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65E4B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B0C2D20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D2C0236" w14:textId="77777777" w:rsidR="00472C2B" w:rsidRPr="001A2552" w:rsidRDefault="00472C2B" w:rsidP="00472C2B">
      <w:pPr>
        <w:rPr>
          <w:sz w:val="16"/>
          <w:szCs w:val="16"/>
        </w:rPr>
      </w:pPr>
    </w:p>
    <w:p w14:paraId="2C5DA683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FC9C1B7" w14:textId="77777777" w:rsidR="00472C2B" w:rsidRPr="001A2552" w:rsidRDefault="00472C2B" w:rsidP="00472C2B">
      <w:pPr>
        <w:rPr>
          <w:sz w:val="16"/>
          <w:szCs w:val="16"/>
        </w:rPr>
      </w:pPr>
    </w:p>
    <w:p w14:paraId="1A193FF5" w14:textId="77777777" w:rsidR="00472C2B" w:rsidRDefault="00472C2B" w:rsidP="00472C2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1A2552" w14:paraId="4E265C7F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B74F80" w14:textId="77777777" w:rsidR="00472C2B" w:rsidRPr="001A2552" w:rsidRDefault="00472C2B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71D5DC" w14:textId="77777777" w:rsidR="00472C2B" w:rsidRPr="001A2552" w:rsidRDefault="00472C2B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72C2B" w:rsidRPr="001A2552" w14:paraId="5C58125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74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2FDC41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9B3FB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CD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9D16C" w14:textId="74D5F885" w:rsidR="00472C2B" w:rsidRPr="001A2552" w:rsidRDefault="00475177" w:rsidP="00034452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KONAKLAMA ENSTİTÜSÜ – OTEL İŞLETMESİ KAVRAMI VE OTELLERDE TUTULAN MUHASEBENİN ÖZELLİKLERİ</w:t>
            </w:r>
          </w:p>
        </w:tc>
      </w:tr>
      <w:tr w:rsidR="00472C2B" w:rsidRPr="001A2552" w14:paraId="28A810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BF0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64B4" w14:textId="77777777" w:rsidR="00472C2B" w:rsidRPr="001A2552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1A2552" w14:paraId="46340B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01A8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60FAB" w14:textId="39242C78" w:rsidR="00472C2B" w:rsidRPr="001A2552" w:rsidRDefault="00475177" w:rsidP="00034452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MALİYET MUHASEBESİ VE MALİYETLE İLGİLİ KAVRAMLAR </w:t>
            </w:r>
          </w:p>
        </w:tc>
      </w:tr>
      <w:tr w:rsidR="00472C2B" w:rsidRPr="001A2552" w14:paraId="5EB2D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364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DFB6A" w14:textId="6C8D2443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44D4B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FC1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19E93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D8AFAC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E20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3698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2D7E5A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2D83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E8E5B" w14:textId="2B271A3D" w:rsidR="00472C2B" w:rsidRPr="001A2552" w:rsidRDefault="00475177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MALİYET HESAPLARININ AKIŞ ŞEMASI – MALİYET UNSURLARI</w:t>
            </w:r>
          </w:p>
        </w:tc>
      </w:tr>
      <w:tr w:rsidR="00472C2B" w:rsidRPr="001A2552" w14:paraId="06AE0F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1A15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75B80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7A1CB3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D037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9AEA56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FBB4FD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238E1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0ECC2B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EBEFD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FF3744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0A676" w14:textId="7DB504FD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26C36D0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24D1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3F3F8" w14:textId="1EEF4F8A" w:rsidR="00472C2B" w:rsidRPr="001A2552" w:rsidRDefault="00335B6D" w:rsidP="00034452">
            <w:pPr>
              <w:pStyle w:val="OkumaParas"/>
            </w:pPr>
            <w:r>
              <w:t>MALİYET DAĞITIM TABLOSUNUN DÜZENLENMESİ</w:t>
            </w:r>
          </w:p>
        </w:tc>
      </w:tr>
      <w:tr w:rsidR="00472C2B" w:rsidRPr="001A2552" w14:paraId="7E27F68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3A69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409C8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45D9CF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296DB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C2D8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57F3C2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FE3F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5AE4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037EA42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E3B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FBEB4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C5D66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CC2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FE4E7" w14:textId="248D586B" w:rsidR="00472C2B" w:rsidRPr="001A2552" w:rsidRDefault="00472C2B" w:rsidP="00034452">
            <w:pPr>
              <w:pStyle w:val="OkumaParas"/>
              <w:rPr>
                <w:lang w:val="es-ES"/>
              </w:rPr>
            </w:pPr>
          </w:p>
        </w:tc>
      </w:tr>
      <w:tr w:rsidR="00472C2B" w:rsidRPr="001A2552" w14:paraId="536BCF2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AF49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62AFC" w14:textId="560F1CC8" w:rsidR="00472C2B" w:rsidRPr="001A2552" w:rsidRDefault="00335B6D" w:rsidP="00034452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MALİYET KAVRAMLARI</w:t>
            </w:r>
          </w:p>
        </w:tc>
      </w:tr>
      <w:tr w:rsidR="00472C2B" w:rsidRPr="001A2552" w14:paraId="34B6F4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E6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0465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4B4676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FF47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1C0F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F9DDCD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793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9FF8E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ABC5BD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62E711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B617CF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36E1793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1BC8F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A0D69" w14:textId="5D85DA1C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A63C2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5225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C6F1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17B155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3411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9DB33" w14:textId="1CCFF907" w:rsidR="00472C2B" w:rsidRPr="001A2552" w:rsidRDefault="00335B6D" w:rsidP="00034452">
            <w:pPr>
              <w:pStyle w:val="OkumaParas"/>
            </w:pPr>
            <w:r>
              <w:t>KONAKLAMA İŞLETMELERİNİN SINIFLANDIRILMASI VE İŞLETMENİN MALİYET UNSURLARI</w:t>
            </w:r>
          </w:p>
        </w:tc>
      </w:tr>
      <w:tr w:rsidR="00472C2B" w:rsidRPr="001A2552" w14:paraId="6A1923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D531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A4A16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8AE1A9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8437B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9D0D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87CDB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3E825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C51D9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023C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085B8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B2128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514931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64A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82B2D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07B26D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AB14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053FA" w14:textId="730D4AD2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5E5FE5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E71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B0470" w14:textId="7191493F" w:rsidR="00472C2B" w:rsidRPr="001A2552" w:rsidRDefault="00335B6D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KONAKLAMA TESİSLERİNDE VERİLEN HİZMETLER VE ELDE EDİLEN GELİRLER</w:t>
            </w:r>
          </w:p>
        </w:tc>
      </w:tr>
      <w:tr w:rsidR="00472C2B" w:rsidRPr="001A2552" w14:paraId="6140F2B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A947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F4D2F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5E8D79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D47B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58934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71E52F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817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FA65E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930D25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161C05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1DD2E8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F47D1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01449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05208" w14:textId="4410B083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7855D6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7386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63DC" w14:textId="6DB3EF91" w:rsidR="00472C2B" w:rsidRPr="001A2552" w:rsidRDefault="00335B6D" w:rsidP="00034452">
            <w:pPr>
              <w:pStyle w:val="OkumaParas"/>
            </w:pPr>
            <w:r>
              <w:t>MALİYET AYIRMA TÜRLERİ</w:t>
            </w:r>
          </w:p>
        </w:tc>
      </w:tr>
      <w:tr w:rsidR="00472C2B" w:rsidRPr="001A2552" w14:paraId="1513DD8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11C65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1A356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ED61AF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26623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3314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2E069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D5CC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08D7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5AF6FC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43A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4D3CA3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66D2BD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9DA59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F29C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DD37" w14:textId="5C781E26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58BE5D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8B5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8DD1" w14:textId="2AFA8D48" w:rsidR="00472C2B" w:rsidRPr="001A2552" w:rsidRDefault="00335B6D" w:rsidP="00034452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ÇOK NOKTALI GRAFİK YÖNTEMİ</w:t>
            </w:r>
          </w:p>
        </w:tc>
      </w:tr>
      <w:tr w:rsidR="00472C2B" w:rsidRPr="001A2552" w14:paraId="3A760E8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723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DC407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CC4CF7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8C7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24317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97377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5A8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6CE41" w14:textId="690AC384" w:rsidR="00472C2B" w:rsidRPr="001A2552" w:rsidRDefault="00335B6D" w:rsidP="00034452">
            <w:pPr>
              <w:pStyle w:val="OkumaParas"/>
            </w:pPr>
            <w:r>
              <w:t>KONAKLMA İŞLETMELERİNDE AMORTİSMAN VE AMORTİSMAN AYIRMA YÖNTEMLERİ</w:t>
            </w:r>
          </w:p>
        </w:tc>
      </w:tr>
      <w:tr w:rsidR="00472C2B" w:rsidRPr="001A2552" w14:paraId="0CE659A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63BB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EBA8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4FE0D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09631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BF90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7761B57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49DD8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3CB79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101E3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BDEF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574E1" w14:textId="5CFBA047" w:rsidR="00472C2B" w:rsidRPr="001A2552" w:rsidRDefault="00335B6D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KARMA AMORTİSMAN YÖNTEMİ </w:t>
            </w:r>
          </w:p>
        </w:tc>
      </w:tr>
      <w:tr w:rsidR="00472C2B" w:rsidRPr="001A2552" w14:paraId="2D924CA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371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4BF78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2818A48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E91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17D82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028264C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C2FF2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4881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08DC8A3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170B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2F47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4450B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0255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4887D" w14:textId="5BBA5B75" w:rsidR="00472C2B" w:rsidRPr="001A2552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1A2552" w14:paraId="0F4623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81A0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A29E6" w14:textId="3C40B144" w:rsidR="00472C2B" w:rsidRPr="001A2552" w:rsidRDefault="00335B6D" w:rsidP="00034452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BAŞA BAŞ NOKTASI VE KARAR VERME AŞAMALARI</w:t>
            </w:r>
          </w:p>
        </w:tc>
      </w:tr>
      <w:tr w:rsidR="00472C2B" w:rsidRPr="001A2552" w14:paraId="4892A01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773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C2F2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55C2C0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3AA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E1A4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5EB4FB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E3C39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9314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325AEB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729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7B05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6A8F9F0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7AB53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8E75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1C8903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D42E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9F998" w14:textId="18DD3FA5" w:rsidR="00472C2B" w:rsidRPr="001A2552" w:rsidRDefault="00335B6D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KATKI PAYI EN YÜKSEK İŞ ALANININ SEÇİLMESİ</w:t>
            </w:r>
          </w:p>
        </w:tc>
      </w:tr>
      <w:tr w:rsidR="00472C2B" w:rsidRPr="001A2552" w14:paraId="2E85AF9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572F3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A5CC4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4D3396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9AEB66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99419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A1DEC1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E18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16ADFE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EB3E5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75A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C2995" w14:textId="7ADF4A6B" w:rsidR="00472C2B" w:rsidRPr="001A2552" w:rsidRDefault="00335B6D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HESAPLAMALAR</w:t>
            </w:r>
            <w:bookmarkStart w:id="0" w:name="_GoBack"/>
            <w:bookmarkEnd w:id="0"/>
          </w:p>
        </w:tc>
      </w:tr>
      <w:tr w:rsidR="00472C2B" w:rsidRPr="001A2552" w14:paraId="6F76C06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8613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B876A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6E1655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9BF1F0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64EFE" w14:textId="77777777" w:rsidR="00472C2B" w:rsidRPr="001A2552" w:rsidRDefault="00472C2B" w:rsidP="00034452">
            <w:pPr>
              <w:pStyle w:val="OkumaParas"/>
            </w:pPr>
          </w:p>
        </w:tc>
      </w:tr>
    </w:tbl>
    <w:p w14:paraId="5FFA09EE" w14:textId="77777777" w:rsidR="00472C2B" w:rsidRPr="007314DB" w:rsidRDefault="00472C2B" w:rsidP="00472C2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65BE04E" w14:textId="77777777" w:rsidR="00472C2B" w:rsidRDefault="00472C2B" w:rsidP="00472C2B"/>
    <w:p w14:paraId="5DB8D8F1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2B"/>
    <w:rsid w:val="002F0CDB"/>
    <w:rsid w:val="00335B6D"/>
    <w:rsid w:val="00472C2B"/>
    <w:rsid w:val="00475177"/>
    <w:rsid w:val="008D0594"/>
    <w:rsid w:val="00BB4ACF"/>
    <w:rsid w:val="00D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7805A"/>
  <w14:defaultImageDpi w14:val="300"/>
  <w15:docId w15:val="{C2CBA2DC-2CFF-423E-AF22-DEEC6D3E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zeynep</cp:lastModifiedBy>
  <cp:revision>2</cp:revision>
  <dcterms:created xsi:type="dcterms:W3CDTF">2018-02-16T15:47:00Z</dcterms:created>
  <dcterms:modified xsi:type="dcterms:W3CDTF">2018-02-16T15:47:00Z</dcterms:modified>
</cp:coreProperties>
</file>