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0784" w14:textId="3186A466" w:rsidR="001B0E91" w:rsidRDefault="009113F4" w:rsidP="009113F4">
      <w:pPr>
        <w:spacing w:line="360" w:lineRule="auto"/>
        <w:jc w:val="center"/>
        <w:rPr>
          <w:b/>
        </w:rPr>
      </w:pPr>
      <w:r>
        <w:rPr>
          <w:b/>
        </w:rPr>
        <w:t>8. Hafta İçerik</w:t>
      </w:r>
    </w:p>
    <w:p w14:paraId="450D7D24" w14:textId="42EE7286" w:rsidR="009113F4" w:rsidRPr="009113F4" w:rsidRDefault="009113F4" w:rsidP="009113F4">
      <w:pPr>
        <w:spacing w:line="360" w:lineRule="auto"/>
        <w:jc w:val="both"/>
        <w:rPr>
          <w:b/>
          <w:color w:val="FF0000"/>
        </w:rPr>
      </w:pPr>
      <w:r w:rsidRPr="009113F4">
        <w:rPr>
          <w:b/>
          <w:color w:val="FF0000"/>
        </w:rPr>
        <w:t xml:space="preserve">Ders Öncesi Etkinlik: </w:t>
      </w:r>
    </w:p>
    <w:p w14:paraId="50AC61A9" w14:textId="77777777" w:rsidR="009113F4" w:rsidRDefault="009113F4" w:rsidP="009113F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3325C">
        <w:rPr>
          <w:color w:val="000000" w:themeColor="text1"/>
        </w:rPr>
        <w:t xml:space="preserve">Google </w:t>
      </w:r>
      <w:proofErr w:type="spellStart"/>
      <w:r w:rsidRPr="0083325C">
        <w:rPr>
          <w:color w:val="000000" w:themeColor="text1"/>
        </w:rPr>
        <w:t>Classroom</w:t>
      </w:r>
      <w:proofErr w:type="spellEnd"/>
      <w:r w:rsidRPr="0083325C">
        <w:rPr>
          <w:color w:val="000000" w:themeColor="text1"/>
        </w:rPr>
        <w:t xml:space="preserve"> etkinliği: Gelecek hafta için Şafak </w:t>
      </w:r>
      <w:proofErr w:type="spellStart"/>
      <w:r w:rsidRPr="0083325C">
        <w:rPr>
          <w:color w:val="000000" w:themeColor="text1"/>
        </w:rPr>
        <w:t>Pavey</w:t>
      </w:r>
      <w:proofErr w:type="spellEnd"/>
      <w:r w:rsidRPr="0083325C">
        <w:rPr>
          <w:color w:val="000000" w:themeColor="text1"/>
        </w:rPr>
        <w:t xml:space="preserve">’ in aşağıdaki videosu (https://www.youtube.com/watch?v=ZbquW_Z1NZQ) sınıfa yollanacak. Konuşma ile ilgili  Şafak </w:t>
      </w:r>
      <w:proofErr w:type="spellStart"/>
      <w:r w:rsidRPr="0083325C">
        <w:rPr>
          <w:color w:val="000000" w:themeColor="text1"/>
        </w:rPr>
        <w:t>Pavey’e</w:t>
      </w:r>
      <w:proofErr w:type="spellEnd"/>
      <w:r w:rsidRPr="0083325C">
        <w:rPr>
          <w:color w:val="000000" w:themeColor="text1"/>
        </w:rPr>
        <w:t xml:space="preserve"> 3 tane soru sormaları istenecek.</w:t>
      </w:r>
    </w:p>
    <w:p w14:paraId="002B6837" w14:textId="77777777" w:rsidR="009113F4" w:rsidRPr="0083325C" w:rsidRDefault="009113F4" w:rsidP="009113F4">
      <w:pPr>
        <w:pStyle w:val="ListParagraph"/>
        <w:rPr>
          <w:color w:val="000000" w:themeColor="text1"/>
        </w:rPr>
      </w:pPr>
    </w:p>
    <w:p w14:paraId="1C49B4F7" w14:textId="77777777" w:rsidR="009113F4" w:rsidRDefault="009113F4" w:rsidP="009113F4">
      <w:pPr>
        <w:pStyle w:val="NormalWeb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proofErr w:type="spellStart"/>
      <w:r w:rsidRPr="0083325C">
        <w:rPr>
          <w:color w:val="000000" w:themeColor="text1"/>
          <w:sz w:val="24"/>
          <w:szCs w:val="24"/>
        </w:rPr>
        <w:t>İnstagram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dan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çekeceği</w:t>
      </w:r>
      <w:proofErr w:type="spellEnd"/>
      <w:r w:rsidRPr="0083325C">
        <w:rPr>
          <w:color w:val="000000" w:themeColor="text1"/>
          <w:sz w:val="24"/>
          <w:szCs w:val="24"/>
        </w:rPr>
        <w:t xml:space="preserve"> video </w:t>
      </w:r>
      <w:proofErr w:type="spellStart"/>
      <w:r w:rsidRPr="0083325C">
        <w:rPr>
          <w:color w:val="000000" w:themeColor="text1"/>
          <w:sz w:val="24"/>
          <w:szCs w:val="24"/>
        </w:rPr>
        <w:t>ile</w:t>
      </w:r>
      <w:proofErr w:type="spellEnd"/>
      <w:r w:rsidRPr="0083325C">
        <w:rPr>
          <w:color w:val="000000" w:themeColor="text1"/>
          <w:sz w:val="24"/>
          <w:szCs w:val="24"/>
        </w:rPr>
        <w:t>:</w:t>
      </w:r>
    </w:p>
    <w:p w14:paraId="52B016F0" w14:textId="77777777" w:rsidR="009113F4" w:rsidRPr="0083325C" w:rsidRDefault="009113F4" w:rsidP="009113F4">
      <w:pPr>
        <w:pStyle w:val="NormalWeb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</w:p>
    <w:p w14:paraId="486CC7AF" w14:textId="77777777" w:rsidR="009113F4" w:rsidRDefault="009113F4" w:rsidP="009113F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83325C">
        <w:rPr>
          <w:color w:val="000000" w:themeColor="text1"/>
          <w:sz w:val="24"/>
          <w:szCs w:val="24"/>
        </w:rPr>
        <w:t>Özürlü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bir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kişiye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yardımcı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olabilecek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iki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farklı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yardım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hakkında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bilgi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edinin</w:t>
      </w:r>
      <w:proofErr w:type="spellEnd"/>
      <w:r w:rsidRPr="0083325C">
        <w:rPr>
          <w:color w:val="000000" w:themeColor="text1"/>
          <w:sz w:val="24"/>
          <w:szCs w:val="24"/>
        </w:rPr>
        <w:t xml:space="preserve">. </w:t>
      </w:r>
      <w:proofErr w:type="spellStart"/>
      <w:r w:rsidRPr="0083325C">
        <w:rPr>
          <w:color w:val="000000" w:themeColor="text1"/>
          <w:sz w:val="24"/>
          <w:szCs w:val="24"/>
        </w:rPr>
        <w:t>Nasıl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yardımcılar</w:t>
      </w:r>
      <w:proofErr w:type="spellEnd"/>
      <w:r w:rsidRPr="0083325C">
        <w:rPr>
          <w:color w:val="000000" w:themeColor="text1"/>
          <w:sz w:val="24"/>
          <w:szCs w:val="24"/>
        </w:rPr>
        <w:t xml:space="preserve">? </w:t>
      </w:r>
      <w:proofErr w:type="spellStart"/>
      <w:r w:rsidRPr="0083325C">
        <w:rPr>
          <w:color w:val="000000" w:themeColor="text1"/>
          <w:sz w:val="24"/>
          <w:szCs w:val="24"/>
        </w:rPr>
        <w:t>Tekerlekli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sandalyeler</w:t>
      </w:r>
      <w:proofErr w:type="spellEnd"/>
      <w:r w:rsidRPr="0083325C">
        <w:rPr>
          <w:color w:val="000000" w:themeColor="text1"/>
          <w:sz w:val="24"/>
          <w:szCs w:val="24"/>
        </w:rPr>
        <w:t xml:space="preserve">, </w:t>
      </w:r>
      <w:proofErr w:type="spellStart"/>
      <w:r w:rsidRPr="0083325C">
        <w:rPr>
          <w:color w:val="000000" w:themeColor="text1"/>
          <w:sz w:val="24"/>
          <w:szCs w:val="24"/>
        </w:rPr>
        <w:t>bilgisayarlar</w:t>
      </w:r>
      <w:proofErr w:type="spellEnd"/>
      <w:r w:rsidRPr="0083325C">
        <w:rPr>
          <w:color w:val="000000" w:themeColor="text1"/>
          <w:sz w:val="24"/>
          <w:szCs w:val="24"/>
        </w:rPr>
        <w:t xml:space="preserve">, </w:t>
      </w:r>
      <w:proofErr w:type="spellStart"/>
      <w:r w:rsidRPr="0083325C">
        <w:rPr>
          <w:color w:val="000000" w:themeColor="text1"/>
          <w:sz w:val="24"/>
          <w:szCs w:val="24"/>
        </w:rPr>
        <w:t>yükselen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sandalyeler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veya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uyarlanmış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arabalar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gibi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şeyleri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öğrenebilirsiniz</w:t>
      </w:r>
      <w:proofErr w:type="spellEnd"/>
      <w:r w:rsidRPr="0083325C">
        <w:rPr>
          <w:color w:val="000000" w:themeColor="text1"/>
          <w:sz w:val="24"/>
          <w:szCs w:val="24"/>
        </w:rPr>
        <w:t>.</w:t>
      </w:r>
    </w:p>
    <w:p w14:paraId="10355DE4" w14:textId="77777777" w:rsidR="009113F4" w:rsidRPr="0083325C" w:rsidRDefault="009113F4" w:rsidP="009113F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83325C">
        <w:rPr>
          <w:color w:val="000000" w:themeColor="text1"/>
          <w:sz w:val="24"/>
          <w:szCs w:val="24"/>
        </w:rPr>
        <w:t>Bir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tekerlekli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sandalye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kullanıcısının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dükkan</w:t>
      </w:r>
      <w:proofErr w:type="spellEnd"/>
      <w:r w:rsidRPr="0083325C">
        <w:rPr>
          <w:color w:val="000000" w:themeColor="text1"/>
          <w:sz w:val="24"/>
          <w:szCs w:val="24"/>
        </w:rPr>
        <w:t xml:space="preserve">, park, </w:t>
      </w:r>
      <w:proofErr w:type="spellStart"/>
      <w:r w:rsidRPr="0083325C">
        <w:rPr>
          <w:color w:val="000000" w:themeColor="text1"/>
          <w:sz w:val="24"/>
          <w:szCs w:val="24"/>
        </w:rPr>
        <w:t>hastane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veya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kütüphane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gibi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kamuya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açık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yerleri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kullanmasını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kolaylaştırmanın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üç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yolu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hakkında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bilgi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edinin</w:t>
      </w:r>
      <w:proofErr w:type="spellEnd"/>
      <w:r w:rsidRPr="0083325C">
        <w:rPr>
          <w:color w:val="000000" w:themeColor="text1"/>
          <w:sz w:val="24"/>
          <w:szCs w:val="24"/>
        </w:rPr>
        <w:t xml:space="preserve">. </w:t>
      </w:r>
      <w:proofErr w:type="spellStart"/>
      <w:r w:rsidRPr="0083325C">
        <w:rPr>
          <w:color w:val="000000" w:themeColor="text1"/>
          <w:sz w:val="24"/>
          <w:szCs w:val="24"/>
        </w:rPr>
        <w:t>Toplantı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yeriniz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tekerlekli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sandalye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kullanıcısı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için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nasıl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daha</w:t>
      </w:r>
      <w:proofErr w:type="spellEnd"/>
      <w:r w:rsidRPr="0083325C">
        <w:rPr>
          <w:color w:val="000000" w:themeColor="text1"/>
          <w:sz w:val="24"/>
          <w:szCs w:val="24"/>
        </w:rPr>
        <w:t xml:space="preserve"> </w:t>
      </w:r>
      <w:proofErr w:type="spellStart"/>
      <w:r w:rsidRPr="0083325C">
        <w:rPr>
          <w:color w:val="000000" w:themeColor="text1"/>
          <w:sz w:val="24"/>
          <w:szCs w:val="24"/>
        </w:rPr>
        <w:t>iyi</w:t>
      </w:r>
      <w:proofErr w:type="spellEnd"/>
      <w:r w:rsidRPr="0083325C">
        <w:rPr>
          <w:color w:val="000000" w:themeColor="text1"/>
          <w:sz w:val="24"/>
          <w:szCs w:val="24"/>
        </w:rPr>
        <w:t xml:space="preserve"> hale </w:t>
      </w:r>
      <w:proofErr w:type="spellStart"/>
      <w:r w:rsidRPr="0083325C">
        <w:rPr>
          <w:color w:val="000000" w:themeColor="text1"/>
          <w:sz w:val="24"/>
          <w:szCs w:val="24"/>
        </w:rPr>
        <w:t>getirilebilir</w:t>
      </w:r>
      <w:proofErr w:type="spellEnd"/>
      <w:r w:rsidRPr="0083325C">
        <w:rPr>
          <w:color w:val="000000" w:themeColor="text1"/>
          <w:sz w:val="24"/>
          <w:szCs w:val="24"/>
        </w:rPr>
        <w:t>?</w:t>
      </w:r>
    </w:p>
    <w:p w14:paraId="155D9A20" w14:textId="77777777" w:rsidR="009113F4" w:rsidRDefault="009113F4" w:rsidP="009113F4">
      <w:pPr>
        <w:spacing w:line="360" w:lineRule="auto"/>
        <w:jc w:val="both"/>
        <w:rPr>
          <w:b/>
        </w:rPr>
      </w:pPr>
    </w:p>
    <w:p w14:paraId="023241A0" w14:textId="2C3523E0" w:rsidR="001B0E91" w:rsidRPr="009113F4" w:rsidRDefault="001B0E91" w:rsidP="00BE7EBF">
      <w:pPr>
        <w:spacing w:line="360" w:lineRule="auto"/>
        <w:jc w:val="both"/>
      </w:pPr>
      <w:r w:rsidRPr="009113F4">
        <w:rPr>
          <w:b/>
          <w:color w:val="FF0000"/>
        </w:rPr>
        <w:t xml:space="preserve">Sınıf </w:t>
      </w:r>
      <w:r w:rsidR="009113F4" w:rsidRPr="009113F4">
        <w:rPr>
          <w:b/>
          <w:color w:val="FF0000"/>
        </w:rPr>
        <w:t>İçi etkinlik:</w:t>
      </w:r>
      <w:r w:rsidR="009113F4">
        <w:rPr>
          <w:b/>
          <w:color w:val="FF0000"/>
        </w:rPr>
        <w:t xml:space="preserve"> </w:t>
      </w:r>
      <w:r w:rsidR="009113F4">
        <w:t xml:space="preserve">Öğrencilerin getirdiği bilgiler üzerinden sınıf içi tartışma yapılacak. </w:t>
      </w:r>
      <w:bookmarkStart w:id="0" w:name="_GoBack"/>
      <w:bookmarkEnd w:id="0"/>
    </w:p>
    <w:p w14:paraId="18BD25BB" w14:textId="77777777" w:rsidR="009113F4" w:rsidRDefault="009113F4" w:rsidP="00BE7EBF">
      <w:pPr>
        <w:spacing w:line="360" w:lineRule="auto"/>
        <w:jc w:val="both"/>
        <w:rPr>
          <w:b/>
          <w:color w:val="FF0000"/>
        </w:rPr>
      </w:pPr>
    </w:p>
    <w:p w14:paraId="2B5D40AA" w14:textId="33868968" w:rsidR="009113F4" w:rsidRPr="009113F4" w:rsidRDefault="009113F4" w:rsidP="00BE7EBF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Ders Sonrası Etkinlik: </w:t>
      </w:r>
    </w:p>
    <w:p w14:paraId="5D5D4E1E" w14:textId="77777777" w:rsidR="00AF4024" w:rsidRDefault="00AF4024" w:rsidP="00BE7EBF">
      <w:pPr>
        <w:spacing w:line="360" w:lineRule="auto"/>
        <w:jc w:val="both"/>
      </w:pPr>
    </w:p>
    <w:sectPr w:rsidR="00AF4024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41AA"/>
    <w:multiLevelType w:val="hybridMultilevel"/>
    <w:tmpl w:val="AE48AD2A"/>
    <w:lvl w:ilvl="0" w:tplc="C71283A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CE"/>
    <w:rsid w:val="001B0E91"/>
    <w:rsid w:val="004449CE"/>
    <w:rsid w:val="009113F4"/>
    <w:rsid w:val="00AF4024"/>
    <w:rsid w:val="00B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1F1D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C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4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113F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C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4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113F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Macintosh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4</cp:revision>
  <dcterms:created xsi:type="dcterms:W3CDTF">2018-02-15T16:02:00Z</dcterms:created>
  <dcterms:modified xsi:type="dcterms:W3CDTF">2018-02-16T11:01:00Z</dcterms:modified>
</cp:coreProperties>
</file>