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57"/>
      </w:tblGrid>
      <w:tr w:rsidR="00BC32DD" w:rsidRPr="001A2552" w:rsidTr="00AB5899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57" w:type="dxa"/>
          </w:tcPr>
          <w:p w:rsidR="00BC32DD" w:rsidRPr="001A2552" w:rsidRDefault="0032248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MAT406</w:t>
            </w:r>
            <w:r w:rsidR="0077325C">
              <w:rPr>
                <w:b/>
                <w:bCs/>
                <w:szCs w:val="16"/>
              </w:rPr>
              <w:t xml:space="preserve"> UYGULAMALI MATEMATİK </w:t>
            </w:r>
            <w:r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AB5899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57" w:type="dxa"/>
          </w:tcPr>
          <w:p w:rsidR="00BC32DD" w:rsidRPr="001A2552" w:rsidRDefault="007732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FATMA TAŞDELEN YEŞİLDAL</w:t>
            </w:r>
          </w:p>
        </w:tc>
      </w:tr>
      <w:tr w:rsidR="00BC32DD" w:rsidRPr="001A2552" w:rsidTr="00AB5899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57" w:type="dxa"/>
          </w:tcPr>
          <w:p w:rsidR="00BC32DD" w:rsidRPr="001A2552" w:rsidRDefault="00E163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AB5899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57" w:type="dxa"/>
          </w:tcPr>
          <w:p w:rsidR="00BC32DD" w:rsidRPr="001A2552" w:rsidRDefault="00E16336" w:rsidP="00832AEF">
            <w:pPr>
              <w:pStyle w:val="DersBilgileri"/>
              <w:rPr>
                <w:szCs w:val="16"/>
              </w:rPr>
            </w:pPr>
            <w:r>
              <w:t>Ulusal Kredi:3 AKTS:</w:t>
            </w:r>
            <w:r w:rsidR="00AB5899">
              <w:t>5</w:t>
            </w:r>
          </w:p>
        </w:tc>
      </w:tr>
      <w:tr w:rsidR="00BC32DD" w:rsidRPr="001A2552" w:rsidTr="00AB5899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57" w:type="dxa"/>
            <w:tcBorders>
              <w:bottom w:val="single" w:sz="4" w:space="0" w:color="auto"/>
            </w:tcBorders>
          </w:tcPr>
          <w:p w:rsidR="00BC32DD" w:rsidRPr="001A2552" w:rsidRDefault="00E163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AB5899">
        <w:trPr>
          <w:jc w:val="center"/>
        </w:trPr>
        <w:tc>
          <w:tcPr>
            <w:tcW w:w="2745" w:type="dxa"/>
            <w:tcBorders>
              <w:right w:val="single" w:sz="4" w:space="0" w:color="auto"/>
            </w:tcBorders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2DD" w:rsidRPr="00AB5899" w:rsidRDefault="00AB5899" w:rsidP="008F6077">
            <w:pPr>
              <w:rPr>
                <w:sz w:val="16"/>
                <w:szCs w:val="16"/>
              </w:rPr>
            </w:pPr>
            <w:r w:rsidRPr="00AB5899">
              <w:rPr>
                <w:sz w:val="16"/>
                <w:szCs w:val="16"/>
              </w:rPr>
              <w:t xml:space="preserve">Kuvvet alanları ve bir kuvvet alanında yapılan </w:t>
            </w:r>
            <w:proofErr w:type="gramStart"/>
            <w:r w:rsidRPr="00AB5899">
              <w:rPr>
                <w:sz w:val="16"/>
                <w:szCs w:val="16"/>
              </w:rPr>
              <w:t xml:space="preserve">iş , </w:t>
            </w:r>
            <w:proofErr w:type="spellStart"/>
            <w:r w:rsidRPr="00AB5899">
              <w:rPr>
                <w:sz w:val="16"/>
                <w:szCs w:val="16"/>
              </w:rPr>
              <w:t>korunumlu</w:t>
            </w:r>
            <w:proofErr w:type="spellEnd"/>
            <w:proofErr w:type="gramEnd"/>
            <w:r w:rsidRPr="00AB5899">
              <w:rPr>
                <w:sz w:val="16"/>
                <w:szCs w:val="16"/>
              </w:rPr>
              <w:t xml:space="preserve"> alanlar, potansiyel fonksiyonu, kütle hesabı, ağırlık merkezlerinin bulunması, </w:t>
            </w:r>
            <w:proofErr w:type="spellStart"/>
            <w:r w:rsidRPr="00AB5899">
              <w:rPr>
                <w:sz w:val="16"/>
                <w:szCs w:val="16"/>
              </w:rPr>
              <w:t>Guldin</w:t>
            </w:r>
            <w:proofErr w:type="spellEnd"/>
            <w:r w:rsidRPr="00AB5899">
              <w:rPr>
                <w:sz w:val="16"/>
                <w:szCs w:val="16"/>
              </w:rPr>
              <w:t xml:space="preserve"> teoremleri, eylemsizlik momentlerinin hesabı, parçalı sürekli fonksiyonlar, çift ve tek fonksiyonlar, periyodik fonksiyonlar, </w:t>
            </w:r>
            <w:proofErr w:type="spellStart"/>
            <w:r w:rsidRPr="00AB5899">
              <w:rPr>
                <w:sz w:val="16"/>
                <w:szCs w:val="16"/>
              </w:rPr>
              <w:t>ortogonal</w:t>
            </w:r>
            <w:proofErr w:type="spellEnd"/>
            <w:r w:rsidRPr="00AB5899">
              <w:rPr>
                <w:sz w:val="16"/>
                <w:szCs w:val="16"/>
              </w:rPr>
              <w:t xml:space="preserve"> ve </w:t>
            </w:r>
            <w:proofErr w:type="spellStart"/>
            <w:r w:rsidRPr="00AB5899">
              <w:rPr>
                <w:sz w:val="16"/>
                <w:szCs w:val="16"/>
              </w:rPr>
              <w:t>ortonormal</w:t>
            </w:r>
            <w:proofErr w:type="spellEnd"/>
            <w:r w:rsidRPr="00AB5899">
              <w:rPr>
                <w:sz w:val="16"/>
                <w:szCs w:val="16"/>
              </w:rPr>
              <w:t xml:space="preserve"> fonksiyonlar sistemi, </w:t>
            </w:r>
            <w:proofErr w:type="spellStart"/>
            <w:r w:rsidRPr="00AB5899">
              <w:rPr>
                <w:sz w:val="16"/>
                <w:szCs w:val="16"/>
              </w:rPr>
              <w:t>Fourier</w:t>
            </w:r>
            <w:proofErr w:type="spellEnd"/>
            <w:r w:rsidRPr="00AB5899">
              <w:rPr>
                <w:sz w:val="16"/>
                <w:szCs w:val="16"/>
              </w:rPr>
              <w:t xml:space="preserve"> serileri, çift ve tek fonksiyonlar için </w:t>
            </w:r>
            <w:proofErr w:type="spellStart"/>
            <w:r w:rsidRPr="00AB5899">
              <w:rPr>
                <w:sz w:val="16"/>
                <w:szCs w:val="16"/>
              </w:rPr>
              <w:t>Fourier</w:t>
            </w:r>
            <w:proofErr w:type="spellEnd"/>
            <w:r w:rsidRPr="00AB5899">
              <w:rPr>
                <w:sz w:val="16"/>
                <w:szCs w:val="16"/>
              </w:rPr>
              <w:t xml:space="preserve"> serileri, kompleks </w:t>
            </w:r>
            <w:proofErr w:type="spellStart"/>
            <w:r w:rsidRPr="00AB5899">
              <w:rPr>
                <w:sz w:val="16"/>
                <w:szCs w:val="16"/>
              </w:rPr>
              <w:t>Fourier</w:t>
            </w:r>
            <w:proofErr w:type="spellEnd"/>
            <w:r w:rsidRPr="00AB5899">
              <w:rPr>
                <w:sz w:val="16"/>
                <w:szCs w:val="16"/>
              </w:rPr>
              <w:t xml:space="preserve"> serileri, </w:t>
            </w:r>
            <w:proofErr w:type="spellStart"/>
            <w:r w:rsidRPr="00AB5899">
              <w:rPr>
                <w:sz w:val="16"/>
                <w:szCs w:val="16"/>
              </w:rPr>
              <w:t>İntegral</w:t>
            </w:r>
            <w:proofErr w:type="spellEnd"/>
            <w:r w:rsidRPr="00AB5899">
              <w:rPr>
                <w:sz w:val="16"/>
                <w:szCs w:val="16"/>
              </w:rPr>
              <w:t xml:space="preserve"> yardımı ile tanımlanan bazı özel fonksiyonlar, </w:t>
            </w:r>
            <w:proofErr w:type="spellStart"/>
            <w:r w:rsidRPr="00AB5899">
              <w:rPr>
                <w:sz w:val="16"/>
                <w:szCs w:val="16"/>
              </w:rPr>
              <w:t>Leibnitz</w:t>
            </w:r>
            <w:proofErr w:type="spellEnd"/>
            <w:r w:rsidRPr="00AB5899">
              <w:rPr>
                <w:sz w:val="16"/>
                <w:szCs w:val="16"/>
              </w:rPr>
              <w:t xml:space="preserve"> kuralı, Gamma fonksiyonu, Beta fonksiyonu.</w:t>
            </w:r>
          </w:p>
        </w:tc>
      </w:tr>
      <w:tr w:rsidR="00BC32DD" w:rsidRPr="001A2552" w:rsidTr="00AB5899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57" w:type="dxa"/>
            <w:tcBorders>
              <w:top w:val="single" w:sz="4" w:space="0" w:color="auto"/>
            </w:tcBorders>
          </w:tcPr>
          <w:p w:rsidR="00AB5899" w:rsidRPr="00AB5899" w:rsidRDefault="00AB5899" w:rsidP="00AB5899">
            <w:pPr>
              <w:rPr>
                <w:sz w:val="16"/>
                <w:szCs w:val="16"/>
              </w:rPr>
            </w:pPr>
            <w:r>
              <w:br/>
            </w:r>
            <w:r w:rsidRPr="00AB5899">
              <w:rPr>
                <w:sz w:val="16"/>
                <w:szCs w:val="16"/>
              </w:rPr>
              <w:t xml:space="preserve">Matematik, Fizik ve Mühendislikte sıkça karşılaşılan İş problemleri, Kütle, Ağırlık merkezi, Eylemsizlik momentleri ve </w:t>
            </w:r>
            <w:proofErr w:type="spellStart"/>
            <w:r w:rsidRPr="00AB5899">
              <w:rPr>
                <w:sz w:val="16"/>
                <w:szCs w:val="16"/>
              </w:rPr>
              <w:t>Fourier</w:t>
            </w:r>
            <w:proofErr w:type="spellEnd"/>
            <w:r w:rsidRPr="00AB5899">
              <w:rPr>
                <w:sz w:val="16"/>
                <w:szCs w:val="16"/>
              </w:rPr>
              <w:t xml:space="preserve"> serilerini tanıtıp, temel bilgileri vermek.</w:t>
            </w:r>
          </w:p>
          <w:p w:rsidR="00BC32DD" w:rsidRPr="008F6077" w:rsidRDefault="00BC32DD" w:rsidP="008F6077">
            <w:pPr>
              <w:rPr>
                <w:sz w:val="16"/>
                <w:szCs w:val="16"/>
              </w:rPr>
            </w:pPr>
          </w:p>
        </w:tc>
      </w:tr>
      <w:tr w:rsidR="00BC32DD" w:rsidRPr="001A2552" w:rsidTr="00AB5899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57" w:type="dxa"/>
          </w:tcPr>
          <w:p w:rsidR="00BC32DD" w:rsidRPr="001A2552" w:rsidRDefault="00AB58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13</w:t>
            </w:r>
            <w:r w:rsidR="008F6077">
              <w:rPr>
                <w:szCs w:val="16"/>
              </w:rPr>
              <w:t xml:space="preserve"> hafta</w:t>
            </w:r>
          </w:p>
        </w:tc>
      </w:tr>
      <w:tr w:rsidR="00BC32DD" w:rsidRPr="001A2552" w:rsidTr="00AB5899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57" w:type="dxa"/>
          </w:tcPr>
          <w:p w:rsidR="00BC32DD" w:rsidRPr="001A2552" w:rsidRDefault="007732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</w:t>
            </w:r>
            <w:r w:rsidR="00E16336">
              <w:rPr>
                <w:szCs w:val="16"/>
              </w:rPr>
              <w:t>ürkçe</w:t>
            </w:r>
          </w:p>
        </w:tc>
      </w:tr>
      <w:tr w:rsidR="00BC32DD" w:rsidRPr="001A2552" w:rsidTr="00AB5899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57" w:type="dxa"/>
          </w:tcPr>
          <w:p w:rsidR="00BC32DD" w:rsidRPr="001A2552" w:rsidRDefault="008F60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AB5899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57" w:type="dxa"/>
          </w:tcPr>
          <w:p w:rsidR="00BC32DD" w:rsidRPr="001A2552" w:rsidRDefault="008F6077" w:rsidP="008F6077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Prof. Dr. Abdullah ALTIN, Uygulamalı Matematik </w:t>
            </w:r>
          </w:p>
        </w:tc>
      </w:tr>
      <w:tr w:rsidR="00BC32DD" w:rsidRPr="001A2552" w:rsidTr="00AB5899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57" w:type="dxa"/>
            <w:vAlign w:val="center"/>
          </w:tcPr>
          <w:p w:rsidR="00BC32DD" w:rsidRPr="001A2552" w:rsidRDefault="008F6077" w:rsidP="00832AEF">
            <w:pPr>
              <w:pStyle w:val="DersBilgileri"/>
              <w:rPr>
                <w:szCs w:val="16"/>
              </w:rPr>
            </w:pPr>
            <w:r>
              <w:t>Ulusal Kredi:3 AKTS:</w:t>
            </w:r>
            <w:r w:rsidR="00AB5899">
              <w:t>5</w:t>
            </w:r>
          </w:p>
        </w:tc>
      </w:tr>
      <w:tr w:rsidR="00BC32DD" w:rsidRPr="001A2552" w:rsidTr="00AB5899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57" w:type="dxa"/>
            <w:vAlign w:val="center"/>
          </w:tcPr>
          <w:p w:rsidR="00BC32DD" w:rsidRPr="001A2552" w:rsidRDefault="00E163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AB5899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57" w:type="dxa"/>
            <w:vAlign w:val="center"/>
          </w:tcPr>
          <w:p w:rsidR="00BC32DD" w:rsidRPr="001A2552" w:rsidRDefault="008F60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B5899">
      <w:bookmarkStart w:id="0" w:name="_GoBack"/>
      <w:bookmarkEnd w:id="0"/>
    </w:p>
    <w:sectPr w:rsidR="00EB0AE2" w:rsidSect="00733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256B5E"/>
    <w:rsid w:val="00266E8D"/>
    <w:rsid w:val="00322486"/>
    <w:rsid w:val="00733C41"/>
    <w:rsid w:val="0077325C"/>
    <w:rsid w:val="00832BE3"/>
    <w:rsid w:val="008F6077"/>
    <w:rsid w:val="00AB5899"/>
    <w:rsid w:val="00BC32DD"/>
    <w:rsid w:val="00CF2701"/>
    <w:rsid w:val="00E16336"/>
    <w:rsid w:val="00E57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Ovgu</cp:lastModifiedBy>
  <cp:revision>7</cp:revision>
  <dcterms:created xsi:type="dcterms:W3CDTF">2017-02-03T08:50:00Z</dcterms:created>
  <dcterms:modified xsi:type="dcterms:W3CDTF">2017-11-26T15:05:00Z</dcterms:modified>
</cp:coreProperties>
</file>