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A1EB2" w:rsidP="00832AEF">
            <w:pPr>
              <w:pStyle w:val="DersBilgileri"/>
              <w:rPr>
                <w:b/>
                <w:bCs/>
                <w:szCs w:val="16"/>
              </w:rPr>
            </w:pPr>
            <w:hyperlink r:id="rId6" w:history="1">
              <w:r w:rsidR="00F827E8" w:rsidRPr="00F827E8">
                <w:t>ISL345</w:t>
              </w:r>
            </w:hyperlink>
            <w:r w:rsidR="00F827E8">
              <w:t xml:space="preserve"> – FİNANSAL YÖNETİM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Güven SAYILGAN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İşletme finansmanının temel kavramları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İşletme örgütü içinde finansal yöneticilerin yeri ve amacı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Finansal Analiz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Finansal Piyasalar, Finansal Kurumlar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İşletme Sermayesinin Yönetilmesi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Kısa Vadeli Finansal Planlama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Faiz Oranları ve Faiz Piyasaları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b/>
                <w:szCs w:val="16"/>
              </w:rPr>
            </w:pPr>
            <w:r w:rsidRPr="00F827E8">
              <w:rPr>
                <w:b/>
                <w:szCs w:val="16"/>
              </w:rPr>
              <w:t>Ara Sınav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Paranın Zaman Değerinin Kuramsal Yönleri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Paranın Zaman Değeri (Problem Çözümü ve Uygulamalar)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 xml:space="preserve">Sermaye Maliyeti 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Sermaye Bütçelemesinin Kuramsal Yönleri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Sermaye Bütçelemesi(Problem Çözümü ve Uygulamalar)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b/>
                <w:szCs w:val="16"/>
              </w:rPr>
            </w:pPr>
            <w:r w:rsidRPr="00F827E8">
              <w:rPr>
                <w:b/>
                <w:szCs w:val="16"/>
              </w:rPr>
              <w:t>Dönem Sonu Sınavı</w:t>
            </w:r>
          </w:p>
        </w:tc>
      </w:tr>
      <w:tr w:rsidR="00F827E8" w:rsidRPr="001A2552" w:rsidTr="000D649C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vAlign w:val="center"/>
          </w:tcPr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 xml:space="preserve">Bu derste öğrencilere işletme dünyasında kullanılan güncel ve temel finansal konuların teorik bir çerçevede anlatılması böylece bu konuların anlaşılması ve analiz edilmesine ve çözülmesine yönelik yetenekler kazandırılması hedeflenmektedir. </w:t>
            </w:r>
          </w:p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>Bu dersin amacı, öğrencilere işletme dünyasında kullanılan güncel ve temel finansal konuların teorik bir çerçevede anlatılması böylece bu konuların anlaşılması ve analiz edilmesine ve çözülmesine yönelik yetenekler kazandırılmasıdır.</w:t>
            </w:r>
          </w:p>
          <w:p w:rsidR="00F827E8" w:rsidRPr="00F827E8" w:rsidRDefault="00F827E8" w:rsidP="005A1EB2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 xml:space="preserve">Bu derste şirketlerde değer kavramı, finansal analiz, işletme riskleri, işletme sermayesi yönetimi, faiz </w:t>
            </w:r>
            <w:r w:rsidR="005A1EB2">
              <w:rPr>
                <w:szCs w:val="16"/>
              </w:rPr>
              <w:t xml:space="preserve">oranları, paranın zaman değeri </w:t>
            </w:r>
            <w:bookmarkStart w:id="0" w:name="_GoBack"/>
            <w:bookmarkEnd w:id="0"/>
            <w:r w:rsidRPr="00F827E8">
              <w:rPr>
                <w:szCs w:val="16"/>
              </w:rPr>
              <w:t>gibi konular ele alınmaktadır.</w:t>
            </w:r>
          </w:p>
        </w:tc>
      </w:tr>
      <w:tr w:rsidR="00F827E8" w:rsidRPr="001A2552" w:rsidTr="000D649C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  <w:vAlign w:val="center"/>
          </w:tcPr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>1 yarıyıl</w:t>
            </w:r>
          </w:p>
        </w:tc>
      </w:tr>
      <w:tr w:rsidR="00F827E8" w:rsidRPr="001A2552" w:rsidTr="000D649C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  <w:vAlign w:val="center"/>
          </w:tcPr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>Türkçe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827E8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>Güven Sayılgan, İşletme Finansmanı, Siyasal Kitabevi, 7. Baskı, Ankara, 2017.</w:t>
            </w:r>
          </w:p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proofErr w:type="spellStart"/>
            <w:r w:rsidRPr="00F827E8">
              <w:rPr>
                <w:szCs w:val="16"/>
              </w:rPr>
              <w:t>Ross</w:t>
            </w:r>
            <w:proofErr w:type="spellEnd"/>
            <w:r w:rsidRPr="00F827E8">
              <w:rPr>
                <w:szCs w:val="16"/>
              </w:rPr>
              <w:t xml:space="preserve"> S. A</w:t>
            </w:r>
            <w:proofErr w:type="gramStart"/>
            <w:r w:rsidRPr="00F827E8">
              <w:rPr>
                <w:szCs w:val="16"/>
              </w:rPr>
              <w:t>.,</w:t>
            </w:r>
            <w:proofErr w:type="gramEnd"/>
            <w:r w:rsidRPr="00F827E8">
              <w:rPr>
                <w:szCs w:val="16"/>
              </w:rPr>
              <w:t xml:space="preserve">‎ </w:t>
            </w:r>
            <w:proofErr w:type="spellStart"/>
            <w:r w:rsidRPr="00F827E8">
              <w:rPr>
                <w:szCs w:val="16"/>
              </w:rPr>
              <w:t>Westerfield</w:t>
            </w:r>
            <w:proofErr w:type="spellEnd"/>
            <w:r w:rsidRPr="00F827E8">
              <w:rPr>
                <w:szCs w:val="16"/>
              </w:rPr>
              <w:t xml:space="preserve"> R. W.,‎ </w:t>
            </w:r>
            <w:proofErr w:type="spellStart"/>
            <w:r w:rsidRPr="00F827E8">
              <w:rPr>
                <w:szCs w:val="16"/>
              </w:rPr>
              <w:t>Jaffe</w:t>
            </w:r>
            <w:proofErr w:type="spellEnd"/>
            <w:r w:rsidRPr="00F827E8">
              <w:rPr>
                <w:szCs w:val="16"/>
              </w:rPr>
              <w:t xml:space="preserve"> J.,  </w:t>
            </w:r>
            <w:proofErr w:type="spellStart"/>
            <w:r w:rsidRPr="00F827E8">
              <w:rPr>
                <w:szCs w:val="16"/>
              </w:rPr>
              <w:t>and</w:t>
            </w:r>
            <w:proofErr w:type="spellEnd"/>
            <w:r w:rsidRPr="00F827E8">
              <w:rPr>
                <w:szCs w:val="16"/>
              </w:rPr>
              <w:t xml:space="preserve"> Jordan B. D., </w:t>
            </w:r>
            <w:proofErr w:type="spellStart"/>
            <w:r w:rsidRPr="00F827E8">
              <w:rPr>
                <w:szCs w:val="16"/>
              </w:rPr>
              <w:t>Corporate</w:t>
            </w:r>
            <w:proofErr w:type="spellEnd"/>
            <w:r w:rsidRPr="00F827E8">
              <w:rPr>
                <w:szCs w:val="16"/>
              </w:rPr>
              <w:t xml:space="preserve"> Finance, 11th Edition, </w:t>
            </w:r>
            <w:proofErr w:type="spellStart"/>
            <w:r w:rsidRPr="00F827E8">
              <w:rPr>
                <w:szCs w:val="16"/>
              </w:rPr>
              <w:t>McGraw-Hill</w:t>
            </w:r>
            <w:proofErr w:type="spellEnd"/>
            <w:r w:rsidRPr="00F827E8">
              <w:rPr>
                <w:szCs w:val="16"/>
              </w:rPr>
              <w:t xml:space="preserve"> </w:t>
            </w:r>
            <w:proofErr w:type="spellStart"/>
            <w:r w:rsidRPr="00F827E8">
              <w:rPr>
                <w:szCs w:val="16"/>
              </w:rPr>
              <w:t>Irwin</w:t>
            </w:r>
            <w:proofErr w:type="spellEnd"/>
            <w:r w:rsidRPr="00F827E8">
              <w:rPr>
                <w:szCs w:val="16"/>
              </w:rPr>
              <w:t>, 2016.</w:t>
            </w:r>
          </w:p>
          <w:p w:rsidR="00F827E8" w:rsidRPr="001A2552" w:rsidRDefault="00F827E8" w:rsidP="00F827E8">
            <w:pPr>
              <w:pStyle w:val="DersBilgileri"/>
              <w:rPr>
                <w:szCs w:val="16"/>
              </w:rPr>
            </w:pPr>
            <w:proofErr w:type="spellStart"/>
            <w:r w:rsidRPr="00F827E8">
              <w:rPr>
                <w:szCs w:val="16"/>
              </w:rPr>
              <w:t>Brealey</w:t>
            </w:r>
            <w:proofErr w:type="spellEnd"/>
            <w:r w:rsidRPr="00F827E8">
              <w:rPr>
                <w:szCs w:val="16"/>
              </w:rPr>
              <w:t xml:space="preserve"> R.A. , </w:t>
            </w:r>
            <w:proofErr w:type="spellStart"/>
            <w:r w:rsidRPr="00F827E8">
              <w:rPr>
                <w:szCs w:val="16"/>
              </w:rPr>
              <w:t>Myers</w:t>
            </w:r>
            <w:proofErr w:type="spellEnd"/>
            <w:r w:rsidRPr="00F827E8">
              <w:rPr>
                <w:szCs w:val="16"/>
              </w:rPr>
              <w:t xml:space="preserve"> S.C</w:t>
            </w:r>
            <w:proofErr w:type="gramStart"/>
            <w:r w:rsidRPr="00F827E8">
              <w:rPr>
                <w:szCs w:val="16"/>
              </w:rPr>
              <w:t>.,</w:t>
            </w:r>
            <w:proofErr w:type="gramEnd"/>
            <w:r w:rsidRPr="00F827E8">
              <w:rPr>
                <w:szCs w:val="16"/>
              </w:rPr>
              <w:t xml:space="preserve"> and Allen F., Principles of Corporate Finance, 12th Edition, McGraw-Hill Irwin, 2017.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827E8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827E8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827E8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EB0AE2" w:rsidRDefault="005A1EB2" w:rsidP="00F827E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B01"/>
    <w:multiLevelType w:val="hybridMultilevel"/>
    <w:tmpl w:val="DE3AE19C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5A2F7963"/>
    <w:multiLevelType w:val="hybridMultilevel"/>
    <w:tmpl w:val="56CE7A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5A1EB2"/>
    <w:rsid w:val="00832BE3"/>
    <w:rsid w:val="00BC32DD"/>
    <w:rsid w:val="00F8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F827E8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827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827E8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27E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F827E8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827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827E8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27E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icerik('dersISL345'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SBF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Guven SAYILGAN</dc:creator>
  <cp:lastModifiedBy>Guven SAYILGAN</cp:lastModifiedBy>
  <cp:revision>3</cp:revision>
  <dcterms:created xsi:type="dcterms:W3CDTF">2018-02-15T16:57:00Z</dcterms:created>
  <dcterms:modified xsi:type="dcterms:W3CDTF">2018-02-15T17:00:00Z</dcterms:modified>
</cp:coreProperties>
</file>