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467" w:rsidRPr="00BC2650" w:rsidRDefault="005C4467" w:rsidP="005C4467">
      <w:pPr>
        <w:jc w:val="center"/>
        <w:rPr>
          <w:sz w:val="20"/>
          <w:szCs w:val="20"/>
        </w:rPr>
      </w:pPr>
      <w:r w:rsidRPr="00BC2650">
        <w:rPr>
          <w:b/>
          <w:sz w:val="20"/>
          <w:szCs w:val="20"/>
        </w:rPr>
        <w:t>Ankara Üniversitesi</w:t>
      </w:r>
      <w:r w:rsidRPr="00BC2650">
        <w:rPr>
          <w:b/>
          <w:sz w:val="20"/>
          <w:szCs w:val="20"/>
        </w:rPr>
        <w:br/>
        <w:t xml:space="preserve">Kütüphane ve Dokümantasyon Daire Başkanlığı </w:t>
      </w:r>
    </w:p>
    <w:p w:rsidR="005C4467" w:rsidRPr="00BC2650" w:rsidRDefault="005C4467" w:rsidP="005C4467">
      <w:pPr>
        <w:jc w:val="center"/>
        <w:rPr>
          <w:b/>
          <w:sz w:val="20"/>
          <w:szCs w:val="20"/>
        </w:rPr>
      </w:pPr>
      <w:r w:rsidRPr="00BC2650">
        <w:rPr>
          <w:b/>
          <w:sz w:val="20"/>
          <w:szCs w:val="20"/>
        </w:rPr>
        <w:t>Açık Ders Malzemeleri</w:t>
      </w:r>
    </w:p>
    <w:p w:rsidR="005C4467" w:rsidRPr="00BC2650" w:rsidRDefault="005C4467" w:rsidP="005C4467">
      <w:pPr>
        <w:pStyle w:val="Basliklar"/>
        <w:jc w:val="center"/>
        <w:rPr>
          <w:szCs w:val="20"/>
        </w:rPr>
      </w:pPr>
    </w:p>
    <w:p w:rsidR="005C4467" w:rsidRPr="00BC2650" w:rsidRDefault="005C4467" w:rsidP="005C4467">
      <w:pPr>
        <w:pStyle w:val="Basliklar"/>
        <w:jc w:val="center"/>
        <w:rPr>
          <w:szCs w:val="20"/>
        </w:rPr>
      </w:pPr>
      <w:r w:rsidRPr="00BC2650">
        <w:rPr>
          <w:szCs w:val="20"/>
        </w:rPr>
        <w:t>Ders izlence Formu</w:t>
      </w:r>
    </w:p>
    <w:tbl>
      <w:tblPr>
        <w:tblW w:w="10170" w:type="dxa"/>
        <w:tblCellSpacing w:w="0" w:type="dxa"/>
        <w:tblBorders>
          <w:top w:val="single" w:sz="6" w:space="0" w:color="EEEEEE"/>
          <w:left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1401"/>
        <w:gridCol w:w="1066"/>
        <w:gridCol w:w="1523"/>
        <w:gridCol w:w="771"/>
        <w:gridCol w:w="762"/>
      </w:tblGrid>
      <w:tr w:rsidR="00B17DA9" w:rsidRPr="005E2CB2" w:rsidTr="00B17DA9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Ders Adı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Kodu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Yarıyıl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T+U Saat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U.Kredi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AKTS</w:t>
            </w:r>
          </w:p>
        </w:tc>
      </w:tr>
      <w:tr w:rsidR="00B17DA9" w:rsidRPr="005E2CB2" w:rsidTr="005C4467">
        <w:trPr>
          <w:tblCellSpacing w:w="0" w:type="dxa"/>
        </w:trPr>
        <w:tc>
          <w:tcPr>
            <w:tcW w:w="4647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6F104C" w:rsidP="00B17DA9">
            <w:r>
              <w:t>Zihin Yetersizlik</w:t>
            </w:r>
            <w:r w:rsidR="005D4341" w:rsidRPr="005E2CB2">
              <w:t xml:space="preserve"> ve Otiz</w:t>
            </w:r>
            <w:r w:rsidR="00B17DA9" w:rsidRPr="005E2CB2">
              <w:t>m Spektrum Bozukluğu</w:t>
            </w:r>
          </w:p>
        </w:tc>
        <w:tc>
          <w:tcPr>
            <w:tcW w:w="140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5E2CB2">
            <w:r w:rsidRPr="005E2CB2">
              <w:t>AZE10</w:t>
            </w:r>
            <w:r w:rsidR="005E2CB2" w:rsidRPr="005E2CB2">
              <w:t>3</w:t>
            </w:r>
          </w:p>
        </w:tc>
        <w:tc>
          <w:tcPr>
            <w:tcW w:w="1066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840B7F" w:rsidP="00B17DA9">
            <w:r w:rsidRPr="005E2CB2">
              <w:t>1</w:t>
            </w:r>
            <w:r w:rsidR="00B17DA9" w:rsidRPr="005E2CB2">
              <w:t>. Yarıyıl</w:t>
            </w:r>
          </w:p>
        </w:tc>
        <w:tc>
          <w:tcPr>
            <w:tcW w:w="152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5E2CB2" w:rsidP="00B17DA9">
            <w:r w:rsidRPr="005E2CB2">
              <w:t>2</w:t>
            </w:r>
          </w:p>
        </w:tc>
        <w:tc>
          <w:tcPr>
            <w:tcW w:w="77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5C4467" w:rsidP="00B17DA9">
            <w:r>
              <w:t>2</w:t>
            </w:r>
          </w:p>
        </w:tc>
        <w:tc>
          <w:tcPr>
            <w:tcW w:w="762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5C4467" w:rsidP="00B17DA9">
            <w:r>
              <w:t>3</w:t>
            </w:r>
          </w:p>
        </w:tc>
      </w:tr>
    </w:tbl>
    <w:p w:rsidR="00B17DA9" w:rsidRPr="00B17DA9" w:rsidRDefault="00B17DA9" w:rsidP="00B17DA9"/>
    <w:tbl>
      <w:tblPr>
        <w:tblW w:w="10170" w:type="dxa"/>
        <w:tblCellSpacing w:w="0" w:type="dxa"/>
        <w:tblBorders>
          <w:top w:val="single" w:sz="6" w:space="0" w:color="EEEEEE"/>
          <w:left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7455"/>
      </w:tblGrid>
      <w:tr w:rsidR="00B17DA9" w:rsidRPr="005E2CB2" w:rsidTr="00B17DA9">
        <w:trPr>
          <w:tblCellSpacing w:w="0" w:type="dxa"/>
        </w:trPr>
        <w:tc>
          <w:tcPr>
            <w:tcW w:w="271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Ön Koşullar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Yok</w:t>
            </w:r>
          </w:p>
        </w:tc>
      </w:tr>
    </w:tbl>
    <w:p w:rsidR="00B17DA9" w:rsidRPr="00B17DA9" w:rsidRDefault="00B17DA9" w:rsidP="00B17DA9"/>
    <w:tbl>
      <w:tblPr>
        <w:tblW w:w="10170" w:type="dxa"/>
        <w:tblCellSpacing w:w="0" w:type="dxa"/>
        <w:tblBorders>
          <w:top w:val="single" w:sz="6" w:space="0" w:color="EEEEEE"/>
          <w:left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7455"/>
      </w:tblGrid>
      <w:tr w:rsidR="00B17DA9" w:rsidRPr="005E2CB2" w:rsidTr="00B17DA9">
        <w:trPr>
          <w:tblCellSpacing w:w="0" w:type="dxa"/>
        </w:trPr>
        <w:tc>
          <w:tcPr>
            <w:tcW w:w="271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Dersin Dili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Türkçe</w:t>
            </w:r>
          </w:p>
        </w:tc>
      </w:tr>
      <w:tr w:rsidR="00B17DA9" w:rsidRPr="005E2CB2" w:rsidTr="00B17DA9">
        <w:trPr>
          <w:tblCellSpacing w:w="0" w:type="dxa"/>
        </w:trPr>
        <w:tc>
          <w:tcPr>
            <w:tcW w:w="271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Dersin Düzeyi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Lisans</w:t>
            </w:r>
          </w:p>
        </w:tc>
      </w:tr>
      <w:tr w:rsidR="00B17DA9" w:rsidRPr="005E2CB2" w:rsidTr="00B17DA9">
        <w:trPr>
          <w:tblCellSpacing w:w="0" w:type="dxa"/>
        </w:trPr>
        <w:tc>
          <w:tcPr>
            <w:tcW w:w="271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Dersin Türü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Zorunlu</w:t>
            </w:r>
          </w:p>
        </w:tc>
      </w:tr>
      <w:tr w:rsidR="00B17DA9" w:rsidRPr="005E2CB2" w:rsidTr="00B17DA9">
        <w:trPr>
          <w:tblCellSpacing w:w="0" w:type="dxa"/>
        </w:trPr>
        <w:tc>
          <w:tcPr>
            <w:tcW w:w="271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Dersin Verilişi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41E93" w:rsidP="00B41E93">
            <w:r>
              <w:t xml:space="preserve">Sözlü anlatım ve </w:t>
            </w:r>
            <w:r w:rsidR="00B17DA9" w:rsidRPr="005E2CB2">
              <w:t>okuma materyalle</w:t>
            </w:r>
            <w:r>
              <w:t>rinin sınıf içinde tartışılması</w:t>
            </w:r>
            <w:r w:rsidR="00B17DA9" w:rsidRPr="005E2CB2">
              <w:t xml:space="preserve"> </w:t>
            </w:r>
          </w:p>
        </w:tc>
      </w:tr>
      <w:tr w:rsidR="00B17DA9" w:rsidRPr="005E2CB2" w:rsidTr="00B17DA9">
        <w:trPr>
          <w:tblCellSpacing w:w="0" w:type="dxa"/>
        </w:trPr>
        <w:tc>
          <w:tcPr>
            <w:tcW w:w="271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Dersin Koordinatörü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Doç.</w:t>
            </w:r>
            <w:r w:rsidR="006D73C8">
              <w:t xml:space="preserve"> </w:t>
            </w:r>
            <w:r w:rsidRPr="005E2CB2">
              <w:t>Dr. Cevriye ERGÜL</w:t>
            </w:r>
          </w:p>
        </w:tc>
      </w:tr>
      <w:tr w:rsidR="00B17DA9" w:rsidRPr="005E2CB2" w:rsidTr="00B17DA9">
        <w:trPr>
          <w:tblCellSpacing w:w="0" w:type="dxa"/>
        </w:trPr>
        <w:tc>
          <w:tcPr>
            <w:tcW w:w="271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Dersi Verenler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Doç.</w:t>
            </w:r>
            <w:r w:rsidR="006D73C8">
              <w:t xml:space="preserve"> </w:t>
            </w:r>
            <w:r w:rsidRPr="005E2CB2">
              <w:t>Dr. Cevriye ERGÜL</w:t>
            </w:r>
          </w:p>
        </w:tc>
      </w:tr>
      <w:tr w:rsidR="00B17DA9" w:rsidRPr="005E2CB2" w:rsidTr="00B17DA9">
        <w:trPr>
          <w:tblCellSpacing w:w="0" w:type="dxa"/>
        </w:trPr>
        <w:tc>
          <w:tcPr>
            <w:tcW w:w="271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Dersin Yardımcıları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</w:p>
        </w:tc>
      </w:tr>
      <w:tr w:rsidR="00B17DA9" w:rsidRPr="005E2CB2" w:rsidTr="00B17DA9">
        <w:trPr>
          <w:tblCellSpacing w:w="0" w:type="dxa"/>
        </w:trPr>
        <w:tc>
          <w:tcPr>
            <w:tcW w:w="271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Dersin Amacı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8D0698">
            <w:r w:rsidRPr="005E2CB2">
              <w:t>Bu derste öğrencilerin zihinsel yetersizliği</w:t>
            </w:r>
            <w:r w:rsidR="006D73C8">
              <w:t xml:space="preserve"> ve otizm spektrum bozukluğunu</w:t>
            </w:r>
            <w:r w:rsidRPr="005E2CB2">
              <w:t xml:space="preserve">, </w:t>
            </w:r>
            <w:r w:rsidR="006D73C8">
              <w:t xml:space="preserve">bu </w:t>
            </w:r>
            <w:r w:rsidRPr="005E2CB2">
              <w:t>yetersizli</w:t>
            </w:r>
            <w:r w:rsidR="00004A70">
              <w:t>kleri</w:t>
            </w:r>
            <w:r w:rsidRPr="005E2CB2">
              <w:t xml:space="preserve"> olan bireylerin eğitimindeki gelişmeleri etkilemiş önemli kişileri, olay ve olguları ve eğitim uygulamalarına etkilerini, </w:t>
            </w:r>
            <w:r w:rsidR="00004A70">
              <w:t xml:space="preserve">bu </w:t>
            </w:r>
            <w:r w:rsidRPr="005E2CB2">
              <w:t>yetersizli</w:t>
            </w:r>
            <w:r w:rsidR="00004A70">
              <w:t xml:space="preserve">klerin </w:t>
            </w:r>
            <w:r w:rsidR="004C3CB7">
              <w:t>nedenlerini, tanıla</w:t>
            </w:r>
            <w:r w:rsidRPr="005E2CB2">
              <w:t>ma ölçütl</w:t>
            </w:r>
            <w:r w:rsidR="008D0698">
              <w:t>erini ve değerlendirme sürecini ve</w:t>
            </w:r>
            <w:r w:rsidRPr="005E2CB2">
              <w:t xml:space="preserve"> özelliklerini tanımlayabilmeleri amaçlanmaktadır.</w:t>
            </w:r>
          </w:p>
        </w:tc>
      </w:tr>
      <w:tr w:rsidR="00B17DA9" w:rsidRPr="005E2CB2" w:rsidTr="00B17DA9">
        <w:trPr>
          <w:tblCellSpacing w:w="0" w:type="dxa"/>
        </w:trPr>
        <w:tc>
          <w:tcPr>
            <w:tcW w:w="271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Dersin İçeriği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4C3CB7" w:rsidRDefault="004C3CB7" w:rsidP="004C3CB7">
            <w:r w:rsidRPr="005E2CB2">
              <w:t>Zihinsel yetersizli</w:t>
            </w:r>
            <w:r>
              <w:t>k ve otizm spektrum bozukluğunun tanımları</w:t>
            </w:r>
            <w:r w:rsidRPr="005E2CB2">
              <w:t xml:space="preserve">, </w:t>
            </w:r>
            <w:r>
              <w:t xml:space="preserve">bu </w:t>
            </w:r>
            <w:r w:rsidRPr="005E2CB2">
              <w:t>yetersizli</w:t>
            </w:r>
            <w:r>
              <w:t>kleri</w:t>
            </w:r>
            <w:r w:rsidRPr="005E2CB2">
              <w:t xml:space="preserve"> olan bireylerin eğitimindeki gelişmeleri</w:t>
            </w:r>
            <w:r>
              <w:t>n tarihçesi</w:t>
            </w:r>
            <w:r w:rsidRPr="005E2CB2">
              <w:t xml:space="preserve">, </w:t>
            </w:r>
            <w:r>
              <w:t xml:space="preserve">bu </w:t>
            </w:r>
            <w:r w:rsidRPr="005E2CB2">
              <w:t>yetersizli</w:t>
            </w:r>
            <w:r>
              <w:t xml:space="preserve">klerin </w:t>
            </w:r>
            <w:r w:rsidRPr="005E2CB2">
              <w:t>nedenleri</w:t>
            </w:r>
            <w:r>
              <w:t>, tanılama ölçütleri,</w:t>
            </w:r>
            <w:r w:rsidR="008D0698">
              <w:t xml:space="preserve"> değerlendirme süreci ve özellikleri</w:t>
            </w:r>
            <w:r>
              <w:t xml:space="preserve">, bu dersin içeriğini oluşturmaktadır. </w:t>
            </w:r>
          </w:p>
          <w:p w:rsidR="00B17DA9" w:rsidRPr="005E2CB2" w:rsidRDefault="004C3CB7" w:rsidP="004C3CB7">
            <w:r w:rsidRPr="005E2CB2">
              <w:t xml:space="preserve"> </w:t>
            </w:r>
          </w:p>
        </w:tc>
      </w:tr>
      <w:tr w:rsidR="00B17DA9" w:rsidRPr="005E2CB2" w:rsidTr="00B17DA9">
        <w:trPr>
          <w:tblCellSpacing w:w="0" w:type="dxa"/>
        </w:trPr>
        <w:tc>
          <w:tcPr>
            <w:tcW w:w="271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Ders Öğrenme Kazanımları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8D0698">
            <w:r w:rsidRPr="005E2CB2">
              <w:t>1) Z</w:t>
            </w:r>
            <w:r w:rsidR="00004A70">
              <w:t xml:space="preserve">ihinsel yetersizliği ve otizm spektrum bozukluğunu tanımlar. </w:t>
            </w:r>
            <w:r w:rsidRPr="005E2CB2">
              <w:t xml:space="preserve"> </w:t>
            </w:r>
            <w:r w:rsidRPr="005E2CB2">
              <w:br/>
              <w:t xml:space="preserve">2) Zihinsel yetersizliği </w:t>
            </w:r>
            <w:r w:rsidR="00004A70">
              <w:t xml:space="preserve">ve otizm spektrum bozukluğu </w:t>
            </w:r>
            <w:r w:rsidRPr="005E2CB2">
              <w:t xml:space="preserve">olan bireylerin eğitimindeki gelişmeleri etkilemiş önemli kişileri, olay ve olguları eğitim uygulamalarına etkileri açısından tanımlar. </w:t>
            </w:r>
            <w:r w:rsidRPr="005E2CB2">
              <w:br/>
            </w:r>
            <w:r w:rsidRPr="005E2CB2">
              <w:lastRenderedPageBreak/>
              <w:t xml:space="preserve">3) Zihinsel yetersizliğe </w:t>
            </w:r>
            <w:r w:rsidR="00004A70">
              <w:t xml:space="preserve">ve otizm spektrum bozukluğuna </w:t>
            </w:r>
            <w:r w:rsidRPr="005E2CB2">
              <w:t xml:space="preserve">yol açan nedenleri tanımlar. </w:t>
            </w:r>
            <w:r w:rsidRPr="005E2CB2">
              <w:br/>
              <w:t xml:space="preserve">4) Zihinsel yetersizliği </w:t>
            </w:r>
            <w:r w:rsidR="00004A70">
              <w:t xml:space="preserve">ve otizm spektrum bozukluğu </w:t>
            </w:r>
            <w:r w:rsidRPr="005E2CB2">
              <w:t xml:space="preserve">olan bireylerin özelliklerini tanımlar. </w:t>
            </w:r>
            <w:r w:rsidRPr="005E2CB2">
              <w:br/>
              <w:t>5) Zihinsel yetersizlik</w:t>
            </w:r>
            <w:r w:rsidR="00004A70">
              <w:t>teki</w:t>
            </w:r>
            <w:r w:rsidRPr="005E2CB2">
              <w:t xml:space="preserve"> </w:t>
            </w:r>
            <w:r w:rsidR="00004A70">
              <w:t>ve otizm spektrum bozukluğundaki</w:t>
            </w:r>
            <w:r w:rsidRPr="005E2CB2">
              <w:t xml:space="preserve"> tanılanma ölçütlerini ve değerlendirme sürecini tanımlar. </w:t>
            </w:r>
          </w:p>
        </w:tc>
      </w:tr>
    </w:tbl>
    <w:p w:rsidR="00B17DA9" w:rsidRPr="00B17DA9" w:rsidRDefault="00B17DA9" w:rsidP="00B17DA9"/>
    <w:p w:rsidR="00B17DA9" w:rsidRPr="00B17DA9" w:rsidRDefault="00B17DA9" w:rsidP="00B17DA9">
      <w:r w:rsidRPr="00B17DA9">
        <w:t>HAFTALIK KONULAR (İÇERIK)</w:t>
      </w:r>
    </w:p>
    <w:tbl>
      <w:tblPr>
        <w:tblW w:w="10170" w:type="dxa"/>
        <w:tblCellSpacing w:w="0" w:type="dxa"/>
        <w:tblBorders>
          <w:top w:val="single" w:sz="6" w:space="0" w:color="EEEEEE"/>
          <w:left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4431"/>
        <w:gridCol w:w="2457"/>
        <w:gridCol w:w="2485"/>
      </w:tblGrid>
      <w:tr w:rsidR="00B17DA9" w:rsidRPr="005E2CB2" w:rsidTr="00004A70">
        <w:trPr>
          <w:tblCellSpacing w:w="0" w:type="dxa"/>
        </w:trPr>
        <w:tc>
          <w:tcPr>
            <w:tcW w:w="797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Hafta</w:t>
            </w:r>
          </w:p>
        </w:tc>
        <w:tc>
          <w:tcPr>
            <w:tcW w:w="443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Konular</w:t>
            </w:r>
          </w:p>
        </w:tc>
        <w:tc>
          <w:tcPr>
            <w:tcW w:w="2457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Öğrenme Faaliyetleri</w:t>
            </w:r>
          </w:p>
        </w:tc>
        <w:tc>
          <w:tcPr>
            <w:tcW w:w="2485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Öğretim, Yöntem, Teknik ve Yaklaşımları</w:t>
            </w:r>
          </w:p>
        </w:tc>
      </w:tr>
      <w:tr w:rsidR="00B17DA9" w:rsidRPr="005E2CB2" w:rsidTr="00004A70">
        <w:trPr>
          <w:tblCellSpacing w:w="0" w:type="dxa"/>
        </w:trPr>
        <w:tc>
          <w:tcPr>
            <w:tcW w:w="79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1. Hafta</w:t>
            </w:r>
          </w:p>
        </w:tc>
        <w:tc>
          <w:tcPr>
            <w:tcW w:w="4431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Zihinsel yet</w:t>
            </w:r>
            <w:r w:rsidR="00004A70">
              <w:t>ersizliğin tanımı ve tarihçesi</w:t>
            </w:r>
          </w:p>
        </w:tc>
        <w:tc>
          <w:tcPr>
            <w:tcW w:w="245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/>
        </w:tc>
        <w:tc>
          <w:tcPr>
            <w:tcW w:w="2485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E869E6" w:rsidP="00B17DA9">
            <w:r w:rsidRPr="00E869E6">
              <w:t>Anlatım, Soru-Cevap, Tartışma</w:t>
            </w:r>
          </w:p>
        </w:tc>
      </w:tr>
      <w:tr w:rsidR="00E869E6" w:rsidRPr="005E2CB2" w:rsidTr="00004A70">
        <w:trPr>
          <w:tblCellSpacing w:w="0" w:type="dxa"/>
        </w:trPr>
        <w:tc>
          <w:tcPr>
            <w:tcW w:w="79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>
            <w:r w:rsidRPr="005E2CB2">
              <w:t>2. Hafta</w:t>
            </w:r>
          </w:p>
        </w:tc>
        <w:tc>
          <w:tcPr>
            <w:tcW w:w="4431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>
            <w:r w:rsidRPr="005E2CB2">
              <w:t xml:space="preserve">Zihinsel yetersizliği tanılama süreci </w:t>
            </w:r>
            <w:r>
              <w:t>ve z</w:t>
            </w:r>
            <w:r w:rsidRPr="005E2CB2">
              <w:t>ihinsel yetersizliği olan bireylerin sınıflandırılması</w:t>
            </w:r>
          </w:p>
        </w:tc>
        <w:tc>
          <w:tcPr>
            <w:tcW w:w="245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/>
        </w:tc>
        <w:tc>
          <w:tcPr>
            <w:tcW w:w="2485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Default="00E869E6" w:rsidP="00E869E6">
            <w:r w:rsidRPr="003F7935">
              <w:t>Anlatım, Soru-Cevap, Tartışma</w:t>
            </w:r>
          </w:p>
        </w:tc>
      </w:tr>
      <w:tr w:rsidR="00E869E6" w:rsidRPr="005E2CB2" w:rsidTr="00004A70">
        <w:trPr>
          <w:tblCellSpacing w:w="0" w:type="dxa"/>
        </w:trPr>
        <w:tc>
          <w:tcPr>
            <w:tcW w:w="79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>
            <w:r w:rsidRPr="005E2CB2">
              <w:t>3. Hafta</w:t>
            </w:r>
          </w:p>
        </w:tc>
        <w:tc>
          <w:tcPr>
            <w:tcW w:w="4431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>
            <w:r w:rsidRPr="005E2CB2">
              <w:t>Zihinsel yetersizliğin yapısal nedenleri</w:t>
            </w:r>
          </w:p>
        </w:tc>
        <w:tc>
          <w:tcPr>
            <w:tcW w:w="245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/>
        </w:tc>
        <w:tc>
          <w:tcPr>
            <w:tcW w:w="2485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Default="00E869E6" w:rsidP="00E869E6">
            <w:r w:rsidRPr="003F7935">
              <w:t>Anlatım, Soru-Cevap, Tartışma</w:t>
            </w:r>
          </w:p>
        </w:tc>
      </w:tr>
      <w:tr w:rsidR="00E869E6" w:rsidRPr="005E2CB2" w:rsidTr="00004A70">
        <w:trPr>
          <w:tblCellSpacing w:w="0" w:type="dxa"/>
        </w:trPr>
        <w:tc>
          <w:tcPr>
            <w:tcW w:w="79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>
            <w:r w:rsidRPr="005E2CB2">
              <w:t>4. Hafta</w:t>
            </w:r>
          </w:p>
        </w:tc>
        <w:tc>
          <w:tcPr>
            <w:tcW w:w="4431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>
            <w:r w:rsidRPr="005E2CB2">
              <w:t>Zihinsel yetersizliği olan bireylerin demografik, sosyal ve öğrenme özellikleri</w:t>
            </w:r>
          </w:p>
        </w:tc>
        <w:tc>
          <w:tcPr>
            <w:tcW w:w="245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/>
        </w:tc>
        <w:tc>
          <w:tcPr>
            <w:tcW w:w="2485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Default="00E869E6" w:rsidP="00E869E6">
            <w:r w:rsidRPr="003F7935">
              <w:t>Anlatım, Soru-Cevap, Tartışma</w:t>
            </w:r>
          </w:p>
        </w:tc>
      </w:tr>
      <w:tr w:rsidR="00E869E6" w:rsidRPr="005E2CB2" w:rsidTr="00004A70">
        <w:trPr>
          <w:tblCellSpacing w:w="0" w:type="dxa"/>
        </w:trPr>
        <w:tc>
          <w:tcPr>
            <w:tcW w:w="79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>
            <w:r w:rsidRPr="005E2CB2">
              <w:t>5. Hafta</w:t>
            </w:r>
          </w:p>
        </w:tc>
        <w:tc>
          <w:tcPr>
            <w:tcW w:w="4431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>
            <w:r w:rsidRPr="005E2CB2">
              <w:t>Zihinsel y</w:t>
            </w:r>
            <w:r>
              <w:t>etersizliği olan bireylerin dil,</w:t>
            </w:r>
            <w:r w:rsidRPr="005E2CB2">
              <w:t xml:space="preserve"> konuşma</w:t>
            </w:r>
            <w:r>
              <w:t>, davranış,</w:t>
            </w:r>
            <w:r w:rsidRPr="005E2CB2">
              <w:t xml:space="preserve"> psikolojik</w:t>
            </w:r>
            <w:r>
              <w:t xml:space="preserve"> ve sağlık</w:t>
            </w:r>
            <w:r w:rsidRPr="005E2CB2">
              <w:t xml:space="preserve"> özellikleri</w:t>
            </w:r>
          </w:p>
        </w:tc>
        <w:tc>
          <w:tcPr>
            <w:tcW w:w="245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/>
        </w:tc>
        <w:tc>
          <w:tcPr>
            <w:tcW w:w="2485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Default="00E869E6" w:rsidP="00E869E6">
            <w:r w:rsidRPr="003F7935">
              <w:t>Anlatım, Soru-Cevap, Tartışma</w:t>
            </w:r>
          </w:p>
        </w:tc>
      </w:tr>
      <w:tr w:rsidR="00E869E6" w:rsidRPr="005E2CB2" w:rsidTr="00004A70">
        <w:trPr>
          <w:tblCellSpacing w:w="0" w:type="dxa"/>
        </w:trPr>
        <w:tc>
          <w:tcPr>
            <w:tcW w:w="79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>
            <w:r w:rsidRPr="005E2CB2">
              <w:t>6. Hafta</w:t>
            </w:r>
          </w:p>
        </w:tc>
        <w:tc>
          <w:tcPr>
            <w:tcW w:w="4431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>
            <w:r w:rsidRPr="005E2CB2">
              <w:t>Zihinsel yetersizliğin ve ilgili alanların değerlendirilmesi</w:t>
            </w:r>
          </w:p>
        </w:tc>
        <w:tc>
          <w:tcPr>
            <w:tcW w:w="245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/>
        </w:tc>
        <w:tc>
          <w:tcPr>
            <w:tcW w:w="2485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Default="00E869E6" w:rsidP="00E869E6">
            <w:r w:rsidRPr="003F7935">
              <w:t>Anlatım, Soru-Cevap, Tartışma</w:t>
            </w:r>
          </w:p>
        </w:tc>
      </w:tr>
      <w:tr w:rsidR="00E869E6" w:rsidRPr="005E2CB2" w:rsidTr="00004A70">
        <w:trPr>
          <w:tblCellSpacing w:w="0" w:type="dxa"/>
        </w:trPr>
        <w:tc>
          <w:tcPr>
            <w:tcW w:w="79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>
            <w:r w:rsidRPr="005E2CB2">
              <w:t>7. Hafta</w:t>
            </w:r>
          </w:p>
        </w:tc>
        <w:tc>
          <w:tcPr>
            <w:tcW w:w="4431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8D0698" w:rsidP="00E869E6">
            <w:r w:rsidRPr="005E2CB2">
              <w:t>Zihinsel yetersizliğin ve ilgili alanların değerlendirilmesi</w:t>
            </w:r>
            <w:r>
              <w:t>-devam</w:t>
            </w:r>
          </w:p>
        </w:tc>
        <w:tc>
          <w:tcPr>
            <w:tcW w:w="245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/>
        </w:tc>
        <w:tc>
          <w:tcPr>
            <w:tcW w:w="2485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Default="00E869E6" w:rsidP="00E869E6">
            <w:r w:rsidRPr="003F7935">
              <w:t>Anlatım, Soru-Cevap, Tartışma</w:t>
            </w:r>
          </w:p>
        </w:tc>
      </w:tr>
      <w:tr w:rsidR="00B17DA9" w:rsidRPr="005E2CB2" w:rsidTr="00004A70">
        <w:trPr>
          <w:tblCellSpacing w:w="0" w:type="dxa"/>
        </w:trPr>
        <w:tc>
          <w:tcPr>
            <w:tcW w:w="79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8. Hafta</w:t>
            </w:r>
          </w:p>
        </w:tc>
        <w:tc>
          <w:tcPr>
            <w:tcW w:w="4431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Ara Sınav</w:t>
            </w:r>
          </w:p>
        </w:tc>
        <w:tc>
          <w:tcPr>
            <w:tcW w:w="245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/>
        </w:tc>
        <w:tc>
          <w:tcPr>
            <w:tcW w:w="2485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/>
        </w:tc>
      </w:tr>
      <w:tr w:rsidR="00E869E6" w:rsidRPr="005E2CB2" w:rsidTr="00004A70">
        <w:trPr>
          <w:tblCellSpacing w:w="0" w:type="dxa"/>
        </w:trPr>
        <w:tc>
          <w:tcPr>
            <w:tcW w:w="79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>
            <w:r w:rsidRPr="005E2CB2">
              <w:t>9. Hafta</w:t>
            </w:r>
          </w:p>
        </w:tc>
        <w:tc>
          <w:tcPr>
            <w:tcW w:w="4431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>
            <w:r>
              <w:t>Otizm spektrum bozukluğunun tanımı ve tarihçesi</w:t>
            </w:r>
          </w:p>
        </w:tc>
        <w:tc>
          <w:tcPr>
            <w:tcW w:w="245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/>
        </w:tc>
        <w:tc>
          <w:tcPr>
            <w:tcW w:w="2485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Default="00E869E6" w:rsidP="00E869E6">
            <w:r w:rsidRPr="00AA26D7">
              <w:t>Anlatım, Soru-Cevap, Tartışma</w:t>
            </w:r>
          </w:p>
        </w:tc>
      </w:tr>
      <w:tr w:rsidR="00E869E6" w:rsidRPr="005E2CB2" w:rsidTr="00004A70">
        <w:trPr>
          <w:tblCellSpacing w:w="0" w:type="dxa"/>
        </w:trPr>
        <w:tc>
          <w:tcPr>
            <w:tcW w:w="79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>
            <w:r w:rsidRPr="005E2CB2">
              <w:t>10. Hafta</w:t>
            </w:r>
          </w:p>
        </w:tc>
        <w:tc>
          <w:tcPr>
            <w:tcW w:w="4431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>
            <w:r>
              <w:t>Otizm spektrum bozukluğunu</w:t>
            </w:r>
            <w:r w:rsidRPr="005E2CB2">
              <w:t xml:space="preserve"> tanılama süreci </w:t>
            </w:r>
            <w:r>
              <w:t xml:space="preserve">ve otizm spektrum bozukluğu </w:t>
            </w:r>
            <w:r w:rsidRPr="005E2CB2">
              <w:t>olan bireylerin sınıflandırılması</w:t>
            </w:r>
          </w:p>
        </w:tc>
        <w:tc>
          <w:tcPr>
            <w:tcW w:w="245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/>
        </w:tc>
        <w:tc>
          <w:tcPr>
            <w:tcW w:w="2485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Default="00E869E6" w:rsidP="00E869E6">
            <w:r w:rsidRPr="00AA26D7">
              <w:t>Anlatım, Soru-Cevap, Tartışma</w:t>
            </w:r>
          </w:p>
        </w:tc>
      </w:tr>
      <w:tr w:rsidR="00E869E6" w:rsidRPr="005E2CB2" w:rsidTr="00004A70">
        <w:trPr>
          <w:tblCellSpacing w:w="0" w:type="dxa"/>
        </w:trPr>
        <w:tc>
          <w:tcPr>
            <w:tcW w:w="79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>
            <w:r w:rsidRPr="005E2CB2">
              <w:t>11. Hafta</w:t>
            </w:r>
          </w:p>
        </w:tc>
        <w:tc>
          <w:tcPr>
            <w:tcW w:w="4431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>
            <w:r>
              <w:t xml:space="preserve">Otizm spektrum bozukluğunun </w:t>
            </w:r>
            <w:r w:rsidRPr="005E2CB2">
              <w:t>yapısal nedenleri</w:t>
            </w:r>
          </w:p>
        </w:tc>
        <w:tc>
          <w:tcPr>
            <w:tcW w:w="245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/>
        </w:tc>
        <w:tc>
          <w:tcPr>
            <w:tcW w:w="2485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Default="00E869E6" w:rsidP="00E869E6">
            <w:r w:rsidRPr="00AA26D7">
              <w:t>Anlatım, Soru-Cevap, Tartışma</w:t>
            </w:r>
          </w:p>
        </w:tc>
      </w:tr>
      <w:tr w:rsidR="00E869E6" w:rsidRPr="005E2CB2" w:rsidTr="00004A70">
        <w:trPr>
          <w:tblCellSpacing w:w="0" w:type="dxa"/>
        </w:trPr>
        <w:tc>
          <w:tcPr>
            <w:tcW w:w="79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>
            <w:r w:rsidRPr="005E2CB2">
              <w:lastRenderedPageBreak/>
              <w:t>12. Hafta</w:t>
            </w:r>
          </w:p>
        </w:tc>
        <w:tc>
          <w:tcPr>
            <w:tcW w:w="4431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>
            <w:r>
              <w:t xml:space="preserve">Otizm spektrum bozukluğu </w:t>
            </w:r>
            <w:r w:rsidRPr="005E2CB2">
              <w:t>olan bireylerin demografik, sosyal ve öğrenme özellikleri</w:t>
            </w:r>
          </w:p>
        </w:tc>
        <w:tc>
          <w:tcPr>
            <w:tcW w:w="245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/>
        </w:tc>
        <w:tc>
          <w:tcPr>
            <w:tcW w:w="2485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Default="00E869E6" w:rsidP="00E869E6">
            <w:r w:rsidRPr="00AA26D7">
              <w:t>Anlatım, Soru-Cevap, Tartışma</w:t>
            </w:r>
          </w:p>
        </w:tc>
      </w:tr>
      <w:tr w:rsidR="00E869E6" w:rsidRPr="005E2CB2" w:rsidTr="00004A70">
        <w:trPr>
          <w:tblCellSpacing w:w="0" w:type="dxa"/>
        </w:trPr>
        <w:tc>
          <w:tcPr>
            <w:tcW w:w="79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>
            <w:r w:rsidRPr="005E2CB2">
              <w:t>13. Hafta</w:t>
            </w:r>
          </w:p>
        </w:tc>
        <w:tc>
          <w:tcPr>
            <w:tcW w:w="4431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>
            <w:r>
              <w:t>Otizm spektrum bozukluğu olan bireylerin dil,</w:t>
            </w:r>
            <w:r w:rsidRPr="005E2CB2">
              <w:t xml:space="preserve"> konuşma</w:t>
            </w:r>
            <w:r>
              <w:t>, davranış,</w:t>
            </w:r>
            <w:r w:rsidRPr="005E2CB2">
              <w:t xml:space="preserve"> psikolojik</w:t>
            </w:r>
            <w:r>
              <w:t xml:space="preserve"> ve sağlık</w:t>
            </w:r>
            <w:r w:rsidRPr="005E2CB2">
              <w:t xml:space="preserve"> özellikleri</w:t>
            </w:r>
          </w:p>
        </w:tc>
        <w:tc>
          <w:tcPr>
            <w:tcW w:w="245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/>
        </w:tc>
        <w:tc>
          <w:tcPr>
            <w:tcW w:w="2485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Default="00E869E6" w:rsidP="00E869E6">
            <w:r w:rsidRPr="00790E53">
              <w:t>Anlatım, Soru-Cevap, Tartışma</w:t>
            </w:r>
          </w:p>
        </w:tc>
      </w:tr>
      <w:tr w:rsidR="00E869E6" w:rsidRPr="005E2CB2" w:rsidTr="00004A70">
        <w:trPr>
          <w:tblCellSpacing w:w="0" w:type="dxa"/>
        </w:trPr>
        <w:tc>
          <w:tcPr>
            <w:tcW w:w="79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>
            <w:r w:rsidRPr="005E2CB2">
              <w:t>14. Hafta</w:t>
            </w:r>
          </w:p>
        </w:tc>
        <w:tc>
          <w:tcPr>
            <w:tcW w:w="4431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>
            <w:r>
              <w:t xml:space="preserve">Otizm spektrum bozukluğunun </w:t>
            </w:r>
            <w:r w:rsidRPr="005E2CB2">
              <w:t>ve ilgili alanların değerlendirilmesi</w:t>
            </w:r>
          </w:p>
        </w:tc>
        <w:tc>
          <w:tcPr>
            <w:tcW w:w="245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/>
        </w:tc>
        <w:tc>
          <w:tcPr>
            <w:tcW w:w="2485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Default="00E869E6" w:rsidP="00E869E6">
            <w:r w:rsidRPr="00790E53">
              <w:t>Anlatım, Soru-Cevap, Tartışma</w:t>
            </w:r>
          </w:p>
        </w:tc>
      </w:tr>
      <w:tr w:rsidR="00E869E6" w:rsidRPr="005E2CB2" w:rsidTr="00004A70">
        <w:trPr>
          <w:tblCellSpacing w:w="0" w:type="dxa"/>
        </w:trPr>
        <w:tc>
          <w:tcPr>
            <w:tcW w:w="79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>
            <w:r w:rsidRPr="005E2CB2">
              <w:t>15. Hafta</w:t>
            </w:r>
          </w:p>
        </w:tc>
        <w:tc>
          <w:tcPr>
            <w:tcW w:w="4431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8D0698" w:rsidP="00E869E6">
            <w:r>
              <w:t xml:space="preserve">Otizm spektrum bozukluğunun </w:t>
            </w:r>
            <w:r w:rsidRPr="005E2CB2">
              <w:t>ve ilgili alanların değerlendirilmesi</w:t>
            </w:r>
            <w:r>
              <w:t>-devam</w:t>
            </w:r>
          </w:p>
        </w:tc>
        <w:tc>
          <w:tcPr>
            <w:tcW w:w="245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Pr="005E2CB2" w:rsidRDefault="00E869E6" w:rsidP="00E869E6"/>
        </w:tc>
        <w:tc>
          <w:tcPr>
            <w:tcW w:w="2485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869E6" w:rsidRDefault="00E869E6" w:rsidP="00E869E6">
            <w:r w:rsidRPr="00790E53">
              <w:t>Anlatım, Soru-Cevap, Tartışma</w:t>
            </w:r>
          </w:p>
        </w:tc>
      </w:tr>
      <w:tr w:rsidR="00B17DA9" w:rsidRPr="005E2CB2" w:rsidTr="00004A70">
        <w:trPr>
          <w:tblCellSpacing w:w="0" w:type="dxa"/>
        </w:trPr>
        <w:tc>
          <w:tcPr>
            <w:tcW w:w="79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16. Hafta</w:t>
            </w:r>
          </w:p>
        </w:tc>
        <w:tc>
          <w:tcPr>
            <w:tcW w:w="4431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Final Sınavı</w:t>
            </w:r>
          </w:p>
        </w:tc>
        <w:tc>
          <w:tcPr>
            <w:tcW w:w="2457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/>
        </w:tc>
        <w:tc>
          <w:tcPr>
            <w:tcW w:w="2485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/>
        </w:tc>
      </w:tr>
    </w:tbl>
    <w:p w:rsidR="00B17DA9" w:rsidRPr="00B17DA9" w:rsidRDefault="00B17DA9" w:rsidP="00B17DA9"/>
    <w:tbl>
      <w:tblPr>
        <w:tblW w:w="10170" w:type="dxa"/>
        <w:tblCellSpacing w:w="0" w:type="dxa"/>
        <w:tblBorders>
          <w:top w:val="single" w:sz="6" w:space="0" w:color="EEEEEE"/>
          <w:left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B17DA9" w:rsidRPr="005E2CB2" w:rsidTr="00B17DA9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Kaynaklar</w:t>
            </w:r>
          </w:p>
        </w:tc>
      </w:tr>
      <w:tr w:rsidR="00B17DA9" w:rsidRPr="005E2CB2" w:rsidTr="00B016FF">
        <w:trPr>
          <w:tblCellSpacing w:w="0" w:type="dxa"/>
        </w:trPr>
        <w:tc>
          <w:tcPr>
            <w:tcW w:w="10170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016FF" w:rsidRDefault="00B17DA9" w:rsidP="00B17DA9">
            <w:r w:rsidRPr="005E2CB2">
              <w:t>Ders notları</w:t>
            </w:r>
            <w:r w:rsidR="00B016FF" w:rsidRPr="005E2CB2">
              <w:t xml:space="preserve"> </w:t>
            </w:r>
          </w:p>
          <w:p w:rsidR="00B17DA9" w:rsidRDefault="00B016FF" w:rsidP="00B17DA9">
            <w:r w:rsidRPr="005E2CB2">
              <w:t>Sucuoğlu, B. (2009). Zihin Engelliler ve Eğitimi. Ankara: Kök Yayıncılık</w:t>
            </w:r>
          </w:p>
          <w:p w:rsidR="00B016FF" w:rsidRPr="00F03A16" w:rsidRDefault="00F03A16" w:rsidP="00B17DA9">
            <w:r w:rsidRPr="00F03A16">
              <w:rPr>
                <w:color w:val="000000"/>
              </w:rPr>
              <w:t>Tekin-İftar, E. (Ed.) (2012). Otizm spektrum bozukluğu olan çocuklar ve eğitimleri. Ankara: Vize yayıncılık</w:t>
            </w:r>
          </w:p>
        </w:tc>
      </w:tr>
      <w:tr w:rsidR="00B17DA9" w:rsidRPr="005E2CB2" w:rsidTr="00B016FF">
        <w:trPr>
          <w:tblCellSpacing w:w="0" w:type="dxa"/>
        </w:trPr>
        <w:tc>
          <w:tcPr>
            <w:tcW w:w="10170" w:type="dxa"/>
            <w:tcBorders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/>
        </w:tc>
      </w:tr>
    </w:tbl>
    <w:p w:rsidR="00B17DA9" w:rsidRPr="00B17DA9" w:rsidRDefault="00B17DA9" w:rsidP="00B17DA9"/>
    <w:tbl>
      <w:tblPr>
        <w:tblW w:w="10170" w:type="dxa"/>
        <w:tblCellSpacing w:w="0" w:type="dxa"/>
        <w:tblBorders>
          <w:top w:val="single" w:sz="6" w:space="0" w:color="EEEEEE"/>
          <w:left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B17DA9" w:rsidRPr="005E2CB2" w:rsidTr="00B17DA9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Kullanılan Ölçme Değerlendirme Yöntem ve Teknikleri</w:t>
            </w:r>
          </w:p>
        </w:tc>
      </w:tr>
      <w:tr w:rsidR="00B17DA9" w:rsidRPr="005E2CB2" w:rsidTr="005C4467">
        <w:trPr>
          <w:tblCellSpacing w:w="0" w:type="dxa"/>
        </w:trPr>
        <w:tc>
          <w:tcPr>
            <w:tcW w:w="10170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Ara</w:t>
            </w:r>
            <w:r w:rsidR="00F03A16">
              <w:t xml:space="preserve"> </w:t>
            </w:r>
            <w:r w:rsidRPr="005E2CB2">
              <w:t>sınav</w:t>
            </w:r>
            <w:r w:rsidR="00F03A16">
              <w:t xml:space="preserve">, </w:t>
            </w:r>
            <w:r w:rsidR="006F104C">
              <w:t xml:space="preserve">proje </w:t>
            </w:r>
            <w:r w:rsidR="00F03A16">
              <w:t>ödev</w:t>
            </w:r>
            <w:r w:rsidR="006F104C">
              <w:t>i</w:t>
            </w:r>
            <w:r w:rsidRPr="005E2CB2">
              <w:t xml:space="preserve"> ve final sınavı</w:t>
            </w:r>
          </w:p>
        </w:tc>
      </w:tr>
    </w:tbl>
    <w:p w:rsidR="00B17DA9" w:rsidRPr="00B17DA9" w:rsidRDefault="00B17DA9" w:rsidP="00B17DA9">
      <w:r w:rsidRPr="00B17DA9">
        <w:t>DERSIN ÖĞRENME KAZANIMLARININ PROGRAM YETERLILIKLERI İLE İLIŞKISI</w:t>
      </w:r>
    </w:p>
    <w:tbl>
      <w:tblPr>
        <w:tblW w:w="7401" w:type="dxa"/>
        <w:tblBorders>
          <w:top w:val="single" w:sz="6" w:space="0" w:color="EEEEEE"/>
          <w:left w:val="single" w:sz="6" w:space="0" w:color="EEEEEE"/>
          <w:bottom w:val="outset" w:sz="6" w:space="0" w:color="auto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1893"/>
        <w:gridCol w:w="658"/>
        <w:gridCol w:w="567"/>
        <w:gridCol w:w="567"/>
        <w:gridCol w:w="567"/>
        <w:gridCol w:w="567"/>
        <w:gridCol w:w="567"/>
      </w:tblGrid>
      <w:tr w:rsidR="00B17DA9" w:rsidRPr="005E2CB2" w:rsidTr="00F03A16"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Program Yeterlilik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Katkı Düzeyi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  <w:u w:val="single"/>
              </w:rPr>
            </w:pPr>
            <w:r w:rsidRPr="005E2CB2">
              <w:rPr>
                <w:b/>
                <w:bCs/>
                <w:u w:val="single"/>
              </w:rPr>
              <w:t>DK1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  <w:u w:val="single"/>
              </w:rPr>
            </w:pPr>
            <w:r w:rsidRPr="005E2CB2">
              <w:rPr>
                <w:b/>
                <w:bCs/>
                <w:u w:val="single"/>
              </w:rPr>
              <w:t>DK2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  <w:u w:val="single"/>
              </w:rPr>
            </w:pPr>
            <w:r w:rsidRPr="005E2CB2">
              <w:rPr>
                <w:b/>
                <w:bCs/>
                <w:u w:val="single"/>
              </w:rPr>
              <w:t>DK3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  <w:u w:val="single"/>
              </w:rPr>
            </w:pPr>
            <w:r w:rsidRPr="005E2CB2">
              <w:rPr>
                <w:b/>
                <w:bCs/>
                <w:u w:val="single"/>
              </w:rPr>
              <w:t>DK4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  <w:u w:val="single"/>
              </w:rPr>
            </w:pPr>
            <w:r w:rsidRPr="005E2CB2">
              <w:rPr>
                <w:b/>
                <w:bCs/>
                <w:u w:val="single"/>
              </w:rPr>
              <w:t>DK5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2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  <w:u w:val="single"/>
              </w:rPr>
            </w:pPr>
            <w:r w:rsidRPr="005E2CB2">
              <w:rPr>
                <w:b/>
                <w:bCs/>
                <w:u w:val="single"/>
              </w:rPr>
              <w:t>DK6</w:t>
            </w:r>
          </w:p>
        </w:tc>
      </w:tr>
      <w:tr w:rsidR="00B17DA9" w:rsidRPr="005E2CB2" w:rsidTr="00F03A16"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u w:val="single"/>
              </w:rPr>
            </w:pPr>
            <w:r w:rsidRPr="005E2CB2">
              <w:rPr>
                <w:u w:val="single"/>
              </w:rPr>
              <w:t>PY1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5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</w:tr>
      <w:tr w:rsidR="00B17DA9" w:rsidRPr="005E2CB2" w:rsidTr="00F03A16"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u w:val="single"/>
              </w:rPr>
            </w:pPr>
            <w:r w:rsidRPr="005E2CB2">
              <w:rPr>
                <w:u w:val="single"/>
              </w:rPr>
              <w:t>PY3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5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</w:tr>
      <w:tr w:rsidR="00B17DA9" w:rsidRPr="005E2CB2" w:rsidTr="00F03A16"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u w:val="single"/>
              </w:rPr>
            </w:pPr>
            <w:r w:rsidRPr="005E2CB2">
              <w:rPr>
                <w:u w:val="single"/>
              </w:rPr>
              <w:t>PY4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3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</w:tr>
      <w:tr w:rsidR="00B17DA9" w:rsidRPr="005E2CB2" w:rsidTr="00F03A16"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u w:val="single"/>
              </w:rPr>
            </w:pPr>
            <w:r w:rsidRPr="005E2CB2">
              <w:rPr>
                <w:u w:val="single"/>
              </w:rPr>
              <w:t>PY6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4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</w:tr>
      <w:tr w:rsidR="00B17DA9" w:rsidRPr="005E2CB2" w:rsidTr="00F03A16"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u w:val="single"/>
              </w:rPr>
            </w:pPr>
            <w:r w:rsidRPr="005E2CB2">
              <w:rPr>
                <w:u w:val="single"/>
              </w:rPr>
              <w:t>PY7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3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</w:tr>
      <w:tr w:rsidR="00B17DA9" w:rsidRPr="005E2CB2" w:rsidTr="00F03A16"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u w:val="single"/>
              </w:rPr>
            </w:pPr>
            <w:r w:rsidRPr="005E2CB2">
              <w:rPr>
                <w:u w:val="single"/>
              </w:rPr>
              <w:t>PY8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4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</w:tr>
      <w:tr w:rsidR="00B17DA9" w:rsidRPr="005E2CB2" w:rsidTr="00F03A16"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u w:val="single"/>
              </w:rPr>
            </w:pPr>
            <w:r w:rsidRPr="005E2CB2">
              <w:rPr>
                <w:u w:val="single"/>
              </w:rPr>
              <w:lastRenderedPageBreak/>
              <w:t>PY12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2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  <w:bookmarkStart w:id="0" w:name="_GoBack"/>
            <w:bookmarkEnd w:id="0"/>
          </w:p>
        </w:tc>
      </w:tr>
      <w:tr w:rsidR="00B17DA9" w:rsidRPr="005E2CB2" w:rsidTr="00F03A16"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u w:val="single"/>
              </w:rPr>
            </w:pPr>
            <w:r w:rsidRPr="005E2CB2">
              <w:rPr>
                <w:u w:val="single"/>
              </w:rPr>
              <w:t>PY20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4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</w:tr>
      <w:tr w:rsidR="00B17DA9" w:rsidRPr="005E2CB2" w:rsidTr="00F03A16"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u w:val="single"/>
              </w:rPr>
            </w:pPr>
            <w:r w:rsidRPr="005E2CB2">
              <w:rPr>
                <w:u w:val="single"/>
              </w:rPr>
              <w:t>PY21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3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</w:tr>
      <w:tr w:rsidR="00B17DA9" w:rsidRPr="005E2CB2" w:rsidTr="00F03A16"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u w:val="single"/>
              </w:rPr>
            </w:pPr>
            <w:r w:rsidRPr="005E2CB2">
              <w:rPr>
                <w:u w:val="single"/>
              </w:rPr>
              <w:t>PY22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3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</w:tr>
      <w:tr w:rsidR="00B17DA9" w:rsidRPr="005E2CB2" w:rsidTr="00F03A16"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u w:val="single"/>
              </w:rPr>
            </w:pPr>
            <w:r w:rsidRPr="005E2CB2">
              <w:rPr>
                <w:u w:val="single"/>
              </w:rPr>
              <w:t>PY23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3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0</w:t>
            </w:r>
          </w:p>
        </w:tc>
      </w:tr>
    </w:tbl>
    <w:p w:rsidR="00B17DA9" w:rsidRPr="00B17DA9" w:rsidRDefault="00B17DA9" w:rsidP="00B17DA9">
      <w:r w:rsidRPr="00B17DA9">
        <w:br/>
        <w:t>*DK = Ders Kazanımı.</w:t>
      </w:r>
    </w:p>
    <w:tbl>
      <w:tblPr>
        <w:tblW w:w="10170" w:type="dxa"/>
        <w:tblCellSpacing w:w="0" w:type="dxa"/>
        <w:tblBorders>
          <w:top w:val="single" w:sz="6" w:space="0" w:color="EEEEEE"/>
          <w:left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4"/>
        <w:gridCol w:w="1242"/>
        <w:gridCol w:w="1243"/>
        <w:gridCol w:w="1243"/>
        <w:gridCol w:w="1242"/>
        <w:gridCol w:w="1243"/>
        <w:gridCol w:w="1243"/>
      </w:tblGrid>
      <w:tr w:rsidR="00B17DA9" w:rsidRPr="005E2CB2" w:rsidTr="005C4467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/>
        </w:tc>
        <w:tc>
          <w:tcPr>
            <w:tcW w:w="124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0</w:t>
            </w:r>
          </w:p>
        </w:tc>
        <w:tc>
          <w:tcPr>
            <w:tcW w:w="124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1</w:t>
            </w:r>
          </w:p>
        </w:tc>
        <w:tc>
          <w:tcPr>
            <w:tcW w:w="124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2</w:t>
            </w:r>
          </w:p>
        </w:tc>
        <w:tc>
          <w:tcPr>
            <w:tcW w:w="124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3</w:t>
            </w:r>
          </w:p>
        </w:tc>
        <w:tc>
          <w:tcPr>
            <w:tcW w:w="124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4</w:t>
            </w:r>
          </w:p>
        </w:tc>
        <w:tc>
          <w:tcPr>
            <w:tcW w:w="1243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5</w:t>
            </w:r>
          </w:p>
        </w:tc>
      </w:tr>
      <w:tr w:rsidR="00B17DA9" w:rsidRPr="005E2CB2" w:rsidTr="005C4467">
        <w:trPr>
          <w:tblCellSpacing w:w="0" w:type="dxa"/>
        </w:trPr>
        <w:tc>
          <w:tcPr>
            <w:tcW w:w="2714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Katkı Düzeyi</w:t>
            </w:r>
          </w:p>
        </w:tc>
        <w:tc>
          <w:tcPr>
            <w:tcW w:w="1242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Yok</w:t>
            </w:r>
          </w:p>
        </w:tc>
        <w:tc>
          <w:tcPr>
            <w:tcW w:w="1243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Çok Düşük</w:t>
            </w:r>
          </w:p>
        </w:tc>
        <w:tc>
          <w:tcPr>
            <w:tcW w:w="1243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Düşük</w:t>
            </w:r>
          </w:p>
        </w:tc>
        <w:tc>
          <w:tcPr>
            <w:tcW w:w="1242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Orta</w:t>
            </w:r>
          </w:p>
        </w:tc>
        <w:tc>
          <w:tcPr>
            <w:tcW w:w="1243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Yüksek</w:t>
            </w:r>
          </w:p>
        </w:tc>
        <w:tc>
          <w:tcPr>
            <w:tcW w:w="1243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Çok Yüksek</w:t>
            </w:r>
          </w:p>
        </w:tc>
      </w:tr>
    </w:tbl>
    <w:p w:rsidR="00B17DA9" w:rsidRPr="00B17DA9" w:rsidRDefault="00B17DA9" w:rsidP="00B17DA9">
      <w:r w:rsidRPr="00B17DA9">
        <w:t>.</w:t>
      </w:r>
    </w:p>
    <w:p w:rsidR="00B17DA9" w:rsidRPr="00B17DA9" w:rsidRDefault="00B17DA9" w:rsidP="00B17DA9"/>
    <w:p w:rsidR="00B17DA9" w:rsidRPr="00B17DA9" w:rsidRDefault="00B17DA9" w:rsidP="00B17DA9">
      <w:r w:rsidRPr="00B17DA9">
        <w:t>AKTS / İŞ YÜKÜ TABLOSU</w:t>
      </w:r>
    </w:p>
    <w:tbl>
      <w:tblPr>
        <w:tblW w:w="10170" w:type="dxa"/>
        <w:tblCellSpacing w:w="0" w:type="dxa"/>
        <w:tblBorders>
          <w:top w:val="single" w:sz="6" w:space="0" w:color="EEEEEE"/>
          <w:left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600"/>
        <w:gridCol w:w="1500"/>
        <w:gridCol w:w="1950"/>
      </w:tblGrid>
      <w:tr w:rsidR="00B17DA9" w:rsidRPr="005E2CB2" w:rsidTr="00B17DA9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Etkinlik</w:t>
            </w:r>
          </w:p>
        </w:tc>
        <w:tc>
          <w:tcPr>
            <w:tcW w:w="600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Sayısı</w:t>
            </w:r>
          </w:p>
        </w:tc>
        <w:tc>
          <w:tcPr>
            <w:tcW w:w="1500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Süresi (Saat)</w:t>
            </w:r>
          </w:p>
        </w:tc>
        <w:tc>
          <w:tcPr>
            <w:tcW w:w="1950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Toplam İş Yükü (Saat)</w:t>
            </w:r>
          </w:p>
        </w:tc>
      </w:tr>
      <w:tr w:rsidR="00B17DA9" w:rsidRPr="005E2CB2" w:rsidTr="00B17DA9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Ders Süresi (hafta sayısı* haftalık toplam ders saati)x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14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5C4467" w:rsidP="00B17DA9">
            <w:r>
              <w:t>2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5C4467" w:rsidP="00B17DA9">
            <w:r>
              <w:t>28</w:t>
            </w:r>
          </w:p>
        </w:tc>
      </w:tr>
      <w:tr w:rsidR="00B17DA9" w:rsidRPr="005E2CB2" w:rsidTr="00B17DA9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Sınıf Dışı Ders Çalışma Süresi (Ön</w:t>
            </w:r>
            <w:r w:rsidR="00291026">
              <w:t xml:space="preserve"> </w:t>
            </w:r>
            <w:r w:rsidRPr="005E2CB2">
              <w:t>çalışma, Pekiştirme)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14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5C4467" w:rsidP="00B17DA9">
            <w:r>
              <w:t>1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5C4467" w:rsidP="00B17DA9">
            <w:r>
              <w:t>14</w:t>
            </w:r>
          </w:p>
        </w:tc>
      </w:tr>
      <w:tr w:rsidR="00B17DA9" w:rsidRPr="005E2CB2" w:rsidTr="00B17DA9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Ödev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1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5C4467">
            <w:r w:rsidRPr="005E2CB2">
              <w:t>1</w:t>
            </w:r>
            <w:r w:rsidR="005C4467">
              <w:t>4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5C4467">
            <w:r w:rsidRPr="005E2CB2">
              <w:t>1</w:t>
            </w:r>
            <w:r w:rsidR="005C4467">
              <w:t>4</w:t>
            </w:r>
          </w:p>
        </w:tc>
      </w:tr>
      <w:tr w:rsidR="00B17DA9" w:rsidRPr="005E2CB2" w:rsidTr="00B17DA9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roofErr w:type="spellStart"/>
            <w:r w:rsidRPr="005E2CB2">
              <w:t>Arasınavlar</w:t>
            </w:r>
            <w:proofErr w:type="spellEnd"/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1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1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1</w:t>
            </w:r>
          </w:p>
        </w:tc>
      </w:tr>
      <w:tr w:rsidR="00B17DA9" w:rsidRPr="005E2CB2" w:rsidTr="00B17DA9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roofErr w:type="spellStart"/>
            <w:r w:rsidRPr="005E2CB2">
              <w:t>Arasınavlar</w:t>
            </w:r>
            <w:proofErr w:type="spellEnd"/>
            <w:r w:rsidRPr="005E2CB2">
              <w:t xml:space="preserve"> Hazırlık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1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5C4467" w:rsidP="00B17DA9">
            <w:r>
              <w:t>14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5C4467" w:rsidP="00B17DA9">
            <w:r>
              <w:t>14</w:t>
            </w:r>
          </w:p>
        </w:tc>
      </w:tr>
      <w:tr w:rsidR="00B17DA9" w:rsidRPr="005E2CB2" w:rsidTr="00B17DA9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Final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1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1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1</w:t>
            </w:r>
          </w:p>
        </w:tc>
      </w:tr>
      <w:tr w:rsidR="00B17DA9" w:rsidRPr="005E2CB2" w:rsidTr="00B17DA9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Final Hazırlık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r w:rsidRPr="005E2CB2">
              <w:t>1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5C4467" w:rsidP="00B17DA9">
            <w:r>
              <w:t>17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5C4467" w:rsidP="00B17DA9">
            <w:r>
              <w:t>17</w:t>
            </w:r>
          </w:p>
        </w:tc>
      </w:tr>
      <w:tr w:rsidR="00B17DA9" w:rsidRPr="005E2CB2" w:rsidTr="00B17DA9">
        <w:trPr>
          <w:tblCellSpacing w:w="0" w:type="dxa"/>
        </w:trPr>
        <w:tc>
          <w:tcPr>
            <w:tcW w:w="2715" w:type="dxa"/>
            <w:gridSpan w:val="3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Toplam İş Yükü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5C4467" w:rsidP="00B17DA9">
            <w:r>
              <w:t>89</w:t>
            </w:r>
          </w:p>
        </w:tc>
      </w:tr>
      <w:tr w:rsidR="00B17DA9" w:rsidRPr="005E2CB2" w:rsidTr="00B17DA9">
        <w:trPr>
          <w:tblCellSpacing w:w="0" w:type="dxa"/>
        </w:trPr>
        <w:tc>
          <w:tcPr>
            <w:tcW w:w="2715" w:type="dxa"/>
            <w:gridSpan w:val="3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Toplam İş Yükü / 30 (s)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5C4467" w:rsidP="00B17DA9">
            <w:r>
              <w:t>2,97</w:t>
            </w:r>
          </w:p>
        </w:tc>
      </w:tr>
      <w:tr w:rsidR="00B17DA9" w:rsidRPr="005E2CB2" w:rsidTr="00B17DA9">
        <w:trPr>
          <w:tblCellSpacing w:w="0" w:type="dxa"/>
        </w:trPr>
        <w:tc>
          <w:tcPr>
            <w:tcW w:w="2715" w:type="dxa"/>
            <w:gridSpan w:val="3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B17DA9" w:rsidP="00B17DA9">
            <w:pPr>
              <w:rPr>
                <w:b/>
                <w:bCs/>
              </w:rPr>
            </w:pPr>
            <w:r w:rsidRPr="005E2CB2">
              <w:rPr>
                <w:b/>
                <w:bCs/>
              </w:rPr>
              <w:t>Dersin AKTS Kredisi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B17DA9" w:rsidRPr="005E2CB2" w:rsidRDefault="005C4467" w:rsidP="00B17DA9">
            <w:r>
              <w:t>3</w:t>
            </w:r>
          </w:p>
        </w:tc>
      </w:tr>
    </w:tbl>
    <w:p w:rsidR="007A2DF8" w:rsidRDefault="007A2DF8"/>
    <w:sectPr w:rsidR="007A2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A9"/>
    <w:rsid w:val="00004A70"/>
    <w:rsid w:val="000118B8"/>
    <w:rsid w:val="00291026"/>
    <w:rsid w:val="004C3CB7"/>
    <w:rsid w:val="005C4467"/>
    <w:rsid w:val="005D4341"/>
    <w:rsid w:val="005E0AF9"/>
    <w:rsid w:val="005E2CB2"/>
    <w:rsid w:val="00610CF3"/>
    <w:rsid w:val="006D73C8"/>
    <w:rsid w:val="006F104C"/>
    <w:rsid w:val="007054CA"/>
    <w:rsid w:val="007A2DF8"/>
    <w:rsid w:val="00840B7F"/>
    <w:rsid w:val="0087044B"/>
    <w:rsid w:val="008D0698"/>
    <w:rsid w:val="0094749C"/>
    <w:rsid w:val="00A8242C"/>
    <w:rsid w:val="00AE5165"/>
    <w:rsid w:val="00B016FF"/>
    <w:rsid w:val="00B17DA9"/>
    <w:rsid w:val="00B34F84"/>
    <w:rsid w:val="00B41535"/>
    <w:rsid w:val="00B41E93"/>
    <w:rsid w:val="00E162EF"/>
    <w:rsid w:val="00E869E6"/>
    <w:rsid w:val="00F0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89B248"/>
  <w15:chartTrackingRefBased/>
  <w15:docId w15:val="{13402012-85C7-4DEC-82A3-C259018E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sliklar">
    <w:name w:val="Basliklar"/>
    <w:basedOn w:val="Normal"/>
    <w:rsid w:val="005C4467"/>
    <w:pPr>
      <w:keepNext/>
      <w:spacing w:before="240" w:after="120" w:line="240" w:lineRule="auto"/>
    </w:pPr>
    <w:rPr>
      <w:rFonts w:ascii="Verdana" w:eastAsia="Times New Roman" w:hAnsi="Verdana"/>
      <w:b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3886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çağla özgür yılmaz</dc:creator>
  <cp:keywords/>
  <cp:lastModifiedBy>CEVRİYE_ERGUL</cp:lastModifiedBy>
  <cp:revision>2</cp:revision>
  <dcterms:created xsi:type="dcterms:W3CDTF">2018-02-22T10:32:00Z</dcterms:created>
  <dcterms:modified xsi:type="dcterms:W3CDTF">2018-02-22T10:32:00Z</dcterms:modified>
</cp:coreProperties>
</file>