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E1F" w:rsidRPr="00BE25EA" w:rsidRDefault="00746E1F" w:rsidP="005F14B5">
      <w:pPr>
        <w:spacing w:after="0" w:line="240" w:lineRule="auto"/>
        <w:rPr>
          <w:sz w:val="18"/>
          <w:szCs w:val="18"/>
        </w:rPr>
      </w:pPr>
    </w:p>
    <w:p w:rsidR="00746E1F" w:rsidRPr="00AF2E6A" w:rsidRDefault="005F14B5" w:rsidP="005F14B5">
      <w:pPr>
        <w:spacing w:after="0"/>
        <w:jc w:val="center"/>
        <w:rPr>
          <w:rFonts w:ascii="Times New Roman" w:hAnsi="Times New Roman" w:cs="Times New Roman"/>
          <w:b/>
          <w:sz w:val="24"/>
          <w:szCs w:val="24"/>
        </w:rPr>
      </w:pPr>
      <w:r w:rsidRPr="00AF2E6A">
        <w:rPr>
          <w:rFonts w:ascii="Times New Roman" w:hAnsi="Times New Roman" w:cs="Times New Roman"/>
          <w:b/>
          <w:sz w:val="24"/>
          <w:szCs w:val="24"/>
        </w:rPr>
        <w:t>ANKARA ÜNİVERSİTESİ DEVLET KONSERVATUVARI SAHNE SANATLARI BÖ</w:t>
      </w:r>
      <w:r w:rsidR="000457F4">
        <w:rPr>
          <w:rFonts w:ascii="Times New Roman" w:hAnsi="Times New Roman" w:cs="Times New Roman"/>
          <w:b/>
          <w:sz w:val="24"/>
          <w:szCs w:val="24"/>
        </w:rPr>
        <w:t>LÜMÜ ŞAN ANASANAT DALI ŞAN</w:t>
      </w:r>
      <w:r w:rsidRPr="00AF2E6A">
        <w:rPr>
          <w:rFonts w:ascii="Times New Roman" w:hAnsi="Times New Roman" w:cs="Times New Roman"/>
          <w:b/>
          <w:sz w:val="24"/>
          <w:szCs w:val="24"/>
        </w:rPr>
        <w:t xml:space="preserve"> DERS NOTLARI</w:t>
      </w:r>
    </w:p>
    <w:p w:rsidR="005F14B5" w:rsidRDefault="005F14B5" w:rsidP="00746E1F">
      <w:pPr>
        <w:spacing w:after="0"/>
        <w:rPr>
          <w:b/>
        </w:rPr>
      </w:pPr>
    </w:p>
    <w:p w:rsidR="00F2173F" w:rsidRDefault="00F2173F" w:rsidP="00F2173F">
      <w:pPr>
        <w:spacing w:after="0"/>
        <w:jc w:val="center"/>
        <w:rPr>
          <w:rFonts w:ascii="Times New Roman" w:hAnsi="Times New Roman" w:cs="Times New Roman"/>
          <w:b/>
          <w:sz w:val="24"/>
          <w:szCs w:val="24"/>
        </w:rPr>
      </w:pPr>
      <w:r w:rsidRPr="00F2173F">
        <w:rPr>
          <w:rFonts w:ascii="Times New Roman" w:hAnsi="Times New Roman" w:cs="Times New Roman"/>
          <w:b/>
          <w:sz w:val="24"/>
          <w:szCs w:val="24"/>
        </w:rPr>
        <w:t>HAZIRLAYAN: PROF.DR. NALÂN YİĞİT</w:t>
      </w:r>
    </w:p>
    <w:p w:rsidR="00F2173F" w:rsidRPr="00F2173F" w:rsidRDefault="00F2173F" w:rsidP="00746E1F">
      <w:pPr>
        <w:spacing w:after="0"/>
        <w:rPr>
          <w:rFonts w:ascii="Times New Roman" w:hAnsi="Times New Roman" w:cs="Times New Roman"/>
          <w:b/>
          <w:sz w:val="24"/>
          <w:szCs w:val="24"/>
        </w:rPr>
      </w:pPr>
    </w:p>
    <w:p w:rsidR="00B017A2" w:rsidRPr="00B017A2" w:rsidRDefault="00E83351" w:rsidP="00A11DD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Şan</w:t>
      </w:r>
      <w:r w:rsidR="00FC7FF4">
        <w:rPr>
          <w:rFonts w:ascii="Times New Roman" w:hAnsi="Times New Roman" w:cs="Times New Roman"/>
          <w:sz w:val="24"/>
          <w:szCs w:val="24"/>
        </w:rPr>
        <w:t>,</w:t>
      </w:r>
      <w:r w:rsidR="00B017A2" w:rsidRPr="00B017A2">
        <w:rPr>
          <w:rFonts w:ascii="Times New Roman" w:hAnsi="Times New Roman" w:cs="Times New Roman"/>
          <w:sz w:val="24"/>
          <w:szCs w:val="24"/>
        </w:rPr>
        <w:t xml:space="preserve"> bireysel olarak</w:t>
      </w:r>
      <w:r>
        <w:rPr>
          <w:rFonts w:ascii="Times New Roman" w:hAnsi="Times New Roman" w:cs="Times New Roman"/>
          <w:sz w:val="24"/>
          <w:szCs w:val="24"/>
        </w:rPr>
        <w:t xml:space="preserve"> yapılan</w:t>
      </w:r>
      <w:r w:rsidR="00B017A2">
        <w:rPr>
          <w:rFonts w:ascii="Times New Roman" w:hAnsi="Times New Roman" w:cs="Times New Roman"/>
          <w:sz w:val="24"/>
          <w:szCs w:val="24"/>
        </w:rPr>
        <w:t>, kuramsal temelleri ve uygulama ile birlikte</w:t>
      </w:r>
      <w:r>
        <w:rPr>
          <w:rFonts w:ascii="Times New Roman" w:hAnsi="Times New Roman" w:cs="Times New Roman"/>
          <w:sz w:val="24"/>
          <w:szCs w:val="24"/>
        </w:rPr>
        <w:t xml:space="preserve"> işlenen bir derstir.</w:t>
      </w:r>
      <w:r w:rsidR="00B017A2">
        <w:rPr>
          <w:rFonts w:ascii="Times New Roman" w:hAnsi="Times New Roman" w:cs="Times New Roman"/>
          <w:sz w:val="24"/>
          <w:szCs w:val="24"/>
        </w:rPr>
        <w:t xml:space="preserve"> </w:t>
      </w:r>
      <w:r w:rsidR="00BC6190">
        <w:rPr>
          <w:rFonts w:ascii="Times New Roman" w:hAnsi="Times New Roman" w:cs="Times New Roman"/>
          <w:sz w:val="24"/>
          <w:szCs w:val="24"/>
        </w:rPr>
        <w:t>Bu dersin içeriği kuramsal ve uygulama alanı üzerinde temellenerek t</w:t>
      </w:r>
      <w:r w:rsidR="00A607F9">
        <w:rPr>
          <w:rFonts w:ascii="Times New Roman" w:hAnsi="Times New Roman" w:cs="Times New Roman"/>
          <w:sz w:val="24"/>
          <w:szCs w:val="24"/>
        </w:rPr>
        <w:t>üm sınıf düzeylerinde sınıf se</w:t>
      </w:r>
      <w:r>
        <w:rPr>
          <w:rFonts w:ascii="Times New Roman" w:hAnsi="Times New Roman" w:cs="Times New Roman"/>
          <w:sz w:val="24"/>
          <w:szCs w:val="24"/>
        </w:rPr>
        <w:t>viyelerine göre gelişme gösterir</w:t>
      </w:r>
      <w:r w:rsidR="00A607F9">
        <w:rPr>
          <w:rFonts w:ascii="Times New Roman" w:hAnsi="Times New Roman" w:cs="Times New Roman"/>
          <w:sz w:val="24"/>
          <w:szCs w:val="24"/>
        </w:rPr>
        <w:t>.</w:t>
      </w:r>
      <w:r>
        <w:rPr>
          <w:rFonts w:ascii="Times New Roman" w:hAnsi="Times New Roman" w:cs="Times New Roman"/>
          <w:sz w:val="24"/>
          <w:szCs w:val="24"/>
        </w:rPr>
        <w:t xml:space="preserve"> İnsan sesinin anatomik ve fizyolojik özellikleri temelinde her öğrenci</w:t>
      </w:r>
      <w:r w:rsidR="00615CCC">
        <w:rPr>
          <w:rFonts w:ascii="Times New Roman" w:hAnsi="Times New Roman" w:cs="Times New Roman"/>
          <w:sz w:val="24"/>
          <w:szCs w:val="24"/>
        </w:rPr>
        <w:t>nin bireysel özellikleri (ses</w:t>
      </w:r>
      <w:r w:rsidR="00FC7FF4">
        <w:rPr>
          <w:rFonts w:ascii="Times New Roman" w:hAnsi="Times New Roman" w:cs="Times New Roman"/>
          <w:sz w:val="24"/>
          <w:szCs w:val="24"/>
        </w:rPr>
        <w:t xml:space="preserve"> kapasitesi</w:t>
      </w:r>
      <w:r w:rsidR="00615CCC">
        <w:rPr>
          <w:rFonts w:ascii="Times New Roman" w:hAnsi="Times New Roman" w:cs="Times New Roman"/>
          <w:sz w:val="24"/>
          <w:szCs w:val="24"/>
        </w:rPr>
        <w:t>,</w:t>
      </w:r>
      <w:r>
        <w:rPr>
          <w:rFonts w:ascii="Times New Roman" w:hAnsi="Times New Roman" w:cs="Times New Roman"/>
          <w:sz w:val="24"/>
          <w:szCs w:val="24"/>
        </w:rPr>
        <w:t xml:space="preserve"> öğrenme</w:t>
      </w:r>
      <w:r w:rsidR="00615CCC">
        <w:rPr>
          <w:rFonts w:ascii="Times New Roman" w:hAnsi="Times New Roman" w:cs="Times New Roman"/>
          <w:sz w:val="24"/>
          <w:szCs w:val="24"/>
        </w:rPr>
        <w:t xml:space="preserve"> vb.</w:t>
      </w:r>
      <w:r>
        <w:rPr>
          <w:rFonts w:ascii="Times New Roman" w:hAnsi="Times New Roman" w:cs="Times New Roman"/>
          <w:sz w:val="24"/>
          <w:szCs w:val="24"/>
        </w:rPr>
        <w:t>), şan eğitiminin temel kavramları</w:t>
      </w:r>
      <w:r w:rsidR="00A752CD">
        <w:rPr>
          <w:rFonts w:ascii="Times New Roman" w:hAnsi="Times New Roman" w:cs="Times New Roman"/>
          <w:sz w:val="24"/>
          <w:szCs w:val="24"/>
        </w:rPr>
        <w:t xml:space="preserve"> (postür, nefes, sesin tınısı</w:t>
      </w:r>
      <w:r>
        <w:rPr>
          <w:rFonts w:ascii="Times New Roman" w:hAnsi="Times New Roman" w:cs="Times New Roman"/>
          <w:sz w:val="24"/>
          <w:szCs w:val="24"/>
        </w:rPr>
        <w:t>,</w:t>
      </w:r>
      <w:r w:rsidR="00A752CD">
        <w:rPr>
          <w:rFonts w:ascii="Times New Roman" w:hAnsi="Times New Roman" w:cs="Times New Roman"/>
          <w:sz w:val="24"/>
          <w:szCs w:val="24"/>
        </w:rPr>
        <w:t xml:space="preserve"> register, legato, </w:t>
      </w:r>
      <w:r w:rsidR="00737C43">
        <w:rPr>
          <w:rFonts w:ascii="Times New Roman" w:hAnsi="Times New Roman" w:cs="Times New Roman"/>
          <w:sz w:val="24"/>
          <w:szCs w:val="24"/>
        </w:rPr>
        <w:t>stacato, portamento, sostenuto,  arpej, mezza di voce, ,</w:t>
      </w:r>
      <w:r w:rsidR="00181430">
        <w:rPr>
          <w:rFonts w:ascii="Times New Roman" w:hAnsi="Times New Roman" w:cs="Times New Roman"/>
          <w:sz w:val="24"/>
          <w:szCs w:val="24"/>
        </w:rPr>
        <w:t xml:space="preserve"> appoggiatura</w:t>
      </w:r>
      <w:r w:rsidR="000322F2">
        <w:rPr>
          <w:rFonts w:ascii="Times New Roman" w:hAnsi="Times New Roman" w:cs="Times New Roman"/>
          <w:sz w:val="24"/>
          <w:szCs w:val="24"/>
        </w:rPr>
        <w:t xml:space="preserve">, </w:t>
      </w:r>
      <w:r w:rsidR="00A752CD">
        <w:rPr>
          <w:rFonts w:ascii="Times New Roman" w:hAnsi="Times New Roman" w:cs="Times New Roman"/>
          <w:sz w:val="24"/>
          <w:szCs w:val="24"/>
        </w:rPr>
        <w:t>agilite</w:t>
      </w:r>
      <w:r w:rsidR="004C0554">
        <w:rPr>
          <w:rFonts w:ascii="Times New Roman" w:hAnsi="Times New Roman" w:cs="Times New Roman"/>
          <w:sz w:val="24"/>
          <w:szCs w:val="24"/>
        </w:rPr>
        <w:t>. triller</w:t>
      </w:r>
      <w:r w:rsidR="00A752CD">
        <w:rPr>
          <w:rFonts w:ascii="Times New Roman" w:hAnsi="Times New Roman" w:cs="Times New Roman"/>
          <w:sz w:val="24"/>
          <w:szCs w:val="24"/>
        </w:rPr>
        <w:t xml:space="preserve"> vb.)</w:t>
      </w:r>
      <w:r w:rsidR="0049736F">
        <w:rPr>
          <w:rFonts w:ascii="Times New Roman" w:hAnsi="Times New Roman" w:cs="Times New Roman"/>
          <w:sz w:val="24"/>
          <w:szCs w:val="24"/>
        </w:rPr>
        <w:t>,</w:t>
      </w:r>
      <w:r>
        <w:rPr>
          <w:rFonts w:ascii="Times New Roman" w:hAnsi="Times New Roman" w:cs="Times New Roman"/>
          <w:sz w:val="24"/>
          <w:szCs w:val="24"/>
        </w:rPr>
        <w:t xml:space="preserve"> </w:t>
      </w:r>
      <w:r w:rsidR="00FB16DF">
        <w:rPr>
          <w:rFonts w:ascii="Times New Roman" w:hAnsi="Times New Roman" w:cs="Times New Roman"/>
          <w:sz w:val="24"/>
          <w:szCs w:val="24"/>
        </w:rPr>
        <w:t xml:space="preserve">vokal </w:t>
      </w:r>
      <w:r>
        <w:rPr>
          <w:rFonts w:ascii="Times New Roman" w:hAnsi="Times New Roman" w:cs="Times New Roman"/>
          <w:sz w:val="24"/>
          <w:szCs w:val="24"/>
        </w:rPr>
        <w:t>teknikleri</w:t>
      </w:r>
      <w:r w:rsidR="00E6065C">
        <w:rPr>
          <w:rFonts w:ascii="Times New Roman" w:hAnsi="Times New Roman" w:cs="Times New Roman"/>
          <w:sz w:val="24"/>
          <w:szCs w:val="24"/>
        </w:rPr>
        <w:t xml:space="preserve"> ve şan edebiyatı/repertuvarı</w:t>
      </w:r>
      <w:r w:rsidR="004C0554">
        <w:rPr>
          <w:rFonts w:ascii="Times New Roman" w:hAnsi="Times New Roman" w:cs="Times New Roman"/>
          <w:sz w:val="24"/>
          <w:szCs w:val="24"/>
        </w:rPr>
        <w:t xml:space="preserve"> çerçevesinde şekillenir.</w:t>
      </w:r>
    </w:p>
    <w:p w:rsidR="00B017A2" w:rsidRPr="00AF2E6A" w:rsidRDefault="00B017A2" w:rsidP="00746E1F">
      <w:pPr>
        <w:spacing w:after="0"/>
        <w:rPr>
          <w:b/>
        </w:rPr>
      </w:pPr>
    </w:p>
    <w:p w:rsidR="00746E1F" w:rsidRPr="00BF755D" w:rsidRDefault="004E1AFD" w:rsidP="00BF755D">
      <w:pPr>
        <w:pStyle w:val="ListeParagraf"/>
        <w:numPr>
          <w:ilvl w:val="0"/>
          <w:numId w:val="8"/>
        </w:numPr>
        <w:jc w:val="both"/>
        <w:rPr>
          <w:rFonts w:ascii="Times New Roman" w:hAnsi="Times New Roman" w:cs="Times New Roman"/>
          <w:b/>
          <w:sz w:val="24"/>
          <w:szCs w:val="24"/>
        </w:rPr>
      </w:pPr>
      <w:r w:rsidRPr="00BF755D">
        <w:rPr>
          <w:rFonts w:ascii="Times New Roman" w:hAnsi="Times New Roman" w:cs="Times New Roman"/>
          <w:b/>
          <w:sz w:val="24"/>
          <w:szCs w:val="24"/>
        </w:rPr>
        <w:t>İNSAN</w:t>
      </w:r>
      <w:r w:rsidR="00E10F92" w:rsidRPr="00BF755D">
        <w:rPr>
          <w:rFonts w:ascii="Times New Roman" w:hAnsi="Times New Roman" w:cs="Times New Roman"/>
          <w:b/>
          <w:sz w:val="24"/>
          <w:szCs w:val="24"/>
        </w:rPr>
        <w:t xml:space="preserve"> SESİN</w:t>
      </w:r>
      <w:r w:rsidRPr="00BF755D">
        <w:rPr>
          <w:rFonts w:ascii="Times New Roman" w:hAnsi="Times New Roman" w:cs="Times New Roman"/>
          <w:b/>
          <w:sz w:val="24"/>
          <w:szCs w:val="24"/>
        </w:rPr>
        <w:t xml:space="preserve">İN OLUŞUMU </w:t>
      </w:r>
    </w:p>
    <w:p w:rsidR="003529C3" w:rsidRPr="005F14B5" w:rsidRDefault="003529C3" w:rsidP="00581B82">
      <w:pPr>
        <w:spacing w:line="360" w:lineRule="auto"/>
        <w:ind w:firstLine="708"/>
        <w:jc w:val="both"/>
        <w:rPr>
          <w:rFonts w:ascii="Times New Roman" w:hAnsi="Times New Roman" w:cs="Times New Roman"/>
          <w:sz w:val="24"/>
          <w:szCs w:val="24"/>
        </w:rPr>
      </w:pPr>
      <w:r w:rsidRPr="005F14B5">
        <w:rPr>
          <w:rFonts w:ascii="Times New Roman" w:hAnsi="Times New Roman" w:cs="Times New Roman"/>
          <w:sz w:val="24"/>
          <w:szCs w:val="24"/>
        </w:rPr>
        <w:t>Ses, karın kasları, diyafram, akciğerler, kaburgalar, nefes borusu, gırtlak ve içindeki ses telleri, farenks, ağız ve burun boşluklarının ortak bir disiplin içinde, aynı anda çalışarak havayı titreştirmesi ile oluşur. Bu başka bir anlatımla, kasıklardan dudakların ucuna kadar olan bölgedeki hemen hemen tüm organların, sesi oluşturmak için, birbirlerini destekleyerek uyum içinde çalışmaları demektir (Yurdakul, 1997, s.109).</w:t>
      </w:r>
    </w:p>
    <w:p w:rsidR="003529C3" w:rsidRDefault="003529C3" w:rsidP="00581B82">
      <w:pPr>
        <w:spacing w:line="360" w:lineRule="auto"/>
        <w:ind w:firstLine="708"/>
        <w:jc w:val="both"/>
        <w:rPr>
          <w:rFonts w:ascii="Times New Roman" w:hAnsi="Times New Roman" w:cs="Times New Roman"/>
        </w:rPr>
      </w:pPr>
      <w:r w:rsidRPr="00E532C1">
        <w:rPr>
          <w:rFonts w:ascii="Times New Roman" w:hAnsi="Times New Roman" w:cs="Times New Roman"/>
        </w:rPr>
        <w:t>İnsan sesi sanıldığı gibi yalnızca gırtlaktan çıkmaz. İnsan sesi tüm vücudun mükemmel bir uyum içinde çalışması sonucu gerçekleşir. İnsan sesinin normal çıkabilmesi için vücudun dik ve dengede durması (postür), göğüs kafesi, akciğerler ve solunum kasları gibi solunum sistemini oluşturan organların sağlıklı olması gerekir. Hava üfleyen organlar dışında, sesin ince ayarını yapan gırtlağın tüm bölümleri de s</w:t>
      </w:r>
      <w:r>
        <w:rPr>
          <w:rFonts w:ascii="Times New Roman" w:hAnsi="Times New Roman" w:cs="Times New Roman"/>
        </w:rPr>
        <w:t>ağlıklı olmalıdır ( Ömür, 2001, s.</w:t>
      </w:r>
      <w:r w:rsidRPr="00E532C1">
        <w:rPr>
          <w:rFonts w:ascii="Times New Roman" w:hAnsi="Times New Roman" w:cs="Times New Roman"/>
        </w:rPr>
        <w:t>19).</w:t>
      </w:r>
    </w:p>
    <w:p w:rsidR="003529C3" w:rsidRPr="00B04F7D" w:rsidRDefault="003529C3" w:rsidP="00581B82">
      <w:pPr>
        <w:spacing w:line="360" w:lineRule="auto"/>
        <w:ind w:firstLine="708"/>
        <w:jc w:val="both"/>
        <w:rPr>
          <w:rFonts w:ascii="Times New Roman" w:hAnsi="Times New Roman" w:cs="Times New Roman"/>
        </w:rPr>
      </w:pPr>
      <w:r w:rsidRPr="00B04F7D">
        <w:rPr>
          <w:rFonts w:ascii="Times New Roman" w:hAnsi="Times New Roman" w:cs="Times New Roman"/>
        </w:rPr>
        <w:t xml:space="preserve">Fonasyon </w:t>
      </w:r>
      <w:r w:rsidR="005E65D3">
        <w:rPr>
          <w:rFonts w:ascii="Times New Roman" w:hAnsi="Times New Roman" w:cs="Times New Roman"/>
        </w:rPr>
        <w:t xml:space="preserve">(ses üretimi) </w:t>
      </w:r>
      <w:r w:rsidRPr="00B04F7D">
        <w:rPr>
          <w:rFonts w:ascii="Times New Roman" w:hAnsi="Times New Roman" w:cs="Times New Roman"/>
        </w:rPr>
        <w:t>sistemi bahsedilen bu üç sist</w:t>
      </w:r>
      <w:r>
        <w:rPr>
          <w:rFonts w:ascii="Times New Roman" w:hAnsi="Times New Roman" w:cs="Times New Roman"/>
        </w:rPr>
        <w:t>emin birlikte çalışması ile oluş</w:t>
      </w:r>
      <w:r w:rsidRPr="00B04F7D">
        <w:rPr>
          <w:rFonts w:ascii="Times New Roman" w:hAnsi="Times New Roman" w:cs="Times New Roman"/>
        </w:rPr>
        <w:t>ur.</w:t>
      </w:r>
    </w:p>
    <w:p w:rsidR="003529C3" w:rsidRPr="00B04F7D" w:rsidRDefault="003529C3" w:rsidP="00581B82">
      <w:pPr>
        <w:spacing w:line="360" w:lineRule="auto"/>
        <w:ind w:firstLine="708"/>
        <w:jc w:val="both"/>
        <w:rPr>
          <w:rFonts w:ascii="Times New Roman" w:hAnsi="Times New Roman" w:cs="Times New Roman"/>
        </w:rPr>
      </w:pPr>
      <w:r w:rsidRPr="00B04F7D">
        <w:rPr>
          <w:rFonts w:ascii="Times New Roman" w:hAnsi="Times New Roman" w:cs="Times New Roman"/>
        </w:rPr>
        <w:t>• Respira</w:t>
      </w:r>
      <w:r w:rsidR="00C27F27">
        <w:rPr>
          <w:rFonts w:ascii="Times New Roman" w:hAnsi="Times New Roman" w:cs="Times New Roman"/>
        </w:rPr>
        <w:t xml:space="preserve">tör Sistem: Ses üretimi </w:t>
      </w:r>
      <w:r>
        <w:rPr>
          <w:rFonts w:ascii="Times New Roman" w:hAnsi="Times New Roman" w:cs="Times New Roman"/>
        </w:rPr>
        <w:t>için gerekli hava basıncını sağ</w:t>
      </w:r>
      <w:r w:rsidRPr="00B04F7D">
        <w:rPr>
          <w:rFonts w:ascii="Times New Roman" w:hAnsi="Times New Roman" w:cs="Times New Roman"/>
        </w:rPr>
        <w:t>layan ve dü</w:t>
      </w:r>
      <w:r>
        <w:rPr>
          <w:rFonts w:ascii="Times New Roman" w:hAnsi="Times New Roman" w:cs="Times New Roman"/>
        </w:rPr>
        <w:t>zenleyen organlardan oluş</w:t>
      </w:r>
      <w:r w:rsidR="00C27F27">
        <w:rPr>
          <w:rFonts w:ascii="Times New Roman" w:hAnsi="Times New Roman" w:cs="Times New Roman"/>
        </w:rPr>
        <w:t>ur. Solunum sistemindeki bütün organlar bu sistemin çalışması için gereklidir. Burun, ağız ve boşlukları,  s</w:t>
      </w:r>
      <w:r w:rsidRPr="00B04F7D">
        <w:rPr>
          <w:rFonts w:ascii="Times New Roman" w:hAnsi="Times New Roman" w:cs="Times New Roman"/>
        </w:rPr>
        <w:t>oluk borusu, a</w:t>
      </w:r>
      <w:r>
        <w:rPr>
          <w:rFonts w:ascii="Times New Roman" w:hAnsi="Times New Roman" w:cs="Times New Roman"/>
        </w:rPr>
        <w:t>kciğerler,</w:t>
      </w:r>
      <w:r w:rsidR="00C27F27">
        <w:rPr>
          <w:rFonts w:ascii="Times New Roman" w:hAnsi="Times New Roman" w:cs="Times New Roman"/>
        </w:rPr>
        <w:t xml:space="preserve"> göğüs,</w:t>
      </w:r>
      <w:r>
        <w:rPr>
          <w:rFonts w:ascii="Times New Roman" w:hAnsi="Times New Roman" w:cs="Times New Roman"/>
        </w:rPr>
        <w:t xml:space="preserve"> diyafram, kaburgalar</w:t>
      </w:r>
      <w:r w:rsidR="006B0204">
        <w:rPr>
          <w:rFonts w:ascii="Times New Roman" w:hAnsi="Times New Roman" w:cs="Times New Roman"/>
        </w:rPr>
        <w:t xml:space="preserve"> arası kaslar</w:t>
      </w:r>
      <w:r>
        <w:rPr>
          <w:rFonts w:ascii="Times New Roman" w:hAnsi="Times New Roman" w:cs="Times New Roman"/>
        </w:rPr>
        <w:t xml:space="preserve"> </w:t>
      </w:r>
      <w:r w:rsidR="006B0204">
        <w:rPr>
          <w:rFonts w:ascii="Times New Roman" w:hAnsi="Times New Roman" w:cs="Times New Roman"/>
        </w:rPr>
        <w:t>ve karın kaslarını içerir</w:t>
      </w:r>
      <w:r w:rsidRPr="00B04F7D">
        <w:rPr>
          <w:rFonts w:ascii="Times New Roman" w:hAnsi="Times New Roman" w:cs="Times New Roman"/>
        </w:rPr>
        <w:t>.</w:t>
      </w:r>
    </w:p>
    <w:p w:rsidR="003529C3" w:rsidRPr="00B04F7D" w:rsidRDefault="00EF5B4F" w:rsidP="00581B82">
      <w:pPr>
        <w:spacing w:line="360" w:lineRule="auto"/>
        <w:ind w:firstLine="708"/>
        <w:jc w:val="both"/>
        <w:rPr>
          <w:rFonts w:ascii="Times New Roman" w:hAnsi="Times New Roman" w:cs="Times New Roman"/>
        </w:rPr>
      </w:pPr>
      <w:r>
        <w:rPr>
          <w:rFonts w:ascii="Times New Roman" w:hAnsi="Times New Roman" w:cs="Times New Roman"/>
        </w:rPr>
        <w:t>• Vibratör Sistem: Primer</w:t>
      </w:r>
      <w:r w:rsidR="003529C3" w:rsidRPr="00B04F7D">
        <w:rPr>
          <w:rFonts w:ascii="Times New Roman" w:hAnsi="Times New Roman" w:cs="Times New Roman"/>
        </w:rPr>
        <w:t xml:space="preserve"> ses</w:t>
      </w:r>
      <w:r>
        <w:rPr>
          <w:rFonts w:ascii="Times New Roman" w:hAnsi="Times New Roman" w:cs="Times New Roman"/>
        </w:rPr>
        <w:t>in üretildiği,</w:t>
      </w:r>
      <w:r w:rsidR="003529C3" w:rsidRPr="00B04F7D">
        <w:rPr>
          <w:rFonts w:ascii="Times New Roman" w:hAnsi="Times New Roman" w:cs="Times New Roman"/>
        </w:rPr>
        <w:t xml:space="preserve"> ses telleri ola</w:t>
      </w:r>
      <w:r w:rsidR="003529C3">
        <w:rPr>
          <w:rFonts w:ascii="Times New Roman" w:hAnsi="Times New Roman" w:cs="Times New Roman"/>
        </w:rPr>
        <w:t>rak adla</w:t>
      </w:r>
      <w:r>
        <w:rPr>
          <w:rFonts w:ascii="Times New Roman" w:hAnsi="Times New Roman" w:cs="Times New Roman"/>
        </w:rPr>
        <w:t>ndırılan vokal kordlar içinde bulunur. Larenx  (ses organı) olarak adlandırılır. Kas, kıkırdak ve bağ dokusundan ibarettir.</w:t>
      </w:r>
      <w:r w:rsidR="003529C3">
        <w:rPr>
          <w:rFonts w:ascii="Times New Roman" w:hAnsi="Times New Roman" w:cs="Times New Roman"/>
        </w:rPr>
        <w:t xml:space="preserve"> </w:t>
      </w:r>
    </w:p>
    <w:p w:rsidR="003529C3" w:rsidRDefault="003529C3" w:rsidP="00581B82">
      <w:pPr>
        <w:spacing w:line="360" w:lineRule="auto"/>
        <w:ind w:firstLine="708"/>
        <w:jc w:val="both"/>
        <w:rPr>
          <w:rFonts w:ascii="Times New Roman" w:hAnsi="Times New Roman" w:cs="Times New Roman"/>
        </w:rPr>
      </w:pPr>
      <w:r w:rsidRPr="00B04F7D">
        <w:rPr>
          <w:rFonts w:ascii="Times New Roman" w:hAnsi="Times New Roman" w:cs="Times New Roman"/>
        </w:rPr>
        <w:t>• Rezo</w:t>
      </w:r>
      <w:r>
        <w:rPr>
          <w:rFonts w:ascii="Times New Roman" w:hAnsi="Times New Roman" w:cs="Times New Roman"/>
        </w:rPr>
        <w:t xml:space="preserve">natör Sistem: </w:t>
      </w:r>
      <w:r w:rsidR="00EF5B4F">
        <w:rPr>
          <w:rFonts w:ascii="Times New Roman" w:hAnsi="Times New Roman" w:cs="Times New Roman"/>
        </w:rPr>
        <w:t>Sesin göğüs, larenx ve kafa boşluklarındaki uygun rezonatör bölgelerine gönderilmesi ile ses kalitesinin ve karakteristiklerinin ortaya çıkarıldığı sistemdir. Burun ve ağız boşluğu, yutak,</w:t>
      </w:r>
      <w:r w:rsidR="00017762">
        <w:rPr>
          <w:rFonts w:ascii="Times New Roman" w:hAnsi="Times New Roman" w:cs="Times New Roman"/>
        </w:rPr>
        <w:t xml:space="preserve"> göğ</w:t>
      </w:r>
      <w:r w:rsidRPr="00B04F7D">
        <w:rPr>
          <w:rFonts w:ascii="Times New Roman" w:hAnsi="Times New Roman" w:cs="Times New Roman"/>
        </w:rPr>
        <w:t>üs, g</w:t>
      </w:r>
      <w:r w:rsidR="00EF5B4F">
        <w:rPr>
          <w:rFonts w:ascii="Times New Roman" w:hAnsi="Times New Roman" w:cs="Times New Roman"/>
        </w:rPr>
        <w:t xml:space="preserve">ırtlak, yutak, </w:t>
      </w:r>
      <w:r>
        <w:rPr>
          <w:rFonts w:ascii="Times New Roman" w:hAnsi="Times New Roman" w:cs="Times New Roman"/>
        </w:rPr>
        <w:t>sinüs boş</w:t>
      </w:r>
      <w:r w:rsidRPr="00B04F7D">
        <w:rPr>
          <w:rFonts w:ascii="Times New Roman" w:hAnsi="Times New Roman" w:cs="Times New Roman"/>
        </w:rPr>
        <w:t>lukları</w:t>
      </w:r>
      <w:r w:rsidR="00EF5B4F">
        <w:rPr>
          <w:rFonts w:ascii="Times New Roman" w:hAnsi="Times New Roman" w:cs="Times New Roman"/>
        </w:rPr>
        <w:t xml:space="preserve"> gibi organlardan ibarettir.</w:t>
      </w:r>
      <w:r>
        <w:rPr>
          <w:rFonts w:ascii="Times New Roman" w:hAnsi="Times New Roman" w:cs="Times New Roman"/>
        </w:rPr>
        <w:t xml:space="preserve"> </w:t>
      </w:r>
    </w:p>
    <w:p w:rsidR="008D6C1F" w:rsidRDefault="00017762" w:rsidP="00581B82">
      <w:pPr>
        <w:spacing w:line="360" w:lineRule="auto"/>
        <w:ind w:firstLine="708"/>
        <w:rPr>
          <w:rFonts w:ascii="Comic Sans MS" w:hAnsi="Comic Sans MS" w:cs="Tahoma"/>
          <w:color w:val="000000"/>
          <w:sz w:val="20"/>
          <w:szCs w:val="20"/>
        </w:rPr>
      </w:pPr>
      <w:r w:rsidRPr="00017762">
        <w:rPr>
          <w:rFonts w:ascii="Times New Roman" w:hAnsi="Times New Roman" w:cs="Times New Roman"/>
          <w:color w:val="000000"/>
          <w:sz w:val="24"/>
          <w:szCs w:val="24"/>
        </w:rPr>
        <w:lastRenderedPageBreak/>
        <w:t xml:space="preserve">Bu sistemler sesi oluştururken </w:t>
      </w:r>
      <w:r w:rsidR="00C6077D" w:rsidRPr="00017762">
        <w:rPr>
          <w:rFonts w:ascii="Times New Roman" w:hAnsi="Times New Roman" w:cs="Times New Roman"/>
          <w:color w:val="000000"/>
          <w:sz w:val="24"/>
          <w:szCs w:val="24"/>
        </w:rPr>
        <w:t xml:space="preserve">santral sinir sistemi </w:t>
      </w:r>
      <w:r w:rsidRPr="00017762">
        <w:rPr>
          <w:rFonts w:ascii="Times New Roman" w:hAnsi="Times New Roman" w:cs="Times New Roman"/>
          <w:color w:val="000000"/>
          <w:sz w:val="24"/>
          <w:szCs w:val="24"/>
        </w:rPr>
        <w:t>(beyin) tarafından yönetilir. Ses üzerindeki bütün etkiler</w:t>
      </w:r>
      <w:r w:rsidR="00BD21A3">
        <w:rPr>
          <w:rFonts w:ascii="Times New Roman" w:hAnsi="Times New Roman" w:cs="Times New Roman"/>
          <w:color w:val="000000"/>
          <w:sz w:val="24"/>
          <w:szCs w:val="24"/>
        </w:rPr>
        <w:t xml:space="preserve"> kulak</w:t>
      </w:r>
      <w:r w:rsidR="00735F83">
        <w:rPr>
          <w:rFonts w:ascii="Times New Roman" w:hAnsi="Times New Roman" w:cs="Times New Roman"/>
          <w:color w:val="000000"/>
          <w:sz w:val="24"/>
          <w:szCs w:val="24"/>
        </w:rPr>
        <w:t xml:space="preserve"> yoluyla</w:t>
      </w:r>
      <w:r w:rsidR="00BD21A3">
        <w:rPr>
          <w:rFonts w:ascii="Times New Roman" w:hAnsi="Times New Roman" w:cs="Times New Roman"/>
          <w:color w:val="000000"/>
          <w:sz w:val="24"/>
          <w:szCs w:val="24"/>
        </w:rPr>
        <w:t xml:space="preserve"> </w:t>
      </w:r>
      <w:r w:rsidRPr="00017762">
        <w:rPr>
          <w:rFonts w:ascii="Times New Roman" w:hAnsi="Times New Roman" w:cs="Times New Roman"/>
          <w:color w:val="000000"/>
          <w:sz w:val="24"/>
          <w:szCs w:val="24"/>
        </w:rPr>
        <w:t xml:space="preserve"> beyin tarafından ayarlanmaktadır.</w:t>
      </w:r>
      <w:r>
        <w:rPr>
          <w:rFonts w:ascii="Comic Sans MS" w:hAnsi="Comic Sans MS" w:cs="Tahoma"/>
          <w:color w:val="000000"/>
          <w:sz w:val="20"/>
          <w:szCs w:val="20"/>
        </w:rPr>
        <w:t xml:space="preserve"> </w:t>
      </w:r>
    </w:p>
    <w:p w:rsidR="008D6C1F" w:rsidRDefault="008D6C1F" w:rsidP="008D6C1F">
      <w:pPr>
        <w:pStyle w:val="ListeParagraf"/>
        <w:numPr>
          <w:ilvl w:val="1"/>
          <w:numId w:val="10"/>
        </w:numPr>
        <w:jc w:val="both"/>
        <w:rPr>
          <w:b/>
          <w:bCs/>
          <w:sz w:val="24"/>
          <w:szCs w:val="24"/>
        </w:rPr>
      </w:pPr>
      <w:r>
        <w:rPr>
          <w:b/>
          <w:bCs/>
          <w:sz w:val="24"/>
          <w:szCs w:val="24"/>
        </w:rPr>
        <w:t>Ses Üretimi (</w:t>
      </w:r>
      <w:r w:rsidRPr="008D6C1F">
        <w:rPr>
          <w:b/>
          <w:bCs/>
          <w:sz w:val="24"/>
          <w:szCs w:val="24"/>
        </w:rPr>
        <w:t>Fonasyon</w:t>
      </w:r>
      <w:r>
        <w:rPr>
          <w:b/>
          <w:bCs/>
          <w:sz w:val="24"/>
          <w:szCs w:val="24"/>
        </w:rPr>
        <w:t>)</w:t>
      </w:r>
      <w:r w:rsidRPr="008D6C1F">
        <w:rPr>
          <w:b/>
          <w:bCs/>
          <w:sz w:val="24"/>
          <w:szCs w:val="24"/>
        </w:rPr>
        <w:t>:</w:t>
      </w:r>
    </w:p>
    <w:p w:rsidR="0091168E" w:rsidRPr="0091168E" w:rsidRDefault="0091168E" w:rsidP="00BD3CB0">
      <w:pPr>
        <w:ind w:firstLine="708"/>
        <w:jc w:val="both"/>
        <w:rPr>
          <w:b/>
          <w:bCs/>
          <w:sz w:val="24"/>
          <w:szCs w:val="24"/>
        </w:rPr>
      </w:pPr>
      <w:r w:rsidRPr="0091168E">
        <w:rPr>
          <w:rFonts w:ascii="Times New Roman" w:hAnsi="Times New Roman" w:cs="Times New Roman"/>
          <w:sz w:val="24"/>
          <w:szCs w:val="24"/>
        </w:rPr>
        <w:t>Soluk verme esnasında   akciğerlerden gelen havanın ses tellerini titreştirmesiyle ses üretilir</w:t>
      </w:r>
    </w:p>
    <w:p w:rsidR="0091168E" w:rsidRDefault="0091168E" w:rsidP="00614F5C">
      <w:pPr>
        <w:ind w:firstLine="720"/>
        <w:jc w:val="both"/>
        <w:rPr>
          <w:rFonts w:ascii="Times New Roman" w:hAnsi="Times New Roman" w:cs="Times New Roman"/>
          <w:sz w:val="24"/>
          <w:szCs w:val="24"/>
        </w:rPr>
      </w:pPr>
      <w:r w:rsidRPr="0091168E">
        <w:rPr>
          <w:rFonts w:ascii="Times New Roman" w:hAnsi="Times New Roman" w:cs="Times New Roman"/>
          <w:noProof/>
          <w:sz w:val="24"/>
          <w:szCs w:val="24"/>
          <w:lang w:eastAsia="tr-TR"/>
        </w:rPr>
        <w:drawing>
          <wp:inline distT="0" distB="0" distL="0" distR="0">
            <wp:extent cx="4610100" cy="3581400"/>
            <wp:effectExtent l="0" t="0" r="0" b="0"/>
            <wp:docPr id="1" name="Resim 1" descr="C:\Users\Au123\AppData\Local\Temp\Rar$DIa0.684\fot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123\AppData\Local\Temp\Rar$DIa0.684\foto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0100" cy="3581400"/>
                    </a:xfrm>
                    <a:prstGeom prst="rect">
                      <a:avLst/>
                    </a:prstGeom>
                    <a:noFill/>
                    <a:ln>
                      <a:noFill/>
                    </a:ln>
                  </pic:spPr>
                </pic:pic>
              </a:graphicData>
            </a:graphic>
          </wp:inline>
        </w:drawing>
      </w:r>
    </w:p>
    <w:p w:rsidR="00614F5C" w:rsidRDefault="008D6C1F" w:rsidP="00614F5C">
      <w:pPr>
        <w:ind w:firstLine="720"/>
        <w:jc w:val="both"/>
        <w:rPr>
          <w:rFonts w:ascii="Times New Roman" w:hAnsi="Times New Roman" w:cs="Times New Roman"/>
          <w:sz w:val="24"/>
          <w:szCs w:val="24"/>
        </w:rPr>
      </w:pPr>
      <w:r w:rsidRPr="008D6C1F">
        <w:rPr>
          <w:rFonts w:ascii="Times New Roman" w:hAnsi="Times New Roman" w:cs="Times New Roman"/>
          <w:sz w:val="24"/>
          <w:szCs w:val="24"/>
        </w:rPr>
        <w:t xml:space="preserve"> </w:t>
      </w:r>
    </w:p>
    <w:p w:rsidR="008D6C1F" w:rsidRPr="008D6C1F" w:rsidRDefault="008D6C1F" w:rsidP="00614F5C">
      <w:pPr>
        <w:ind w:firstLine="720"/>
        <w:jc w:val="both"/>
        <w:rPr>
          <w:rFonts w:ascii="Times New Roman" w:hAnsi="Times New Roman" w:cs="Times New Roman"/>
          <w:sz w:val="24"/>
          <w:szCs w:val="24"/>
        </w:rPr>
      </w:pPr>
      <w:r w:rsidRPr="008D6C1F">
        <w:rPr>
          <w:rFonts w:ascii="Times New Roman" w:hAnsi="Times New Roman" w:cs="Times New Roman"/>
          <w:sz w:val="24"/>
          <w:szCs w:val="24"/>
        </w:rPr>
        <w:t>Dört çeşit fonasyon tipi vardır;</w:t>
      </w:r>
    </w:p>
    <w:p w:rsidR="008D6C1F" w:rsidRPr="008D6C1F" w:rsidRDefault="00E50C33" w:rsidP="008D6C1F">
      <w:pPr>
        <w:jc w:val="both"/>
        <w:rPr>
          <w:rFonts w:ascii="Times New Roman" w:hAnsi="Times New Roman" w:cs="Times New Roman"/>
          <w:sz w:val="24"/>
          <w:szCs w:val="24"/>
        </w:rPr>
      </w:pPr>
      <w:r w:rsidRPr="003877DD">
        <w:rPr>
          <w:rFonts w:ascii="Times New Roman" w:hAnsi="Times New Roman" w:cs="Times New Roman"/>
          <w:bCs/>
          <w:sz w:val="24"/>
          <w:szCs w:val="24"/>
        </w:rPr>
        <w:t>Havalı f</w:t>
      </w:r>
      <w:r w:rsidR="008D6C1F" w:rsidRPr="003877DD">
        <w:rPr>
          <w:rFonts w:ascii="Times New Roman" w:hAnsi="Times New Roman" w:cs="Times New Roman"/>
          <w:bCs/>
          <w:sz w:val="24"/>
          <w:szCs w:val="24"/>
        </w:rPr>
        <w:t>onasyon</w:t>
      </w:r>
      <w:r w:rsidR="008D6C1F" w:rsidRPr="008D6C1F">
        <w:rPr>
          <w:rFonts w:ascii="Times New Roman" w:hAnsi="Times New Roman" w:cs="Times New Roman"/>
          <w:sz w:val="24"/>
          <w:szCs w:val="24"/>
        </w:rPr>
        <w:t>:</w:t>
      </w:r>
      <w:r>
        <w:rPr>
          <w:rFonts w:ascii="Times New Roman" w:hAnsi="Times New Roman" w:cs="Times New Roman"/>
          <w:sz w:val="24"/>
          <w:szCs w:val="24"/>
        </w:rPr>
        <w:t xml:space="preserve"> </w:t>
      </w:r>
      <w:r w:rsidR="008D6C1F" w:rsidRPr="008D6C1F">
        <w:rPr>
          <w:rFonts w:ascii="Times New Roman" w:hAnsi="Times New Roman" w:cs="Times New Roman"/>
          <w:sz w:val="24"/>
          <w:szCs w:val="24"/>
        </w:rPr>
        <w:t>Ses telleri birbirine yaklaşır, fakat tam anlamı ile birbirine değmezler. Bundan türü ses havalı çıkar.</w:t>
      </w:r>
    </w:p>
    <w:p w:rsidR="008D6C1F" w:rsidRPr="008D6C1F" w:rsidRDefault="00E50C33" w:rsidP="008D6C1F">
      <w:pPr>
        <w:jc w:val="both"/>
        <w:rPr>
          <w:rFonts w:ascii="Times New Roman" w:hAnsi="Times New Roman" w:cs="Times New Roman"/>
          <w:sz w:val="24"/>
          <w:szCs w:val="24"/>
        </w:rPr>
      </w:pPr>
      <w:r w:rsidRPr="003877DD">
        <w:rPr>
          <w:rFonts w:ascii="Times New Roman" w:hAnsi="Times New Roman" w:cs="Times New Roman"/>
          <w:bCs/>
          <w:sz w:val="24"/>
          <w:szCs w:val="24"/>
        </w:rPr>
        <w:t>Sert f</w:t>
      </w:r>
      <w:r w:rsidR="008D6C1F" w:rsidRPr="003877DD">
        <w:rPr>
          <w:rFonts w:ascii="Times New Roman" w:hAnsi="Times New Roman" w:cs="Times New Roman"/>
          <w:bCs/>
          <w:sz w:val="24"/>
          <w:szCs w:val="24"/>
        </w:rPr>
        <w:t>onasyon</w:t>
      </w:r>
      <w:r w:rsidR="008D6C1F" w:rsidRPr="008D6C1F">
        <w:rPr>
          <w:rFonts w:ascii="Times New Roman" w:hAnsi="Times New Roman" w:cs="Times New Roman"/>
          <w:sz w:val="24"/>
          <w:szCs w:val="24"/>
        </w:rPr>
        <w:t>: Glottis fonasyona başlamadan önce kapanır, supglottik hava akımı daha da kuvvetlenir ve ton, ses tellerinin yeniden açılması sırasında çıkar.</w:t>
      </w:r>
    </w:p>
    <w:p w:rsidR="008D6C1F" w:rsidRPr="008D6C1F" w:rsidRDefault="00E50C33" w:rsidP="008D6C1F">
      <w:pPr>
        <w:jc w:val="both"/>
        <w:rPr>
          <w:rFonts w:ascii="Times New Roman" w:hAnsi="Times New Roman" w:cs="Times New Roman"/>
          <w:sz w:val="24"/>
          <w:szCs w:val="24"/>
        </w:rPr>
      </w:pPr>
      <w:r w:rsidRPr="003877DD">
        <w:rPr>
          <w:rFonts w:ascii="Times New Roman" w:hAnsi="Times New Roman" w:cs="Times New Roman"/>
          <w:bCs/>
          <w:sz w:val="24"/>
          <w:szCs w:val="24"/>
        </w:rPr>
        <w:t>Yumuşak f</w:t>
      </w:r>
      <w:r w:rsidR="008D6C1F" w:rsidRPr="003877DD">
        <w:rPr>
          <w:rFonts w:ascii="Times New Roman" w:hAnsi="Times New Roman" w:cs="Times New Roman"/>
          <w:bCs/>
          <w:sz w:val="24"/>
          <w:szCs w:val="24"/>
        </w:rPr>
        <w:t>onasyon</w:t>
      </w:r>
      <w:r w:rsidR="008D6C1F" w:rsidRPr="008D6C1F">
        <w:rPr>
          <w:rFonts w:ascii="Times New Roman" w:hAnsi="Times New Roman" w:cs="Times New Roman"/>
          <w:sz w:val="24"/>
          <w:szCs w:val="24"/>
        </w:rPr>
        <w:t>: Ses tellerinin yavaşça oluşan addüksiyonu sonucu, önce glottisde elips şeklinde ince bir yarık meydana gelir, hava basıncının giderek artması ile periodik olarak artan ses titreşimleri oluşur. Bu tür fonasyon, konuşurken ve şarkı söylerken kesinlikle tercih edilmelidir.</w:t>
      </w:r>
    </w:p>
    <w:p w:rsidR="008D6C1F" w:rsidRDefault="00E50C33" w:rsidP="008D6C1F">
      <w:pPr>
        <w:jc w:val="both"/>
        <w:rPr>
          <w:rFonts w:ascii="Times New Roman" w:hAnsi="Times New Roman" w:cs="Times New Roman"/>
          <w:sz w:val="24"/>
          <w:szCs w:val="24"/>
        </w:rPr>
      </w:pPr>
      <w:r w:rsidRPr="003877DD">
        <w:rPr>
          <w:rFonts w:ascii="Times New Roman" w:hAnsi="Times New Roman" w:cs="Times New Roman"/>
          <w:bCs/>
          <w:sz w:val="24"/>
          <w:szCs w:val="24"/>
        </w:rPr>
        <w:t>Forse, sıkıştırılmış f</w:t>
      </w:r>
      <w:r w:rsidR="008D6C1F" w:rsidRPr="003877DD">
        <w:rPr>
          <w:rFonts w:ascii="Times New Roman" w:hAnsi="Times New Roman" w:cs="Times New Roman"/>
          <w:bCs/>
          <w:sz w:val="24"/>
          <w:szCs w:val="24"/>
        </w:rPr>
        <w:t>onasyon</w:t>
      </w:r>
      <w:r w:rsidR="008D6C1F" w:rsidRPr="008D6C1F">
        <w:rPr>
          <w:rFonts w:ascii="Times New Roman" w:hAnsi="Times New Roman" w:cs="Times New Roman"/>
          <w:b/>
          <w:bCs/>
          <w:sz w:val="24"/>
          <w:szCs w:val="24"/>
        </w:rPr>
        <w:t xml:space="preserve">: </w:t>
      </w:r>
      <w:r w:rsidR="008D6C1F" w:rsidRPr="008D6C1F">
        <w:rPr>
          <w:rFonts w:ascii="Times New Roman" w:hAnsi="Times New Roman" w:cs="Times New Roman"/>
          <w:sz w:val="24"/>
          <w:szCs w:val="24"/>
        </w:rPr>
        <w:t>Ses telleri tümüyle prese edilmiştir. Larenks yukarı çıkmış ve düşen epiglot, larenks girişini kapatmıştır. Ses sert ve düşük tınlar</w:t>
      </w:r>
      <w:r w:rsidR="00A425F6">
        <w:rPr>
          <w:rFonts w:ascii="Times New Roman" w:hAnsi="Times New Roman" w:cs="Times New Roman"/>
          <w:sz w:val="24"/>
          <w:szCs w:val="24"/>
        </w:rPr>
        <w:t xml:space="preserve"> </w:t>
      </w:r>
      <w:r w:rsidR="008D6C1F" w:rsidRPr="008D6C1F">
        <w:rPr>
          <w:rFonts w:ascii="Times New Roman" w:hAnsi="Times New Roman" w:cs="Times New Roman"/>
          <w:sz w:val="24"/>
          <w:szCs w:val="24"/>
        </w:rPr>
        <w:t>(Cevanşir-Gürel, 1982:50,51)</w:t>
      </w:r>
      <w:r w:rsidR="00DC3DF6">
        <w:rPr>
          <w:rFonts w:ascii="Times New Roman" w:hAnsi="Times New Roman" w:cs="Times New Roman"/>
          <w:sz w:val="24"/>
          <w:szCs w:val="24"/>
        </w:rPr>
        <w:t>.</w:t>
      </w:r>
    </w:p>
    <w:p w:rsidR="00DC3DF6" w:rsidRPr="008D6C1F" w:rsidRDefault="00DC3DF6" w:rsidP="00A77AB0">
      <w:pPr>
        <w:ind w:firstLine="708"/>
        <w:jc w:val="both"/>
        <w:rPr>
          <w:rFonts w:ascii="Times New Roman" w:hAnsi="Times New Roman" w:cs="Times New Roman"/>
          <w:sz w:val="24"/>
          <w:szCs w:val="24"/>
        </w:rPr>
      </w:pPr>
      <w:r>
        <w:rPr>
          <w:rFonts w:ascii="Times New Roman" w:hAnsi="Times New Roman" w:cs="Times New Roman"/>
          <w:sz w:val="24"/>
          <w:szCs w:val="24"/>
        </w:rPr>
        <w:t xml:space="preserve">Şan eğitiminde ideal olan yumuşak fonasyondur. Sert fonasyon ses terapilerinde uzmanlar tarafından bilinçli ve kontrollü bir şekilde kullanılır. </w:t>
      </w:r>
    </w:p>
    <w:p w:rsidR="008D6C1F" w:rsidRPr="00A425F6" w:rsidRDefault="00A425F6" w:rsidP="00A77AB0">
      <w:pPr>
        <w:ind w:firstLine="708"/>
        <w:jc w:val="both"/>
        <w:rPr>
          <w:rFonts w:ascii="Times New Roman" w:hAnsi="Times New Roman" w:cs="Times New Roman"/>
          <w:bCs/>
          <w:sz w:val="24"/>
          <w:szCs w:val="24"/>
        </w:rPr>
      </w:pPr>
      <w:r w:rsidRPr="00A425F6">
        <w:rPr>
          <w:rFonts w:ascii="Times New Roman" w:hAnsi="Times New Roman" w:cs="Times New Roman"/>
          <w:bCs/>
          <w:sz w:val="24"/>
          <w:szCs w:val="24"/>
        </w:rPr>
        <w:lastRenderedPageBreak/>
        <w:t>Ses atağı (v</w:t>
      </w:r>
      <w:r w:rsidR="008D6C1F" w:rsidRPr="00A425F6">
        <w:rPr>
          <w:rFonts w:ascii="Times New Roman" w:hAnsi="Times New Roman" w:cs="Times New Roman"/>
          <w:bCs/>
          <w:sz w:val="24"/>
          <w:szCs w:val="24"/>
        </w:rPr>
        <w:t>o</w:t>
      </w:r>
      <w:r w:rsidRPr="00A425F6">
        <w:rPr>
          <w:rFonts w:ascii="Times New Roman" w:hAnsi="Times New Roman" w:cs="Times New Roman"/>
          <w:bCs/>
          <w:sz w:val="24"/>
          <w:szCs w:val="24"/>
        </w:rPr>
        <w:t>kal atak), ses üretimi</w:t>
      </w:r>
      <w:r>
        <w:rPr>
          <w:rFonts w:ascii="Times New Roman" w:hAnsi="Times New Roman" w:cs="Times New Roman"/>
          <w:bCs/>
          <w:sz w:val="24"/>
          <w:szCs w:val="24"/>
        </w:rPr>
        <w:t xml:space="preserve"> biçimleri </w:t>
      </w:r>
      <w:r w:rsidR="0091168E">
        <w:rPr>
          <w:rFonts w:ascii="Times New Roman" w:hAnsi="Times New Roman" w:cs="Times New Roman"/>
          <w:bCs/>
          <w:sz w:val="24"/>
          <w:szCs w:val="24"/>
        </w:rPr>
        <w:t>ile ilişkilidir ve f</w:t>
      </w:r>
      <w:r w:rsidR="008D6C1F" w:rsidRPr="008D6C1F">
        <w:rPr>
          <w:rFonts w:ascii="Times New Roman" w:hAnsi="Times New Roman" w:cs="Times New Roman"/>
          <w:sz w:val="24"/>
          <w:szCs w:val="24"/>
        </w:rPr>
        <w:t>onasyona başlama anında soluk denetim v</w:t>
      </w:r>
      <w:r w:rsidR="0066101A">
        <w:rPr>
          <w:rFonts w:ascii="Times New Roman" w:hAnsi="Times New Roman" w:cs="Times New Roman"/>
          <w:sz w:val="24"/>
          <w:szCs w:val="24"/>
        </w:rPr>
        <w:t>e kontrolü ile yapılan</w:t>
      </w:r>
      <w:r w:rsidR="008D6C1F" w:rsidRPr="008D6C1F">
        <w:rPr>
          <w:rFonts w:ascii="Times New Roman" w:hAnsi="Times New Roman" w:cs="Times New Roman"/>
          <w:sz w:val="24"/>
          <w:szCs w:val="24"/>
        </w:rPr>
        <w:t xml:space="preserve"> ilk hareket olarak tanımlanabilir.</w:t>
      </w:r>
      <w:r w:rsidR="00FE7AA6">
        <w:rPr>
          <w:rFonts w:ascii="Times New Roman" w:hAnsi="Times New Roman" w:cs="Times New Roman"/>
          <w:sz w:val="24"/>
          <w:szCs w:val="24"/>
        </w:rPr>
        <w:t xml:space="preserve"> Atakların doğru yapılması, </w:t>
      </w:r>
      <w:r w:rsidR="00E27272">
        <w:rPr>
          <w:rFonts w:ascii="Times New Roman" w:hAnsi="Times New Roman" w:cs="Times New Roman"/>
          <w:sz w:val="24"/>
          <w:szCs w:val="24"/>
        </w:rPr>
        <w:t xml:space="preserve">dengeli soluk basıncı ile elde edilen </w:t>
      </w:r>
      <w:r w:rsidR="00FE7AA6">
        <w:rPr>
          <w:rFonts w:ascii="Times New Roman" w:hAnsi="Times New Roman" w:cs="Times New Roman"/>
          <w:sz w:val="24"/>
          <w:szCs w:val="24"/>
        </w:rPr>
        <w:t>dengeli atak kullanımı şarkı söyleme tekniği açısından önemlidir.</w:t>
      </w:r>
      <w:r w:rsidR="008D6C1F" w:rsidRPr="008D6C1F">
        <w:rPr>
          <w:rFonts w:ascii="Times New Roman" w:hAnsi="Times New Roman" w:cs="Times New Roman"/>
          <w:sz w:val="24"/>
          <w:szCs w:val="24"/>
        </w:rPr>
        <w:t xml:space="preserve"> </w:t>
      </w:r>
    </w:p>
    <w:p w:rsidR="00455244" w:rsidRPr="00BF755D" w:rsidRDefault="00455244" w:rsidP="00BF755D">
      <w:pPr>
        <w:pStyle w:val="ListeParagraf"/>
        <w:numPr>
          <w:ilvl w:val="0"/>
          <w:numId w:val="8"/>
        </w:numPr>
        <w:rPr>
          <w:rFonts w:ascii="Times New Roman" w:hAnsi="Times New Roman" w:cs="Times New Roman"/>
          <w:b/>
          <w:color w:val="000000"/>
          <w:sz w:val="24"/>
          <w:szCs w:val="24"/>
        </w:rPr>
      </w:pPr>
      <w:r w:rsidRPr="00BF755D">
        <w:rPr>
          <w:rFonts w:ascii="Times New Roman" w:hAnsi="Times New Roman" w:cs="Times New Roman"/>
          <w:b/>
          <w:color w:val="000000"/>
          <w:sz w:val="24"/>
          <w:szCs w:val="24"/>
        </w:rPr>
        <w:t>ŞAN EĞİTİMİ</w:t>
      </w:r>
    </w:p>
    <w:p w:rsidR="007352EA" w:rsidRDefault="00A9525B" w:rsidP="00581B82">
      <w:pPr>
        <w:spacing w:line="360" w:lineRule="auto"/>
        <w:ind w:firstLine="708"/>
        <w:jc w:val="both"/>
        <w:rPr>
          <w:rFonts w:ascii="Times New Roman" w:hAnsi="Times New Roman" w:cs="Times New Roman"/>
          <w:color w:val="000000"/>
          <w:sz w:val="24"/>
          <w:szCs w:val="24"/>
        </w:rPr>
      </w:pPr>
      <w:r w:rsidRPr="00A9525B">
        <w:rPr>
          <w:rFonts w:ascii="Times New Roman" w:hAnsi="Times New Roman" w:cs="Times New Roman"/>
          <w:color w:val="000000"/>
          <w:sz w:val="24"/>
          <w:szCs w:val="24"/>
        </w:rPr>
        <w:t xml:space="preserve">Şan eğitimi; şarkı söylerken doğru bir postür, doğru nefes alıp-verme, nefes denetimi, doğru entonasyon ve artikülasyon, </w:t>
      </w:r>
      <w:r w:rsidR="0031707B">
        <w:rPr>
          <w:rFonts w:ascii="Times New Roman" w:hAnsi="Times New Roman" w:cs="Times New Roman"/>
          <w:color w:val="000000"/>
          <w:sz w:val="24"/>
          <w:szCs w:val="24"/>
        </w:rPr>
        <w:t xml:space="preserve">cümleleme, </w:t>
      </w:r>
      <w:r w:rsidRPr="00A9525B">
        <w:rPr>
          <w:rFonts w:ascii="Times New Roman" w:hAnsi="Times New Roman" w:cs="Times New Roman"/>
          <w:color w:val="000000"/>
          <w:sz w:val="24"/>
          <w:szCs w:val="24"/>
        </w:rPr>
        <w:t>ses kalitesi</w:t>
      </w:r>
      <w:r>
        <w:rPr>
          <w:rFonts w:ascii="Times New Roman" w:hAnsi="Times New Roman" w:cs="Times New Roman"/>
          <w:color w:val="000000"/>
          <w:sz w:val="24"/>
          <w:szCs w:val="24"/>
        </w:rPr>
        <w:t xml:space="preserve">; volüm, esneklik, </w:t>
      </w:r>
      <w:r w:rsidR="00305BE7">
        <w:rPr>
          <w:rFonts w:ascii="Times New Roman" w:hAnsi="Times New Roman" w:cs="Times New Roman"/>
          <w:color w:val="000000"/>
          <w:sz w:val="24"/>
          <w:szCs w:val="24"/>
        </w:rPr>
        <w:t xml:space="preserve">sesi </w:t>
      </w:r>
      <w:r>
        <w:rPr>
          <w:rFonts w:ascii="Times New Roman" w:hAnsi="Times New Roman" w:cs="Times New Roman"/>
          <w:color w:val="000000"/>
          <w:sz w:val="24"/>
          <w:szCs w:val="24"/>
        </w:rPr>
        <w:t xml:space="preserve">doğru ve etkili kullanma, </w:t>
      </w:r>
      <w:r w:rsidR="00305BE7">
        <w:rPr>
          <w:rFonts w:ascii="Times New Roman" w:hAnsi="Times New Roman" w:cs="Times New Roman"/>
          <w:color w:val="000000"/>
          <w:sz w:val="24"/>
          <w:szCs w:val="24"/>
        </w:rPr>
        <w:t>sesi doğru rezonans bölgelerinde tınlatma (maskeye yerleştirme), ses hijyeni ve sağlığı konularında özenli olma gibi özellikleri</w:t>
      </w:r>
      <w:r w:rsidR="00BF755D">
        <w:rPr>
          <w:rFonts w:ascii="Times New Roman" w:hAnsi="Times New Roman" w:cs="Times New Roman"/>
          <w:color w:val="000000"/>
          <w:sz w:val="24"/>
          <w:szCs w:val="24"/>
        </w:rPr>
        <w:t>n yanında ses türüne göre seçilecek egzersizleri ve repertuvarı</w:t>
      </w:r>
      <w:r w:rsidR="00A656F2">
        <w:rPr>
          <w:rFonts w:ascii="Times New Roman" w:hAnsi="Times New Roman" w:cs="Times New Roman"/>
          <w:color w:val="000000"/>
          <w:sz w:val="24"/>
          <w:szCs w:val="24"/>
        </w:rPr>
        <w:t xml:space="preserve">, seçilecek eserlerin </w:t>
      </w:r>
      <w:r w:rsidR="00A656F2" w:rsidRPr="00035393">
        <w:rPr>
          <w:rFonts w:ascii="Times New Roman" w:hAnsi="Times New Roman" w:cs="Times New Roman"/>
          <w:color w:val="000000"/>
          <w:sz w:val="24"/>
          <w:szCs w:val="24"/>
        </w:rPr>
        <w:t>dil ve müzik özelliklerini</w:t>
      </w:r>
      <w:r w:rsidR="00305BE7">
        <w:rPr>
          <w:rFonts w:ascii="Times New Roman" w:hAnsi="Times New Roman" w:cs="Times New Roman"/>
          <w:color w:val="000000"/>
          <w:sz w:val="24"/>
          <w:szCs w:val="24"/>
        </w:rPr>
        <w:t xml:space="preserve"> içerir.</w:t>
      </w:r>
      <w:r w:rsidR="00BF755D">
        <w:rPr>
          <w:rFonts w:ascii="Times New Roman" w:hAnsi="Times New Roman" w:cs="Times New Roman"/>
          <w:color w:val="000000"/>
          <w:sz w:val="24"/>
          <w:szCs w:val="24"/>
        </w:rPr>
        <w:t xml:space="preserve"> </w:t>
      </w:r>
    </w:p>
    <w:p w:rsidR="00455244" w:rsidRDefault="007352EA" w:rsidP="00581B82">
      <w:pPr>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Şan eğitimi;</w:t>
      </w:r>
    </w:p>
    <w:p w:rsidR="007352EA" w:rsidRDefault="007352EA" w:rsidP="00581B82">
      <w:pPr>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-Bireye şarkı söyleme ile ilgili organların</w:t>
      </w:r>
      <w:r w:rsidR="006A5CF5">
        <w:rPr>
          <w:rFonts w:ascii="Times New Roman" w:hAnsi="Times New Roman" w:cs="Times New Roman"/>
          <w:color w:val="000000"/>
          <w:sz w:val="24"/>
          <w:szCs w:val="24"/>
        </w:rPr>
        <w:t xml:space="preserve"> anatomik ve fizyolojik özelliklerinin</w:t>
      </w:r>
      <w:r>
        <w:rPr>
          <w:rFonts w:ascii="Times New Roman" w:hAnsi="Times New Roman" w:cs="Times New Roman"/>
          <w:color w:val="000000"/>
          <w:sz w:val="24"/>
          <w:szCs w:val="24"/>
        </w:rPr>
        <w:t xml:space="preserve"> tanıtılması,</w:t>
      </w:r>
    </w:p>
    <w:p w:rsidR="007352EA" w:rsidRDefault="007352EA" w:rsidP="00581B82">
      <w:pPr>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-Şarkı söyleme tekniği ve müzikalite becerisi kazandırmak için sağlıklı ve dayanıklı ses üretmeye yönelik alıştırmaların öğretilmesi,</w:t>
      </w:r>
    </w:p>
    <w:p w:rsidR="007352EA" w:rsidRDefault="007352EA" w:rsidP="00581B82">
      <w:pPr>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-Şarkı söyleme ile ilgili teknik çalışmaları içeren metotların çalışılması,</w:t>
      </w:r>
    </w:p>
    <w:p w:rsidR="007352EA" w:rsidRDefault="007352EA" w:rsidP="00581B82">
      <w:pPr>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14E6E">
        <w:rPr>
          <w:rFonts w:ascii="Times New Roman" w:hAnsi="Times New Roman" w:cs="Times New Roman"/>
          <w:color w:val="000000"/>
          <w:sz w:val="24"/>
          <w:szCs w:val="24"/>
        </w:rPr>
        <w:t>Şarkı söyleme becerisindeki gelişimine göre ari antiche, sanat şarkısı, oratoryo, opera eserlerinin çalışılması,</w:t>
      </w:r>
    </w:p>
    <w:p w:rsidR="00314E6E" w:rsidRDefault="00314E6E" w:rsidP="00581B82">
      <w:pPr>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Şarkı söyleme becerisini müzikal anlamda sahne sanatıyla birleştirmesi konularını kapsar.</w:t>
      </w:r>
    </w:p>
    <w:p w:rsidR="00455244" w:rsidRDefault="00C05C2C" w:rsidP="00581B82">
      <w:pPr>
        <w:spacing w:line="360" w:lineRule="auto"/>
        <w:ind w:firstLine="708"/>
        <w:jc w:val="both"/>
        <w:rPr>
          <w:rFonts w:ascii="Comic Sans MS" w:hAnsi="Comic Sans MS" w:cs="Tahoma"/>
          <w:color w:val="000000"/>
          <w:sz w:val="20"/>
          <w:szCs w:val="20"/>
        </w:rPr>
      </w:pPr>
      <w:r>
        <w:rPr>
          <w:rFonts w:ascii="Times New Roman" w:hAnsi="Times New Roman" w:cs="Times New Roman"/>
          <w:color w:val="000000"/>
          <w:sz w:val="24"/>
          <w:szCs w:val="24"/>
        </w:rPr>
        <w:t>Şan eğitiminde d</w:t>
      </w:r>
      <w:r w:rsidR="00C46C62">
        <w:rPr>
          <w:rFonts w:ascii="Times New Roman" w:hAnsi="Times New Roman" w:cs="Times New Roman"/>
          <w:color w:val="000000"/>
          <w:sz w:val="24"/>
          <w:szCs w:val="24"/>
        </w:rPr>
        <w:t>oğru ve etkili bir beden duruşu ile doğru bir nefes yönetimi temel alınmalıdır.</w:t>
      </w:r>
      <w:r w:rsidR="00195A82">
        <w:rPr>
          <w:rFonts w:ascii="Times New Roman" w:hAnsi="Times New Roman" w:cs="Times New Roman"/>
          <w:color w:val="000000"/>
          <w:sz w:val="24"/>
          <w:szCs w:val="24"/>
        </w:rPr>
        <w:t xml:space="preserve"> Bu derst</w:t>
      </w:r>
      <w:r w:rsidR="00A91793">
        <w:rPr>
          <w:rFonts w:ascii="Times New Roman" w:hAnsi="Times New Roman" w:cs="Times New Roman"/>
          <w:color w:val="000000"/>
          <w:sz w:val="24"/>
          <w:szCs w:val="24"/>
        </w:rPr>
        <w:t>e her öğrenci</w:t>
      </w:r>
      <w:r w:rsidR="00C6077D" w:rsidRPr="00455244">
        <w:rPr>
          <w:rFonts w:ascii="Times New Roman" w:hAnsi="Times New Roman" w:cs="Times New Roman"/>
          <w:color w:val="000000"/>
          <w:sz w:val="24"/>
          <w:szCs w:val="24"/>
        </w:rPr>
        <w:t xml:space="preserve"> kendine özgü solunum</w:t>
      </w:r>
      <w:r w:rsidR="00983167">
        <w:rPr>
          <w:rFonts w:ascii="Times New Roman" w:hAnsi="Times New Roman" w:cs="Times New Roman"/>
          <w:color w:val="000000"/>
          <w:sz w:val="24"/>
          <w:szCs w:val="24"/>
        </w:rPr>
        <w:t xml:space="preserve"> ve ses </w:t>
      </w:r>
      <w:r w:rsidR="00C6077D" w:rsidRPr="00455244">
        <w:rPr>
          <w:rFonts w:ascii="Times New Roman" w:hAnsi="Times New Roman" w:cs="Times New Roman"/>
          <w:color w:val="000000"/>
          <w:sz w:val="24"/>
          <w:szCs w:val="24"/>
        </w:rPr>
        <w:t>tipine sahip olmayı öğrenir</w:t>
      </w:r>
      <w:r w:rsidR="00455244">
        <w:rPr>
          <w:rFonts w:ascii="Comic Sans MS" w:hAnsi="Comic Sans MS" w:cs="Tahoma"/>
          <w:color w:val="000000"/>
          <w:sz w:val="20"/>
          <w:szCs w:val="20"/>
        </w:rPr>
        <w:t>.</w:t>
      </w:r>
      <w:r w:rsidR="00C6077D">
        <w:rPr>
          <w:rFonts w:ascii="Comic Sans MS" w:hAnsi="Comic Sans MS" w:cs="Tahoma"/>
          <w:color w:val="000000"/>
          <w:sz w:val="20"/>
          <w:szCs w:val="20"/>
        </w:rPr>
        <w:t xml:space="preserve"> </w:t>
      </w:r>
    </w:p>
    <w:p w:rsidR="00170FF3" w:rsidRPr="009A758B" w:rsidRDefault="009A758B" w:rsidP="00577A4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9A758B">
        <w:rPr>
          <w:rFonts w:ascii="Times New Roman" w:hAnsi="Times New Roman" w:cs="Times New Roman"/>
          <w:color w:val="000000"/>
          <w:sz w:val="24"/>
          <w:szCs w:val="24"/>
        </w:rPr>
        <w:t xml:space="preserve">Şarkı söyleyen herkes için şan eğitimi gereklidir. </w:t>
      </w:r>
      <w:r w:rsidR="00170FF3" w:rsidRPr="009A758B">
        <w:rPr>
          <w:rFonts w:ascii="Times New Roman" w:hAnsi="Times New Roman" w:cs="Times New Roman"/>
          <w:color w:val="000000"/>
          <w:sz w:val="24"/>
          <w:szCs w:val="24"/>
        </w:rPr>
        <w:t>Profesyonel seslerde</w:t>
      </w:r>
      <w:r w:rsidR="00C05C2C">
        <w:rPr>
          <w:rFonts w:ascii="Times New Roman" w:hAnsi="Times New Roman" w:cs="Times New Roman"/>
          <w:color w:val="000000"/>
          <w:sz w:val="24"/>
          <w:szCs w:val="24"/>
        </w:rPr>
        <w:t>,</w:t>
      </w:r>
      <w:r w:rsidR="00170FF3" w:rsidRPr="009A758B">
        <w:rPr>
          <w:rFonts w:ascii="Times New Roman" w:hAnsi="Times New Roman" w:cs="Times New Roman"/>
          <w:color w:val="000000"/>
          <w:sz w:val="24"/>
          <w:szCs w:val="24"/>
        </w:rPr>
        <w:t xml:space="preserve"> anatomik yapıların sağlıklı ve şarkı söylemeye uygun olması ve fizyolojik yasaların mükemmel işlemesi ön koşul olarak; </w:t>
      </w:r>
    </w:p>
    <w:p w:rsidR="00170FF3" w:rsidRPr="009A758B" w:rsidRDefault="00170FF3" w:rsidP="00577A4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9A758B">
        <w:rPr>
          <w:rFonts w:ascii="Times New Roman" w:hAnsi="Times New Roman" w:cs="Times New Roman"/>
          <w:color w:val="000000"/>
          <w:sz w:val="24"/>
          <w:szCs w:val="24"/>
        </w:rPr>
        <w:t xml:space="preserve">İyi bir müzik kulağı, </w:t>
      </w:r>
    </w:p>
    <w:p w:rsidR="00170FF3" w:rsidRPr="009A758B" w:rsidRDefault="00170FF3" w:rsidP="00577A4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9A758B">
        <w:rPr>
          <w:rFonts w:ascii="Times New Roman" w:hAnsi="Times New Roman" w:cs="Times New Roman"/>
          <w:color w:val="000000"/>
          <w:sz w:val="24"/>
          <w:szCs w:val="24"/>
        </w:rPr>
        <w:t xml:space="preserve">Duyduğu melodiyi tekrarlarken güzel tınlayan bir ses, yani kaliteli bir materyal, </w:t>
      </w:r>
    </w:p>
    <w:p w:rsidR="00170FF3" w:rsidRPr="009A758B" w:rsidRDefault="00170FF3" w:rsidP="00577A4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9A758B">
        <w:rPr>
          <w:rFonts w:ascii="Times New Roman" w:hAnsi="Times New Roman" w:cs="Times New Roman"/>
          <w:color w:val="000000"/>
          <w:sz w:val="24"/>
          <w:szCs w:val="24"/>
        </w:rPr>
        <w:t>Şarkı söylemek için kararlılık ve istek gereklidir (Sabar,</w:t>
      </w:r>
      <w:r w:rsidR="009C4B27">
        <w:rPr>
          <w:rFonts w:ascii="Times New Roman" w:hAnsi="Times New Roman" w:cs="Times New Roman"/>
          <w:color w:val="000000"/>
          <w:sz w:val="24"/>
          <w:szCs w:val="24"/>
        </w:rPr>
        <w:t xml:space="preserve"> </w:t>
      </w:r>
      <w:r w:rsidRPr="009A758B">
        <w:rPr>
          <w:rFonts w:ascii="Times New Roman" w:hAnsi="Times New Roman" w:cs="Times New Roman"/>
          <w:color w:val="000000"/>
          <w:sz w:val="24"/>
          <w:szCs w:val="24"/>
        </w:rPr>
        <w:t xml:space="preserve">2008). </w:t>
      </w:r>
    </w:p>
    <w:p w:rsidR="00170FF3" w:rsidRPr="009A758B" w:rsidRDefault="00170FF3" w:rsidP="00577A4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9A758B">
        <w:rPr>
          <w:rFonts w:ascii="Times New Roman" w:hAnsi="Times New Roman" w:cs="Times New Roman"/>
          <w:color w:val="000000"/>
          <w:sz w:val="24"/>
          <w:szCs w:val="24"/>
        </w:rPr>
        <w:t>Bu koşullar tamamsa artık gırtlağın beceri kazanabilmesi, doğru çizgide gelişebil</w:t>
      </w:r>
      <w:r w:rsidRPr="009A758B">
        <w:rPr>
          <w:rFonts w:ascii="Times New Roman" w:hAnsi="Times New Roman" w:cs="Times New Roman"/>
          <w:color w:val="000000"/>
          <w:sz w:val="24"/>
          <w:szCs w:val="24"/>
        </w:rPr>
        <w:softHyphen/>
        <w:t xml:space="preserve">mesi için iyi bir eğitimci ve ses eğitimi gerekmektedir. </w:t>
      </w:r>
    </w:p>
    <w:p w:rsidR="00170FF3" w:rsidRPr="009A758B" w:rsidRDefault="00170FF3" w:rsidP="00577A4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9A758B">
        <w:rPr>
          <w:rFonts w:ascii="Times New Roman" w:hAnsi="Times New Roman" w:cs="Times New Roman"/>
          <w:color w:val="000000"/>
          <w:sz w:val="24"/>
          <w:szCs w:val="24"/>
        </w:rPr>
        <w:lastRenderedPageBreak/>
        <w:t xml:space="preserve">Sabar’a (2008;88) göre; İyi ses tınlatma, iyi bir atak için şarkıcının beyninde hazır olması gereken önemli noktalar vardır. Bunlar; </w:t>
      </w:r>
    </w:p>
    <w:p w:rsidR="00170FF3" w:rsidRPr="00170FF3" w:rsidRDefault="00170FF3" w:rsidP="00577A42">
      <w:pPr>
        <w:autoSpaceDE w:val="0"/>
        <w:autoSpaceDN w:val="0"/>
        <w:adjustRightInd w:val="0"/>
        <w:spacing w:after="140" w:line="360" w:lineRule="auto"/>
        <w:ind w:firstLine="708"/>
        <w:jc w:val="both"/>
        <w:rPr>
          <w:rFonts w:ascii="Times New Roman" w:hAnsi="Times New Roman" w:cs="Times New Roman"/>
          <w:color w:val="000000"/>
          <w:sz w:val="18"/>
          <w:szCs w:val="18"/>
        </w:rPr>
      </w:pPr>
      <w:r w:rsidRPr="009A758B">
        <w:rPr>
          <w:rFonts w:ascii="Times New Roman" w:hAnsi="Times New Roman" w:cs="Times New Roman"/>
          <w:color w:val="000000"/>
          <w:sz w:val="24"/>
          <w:szCs w:val="24"/>
        </w:rPr>
        <w:t>1. Gerilimsiz bir vücut, doğru bir duruş,</w:t>
      </w:r>
    </w:p>
    <w:p w:rsidR="00170FF3" w:rsidRPr="00FD519C" w:rsidRDefault="00170FF3" w:rsidP="00577A4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FD519C">
        <w:rPr>
          <w:rFonts w:ascii="Times New Roman" w:hAnsi="Times New Roman" w:cs="Times New Roman"/>
          <w:color w:val="000000"/>
          <w:sz w:val="24"/>
          <w:szCs w:val="24"/>
        </w:rPr>
        <w:t xml:space="preserve">2. Güzel bir nefes ve destek, </w:t>
      </w:r>
    </w:p>
    <w:p w:rsidR="00170FF3" w:rsidRPr="00FD519C" w:rsidRDefault="00170FF3" w:rsidP="00577A4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FD519C">
        <w:rPr>
          <w:rFonts w:ascii="Times New Roman" w:hAnsi="Times New Roman" w:cs="Times New Roman"/>
          <w:color w:val="000000"/>
          <w:sz w:val="24"/>
          <w:szCs w:val="24"/>
        </w:rPr>
        <w:t xml:space="preserve">3. Açık gırtlak, doğru pozisyon, </w:t>
      </w:r>
    </w:p>
    <w:p w:rsidR="00170FF3" w:rsidRPr="00FD519C" w:rsidRDefault="00170FF3" w:rsidP="00577A4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FD519C">
        <w:rPr>
          <w:rFonts w:ascii="Times New Roman" w:hAnsi="Times New Roman" w:cs="Times New Roman"/>
          <w:color w:val="000000"/>
          <w:sz w:val="24"/>
          <w:szCs w:val="24"/>
        </w:rPr>
        <w:t xml:space="preserve">4. Doğru artikülasyon, </w:t>
      </w:r>
    </w:p>
    <w:p w:rsidR="00170FF3" w:rsidRPr="00FD519C" w:rsidRDefault="00170FF3" w:rsidP="00577A4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FD519C">
        <w:rPr>
          <w:rFonts w:ascii="Times New Roman" w:hAnsi="Times New Roman" w:cs="Times New Roman"/>
          <w:color w:val="000000"/>
          <w:sz w:val="24"/>
          <w:szCs w:val="24"/>
        </w:rPr>
        <w:t xml:space="preserve">5. Güzel ton duygusu. </w:t>
      </w:r>
    </w:p>
    <w:p w:rsidR="00170FF3" w:rsidRPr="00FD519C" w:rsidRDefault="00170FF3" w:rsidP="00577A4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FD519C">
        <w:rPr>
          <w:rFonts w:ascii="Times New Roman" w:hAnsi="Times New Roman" w:cs="Times New Roman"/>
          <w:color w:val="000000"/>
          <w:sz w:val="24"/>
          <w:szCs w:val="24"/>
        </w:rPr>
        <w:t>Ses eğitiminde doğru postür ve doğru solunum çalışmaları ilk sırada yer alır. Doğ</w:t>
      </w:r>
      <w:r w:rsidRPr="00FD519C">
        <w:rPr>
          <w:rFonts w:ascii="Times New Roman" w:hAnsi="Times New Roman" w:cs="Times New Roman"/>
          <w:color w:val="000000"/>
          <w:sz w:val="24"/>
          <w:szCs w:val="24"/>
        </w:rPr>
        <w:softHyphen/>
        <w:t>ru bir duruş ses sanatçısı için çok önemlidir. “Gösteri sırasında yanlış postüre bağlı olarak doğan enerji kaybıyla başa çıkılamayacaktır. Durağan ama rahat ve akıcı bir hareket sağlayan düzgün postürle kendimizi daha hafif hisseder, hem de hareketleri</w:t>
      </w:r>
      <w:r w:rsidRPr="00FD519C">
        <w:rPr>
          <w:rFonts w:ascii="Times New Roman" w:hAnsi="Times New Roman" w:cs="Times New Roman"/>
          <w:color w:val="000000"/>
          <w:sz w:val="24"/>
          <w:szCs w:val="24"/>
        </w:rPr>
        <w:softHyphen/>
        <w:t>mizi zorlanmadan yapabiliriz”… Özellikle başın b</w:t>
      </w:r>
      <w:r w:rsidR="000767A0">
        <w:rPr>
          <w:rFonts w:ascii="Times New Roman" w:hAnsi="Times New Roman" w:cs="Times New Roman"/>
          <w:color w:val="000000"/>
          <w:sz w:val="24"/>
          <w:szCs w:val="24"/>
        </w:rPr>
        <w:t>oyun üzerindeki pozisyonu</w:t>
      </w:r>
      <w:r w:rsidRPr="00FD519C">
        <w:rPr>
          <w:rFonts w:ascii="Times New Roman" w:hAnsi="Times New Roman" w:cs="Times New Roman"/>
          <w:color w:val="000000"/>
          <w:sz w:val="24"/>
          <w:szCs w:val="24"/>
        </w:rPr>
        <w:t xml:space="preserve"> ayakların dengeyi sağlama durumuna özen gösterilmelidir (Ömür, 2004;54,55). </w:t>
      </w:r>
    </w:p>
    <w:p w:rsidR="00EE2388" w:rsidRPr="00EE2388" w:rsidRDefault="00EE2388" w:rsidP="00577A4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EE2388">
        <w:rPr>
          <w:rFonts w:ascii="Times New Roman" w:hAnsi="Times New Roman" w:cs="Times New Roman"/>
          <w:sz w:val="24"/>
          <w:szCs w:val="24"/>
        </w:rPr>
        <w:t>Solunum abdominal ve torak</w:t>
      </w:r>
      <w:r w:rsidR="00B4620D">
        <w:rPr>
          <w:rFonts w:ascii="Times New Roman" w:hAnsi="Times New Roman" w:cs="Times New Roman"/>
          <w:sz w:val="24"/>
          <w:szCs w:val="24"/>
        </w:rPr>
        <w:t>s</w:t>
      </w:r>
      <w:r w:rsidRPr="00EE2388">
        <w:rPr>
          <w:rFonts w:ascii="Times New Roman" w:hAnsi="Times New Roman" w:cs="Times New Roman"/>
          <w:sz w:val="24"/>
          <w:szCs w:val="24"/>
        </w:rPr>
        <w:t xml:space="preserve"> hâkimiyetli olmak üzere iki şekildedir. Şarkı söylemede arzu edilen, diyaframın genişleyerek aşağı</w:t>
      </w:r>
      <w:r w:rsidR="00C87BD7">
        <w:rPr>
          <w:rFonts w:ascii="Times New Roman" w:hAnsi="Times New Roman" w:cs="Times New Roman"/>
          <w:sz w:val="24"/>
          <w:szCs w:val="24"/>
        </w:rPr>
        <w:t xml:space="preserve"> inmesi ile ciğerlerin alt kısmına</w:t>
      </w:r>
      <w:r w:rsidRPr="00EE2388">
        <w:rPr>
          <w:rFonts w:ascii="Times New Roman" w:hAnsi="Times New Roman" w:cs="Times New Roman"/>
          <w:sz w:val="24"/>
          <w:szCs w:val="24"/>
        </w:rPr>
        <w:t xml:space="preserve"> alınan ve karın kaslarının desteğiyle verilen so</w:t>
      </w:r>
      <w:r w:rsidR="00B4620D">
        <w:rPr>
          <w:rFonts w:ascii="Times New Roman" w:hAnsi="Times New Roman" w:cs="Times New Roman"/>
          <w:sz w:val="24"/>
          <w:szCs w:val="24"/>
        </w:rPr>
        <w:t>lunum şeklidir. Buna abdominal -diyafragmatik</w:t>
      </w:r>
      <w:r w:rsidRPr="00EE2388">
        <w:rPr>
          <w:rFonts w:ascii="Times New Roman" w:hAnsi="Times New Roman" w:cs="Times New Roman"/>
          <w:sz w:val="24"/>
          <w:szCs w:val="24"/>
        </w:rPr>
        <w:t xml:space="preserve"> solunum denmektedir.</w:t>
      </w:r>
    </w:p>
    <w:p w:rsidR="00C144E3" w:rsidRDefault="00C144E3" w:rsidP="00577A42">
      <w:pPr>
        <w:autoSpaceDE w:val="0"/>
        <w:autoSpaceDN w:val="0"/>
        <w:adjustRightInd w:val="0"/>
        <w:spacing w:after="140" w:line="360" w:lineRule="auto"/>
        <w:ind w:firstLine="708"/>
        <w:jc w:val="both"/>
        <w:rPr>
          <w:rFonts w:ascii="Times New Roman" w:hAnsi="Times New Roman" w:cs="Times New Roman"/>
          <w:sz w:val="24"/>
          <w:szCs w:val="24"/>
        </w:rPr>
      </w:pPr>
      <w:r>
        <w:rPr>
          <w:rFonts w:ascii="Times New Roman" w:hAnsi="Times New Roman" w:cs="Times New Roman"/>
          <w:sz w:val="24"/>
          <w:szCs w:val="24"/>
        </w:rPr>
        <w:t>Sağlıklı ve doğru ses üretimi için, n</w:t>
      </w:r>
      <w:r w:rsidRPr="00C144E3">
        <w:rPr>
          <w:rFonts w:ascii="Times New Roman" w:hAnsi="Times New Roman" w:cs="Times New Roman"/>
          <w:sz w:val="24"/>
          <w:szCs w:val="24"/>
        </w:rPr>
        <w:t>efes sabit ritmiyle, serbestçe ve düzenli olarak akmalı, ileri doğru sabit bir basınç uygulamalıdır. Kaslar bu çıkışı, hiçbir pürüze yer vermeden, doğal ve rahat olarak düzenleyecek şekilde kontrol edilmelidir. Göğsün üst kısmında tıkanma hissi olmamalı, omuzlar asla yukarı kalkmamalıdır. Ayaklar kuvvetle yere basmalı, beden rahat ve iyi dengelenmiş durumda olmalı, kollarsa doğal ağırlık</w:t>
      </w:r>
      <w:r>
        <w:rPr>
          <w:rFonts w:ascii="Times New Roman" w:hAnsi="Times New Roman" w:cs="Times New Roman"/>
          <w:sz w:val="24"/>
          <w:szCs w:val="24"/>
        </w:rPr>
        <w:t xml:space="preserve">larıyla omuzlardan  sarkmalıdır </w:t>
      </w:r>
      <w:r w:rsidRPr="00C144E3">
        <w:rPr>
          <w:rFonts w:ascii="Times New Roman" w:hAnsi="Times New Roman" w:cs="Times New Roman"/>
          <w:sz w:val="24"/>
          <w:szCs w:val="24"/>
        </w:rPr>
        <w:t>(Manchester, 1990, s.205).</w:t>
      </w:r>
    </w:p>
    <w:p w:rsidR="0053394A" w:rsidRPr="0053394A" w:rsidRDefault="0053394A" w:rsidP="00577A4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53394A">
        <w:rPr>
          <w:rFonts w:ascii="Times New Roman" w:hAnsi="Times New Roman" w:cs="Times New Roman"/>
          <w:sz w:val="24"/>
          <w:szCs w:val="24"/>
        </w:rPr>
        <w:t>Fonasyon için havanın volüm ve basıncının yeterli olmasına karşın fonasyon yetersizliklerinin çoğunun nedeni, havanın yetersiz olması değil, uygun olmayan bir zamanda alın</w:t>
      </w:r>
      <w:r>
        <w:rPr>
          <w:rFonts w:ascii="Times New Roman" w:hAnsi="Times New Roman" w:cs="Times New Roman"/>
          <w:sz w:val="24"/>
          <w:szCs w:val="24"/>
        </w:rPr>
        <w:t xml:space="preserve">ması ve hatalı kullanılmasıdır </w:t>
      </w:r>
      <w:r w:rsidRPr="0053394A">
        <w:rPr>
          <w:rFonts w:ascii="Times New Roman" w:hAnsi="Times New Roman" w:cs="Times New Roman"/>
          <w:sz w:val="24"/>
          <w:szCs w:val="24"/>
        </w:rPr>
        <w:t>(Karcı ve arkadaşları,1990, s,95</w:t>
      </w:r>
    </w:p>
    <w:p w:rsidR="00170FF3" w:rsidRDefault="00170FF3" w:rsidP="00577A4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FD519C">
        <w:rPr>
          <w:rFonts w:ascii="Times New Roman" w:hAnsi="Times New Roman" w:cs="Times New Roman"/>
          <w:color w:val="000000"/>
          <w:sz w:val="24"/>
          <w:szCs w:val="24"/>
        </w:rPr>
        <w:t>Ses, soluğun boşaltılmaya başlamasıyla birlikte ağızdan çıkmalıdır. Soluk alırken doğrudan akciğerler değil, karın kasları kullanılmalıdır…. Solunum şar</w:t>
      </w:r>
      <w:r w:rsidRPr="00FD519C">
        <w:rPr>
          <w:rFonts w:ascii="Times New Roman" w:hAnsi="Times New Roman" w:cs="Times New Roman"/>
          <w:color w:val="000000"/>
          <w:sz w:val="24"/>
          <w:szCs w:val="24"/>
        </w:rPr>
        <w:softHyphen/>
        <w:t xml:space="preserve">kı söylerken istemli reflekse dönüştürülmelidir…. Nefesi ayarlayan tüm kasların bir sporcudaki kadar gelişmiş ve </w:t>
      </w:r>
      <w:r w:rsidRPr="00FD519C">
        <w:rPr>
          <w:rFonts w:ascii="Times New Roman" w:hAnsi="Times New Roman" w:cs="Times New Roman"/>
          <w:color w:val="000000"/>
          <w:sz w:val="24"/>
          <w:szCs w:val="24"/>
        </w:rPr>
        <w:lastRenderedPageBreak/>
        <w:t xml:space="preserve">esnek olması </w:t>
      </w:r>
      <w:r w:rsidR="00C05C2C">
        <w:rPr>
          <w:rFonts w:ascii="Times New Roman" w:hAnsi="Times New Roman" w:cs="Times New Roman"/>
          <w:color w:val="000000"/>
          <w:sz w:val="24"/>
          <w:szCs w:val="24"/>
        </w:rPr>
        <w:t xml:space="preserve">çok önemlidir (Ömür,2004;56,57). </w:t>
      </w:r>
      <w:r w:rsidR="00C05C2C" w:rsidRPr="00FD519C">
        <w:rPr>
          <w:rFonts w:ascii="Times New Roman" w:hAnsi="Times New Roman" w:cs="Times New Roman"/>
          <w:color w:val="000000"/>
          <w:sz w:val="24"/>
          <w:szCs w:val="24"/>
        </w:rPr>
        <w:t>“Soluk verir</w:t>
      </w:r>
      <w:r w:rsidR="00C05C2C" w:rsidRPr="00FD519C">
        <w:rPr>
          <w:rFonts w:ascii="Times New Roman" w:hAnsi="Times New Roman" w:cs="Times New Roman"/>
          <w:color w:val="000000"/>
          <w:sz w:val="24"/>
          <w:szCs w:val="24"/>
        </w:rPr>
        <w:softHyphen/>
        <w:t>ken diyafragma gevşerken karın kaslar</w:t>
      </w:r>
      <w:r w:rsidR="00DF62E8">
        <w:rPr>
          <w:rFonts w:ascii="Times New Roman" w:hAnsi="Times New Roman" w:cs="Times New Roman"/>
          <w:color w:val="000000"/>
          <w:sz w:val="24"/>
          <w:szCs w:val="24"/>
        </w:rPr>
        <w:t>ı kasılır”(Şenocak, 1983;359</w:t>
      </w:r>
      <w:r w:rsidR="00C05C2C" w:rsidRPr="00FD519C">
        <w:rPr>
          <w:rFonts w:ascii="Times New Roman" w:hAnsi="Times New Roman" w:cs="Times New Roman"/>
          <w:color w:val="000000"/>
          <w:sz w:val="24"/>
          <w:szCs w:val="24"/>
        </w:rPr>
        <w:t>).</w:t>
      </w:r>
    </w:p>
    <w:p w:rsidR="00C15889" w:rsidRPr="00C15889" w:rsidRDefault="00C15889" w:rsidP="00577A4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C15889">
        <w:rPr>
          <w:rFonts w:ascii="Times New Roman" w:hAnsi="Times New Roman" w:cs="Times New Roman"/>
          <w:sz w:val="24"/>
          <w:szCs w:val="24"/>
        </w:rPr>
        <w:t>Yanlış alınan nefes larenksin rahat pozisyonunu bozarak, baskı uygulayacak, bu nedenle de doğru ses üretiminde hatalı davranışlar gelişecektir. Sesin aşırı, yanlış ve kötü kullanımı sonucu ortaya çıkan hastalıkları tetikleyen en önemli etkenlerden biri de yanlış solunumdur. Nefes desteğini sağlayamayan, sesini sürekli ve yanlış kullanan bireylerde çeşitli ses hastalıkları meydana ge</w:t>
      </w:r>
      <w:r>
        <w:rPr>
          <w:rFonts w:ascii="Times New Roman" w:hAnsi="Times New Roman" w:cs="Times New Roman"/>
          <w:sz w:val="24"/>
          <w:szCs w:val="24"/>
        </w:rPr>
        <w:t>lmektedir. S</w:t>
      </w:r>
      <w:r w:rsidRPr="00C15889">
        <w:rPr>
          <w:rFonts w:ascii="Times New Roman" w:hAnsi="Times New Roman" w:cs="Times New Roman"/>
          <w:sz w:val="24"/>
          <w:szCs w:val="24"/>
        </w:rPr>
        <w:t>olunum kapasitesi desteği ve kontrolü için solunum kas aktivitesi geliştirilmelidir. Bunun için solunumun ana ve destekleyici kasları uygun egzersizlerle, alıştırmalarla güçlendirilmeli, ses gücü ve kalitesi için temel olan bu konu ses eğitiminde ihmal edilmemelidir (Yiğit, 1998, s.40)</w:t>
      </w:r>
    </w:p>
    <w:p w:rsidR="00170FF3" w:rsidRPr="00FD519C" w:rsidRDefault="00510F38" w:rsidP="00577A42">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Şan eğitimi esnasında gırtlak açık pozisyonda olmalıdır. “</w:t>
      </w:r>
      <w:r w:rsidR="00D563CB">
        <w:rPr>
          <w:rFonts w:ascii="Times New Roman" w:hAnsi="Times New Roman" w:cs="Times New Roman"/>
          <w:color w:val="000000"/>
          <w:sz w:val="24"/>
          <w:szCs w:val="24"/>
        </w:rPr>
        <w:t>Açık gırtlak</w:t>
      </w:r>
      <w:r w:rsidR="00170FF3" w:rsidRPr="00FD519C">
        <w:rPr>
          <w:rFonts w:ascii="Times New Roman" w:hAnsi="Times New Roman" w:cs="Times New Roman"/>
          <w:color w:val="000000"/>
          <w:sz w:val="24"/>
          <w:szCs w:val="24"/>
        </w:rPr>
        <w:t xml:space="preserve"> için esnemek gerekir. Esneme rahatlatır ve boğazın genişlediğini his</w:t>
      </w:r>
      <w:r w:rsidR="00170FF3" w:rsidRPr="00FD519C">
        <w:rPr>
          <w:rFonts w:ascii="Times New Roman" w:hAnsi="Times New Roman" w:cs="Times New Roman"/>
          <w:color w:val="000000"/>
          <w:sz w:val="24"/>
          <w:szCs w:val="24"/>
        </w:rPr>
        <w:softHyphen/>
        <w:t>sederiz. Yumuşak damağın yükselmesi yansıma olduğunu gösterir ve dil yatar, düşer, düzdür. Esnemede larenks düşer, çene asılıdır. Küçük dilin yükselmesiyle (canlı bir esneme anı) şarkı söylemek için en iyi pozisyona yaklaşırız. Burundan derin bir nefes alındığında akciğerlerin taze bir nefesle dolduğu zaman farenks’in bütün bölümlerin</w:t>
      </w:r>
      <w:r w:rsidR="00170FF3" w:rsidRPr="00FD519C">
        <w:rPr>
          <w:rFonts w:ascii="Times New Roman" w:hAnsi="Times New Roman" w:cs="Times New Roman"/>
          <w:color w:val="000000"/>
          <w:sz w:val="24"/>
          <w:szCs w:val="24"/>
        </w:rPr>
        <w:softHyphen/>
        <w:t>de dikkate değer bir açıklık oluşur. Rezonatörlerdeki bu açıklık hissi olmadan şarkıcı başaramaz</w:t>
      </w:r>
      <w:r>
        <w:rPr>
          <w:rFonts w:ascii="Times New Roman" w:hAnsi="Times New Roman" w:cs="Times New Roman"/>
          <w:color w:val="000000"/>
          <w:sz w:val="24"/>
          <w:szCs w:val="24"/>
        </w:rPr>
        <w:t>”</w:t>
      </w:r>
      <w:r w:rsidR="00170FF3" w:rsidRPr="00FD519C">
        <w:rPr>
          <w:rFonts w:ascii="Times New Roman" w:hAnsi="Times New Roman" w:cs="Times New Roman"/>
          <w:color w:val="000000"/>
          <w:sz w:val="24"/>
          <w:szCs w:val="24"/>
        </w:rPr>
        <w:t xml:space="preserve"> (Miller, 1996;58, 59). </w:t>
      </w:r>
    </w:p>
    <w:p w:rsidR="00170FF3" w:rsidRPr="00FD519C" w:rsidRDefault="00170FF3" w:rsidP="00577A4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FD519C">
        <w:rPr>
          <w:rFonts w:ascii="Times New Roman" w:hAnsi="Times New Roman" w:cs="Times New Roman"/>
          <w:color w:val="000000"/>
          <w:sz w:val="24"/>
          <w:szCs w:val="24"/>
        </w:rPr>
        <w:t>Sesin oluşumunda etkili olan rezonans için çalışmalar yapılmalı, egzersizlerle doğru yerde ses üretmek için, sesin uygun rezonans bölgelerine yönlendirilmesi, bu</w:t>
      </w:r>
      <w:r w:rsidRPr="00FD519C">
        <w:rPr>
          <w:rFonts w:ascii="Times New Roman" w:hAnsi="Times New Roman" w:cs="Times New Roman"/>
          <w:color w:val="000000"/>
          <w:sz w:val="24"/>
          <w:szCs w:val="24"/>
        </w:rPr>
        <w:softHyphen/>
        <w:t xml:space="preserve">rada oluşacak tınıları en iyi şekilde kullanması gerekir. Şarkı söyleyenler her gün ses egzersizleri yapmalı. “Bu egzersizler önceleri sesi geliştirmek, esneklik ve güç kazandırmak için, daha sonraları kazanılan bu performansı korumak ve mükemmele ulaştırmak için yapılmalıdır” (Sabar, 2008;33). </w:t>
      </w:r>
    </w:p>
    <w:p w:rsidR="00170FF3" w:rsidRPr="00FD519C" w:rsidRDefault="00170FF3" w:rsidP="00577A4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FD519C">
        <w:rPr>
          <w:rFonts w:ascii="Times New Roman" w:hAnsi="Times New Roman" w:cs="Times New Roman"/>
          <w:color w:val="000000"/>
          <w:sz w:val="24"/>
          <w:szCs w:val="24"/>
        </w:rPr>
        <w:t xml:space="preserve">Çalışma sırasında üretilen tınıların güzelliği duygusal olarak algılandığında sesi taşıma becerisi ile birlikte ifade gücünün de arttığını görürüz…. Kas hareketleri doğru olsa bile bu duygu eksikliği sesin renklenmesini, güzelleşmesini önleyecektir (Sabar; 2008;34). </w:t>
      </w:r>
    </w:p>
    <w:p w:rsidR="00170FF3" w:rsidRPr="00FD519C" w:rsidRDefault="00B37762" w:rsidP="00577A42">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Şan</w:t>
      </w:r>
      <w:r w:rsidR="00170FF3" w:rsidRPr="00FD519C">
        <w:rPr>
          <w:rFonts w:ascii="Times New Roman" w:hAnsi="Times New Roman" w:cs="Times New Roman"/>
          <w:color w:val="000000"/>
          <w:sz w:val="24"/>
          <w:szCs w:val="24"/>
        </w:rPr>
        <w:t xml:space="preserve"> eğitiminde anatomik özellikler yanında bireyin kişilik özelliklerinin de önemli rolü vardır. Bu nedenle eğitim alan bireylerin ruhsal ve fiziksel yönleriyle bir bütün olarak tanınmasını gerektirmektedir </w:t>
      </w:r>
    </w:p>
    <w:p w:rsidR="00170FF3" w:rsidRDefault="00170FF3" w:rsidP="00577A4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FD519C">
        <w:rPr>
          <w:rFonts w:ascii="Times New Roman" w:hAnsi="Times New Roman" w:cs="Times New Roman"/>
          <w:color w:val="000000"/>
          <w:sz w:val="24"/>
          <w:szCs w:val="24"/>
        </w:rPr>
        <w:t>Sanatçının kendine güveni zamanla duygusal ve teknik olarak gösterdiği geliş</w:t>
      </w:r>
      <w:r w:rsidRPr="00FD519C">
        <w:rPr>
          <w:rFonts w:ascii="Times New Roman" w:hAnsi="Times New Roman" w:cs="Times New Roman"/>
          <w:color w:val="000000"/>
          <w:sz w:val="24"/>
          <w:szCs w:val="24"/>
        </w:rPr>
        <w:softHyphen/>
        <w:t xml:space="preserve">meye bağlı olarak artar. Sahne hakimiyeti iyi bir sesle birleştiğinde uyumlu bir başarı sağlanmış olur (Ömür, 2004;57). </w:t>
      </w:r>
    </w:p>
    <w:p w:rsidR="00666193" w:rsidRPr="00666193" w:rsidRDefault="00877BB1" w:rsidP="00577A42">
      <w:pPr>
        <w:shd w:val="clear" w:color="auto" w:fill="FFFFFF"/>
        <w:spacing w:line="360" w:lineRule="auto"/>
        <w:ind w:firstLine="708"/>
        <w:jc w:val="both"/>
        <w:rPr>
          <w:rFonts w:ascii="Arial" w:eastAsia="Times New Roman" w:hAnsi="Arial" w:cs="Arial"/>
          <w:color w:val="222222"/>
          <w:sz w:val="20"/>
          <w:szCs w:val="20"/>
          <w:lang w:eastAsia="tr-TR"/>
        </w:rPr>
      </w:pPr>
      <w:r w:rsidRPr="00455244">
        <w:rPr>
          <w:rFonts w:ascii="Times New Roman" w:hAnsi="Times New Roman" w:cs="Times New Roman"/>
          <w:color w:val="000000"/>
          <w:sz w:val="24"/>
          <w:szCs w:val="24"/>
        </w:rPr>
        <w:lastRenderedPageBreak/>
        <w:t>En eski müzik aleti insanın ses oluşturma sistemidir” (Zeren, 1995;240). Öyleyse en eski müzik aracı da insanın kendi sesidir. “İnsan sesiyle dramatize etme gücü, ope</w:t>
      </w:r>
      <w:r w:rsidRPr="00455244">
        <w:rPr>
          <w:rFonts w:ascii="Times New Roman" w:hAnsi="Times New Roman" w:cs="Times New Roman"/>
          <w:color w:val="000000"/>
          <w:sz w:val="24"/>
          <w:szCs w:val="24"/>
        </w:rPr>
        <w:softHyphen/>
        <w:t>ra sanatının gerektirdiği müzikle hitabetme (recitation) türüne doğru geliştikçe, oku</w:t>
      </w:r>
      <w:r w:rsidRPr="00455244">
        <w:rPr>
          <w:rFonts w:ascii="Times New Roman" w:hAnsi="Times New Roman" w:cs="Times New Roman"/>
          <w:color w:val="000000"/>
          <w:sz w:val="24"/>
          <w:szCs w:val="24"/>
        </w:rPr>
        <w:softHyphen/>
        <w:t xml:space="preserve">yucunun boğaz mekanizmasına sağlaması gerekli teknik maharet de, sadece amacı gerçekleştirmeyi mümkün kılan bir araç olmakla yetinmez, aksine olağanüstü düzeye ulaşmış bir temel eleman olma niteliğini kazanarak, icrada en ön planı işgal eder” (Altar,1993;59). Bu gelişmeyle şan okulları ve bel-canto ortaya çıkmıştır. 19. yüzyıla kadar şan pedagojisi çeşitli ülkelerde, çeşitli şan metodcuları sayesinde gelişti. Bu ses metodcularından M. Garcia bilimsel alanda da çalışmalar yapmıştır (Altar, 1993). </w:t>
      </w:r>
      <w:r w:rsidR="008A128B">
        <w:rPr>
          <w:rFonts w:ascii="Times New Roman" w:hAnsi="Times New Roman" w:cs="Times New Roman"/>
          <w:color w:val="252525"/>
          <w:sz w:val="24"/>
          <w:szCs w:val="24"/>
          <w:shd w:val="clear" w:color="auto" w:fill="FFFFFF"/>
        </w:rPr>
        <w:t>T</w:t>
      </w:r>
      <w:r w:rsidR="00303CEA">
        <w:rPr>
          <w:rFonts w:ascii="Times New Roman" w:hAnsi="Times New Roman" w:cs="Times New Roman"/>
          <w:color w:val="252525"/>
          <w:sz w:val="24"/>
          <w:szCs w:val="24"/>
          <w:shd w:val="clear" w:color="auto" w:fill="FFFFFF"/>
        </w:rPr>
        <w:t>ını</w:t>
      </w:r>
      <w:r w:rsidR="00666193">
        <w:rPr>
          <w:rFonts w:ascii="Times New Roman" w:hAnsi="Times New Roman" w:cs="Times New Roman"/>
          <w:color w:val="252525"/>
          <w:sz w:val="24"/>
          <w:szCs w:val="24"/>
          <w:shd w:val="clear" w:color="auto" w:fill="FFFFFF"/>
        </w:rPr>
        <w:t xml:space="preserve"> (rezonans)</w:t>
      </w:r>
      <w:r w:rsidR="00303CEA">
        <w:rPr>
          <w:rFonts w:ascii="Times New Roman" w:hAnsi="Times New Roman" w:cs="Times New Roman"/>
          <w:color w:val="252525"/>
          <w:sz w:val="24"/>
          <w:szCs w:val="24"/>
          <w:shd w:val="clear" w:color="auto" w:fill="FFFFFF"/>
        </w:rPr>
        <w:t>, mükemmel bir l</w:t>
      </w:r>
      <w:r w:rsidR="00303CEA" w:rsidRPr="00303CEA">
        <w:rPr>
          <w:rFonts w:ascii="Times New Roman" w:hAnsi="Times New Roman" w:cs="Times New Roman"/>
          <w:color w:val="252525"/>
          <w:sz w:val="24"/>
          <w:szCs w:val="24"/>
          <w:shd w:val="clear" w:color="auto" w:fill="FFFFFF"/>
        </w:rPr>
        <w:t>egato,</w:t>
      </w:r>
      <w:r w:rsidR="00303CEA">
        <w:rPr>
          <w:rFonts w:ascii="Times New Roman" w:hAnsi="Times New Roman" w:cs="Times New Roman"/>
          <w:color w:val="252525"/>
          <w:sz w:val="24"/>
          <w:szCs w:val="24"/>
          <w:shd w:val="clear" w:color="auto" w:fill="FFFFFF"/>
        </w:rPr>
        <w:t xml:space="preserve"> messa di voce,  apojatür</w:t>
      </w:r>
      <w:r w:rsidR="00666193">
        <w:rPr>
          <w:rFonts w:ascii="Times New Roman" w:hAnsi="Times New Roman" w:cs="Times New Roman"/>
          <w:color w:val="252525"/>
          <w:sz w:val="24"/>
          <w:szCs w:val="24"/>
          <w:shd w:val="clear" w:color="auto" w:fill="FFFFFF"/>
        </w:rPr>
        <w:t>, trill, agilite, formant, register, chiaroscuro</w:t>
      </w:r>
      <w:r w:rsidR="004B0BE4">
        <w:rPr>
          <w:rFonts w:ascii="Times New Roman" w:hAnsi="Times New Roman" w:cs="Times New Roman"/>
          <w:color w:val="252525"/>
          <w:sz w:val="24"/>
          <w:szCs w:val="24"/>
          <w:shd w:val="clear" w:color="auto" w:fill="FFFFFF"/>
        </w:rPr>
        <w:t xml:space="preserve"> ve portamento</w:t>
      </w:r>
      <w:r w:rsidR="008A128B">
        <w:rPr>
          <w:rFonts w:ascii="Times New Roman" w:hAnsi="Times New Roman" w:cs="Times New Roman"/>
          <w:color w:val="252525"/>
          <w:sz w:val="24"/>
          <w:szCs w:val="24"/>
          <w:shd w:val="clear" w:color="auto" w:fill="FFFFFF"/>
        </w:rPr>
        <w:t xml:space="preserve"> Belcanto’nun önemli teknik özellkleridir.</w:t>
      </w:r>
      <w:r w:rsidR="00666193" w:rsidRPr="00666193">
        <w:rPr>
          <w:rFonts w:ascii="Arial" w:eastAsia="Times New Roman" w:hAnsi="Arial" w:cs="Arial"/>
          <w:color w:val="222222"/>
          <w:sz w:val="56"/>
          <w:szCs w:val="56"/>
          <w:lang w:eastAsia="tr-TR"/>
        </w:rPr>
        <w:t xml:space="preserve"> </w:t>
      </w:r>
    </w:p>
    <w:p w:rsidR="00877BB1" w:rsidRDefault="00666193" w:rsidP="00877BB1">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455244">
        <w:rPr>
          <w:rFonts w:ascii="Times New Roman" w:hAnsi="Times New Roman" w:cs="Times New Roman"/>
          <w:color w:val="000000"/>
          <w:sz w:val="24"/>
          <w:szCs w:val="24"/>
        </w:rPr>
        <w:t xml:space="preserve"> </w:t>
      </w:r>
      <w:r w:rsidR="00877BB1" w:rsidRPr="00455244">
        <w:rPr>
          <w:rFonts w:ascii="Times New Roman" w:hAnsi="Times New Roman" w:cs="Times New Roman"/>
          <w:color w:val="000000"/>
          <w:sz w:val="24"/>
          <w:szCs w:val="24"/>
        </w:rPr>
        <w:t>“Her ne kadar dolu (fuller) ses ve daha iyi teknik başarılar, operet ve popüler şarkılar söyleyenlerden çok opera şarkıcılarından istenmiş olsa da, yaklaşık 1920’lere kadar ‘klasik’ ve ‘popüler’ şarkı söyleme arasında temel bir farklılık yoktu. 1920’ler</w:t>
      </w:r>
      <w:r w:rsidR="00877BB1" w:rsidRPr="00455244">
        <w:rPr>
          <w:rFonts w:ascii="Times New Roman" w:hAnsi="Times New Roman" w:cs="Times New Roman"/>
          <w:color w:val="000000"/>
          <w:sz w:val="24"/>
          <w:szCs w:val="24"/>
        </w:rPr>
        <w:softHyphen/>
        <w:t xml:space="preserve">de ve sonrasında popüler şarkıcılar mikrofonu kullanmaya başladıkları için (ki bu artık sesi yansıtma amacı gerektirmiyordu) bu iki stil birbirinden ayrıştı”(Pleasants, 2004; 346). </w:t>
      </w:r>
    </w:p>
    <w:p w:rsidR="00AD0F02" w:rsidRDefault="00AD0F02" w:rsidP="00877BB1">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Eğitimin başlangıcından itibaren her bireyin sesini denetimli olarak kullanabilmesi için süreç planlanır. Bireyin ses gelişimi eğitici ve öğrenci tarafından özenle izlenmelidir. Her bireyin ses türü/ özelliklerine göre verilen eğitim süreci içerisinde kendi ses alanına göre belirlenen repertuvara uyumu dikkatle izlenmelidir.</w:t>
      </w:r>
    </w:p>
    <w:p w:rsidR="000D1332" w:rsidRDefault="000D1332" w:rsidP="00877BB1">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Şan eğitimi repertuarı bireyin kendi ses özelliğine uygun olarak sesini ve şarkı söyleme becerisini geliştirici özellikte olmalıdır. </w:t>
      </w:r>
      <w:r w:rsidR="00D76B48">
        <w:rPr>
          <w:rFonts w:ascii="Times New Roman" w:hAnsi="Times New Roman" w:cs="Times New Roman"/>
          <w:color w:val="000000"/>
          <w:sz w:val="24"/>
          <w:szCs w:val="24"/>
        </w:rPr>
        <w:t xml:space="preserve">Bunun için </w:t>
      </w:r>
      <w:r w:rsidR="00A41D31">
        <w:rPr>
          <w:rFonts w:ascii="Times New Roman" w:hAnsi="Times New Roman" w:cs="Times New Roman"/>
          <w:color w:val="000000"/>
          <w:sz w:val="24"/>
          <w:szCs w:val="24"/>
        </w:rPr>
        <w:t>yapılan/uygulanan şan egzersizleri ve repertuvarı her bireyin düzeyine uygun olarak temel ve geliştirici özellikler</w:t>
      </w:r>
      <w:r w:rsidR="00D76B48">
        <w:rPr>
          <w:rFonts w:ascii="Times New Roman" w:hAnsi="Times New Roman" w:cs="Times New Roman"/>
          <w:color w:val="000000"/>
          <w:sz w:val="24"/>
          <w:szCs w:val="24"/>
        </w:rPr>
        <w:t xml:space="preserve"> barındırmaktadır</w:t>
      </w:r>
      <w:r w:rsidR="00A41D31">
        <w:rPr>
          <w:rFonts w:ascii="Times New Roman" w:hAnsi="Times New Roman" w:cs="Times New Roman"/>
          <w:color w:val="000000"/>
          <w:sz w:val="24"/>
          <w:szCs w:val="24"/>
        </w:rPr>
        <w:t>. Bunlar</w:t>
      </w:r>
      <w:r w:rsidR="00D76B48">
        <w:rPr>
          <w:rFonts w:ascii="Times New Roman" w:hAnsi="Times New Roman" w:cs="Times New Roman"/>
          <w:color w:val="000000"/>
          <w:sz w:val="24"/>
          <w:szCs w:val="24"/>
        </w:rPr>
        <w:t>:</w:t>
      </w:r>
    </w:p>
    <w:p w:rsidR="00A41D31" w:rsidRDefault="00A41D31" w:rsidP="00877BB1">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Sağlıklı ve doğru ses üretimi,</w:t>
      </w:r>
    </w:p>
    <w:p w:rsidR="00A41D31" w:rsidRDefault="00A41D31" w:rsidP="00877BB1">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Kromatik ve diyatonik dizi çalışmaları</w:t>
      </w:r>
      <w:r w:rsidR="00E546EC">
        <w:rPr>
          <w:rFonts w:ascii="Times New Roman" w:hAnsi="Times New Roman" w:cs="Times New Roman"/>
          <w:color w:val="000000"/>
          <w:sz w:val="24"/>
          <w:szCs w:val="24"/>
        </w:rPr>
        <w:t>,</w:t>
      </w:r>
    </w:p>
    <w:p w:rsidR="00A41D31" w:rsidRDefault="00A41D31" w:rsidP="00877BB1">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Aşamalı olarak iki, üç, dört, beş, altı ve sekiz notalı çalışmala</w:t>
      </w:r>
      <w:r w:rsidR="00756F62">
        <w:rPr>
          <w:rFonts w:ascii="Times New Roman" w:hAnsi="Times New Roman" w:cs="Times New Roman"/>
          <w:color w:val="000000"/>
          <w:sz w:val="24"/>
          <w:szCs w:val="24"/>
        </w:rPr>
        <w:t>ı</w:t>
      </w:r>
      <w:r>
        <w:rPr>
          <w:rFonts w:ascii="Times New Roman" w:hAnsi="Times New Roman" w:cs="Times New Roman"/>
          <w:color w:val="000000"/>
          <w:sz w:val="24"/>
          <w:szCs w:val="24"/>
        </w:rPr>
        <w:t>r</w:t>
      </w:r>
      <w:r w:rsidR="00E546EC">
        <w:rPr>
          <w:rFonts w:ascii="Times New Roman" w:hAnsi="Times New Roman" w:cs="Times New Roman"/>
          <w:color w:val="000000"/>
          <w:sz w:val="24"/>
          <w:szCs w:val="24"/>
        </w:rPr>
        <w:t>,</w:t>
      </w:r>
    </w:p>
    <w:p w:rsidR="00A41D31" w:rsidRDefault="00A41D31" w:rsidP="00A41D31">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Aşamalı olarak ikili, üçlü, dört</w:t>
      </w:r>
      <w:r w:rsidR="006718D3">
        <w:rPr>
          <w:rFonts w:ascii="Times New Roman" w:hAnsi="Times New Roman" w:cs="Times New Roman"/>
          <w:color w:val="000000"/>
          <w:sz w:val="24"/>
          <w:szCs w:val="24"/>
        </w:rPr>
        <w:t>l</w:t>
      </w:r>
      <w:r>
        <w:rPr>
          <w:rFonts w:ascii="Times New Roman" w:hAnsi="Times New Roman" w:cs="Times New Roman"/>
          <w:color w:val="000000"/>
          <w:sz w:val="24"/>
          <w:szCs w:val="24"/>
        </w:rPr>
        <w:t xml:space="preserve">ü, beşli, altılı ve sekizli </w:t>
      </w:r>
      <w:r w:rsidR="00E546EC">
        <w:rPr>
          <w:rFonts w:ascii="Times New Roman" w:hAnsi="Times New Roman" w:cs="Times New Roman"/>
          <w:color w:val="000000"/>
          <w:sz w:val="24"/>
          <w:szCs w:val="24"/>
        </w:rPr>
        <w:t xml:space="preserve">ve geniş </w:t>
      </w:r>
      <w:r>
        <w:rPr>
          <w:rFonts w:ascii="Times New Roman" w:hAnsi="Times New Roman" w:cs="Times New Roman"/>
          <w:color w:val="000000"/>
          <w:sz w:val="24"/>
          <w:szCs w:val="24"/>
        </w:rPr>
        <w:t>aralıklı egzersizler,</w:t>
      </w:r>
    </w:p>
    <w:p w:rsidR="00E546EC" w:rsidRDefault="00E546EC" w:rsidP="00A41D31">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Arpejler, majör ve minör dizilerle çalışmalar</w:t>
      </w:r>
      <w:r w:rsidR="00756F62">
        <w:rPr>
          <w:rFonts w:ascii="Times New Roman" w:hAnsi="Times New Roman" w:cs="Times New Roman"/>
          <w:color w:val="000000"/>
          <w:sz w:val="24"/>
          <w:szCs w:val="24"/>
        </w:rPr>
        <w:t>ı</w:t>
      </w:r>
      <w:r>
        <w:rPr>
          <w:rFonts w:ascii="Times New Roman" w:hAnsi="Times New Roman" w:cs="Times New Roman"/>
          <w:color w:val="000000"/>
          <w:sz w:val="24"/>
          <w:szCs w:val="24"/>
        </w:rPr>
        <w:t>,</w:t>
      </w:r>
    </w:p>
    <w:p w:rsidR="00E546EC" w:rsidRDefault="00E546EC" w:rsidP="00A41D31">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Legato ve staccato çalışmalar</w:t>
      </w:r>
      <w:r w:rsidR="00756F62">
        <w:rPr>
          <w:rFonts w:ascii="Times New Roman" w:hAnsi="Times New Roman" w:cs="Times New Roman"/>
          <w:color w:val="000000"/>
          <w:sz w:val="24"/>
          <w:szCs w:val="24"/>
        </w:rPr>
        <w:t>ı</w:t>
      </w:r>
      <w:r>
        <w:rPr>
          <w:rFonts w:ascii="Times New Roman" w:hAnsi="Times New Roman" w:cs="Times New Roman"/>
          <w:color w:val="000000"/>
          <w:sz w:val="24"/>
          <w:szCs w:val="24"/>
        </w:rPr>
        <w:t>,</w:t>
      </w:r>
    </w:p>
    <w:p w:rsidR="00E546EC" w:rsidRDefault="00E546EC" w:rsidP="00A41D31">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Esneklik ve direnç için egzersizler</w:t>
      </w:r>
    </w:p>
    <w:p w:rsidR="005E4191" w:rsidRDefault="005E4191" w:rsidP="00A41D31">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Mezza di voce</w:t>
      </w:r>
    </w:p>
    <w:p w:rsidR="00E546EC" w:rsidRDefault="00E546EC" w:rsidP="00A41D31">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Senkop ve vurgulu nota çalışmaları,</w:t>
      </w:r>
    </w:p>
    <w:p w:rsidR="00E546EC" w:rsidRDefault="00E546EC" w:rsidP="00A41D31">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Appoggiatura çalışmaları,</w:t>
      </w:r>
    </w:p>
    <w:p w:rsidR="00E546EC" w:rsidRDefault="00E546EC" w:rsidP="00A41D31">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Mordanlar ve triller</w:t>
      </w:r>
      <w:r w:rsidR="00F4384C">
        <w:rPr>
          <w:rFonts w:ascii="Times New Roman" w:hAnsi="Times New Roman" w:cs="Times New Roman"/>
          <w:color w:val="000000"/>
          <w:sz w:val="24"/>
          <w:szCs w:val="24"/>
        </w:rPr>
        <w:t>,</w:t>
      </w:r>
    </w:p>
    <w:p w:rsidR="00F4384C" w:rsidRDefault="00E546EC" w:rsidP="00A41D31">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Portamento, </w:t>
      </w:r>
    </w:p>
    <w:p w:rsidR="00E546EC" w:rsidRDefault="00F4384C" w:rsidP="00A41D31">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00E546EC">
        <w:rPr>
          <w:rFonts w:ascii="Times New Roman" w:hAnsi="Times New Roman" w:cs="Times New Roman"/>
          <w:color w:val="000000"/>
          <w:sz w:val="24"/>
          <w:szCs w:val="24"/>
        </w:rPr>
        <w:t>ostenuto</w:t>
      </w:r>
    </w:p>
    <w:p w:rsidR="00E0712A" w:rsidRDefault="00F4384C" w:rsidP="009761DD">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Her bir çalışma/egzersiz; notalar üzerinde kapalı ses tınlatma (rezonans), ünlü ve ünsüzler, kelimeler vb. yollarla </w:t>
      </w:r>
      <w:r w:rsidR="009761DD">
        <w:rPr>
          <w:rFonts w:ascii="Times New Roman" w:hAnsi="Times New Roman" w:cs="Times New Roman"/>
          <w:color w:val="000000"/>
          <w:sz w:val="24"/>
          <w:szCs w:val="24"/>
        </w:rPr>
        <w:t>sesin maskeye yerleştirilmesi ve geliştirilmesini amaçlar.</w:t>
      </w:r>
      <w:r>
        <w:rPr>
          <w:rFonts w:ascii="Times New Roman" w:hAnsi="Times New Roman" w:cs="Times New Roman"/>
          <w:color w:val="000000"/>
          <w:sz w:val="24"/>
          <w:szCs w:val="24"/>
        </w:rPr>
        <w:t xml:space="preserve"> </w:t>
      </w:r>
      <w:r w:rsidR="00E0712A">
        <w:rPr>
          <w:rFonts w:ascii="Times New Roman" w:hAnsi="Times New Roman" w:cs="Times New Roman"/>
          <w:color w:val="000000"/>
          <w:sz w:val="24"/>
          <w:szCs w:val="24"/>
        </w:rPr>
        <w:t xml:space="preserve">Her bireyin, ses kapasitelerine göre, şarkı söyleme tekniği ve sahne performansının, ses renklerine uygun eserlerle geliştirilmesine yönelik çalışmalar yapılır. Bireylerin teknik ve müzikal gelişmeleri sınıf düzeylerine göre </w:t>
      </w:r>
      <w:r w:rsidR="00376D0E">
        <w:rPr>
          <w:rFonts w:ascii="Times New Roman" w:hAnsi="Times New Roman" w:cs="Times New Roman"/>
          <w:color w:val="000000"/>
          <w:sz w:val="24"/>
          <w:szCs w:val="24"/>
        </w:rPr>
        <w:t xml:space="preserve">seçilen repertuarla </w:t>
      </w:r>
      <w:r w:rsidR="00E0712A">
        <w:rPr>
          <w:rFonts w:ascii="Times New Roman" w:hAnsi="Times New Roman" w:cs="Times New Roman"/>
          <w:color w:val="000000"/>
          <w:sz w:val="24"/>
          <w:szCs w:val="24"/>
        </w:rPr>
        <w:t>düzenlenir</w:t>
      </w:r>
      <w:r w:rsidR="009B4016">
        <w:rPr>
          <w:rFonts w:ascii="Times New Roman" w:hAnsi="Times New Roman" w:cs="Times New Roman"/>
          <w:color w:val="000000"/>
          <w:sz w:val="24"/>
          <w:szCs w:val="24"/>
        </w:rPr>
        <w:t>/değerlendirilir</w:t>
      </w:r>
      <w:r w:rsidR="00E0712A">
        <w:rPr>
          <w:rFonts w:ascii="Times New Roman" w:hAnsi="Times New Roman" w:cs="Times New Roman"/>
          <w:color w:val="000000"/>
          <w:sz w:val="24"/>
          <w:szCs w:val="24"/>
        </w:rPr>
        <w:t xml:space="preserve">. </w:t>
      </w:r>
    </w:p>
    <w:p w:rsidR="00082D3A" w:rsidRDefault="00082D3A" w:rsidP="00A41D31">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Şan Repertuvarı</w:t>
      </w:r>
      <w:r w:rsidR="009A3AD3">
        <w:rPr>
          <w:rFonts w:ascii="Times New Roman" w:hAnsi="Times New Roman" w:cs="Times New Roman"/>
          <w:color w:val="000000"/>
          <w:sz w:val="24"/>
          <w:szCs w:val="24"/>
        </w:rPr>
        <w:t>;</w:t>
      </w:r>
    </w:p>
    <w:p w:rsidR="00796E1D" w:rsidRDefault="00436516" w:rsidP="00A41D31">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82D3A">
        <w:rPr>
          <w:rFonts w:ascii="Times New Roman" w:hAnsi="Times New Roman" w:cs="Times New Roman"/>
          <w:color w:val="000000"/>
          <w:sz w:val="24"/>
          <w:szCs w:val="24"/>
        </w:rPr>
        <w:t>Concon</w:t>
      </w:r>
      <w:r w:rsidR="004E0903">
        <w:rPr>
          <w:rFonts w:ascii="Times New Roman" w:hAnsi="Times New Roman" w:cs="Times New Roman"/>
          <w:color w:val="000000"/>
          <w:sz w:val="24"/>
          <w:szCs w:val="24"/>
        </w:rPr>
        <w:t>e’ler</w:t>
      </w:r>
      <w:r w:rsidR="00082D3A">
        <w:rPr>
          <w:rFonts w:ascii="Times New Roman" w:hAnsi="Times New Roman" w:cs="Times New Roman"/>
          <w:color w:val="000000"/>
          <w:sz w:val="24"/>
          <w:szCs w:val="24"/>
        </w:rPr>
        <w:t xml:space="preserve">, Vaccaj, </w:t>
      </w:r>
      <w:r w:rsidR="004E0903">
        <w:rPr>
          <w:rFonts w:ascii="Times New Roman" w:hAnsi="Times New Roman" w:cs="Times New Roman"/>
          <w:color w:val="000000"/>
          <w:sz w:val="24"/>
          <w:szCs w:val="24"/>
        </w:rPr>
        <w:t xml:space="preserve">Lütgen vb. metodlar, </w:t>
      </w:r>
    </w:p>
    <w:p w:rsidR="00796E1D" w:rsidRDefault="00436516" w:rsidP="00A41D31">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4E0903">
        <w:rPr>
          <w:rFonts w:ascii="Times New Roman" w:hAnsi="Times New Roman" w:cs="Times New Roman"/>
          <w:color w:val="000000"/>
          <w:sz w:val="24"/>
          <w:szCs w:val="24"/>
        </w:rPr>
        <w:t>Lied</w:t>
      </w:r>
      <w:r w:rsidR="00205C26">
        <w:rPr>
          <w:rFonts w:ascii="Times New Roman" w:hAnsi="Times New Roman" w:cs="Times New Roman"/>
          <w:color w:val="000000"/>
          <w:sz w:val="24"/>
          <w:szCs w:val="24"/>
        </w:rPr>
        <w:t>’</w:t>
      </w:r>
      <w:r w:rsidR="004E0903">
        <w:rPr>
          <w:rFonts w:ascii="Times New Roman" w:hAnsi="Times New Roman" w:cs="Times New Roman"/>
          <w:color w:val="000000"/>
          <w:sz w:val="24"/>
          <w:szCs w:val="24"/>
        </w:rPr>
        <w:t xml:space="preserve">ler (Sanat Şarkıları) </w:t>
      </w:r>
    </w:p>
    <w:p w:rsidR="00796E1D" w:rsidRDefault="00436516" w:rsidP="00A41D31">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4E0903">
        <w:rPr>
          <w:rFonts w:ascii="Times New Roman" w:hAnsi="Times New Roman" w:cs="Times New Roman"/>
          <w:color w:val="000000"/>
          <w:sz w:val="24"/>
          <w:szCs w:val="24"/>
        </w:rPr>
        <w:t xml:space="preserve">Ari Antiche’ler, </w:t>
      </w:r>
    </w:p>
    <w:p w:rsidR="00E71E10" w:rsidRDefault="00436516" w:rsidP="00A41D31">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E71E10">
        <w:rPr>
          <w:rFonts w:ascii="Times New Roman" w:hAnsi="Times New Roman" w:cs="Times New Roman"/>
          <w:color w:val="000000"/>
          <w:sz w:val="24"/>
          <w:szCs w:val="24"/>
        </w:rPr>
        <w:t>Oratorio Aryaları</w:t>
      </w:r>
    </w:p>
    <w:p w:rsidR="00796E1D" w:rsidRDefault="00436516" w:rsidP="00A41D31">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4E0903">
        <w:rPr>
          <w:rFonts w:ascii="Times New Roman" w:hAnsi="Times New Roman" w:cs="Times New Roman"/>
          <w:color w:val="000000"/>
          <w:sz w:val="24"/>
          <w:szCs w:val="24"/>
        </w:rPr>
        <w:t xml:space="preserve">Opera Aryaları, </w:t>
      </w:r>
    </w:p>
    <w:p w:rsidR="00082D3A" w:rsidRDefault="00436516" w:rsidP="00A41D31">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4E0903">
        <w:rPr>
          <w:rFonts w:ascii="Times New Roman" w:hAnsi="Times New Roman" w:cs="Times New Roman"/>
          <w:color w:val="000000"/>
          <w:sz w:val="24"/>
          <w:szCs w:val="24"/>
        </w:rPr>
        <w:t xml:space="preserve">Türk bestecilerin ses için besteledikleri veya düzenledikleri şarkı ve türküler şan eğitiminin repertuvarını oluşturur. </w:t>
      </w:r>
    </w:p>
    <w:p w:rsidR="0023162B" w:rsidRPr="00C40AAA" w:rsidRDefault="0023162B" w:rsidP="00C40AAA">
      <w:pPr>
        <w:autoSpaceDE w:val="0"/>
        <w:autoSpaceDN w:val="0"/>
        <w:adjustRightInd w:val="0"/>
        <w:spacing w:after="140" w:line="360" w:lineRule="auto"/>
        <w:ind w:firstLine="708"/>
        <w:jc w:val="both"/>
        <w:rPr>
          <w:rFonts w:ascii="Times New Roman" w:hAnsi="Times New Roman" w:cs="Times New Roman"/>
          <w:color w:val="222222"/>
          <w:sz w:val="24"/>
          <w:szCs w:val="24"/>
          <w:shd w:val="clear" w:color="auto" w:fill="FFFFFF"/>
        </w:rPr>
      </w:pPr>
      <w:r w:rsidRPr="007C00D5">
        <w:rPr>
          <w:rFonts w:ascii="Times New Roman" w:hAnsi="Times New Roman" w:cs="Times New Roman"/>
          <w:color w:val="222222"/>
          <w:sz w:val="24"/>
          <w:szCs w:val="24"/>
          <w:shd w:val="clear" w:color="auto" w:fill="FFFFFF"/>
        </w:rPr>
        <w:t>Antik aryalar ve İtalyanca şarkılar, modern şan derslerinin temelini oluşturmaktadır, özellikle de yeni başlayan öğrenciler için. Müziğin kalitesi düşünüldüğünde, aslında bu klasik ve barok dönemlere ait aryalar, 19. yüzyılın salon mü</w:t>
      </w:r>
      <w:r w:rsidR="00C40AAA">
        <w:rPr>
          <w:rFonts w:ascii="Times New Roman" w:hAnsi="Times New Roman" w:cs="Times New Roman"/>
          <w:color w:val="222222"/>
          <w:sz w:val="24"/>
          <w:szCs w:val="24"/>
          <w:shd w:val="clear" w:color="auto" w:fill="FFFFFF"/>
        </w:rPr>
        <w:t>ziğinden pek de farklı değildir (</w:t>
      </w:r>
      <w:r w:rsidR="00280060" w:rsidRPr="00280060">
        <w:rPr>
          <w:rFonts w:ascii="Times New Roman" w:hAnsi="Times New Roman" w:cs="Times New Roman"/>
          <w:color w:val="000000"/>
          <w:sz w:val="24"/>
          <w:szCs w:val="24"/>
        </w:rPr>
        <w:t>http://www.wikizero.com/index.php?q=a</w:t>
      </w:r>
      <w:r w:rsidR="00C40AAA">
        <w:rPr>
          <w:rFonts w:ascii="Times New Roman" w:hAnsi="Times New Roman" w:cs="Times New Roman"/>
          <w:color w:val="000000"/>
          <w:sz w:val="24"/>
          <w:szCs w:val="24"/>
        </w:rPr>
        <w:t>).</w:t>
      </w:r>
    </w:p>
    <w:p w:rsidR="00283CE3" w:rsidRDefault="00283CE3" w:rsidP="00A41D31">
      <w:pPr>
        <w:autoSpaceDE w:val="0"/>
        <w:autoSpaceDN w:val="0"/>
        <w:adjustRightInd w:val="0"/>
        <w:spacing w:after="1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Bireyin ses registeri, tınısı, türü ve eğitim dönemi içindeki gelişimi dikkate alınarak zorunlu repertuvar kapsamında seslendirecekleri parçalar seçilir.</w:t>
      </w:r>
    </w:p>
    <w:p w:rsidR="00595382" w:rsidRDefault="00595382" w:rsidP="000F3704">
      <w:pPr>
        <w:autoSpaceDE w:val="0"/>
        <w:autoSpaceDN w:val="0"/>
        <w:adjustRightInd w:val="0"/>
        <w:spacing w:after="40" w:line="360" w:lineRule="auto"/>
        <w:ind w:firstLine="280"/>
        <w:jc w:val="both"/>
        <w:rPr>
          <w:rFonts w:ascii="Times New Roman" w:hAnsi="Times New Roman" w:cs="Times New Roman"/>
          <w:b/>
          <w:bCs/>
          <w:color w:val="000000"/>
          <w:sz w:val="24"/>
          <w:szCs w:val="24"/>
        </w:rPr>
      </w:pPr>
    </w:p>
    <w:p w:rsidR="00595382" w:rsidRDefault="00595382" w:rsidP="000F3704">
      <w:pPr>
        <w:autoSpaceDE w:val="0"/>
        <w:autoSpaceDN w:val="0"/>
        <w:adjustRightInd w:val="0"/>
        <w:spacing w:after="40" w:line="360" w:lineRule="auto"/>
        <w:ind w:firstLine="280"/>
        <w:jc w:val="both"/>
        <w:rPr>
          <w:rFonts w:ascii="Times New Roman" w:hAnsi="Times New Roman" w:cs="Times New Roman"/>
          <w:b/>
          <w:bCs/>
          <w:color w:val="000000"/>
          <w:sz w:val="24"/>
          <w:szCs w:val="24"/>
        </w:rPr>
      </w:pPr>
    </w:p>
    <w:p w:rsidR="000F3704" w:rsidRDefault="00170FF3" w:rsidP="000F3704">
      <w:pPr>
        <w:autoSpaceDE w:val="0"/>
        <w:autoSpaceDN w:val="0"/>
        <w:adjustRightInd w:val="0"/>
        <w:spacing w:after="40" w:line="360" w:lineRule="auto"/>
        <w:ind w:firstLine="280"/>
        <w:jc w:val="both"/>
        <w:rPr>
          <w:rFonts w:ascii="Times New Roman" w:hAnsi="Times New Roman" w:cs="Times New Roman"/>
          <w:b/>
          <w:bCs/>
          <w:color w:val="000000"/>
          <w:sz w:val="24"/>
          <w:szCs w:val="24"/>
        </w:rPr>
      </w:pPr>
      <w:r w:rsidRPr="00FD519C">
        <w:rPr>
          <w:rFonts w:ascii="Times New Roman" w:hAnsi="Times New Roman" w:cs="Times New Roman"/>
          <w:b/>
          <w:bCs/>
          <w:color w:val="000000"/>
          <w:sz w:val="24"/>
          <w:szCs w:val="24"/>
        </w:rPr>
        <w:lastRenderedPageBreak/>
        <w:t>2.1.</w:t>
      </w:r>
      <w:r w:rsidR="00C011CD">
        <w:rPr>
          <w:rFonts w:ascii="Times New Roman" w:hAnsi="Times New Roman" w:cs="Times New Roman"/>
          <w:b/>
          <w:bCs/>
          <w:color w:val="000000"/>
          <w:sz w:val="24"/>
          <w:szCs w:val="24"/>
        </w:rPr>
        <w:t xml:space="preserve"> </w:t>
      </w:r>
      <w:r w:rsidRPr="00FD519C">
        <w:rPr>
          <w:rFonts w:ascii="Times New Roman" w:hAnsi="Times New Roman" w:cs="Times New Roman"/>
          <w:b/>
          <w:bCs/>
          <w:color w:val="000000"/>
          <w:sz w:val="24"/>
          <w:szCs w:val="24"/>
        </w:rPr>
        <w:t xml:space="preserve">Sesin Sınıflandırılması </w:t>
      </w:r>
    </w:p>
    <w:p w:rsidR="00170FF3" w:rsidRPr="00FD519C" w:rsidRDefault="00510F38" w:rsidP="00A77AB0">
      <w:pPr>
        <w:autoSpaceDE w:val="0"/>
        <w:autoSpaceDN w:val="0"/>
        <w:adjustRightInd w:val="0"/>
        <w:spacing w:after="40" w:line="360" w:lineRule="auto"/>
        <w:ind w:firstLine="28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13052">
        <w:rPr>
          <w:rFonts w:ascii="Times New Roman" w:hAnsi="Times New Roman" w:cs="Times New Roman"/>
          <w:color w:val="000000"/>
          <w:sz w:val="24"/>
          <w:szCs w:val="24"/>
        </w:rPr>
        <w:t>Şan</w:t>
      </w:r>
      <w:r w:rsidR="00170FF3" w:rsidRPr="00FD519C">
        <w:rPr>
          <w:rFonts w:ascii="Times New Roman" w:hAnsi="Times New Roman" w:cs="Times New Roman"/>
          <w:color w:val="000000"/>
          <w:sz w:val="24"/>
          <w:szCs w:val="24"/>
        </w:rPr>
        <w:t xml:space="preserve"> eğitiminin doğru bir çizgiye oturtulabilmesi için eğitilecek sesi tanımak gere</w:t>
      </w:r>
      <w:r w:rsidR="00170FF3" w:rsidRPr="00FD519C">
        <w:rPr>
          <w:rFonts w:ascii="Times New Roman" w:hAnsi="Times New Roman" w:cs="Times New Roman"/>
          <w:color w:val="000000"/>
          <w:sz w:val="24"/>
          <w:szCs w:val="24"/>
        </w:rPr>
        <w:softHyphen/>
        <w:t>kir. Bu kararı verirken sesin genişliği, volümü, rengi ve register geçiş noktalarının iyi saptanması gerekir</w:t>
      </w:r>
      <w:r>
        <w:rPr>
          <w:rFonts w:ascii="Times New Roman" w:hAnsi="Times New Roman" w:cs="Times New Roman"/>
          <w:color w:val="000000"/>
          <w:sz w:val="24"/>
          <w:szCs w:val="24"/>
        </w:rPr>
        <w:t>”</w:t>
      </w:r>
      <w:r w:rsidR="00170FF3" w:rsidRPr="00FD519C">
        <w:rPr>
          <w:rFonts w:ascii="Times New Roman" w:hAnsi="Times New Roman" w:cs="Times New Roman"/>
          <w:color w:val="000000"/>
          <w:sz w:val="24"/>
          <w:szCs w:val="24"/>
        </w:rPr>
        <w:t xml:space="preserve"> (Sabar, 2008;106). Genellikle ses eğitimi alanlar, opera ve konser şarkıcıları bu konuyu bilir. Her sesin kendine özgü imkanlarının tespit edilip, bu im</w:t>
      </w:r>
      <w:r w:rsidR="00170FF3" w:rsidRPr="00FD519C">
        <w:rPr>
          <w:rFonts w:ascii="Times New Roman" w:hAnsi="Times New Roman" w:cs="Times New Roman"/>
          <w:color w:val="000000"/>
          <w:sz w:val="24"/>
          <w:szCs w:val="24"/>
        </w:rPr>
        <w:softHyphen/>
        <w:t>kanların doğru yönlendirilmesi önemlidir. Sabar’a (2008;106) göre; yanlış yapılandır</w:t>
      </w:r>
      <w:r w:rsidR="00170FF3" w:rsidRPr="00FD519C">
        <w:rPr>
          <w:rFonts w:ascii="Times New Roman" w:hAnsi="Times New Roman" w:cs="Times New Roman"/>
          <w:color w:val="000000"/>
          <w:sz w:val="24"/>
          <w:szCs w:val="24"/>
        </w:rPr>
        <w:softHyphen/>
        <w:t xml:space="preserve">ma yüzünden yanlış ses gruplarında şarkı söylemeye çalışan ve bunun acısını çeken şarkıcılar çoktur. </w:t>
      </w:r>
    </w:p>
    <w:p w:rsidR="00170FF3" w:rsidRPr="00FD519C" w:rsidRDefault="00170FF3" w:rsidP="00A77AB0">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FD519C">
        <w:rPr>
          <w:rFonts w:ascii="Times New Roman" w:hAnsi="Times New Roman" w:cs="Times New Roman"/>
          <w:color w:val="000000"/>
          <w:sz w:val="24"/>
          <w:szCs w:val="24"/>
        </w:rPr>
        <w:t>Her ses kendi ses türüne ait ses ranjına sahip olmalıdır. Ses ranjının geliştirilebil</w:t>
      </w:r>
      <w:r w:rsidRPr="00FD519C">
        <w:rPr>
          <w:rFonts w:ascii="Times New Roman" w:hAnsi="Times New Roman" w:cs="Times New Roman"/>
          <w:color w:val="000000"/>
          <w:sz w:val="24"/>
          <w:szCs w:val="24"/>
        </w:rPr>
        <w:softHyphen/>
        <w:t>mesi vokal yapı ve sesin sı</w:t>
      </w:r>
      <w:r w:rsidR="009C4B27">
        <w:rPr>
          <w:rFonts w:ascii="Times New Roman" w:hAnsi="Times New Roman" w:cs="Times New Roman"/>
          <w:color w:val="000000"/>
          <w:sz w:val="24"/>
          <w:szCs w:val="24"/>
        </w:rPr>
        <w:t xml:space="preserve">nıflandırılması ile ilişkilidir. </w:t>
      </w:r>
      <w:r w:rsidRPr="00FD519C">
        <w:rPr>
          <w:rFonts w:ascii="Times New Roman" w:hAnsi="Times New Roman" w:cs="Times New Roman"/>
          <w:color w:val="000000"/>
          <w:sz w:val="24"/>
          <w:szCs w:val="24"/>
        </w:rPr>
        <w:t xml:space="preserve">Doğuştan gelen ve teknik özelliklerle uğraşmak gerekir. Vokal çevre ve eğitim, vokal kategori ve ranjı için belirleyicidir. Kültürel davranışların da bir çok vokal olayda etkili olduğu bilinmektedir </w:t>
      </w:r>
      <w:r w:rsidR="007A2D73">
        <w:rPr>
          <w:rFonts w:ascii="Times New Roman" w:hAnsi="Times New Roman" w:cs="Times New Roman"/>
          <w:color w:val="000000"/>
          <w:sz w:val="24"/>
          <w:szCs w:val="24"/>
        </w:rPr>
        <w:t>(</w:t>
      </w:r>
      <w:r w:rsidRPr="00FD519C">
        <w:rPr>
          <w:rFonts w:ascii="Times New Roman" w:hAnsi="Times New Roman" w:cs="Times New Roman"/>
          <w:color w:val="000000"/>
          <w:sz w:val="24"/>
          <w:szCs w:val="24"/>
        </w:rPr>
        <w:t xml:space="preserve">Miller, 1996;163). </w:t>
      </w:r>
    </w:p>
    <w:p w:rsidR="006235BD" w:rsidRDefault="00170FF3" w:rsidP="006235BD">
      <w:pPr>
        <w:autoSpaceDE w:val="0"/>
        <w:autoSpaceDN w:val="0"/>
        <w:adjustRightInd w:val="0"/>
        <w:spacing w:after="40" w:line="360" w:lineRule="auto"/>
        <w:ind w:firstLine="280"/>
        <w:jc w:val="both"/>
        <w:rPr>
          <w:rFonts w:ascii="Times New Roman" w:hAnsi="Times New Roman" w:cs="Times New Roman"/>
          <w:b/>
          <w:bCs/>
          <w:color w:val="000000"/>
          <w:sz w:val="24"/>
          <w:szCs w:val="24"/>
        </w:rPr>
      </w:pPr>
      <w:r w:rsidRPr="00FD519C">
        <w:rPr>
          <w:rFonts w:ascii="Times New Roman" w:hAnsi="Times New Roman" w:cs="Times New Roman"/>
          <w:b/>
          <w:bCs/>
          <w:color w:val="000000"/>
          <w:sz w:val="24"/>
          <w:szCs w:val="24"/>
        </w:rPr>
        <w:t>2.1.1.</w:t>
      </w:r>
      <w:r w:rsidR="00C011CD">
        <w:rPr>
          <w:rFonts w:ascii="Times New Roman" w:hAnsi="Times New Roman" w:cs="Times New Roman"/>
          <w:b/>
          <w:bCs/>
          <w:color w:val="000000"/>
          <w:sz w:val="24"/>
          <w:szCs w:val="24"/>
        </w:rPr>
        <w:t xml:space="preserve"> </w:t>
      </w:r>
      <w:r w:rsidRPr="00FD519C">
        <w:rPr>
          <w:rFonts w:ascii="Times New Roman" w:hAnsi="Times New Roman" w:cs="Times New Roman"/>
          <w:b/>
          <w:bCs/>
          <w:color w:val="000000"/>
          <w:sz w:val="24"/>
          <w:szCs w:val="24"/>
        </w:rPr>
        <w:t xml:space="preserve">Ses grupları </w:t>
      </w:r>
    </w:p>
    <w:p w:rsidR="006223A7" w:rsidRDefault="00170FF3" w:rsidP="000F50BF">
      <w:pPr>
        <w:autoSpaceDE w:val="0"/>
        <w:autoSpaceDN w:val="0"/>
        <w:adjustRightInd w:val="0"/>
        <w:spacing w:after="40" w:line="360" w:lineRule="auto"/>
        <w:ind w:firstLine="708"/>
        <w:jc w:val="both"/>
        <w:rPr>
          <w:rFonts w:ascii="Times New Roman" w:hAnsi="Times New Roman" w:cs="Times New Roman"/>
          <w:color w:val="000000"/>
          <w:sz w:val="24"/>
          <w:szCs w:val="24"/>
        </w:rPr>
      </w:pPr>
      <w:r w:rsidRPr="00FD519C">
        <w:rPr>
          <w:rFonts w:ascii="Times New Roman" w:hAnsi="Times New Roman" w:cs="Times New Roman"/>
          <w:color w:val="000000"/>
          <w:sz w:val="24"/>
          <w:szCs w:val="24"/>
        </w:rPr>
        <w:t>Her sesin grubunun doğru tespit edilmesi klasik eğitim alan bir profesyonel ses adayı için çok önemlidir. Tüm öğrenim ve mesleki hayatı boyunca sağlıklı bir ses eği</w:t>
      </w:r>
      <w:r w:rsidRPr="00FD519C">
        <w:rPr>
          <w:rFonts w:ascii="Times New Roman" w:hAnsi="Times New Roman" w:cs="Times New Roman"/>
          <w:color w:val="000000"/>
          <w:sz w:val="24"/>
          <w:szCs w:val="24"/>
        </w:rPr>
        <w:softHyphen/>
        <w:t xml:space="preserve">timi ve ses kullanımı açısından hayati önem taşır. Ses grupları, ana gruplar (soprano, mezzosoprano, </w:t>
      </w:r>
      <w:r w:rsidR="002D0D8D">
        <w:rPr>
          <w:rFonts w:ascii="Times New Roman" w:hAnsi="Times New Roman" w:cs="Times New Roman"/>
          <w:color w:val="000000"/>
          <w:sz w:val="24"/>
          <w:szCs w:val="24"/>
        </w:rPr>
        <w:t>kontr</w:t>
      </w:r>
      <w:r w:rsidRPr="00FD519C">
        <w:rPr>
          <w:rFonts w:ascii="Times New Roman" w:hAnsi="Times New Roman" w:cs="Times New Roman"/>
          <w:color w:val="000000"/>
          <w:sz w:val="24"/>
          <w:szCs w:val="24"/>
        </w:rPr>
        <w:t>alto, tenor, bariton, bas) dışında, sesin esnekliği, ajilitesi, ses genişliği, etkileme gücü gibi özelliklere göre de alt gruplara (lirik, dramatik, spinto, koleratur vb.)</w:t>
      </w:r>
      <w:r w:rsidR="00EF3369">
        <w:rPr>
          <w:rFonts w:ascii="Times New Roman" w:hAnsi="Times New Roman" w:cs="Times New Roman"/>
          <w:color w:val="000000"/>
          <w:sz w:val="24"/>
          <w:szCs w:val="24"/>
        </w:rPr>
        <w:t xml:space="preserve"> </w:t>
      </w:r>
      <w:r w:rsidRPr="00FD519C">
        <w:rPr>
          <w:rFonts w:ascii="Times New Roman" w:hAnsi="Times New Roman" w:cs="Times New Roman"/>
          <w:color w:val="000000"/>
          <w:sz w:val="24"/>
          <w:szCs w:val="24"/>
        </w:rPr>
        <w:t xml:space="preserve">ayrılmaktadır. Bu, özellikle opera ve konser şarkıcılığında çok önemlidir. Her alt grubun opera literatüründe </w:t>
      </w:r>
      <w:r w:rsidR="006223A7">
        <w:rPr>
          <w:rFonts w:ascii="Times New Roman" w:hAnsi="Times New Roman" w:cs="Times New Roman"/>
          <w:color w:val="000000"/>
          <w:sz w:val="24"/>
          <w:szCs w:val="24"/>
        </w:rPr>
        <w:t>kendine ait repertuvarı vardır.</w:t>
      </w:r>
      <w:r w:rsidR="00510F38">
        <w:rPr>
          <w:rFonts w:ascii="Times New Roman" w:hAnsi="Times New Roman" w:cs="Times New Roman"/>
          <w:color w:val="000000"/>
          <w:sz w:val="24"/>
          <w:szCs w:val="24"/>
        </w:rPr>
        <w:t xml:space="preserve"> Şan okullarına göre alt ses grupları farklılıklar göstermektedir.</w:t>
      </w:r>
    </w:p>
    <w:p w:rsidR="00E7074E" w:rsidRPr="00035393" w:rsidRDefault="00E7074E" w:rsidP="00581B82">
      <w:pPr>
        <w:shd w:val="clear" w:color="auto" w:fill="FFFFFF"/>
        <w:spacing w:after="0" w:line="360" w:lineRule="auto"/>
        <w:ind w:firstLine="708"/>
        <w:jc w:val="both"/>
        <w:rPr>
          <w:rFonts w:ascii="Times New Roman" w:eastAsia="Times New Roman" w:hAnsi="Times New Roman" w:cs="Times New Roman"/>
          <w:color w:val="000000"/>
          <w:sz w:val="24"/>
          <w:szCs w:val="24"/>
          <w:lang w:eastAsia="tr-TR"/>
        </w:rPr>
      </w:pPr>
      <w:r w:rsidRPr="00035393">
        <w:rPr>
          <w:rFonts w:ascii="Times New Roman" w:eastAsia="Times New Roman" w:hAnsi="Times New Roman" w:cs="Times New Roman"/>
          <w:color w:val="000000"/>
          <w:sz w:val="24"/>
          <w:szCs w:val="24"/>
          <w:lang w:eastAsia="tr-TR"/>
        </w:rPr>
        <w:t>Ses  sınıflandırmadaki  yanılgılar  büyük  sorunlara  yol  açabilir.  Örneğin; genç bir bayan doğal olarak daha koyu bir ses rengine sahipse genellikle mezzo soprano olarak nitelendirilir. Çoğunlukla büyük sesli bir sopranonun 20’li yaşların ortasına  kadar  sesi  sınıflandırılmamış  olduğu  için  mezzo  olarak  söylediğine rastlanır.  Yeniden  eğitim  periyodu  uzayabilir.  Bunun  sonucu  olarak  ses  hiçbir zaman tam potansiyeline ulaşamaz. Ses sınıflandırmasındaki yanlışlık sonucu en iyi ihtimalle ses potansiyelleri anlaşılmaz, en kötü ihtimalle ses hasarı meydana gelir (Doscher, 1998: 156).</w:t>
      </w:r>
    </w:p>
    <w:p w:rsidR="00E7074E" w:rsidRPr="00035393" w:rsidRDefault="00E7074E" w:rsidP="00581B82">
      <w:pPr>
        <w:shd w:val="clear" w:color="auto" w:fill="FFFFFF"/>
        <w:spacing w:after="0" w:line="360" w:lineRule="auto"/>
        <w:ind w:firstLine="708"/>
        <w:jc w:val="both"/>
        <w:rPr>
          <w:rFonts w:ascii="Times New Roman" w:eastAsia="Times New Roman" w:hAnsi="Times New Roman" w:cs="Times New Roman"/>
          <w:color w:val="000000"/>
          <w:sz w:val="24"/>
          <w:szCs w:val="24"/>
          <w:lang w:eastAsia="tr-TR"/>
        </w:rPr>
      </w:pPr>
      <w:r w:rsidRPr="00035393">
        <w:rPr>
          <w:rFonts w:ascii="Times New Roman" w:eastAsia="Times New Roman" w:hAnsi="Times New Roman" w:cs="Times New Roman"/>
          <w:color w:val="000000"/>
          <w:sz w:val="24"/>
          <w:szCs w:val="24"/>
          <w:lang w:eastAsia="tr-TR"/>
        </w:rPr>
        <w:t>“Çoğu ses, orta bölgelerde bulunan bir aralığa sahiptir; yani çoğu erkek baritondur  ve  çoğu  kadın  mezzo</w:t>
      </w:r>
      <w:r>
        <w:rPr>
          <w:rFonts w:ascii="Times New Roman" w:eastAsia="Times New Roman" w:hAnsi="Times New Roman" w:cs="Times New Roman"/>
          <w:color w:val="000000"/>
          <w:sz w:val="24"/>
          <w:szCs w:val="24"/>
          <w:lang w:eastAsia="tr-TR"/>
        </w:rPr>
        <w:t>-</w:t>
      </w:r>
      <w:r w:rsidRPr="00035393">
        <w:rPr>
          <w:rFonts w:ascii="Times New Roman" w:eastAsia="Times New Roman" w:hAnsi="Times New Roman" w:cs="Times New Roman"/>
          <w:color w:val="000000"/>
          <w:sz w:val="24"/>
          <w:szCs w:val="24"/>
          <w:lang w:eastAsia="tr-TR"/>
        </w:rPr>
        <w:t>sopranodur,  ancak  kullanılmayan  rejisterler</w:t>
      </w:r>
      <w:r>
        <w:rPr>
          <w:rFonts w:ascii="Times New Roman" w:eastAsia="Times New Roman" w:hAnsi="Times New Roman" w:cs="Times New Roman"/>
          <w:color w:val="000000"/>
          <w:sz w:val="24"/>
          <w:szCs w:val="24"/>
          <w:lang w:eastAsia="tr-TR"/>
        </w:rPr>
        <w:t xml:space="preserve"> </w:t>
      </w:r>
      <w:r w:rsidRPr="00035393">
        <w:rPr>
          <w:rFonts w:ascii="Times New Roman" w:eastAsia="Times New Roman" w:hAnsi="Times New Roman" w:cs="Times New Roman"/>
          <w:color w:val="000000"/>
          <w:sz w:val="24"/>
          <w:szCs w:val="24"/>
          <w:lang w:eastAsia="tr-TR"/>
        </w:rPr>
        <w:t>nedeniyle  bu  gerçek  gizlenir.  Çoğu  eğitilmemiş  bariton  üst  seslerini  nasıl kullanacağını  keşfedemediğinden  dolayı,  kendini  bas</w:t>
      </w:r>
      <w:r>
        <w:rPr>
          <w:rFonts w:ascii="Times New Roman" w:eastAsia="Times New Roman" w:hAnsi="Times New Roman" w:cs="Times New Roman"/>
          <w:color w:val="000000"/>
          <w:sz w:val="24"/>
          <w:szCs w:val="24"/>
          <w:lang w:eastAsia="tr-TR"/>
        </w:rPr>
        <w:t xml:space="preserve"> </w:t>
      </w:r>
      <w:r w:rsidRPr="00035393">
        <w:rPr>
          <w:rFonts w:ascii="Times New Roman" w:eastAsia="Times New Roman" w:hAnsi="Times New Roman" w:cs="Times New Roman"/>
          <w:color w:val="000000"/>
          <w:sz w:val="24"/>
          <w:szCs w:val="24"/>
          <w:lang w:eastAsia="tr-TR"/>
        </w:rPr>
        <w:t>zanneder.  Çoğu  eğitimsiz mezzo-soprano  bu  kategoriyi  sevmediğinden  ve  başarılı  bir  kafa  sesine  sahip olduğundan, kendini soprano zanneder. Birçok öğretmen yetenekli öğrencilerinin seslerinden o kadar memnun kalır ki, sesin inşasıyla uğraşmak yerine repertuar çalışmalarına başlar” (Vennard, 1992: 369).</w:t>
      </w:r>
    </w:p>
    <w:p w:rsidR="00E7074E" w:rsidRDefault="00E7074E" w:rsidP="005E51BD">
      <w:pPr>
        <w:shd w:val="clear" w:color="auto" w:fill="FFFFFF"/>
        <w:spacing w:after="0" w:line="360" w:lineRule="auto"/>
        <w:ind w:firstLine="708"/>
        <w:jc w:val="both"/>
        <w:rPr>
          <w:rFonts w:ascii="Times New Roman" w:eastAsia="Times New Roman" w:hAnsi="Times New Roman" w:cs="Times New Roman"/>
          <w:color w:val="000000"/>
          <w:sz w:val="24"/>
          <w:szCs w:val="24"/>
          <w:lang w:eastAsia="tr-TR"/>
        </w:rPr>
      </w:pPr>
      <w:r w:rsidRPr="00035393">
        <w:rPr>
          <w:rFonts w:ascii="Times New Roman" w:eastAsia="Times New Roman" w:hAnsi="Times New Roman" w:cs="Times New Roman"/>
          <w:color w:val="000000"/>
          <w:sz w:val="24"/>
          <w:szCs w:val="24"/>
          <w:lang w:eastAsia="tr-TR"/>
        </w:rPr>
        <w:lastRenderedPageBreak/>
        <w:t>Sesi değerlendirmek zaman, sabır ve dikkat gerektiren bir süreçtir.</w:t>
      </w:r>
      <w:r w:rsidR="00C31125">
        <w:rPr>
          <w:rFonts w:ascii="Times New Roman" w:eastAsia="Times New Roman" w:hAnsi="Times New Roman" w:cs="Times New Roman"/>
          <w:color w:val="000000"/>
          <w:sz w:val="24"/>
          <w:szCs w:val="24"/>
          <w:lang w:eastAsia="tr-TR"/>
        </w:rPr>
        <w:t xml:space="preserve"> </w:t>
      </w:r>
      <w:r w:rsidRPr="00035393">
        <w:rPr>
          <w:rFonts w:ascii="Times New Roman" w:eastAsia="Times New Roman" w:hAnsi="Times New Roman" w:cs="Times New Roman"/>
          <w:color w:val="000000"/>
          <w:sz w:val="24"/>
          <w:szCs w:val="24"/>
          <w:lang w:eastAsia="tr-TR"/>
        </w:rPr>
        <w:t>Çünkü her bireyin sesi tıpkı parmak izi gibi birbirinden farklı özelliklere sahiptir ve yapılacak olan yanlış yaklaşımlar geri dönüşü mümkün olmayan sonuçlara sebep olabilir.  Bu  sebeple  sesi  değerlendirirken disiplinler  arası  iş  birliği  yapmak  ve bütün yöntemlerden yararlanmak gerek</w:t>
      </w:r>
      <w:r w:rsidR="00C31125">
        <w:rPr>
          <w:rFonts w:ascii="Times New Roman" w:eastAsia="Times New Roman" w:hAnsi="Times New Roman" w:cs="Times New Roman"/>
          <w:color w:val="000000"/>
          <w:sz w:val="24"/>
          <w:szCs w:val="24"/>
          <w:lang w:eastAsia="tr-TR"/>
        </w:rPr>
        <w:t>ir.</w:t>
      </w:r>
      <w:r>
        <w:rPr>
          <w:rFonts w:ascii="Times New Roman" w:eastAsia="Times New Roman" w:hAnsi="Times New Roman" w:cs="Times New Roman"/>
          <w:color w:val="000000"/>
          <w:sz w:val="24"/>
          <w:szCs w:val="24"/>
          <w:lang w:eastAsia="tr-TR"/>
        </w:rPr>
        <w:t xml:space="preserve"> </w:t>
      </w:r>
    </w:p>
    <w:p w:rsidR="00FC6159" w:rsidRDefault="00FC6159" w:rsidP="005E51BD">
      <w:pPr>
        <w:shd w:val="clear" w:color="auto" w:fill="FFFFFF"/>
        <w:spacing w:after="0" w:line="360" w:lineRule="auto"/>
        <w:ind w:firstLine="708"/>
        <w:jc w:val="both"/>
        <w:rPr>
          <w:rFonts w:ascii="Times New Roman" w:eastAsia="Times New Roman" w:hAnsi="Times New Roman" w:cs="Times New Roman"/>
          <w:color w:val="000000"/>
          <w:sz w:val="24"/>
          <w:szCs w:val="24"/>
          <w:lang w:eastAsia="tr-TR"/>
        </w:rPr>
      </w:pPr>
      <w:r w:rsidRPr="00FC6159">
        <w:rPr>
          <w:rFonts w:ascii="Times New Roman" w:eastAsia="Times New Roman" w:hAnsi="Times New Roman" w:cs="Times New Roman"/>
          <w:noProof/>
          <w:color w:val="000000"/>
          <w:sz w:val="24"/>
          <w:szCs w:val="24"/>
          <w:lang w:eastAsia="tr-TR"/>
        </w:rPr>
        <w:drawing>
          <wp:inline distT="0" distB="0" distL="0" distR="0">
            <wp:extent cx="5695950" cy="7477125"/>
            <wp:effectExtent l="0" t="0" r="0" b="9525"/>
            <wp:docPr id="2" name="Resim 2" descr="C:\Users\Au123\AppData\Local\Temp\Rar$DIa0.402\fo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123\AppData\Local\Temp\Rar$DIa0.402\foto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1014" cy="7536281"/>
                    </a:xfrm>
                    <a:prstGeom prst="rect">
                      <a:avLst/>
                    </a:prstGeom>
                    <a:noFill/>
                    <a:ln>
                      <a:noFill/>
                    </a:ln>
                  </pic:spPr>
                </pic:pic>
              </a:graphicData>
            </a:graphic>
          </wp:inline>
        </w:drawing>
      </w:r>
    </w:p>
    <w:p w:rsidR="00FC6159" w:rsidRDefault="00FC6159" w:rsidP="005E51BD">
      <w:pPr>
        <w:shd w:val="clear" w:color="auto" w:fill="FFFFFF"/>
        <w:spacing w:after="0" w:line="360" w:lineRule="auto"/>
        <w:ind w:firstLine="708"/>
        <w:jc w:val="both"/>
        <w:rPr>
          <w:rFonts w:ascii="Times New Roman" w:eastAsia="Times New Roman" w:hAnsi="Times New Roman" w:cs="Times New Roman"/>
          <w:color w:val="000000"/>
          <w:sz w:val="24"/>
          <w:szCs w:val="24"/>
          <w:lang w:eastAsia="tr-TR"/>
        </w:rPr>
      </w:pPr>
    </w:p>
    <w:p w:rsidR="00FC6159" w:rsidRDefault="00FC6159" w:rsidP="005E51BD">
      <w:pPr>
        <w:shd w:val="clear" w:color="auto" w:fill="FFFFFF"/>
        <w:spacing w:after="0" w:line="360" w:lineRule="auto"/>
        <w:ind w:firstLine="708"/>
        <w:jc w:val="both"/>
        <w:rPr>
          <w:rFonts w:ascii="Times New Roman" w:eastAsia="Times New Roman" w:hAnsi="Times New Roman" w:cs="Times New Roman"/>
          <w:color w:val="000000"/>
          <w:sz w:val="24"/>
          <w:szCs w:val="24"/>
          <w:lang w:eastAsia="tr-TR"/>
        </w:rPr>
      </w:pPr>
      <w:r w:rsidRPr="00FC6159">
        <w:rPr>
          <w:rFonts w:ascii="Times New Roman" w:eastAsia="Times New Roman" w:hAnsi="Times New Roman" w:cs="Times New Roman"/>
          <w:noProof/>
          <w:color w:val="000000"/>
          <w:sz w:val="24"/>
          <w:szCs w:val="24"/>
          <w:lang w:eastAsia="tr-TR"/>
        </w:rPr>
        <w:drawing>
          <wp:inline distT="0" distB="0" distL="0" distR="0">
            <wp:extent cx="5419725" cy="6000750"/>
            <wp:effectExtent l="0" t="0" r="9525" b="0"/>
            <wp:docPr id="3" name="Resim 3" descr="C:\Users\Au123\AppData\Local\Temp\Rar$DIa0.868\fo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u123\AppData\Local\Temp\Rar$DIa0.868\foto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7005" cy="6019883"/>
                    </a:xfrm>
                    <a:prstGeom prst="rect">
                      <a:avLst/>
                    </a:prstGeom>
                    <a:noFill/>
                    <a:ln>
                      <a:noFill/>
                    </a:ln>
                  </pic:spPr>
                </pic:pic>
              </a:graphicData>
            </a:graphic>
          </wp:inline>
        </w:drawing>
      </w:r>
    </w:p>
    <w:p w:rsidR="00FC6159" w:rsidRDefault="001A3DAC" w:rsidP="005E51BD">
      <w:pPr>
        <w:shd w:val="clear" w:color="auto" w:fill="FFFFFF"/>
        <w:spacing w:after="0" w:line="360" w:lineRule="auto"/>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(Akt. Yiğit, 2005;441,442)</w:t>
      </w:r>
    </w:p>
    <w:p w:rsidR="001A3DAC" w:rsidRDefault="001A3DAC" w:rsidP="005E51BD">
      <w:pPr>
        <w:shd w:val="clear" w:color="auto" w:fill="FFFFFF"/>
        <w:spacing w:after="0" w:line="360" w:lineRule="auto"/>
        <w:ind w:firstLine="708"/>
        <w:jc w:val="both"/>
        <w:rPr>
          <w:rFonts w:ascii="Times New Roman" w:eastAsia="Times New Roman" w:hAnsi="Times New Roman" w:cs="Times New Roman"/>
          <w:color w:val="000000"/>
          <w:sz w:val="24"/>
          <w:szCs w:val="24"/>
          <w:lang w:eastAsia="tr-TR"/>
        </w:rPr>
      </w:pPr>
    </w:p>
    <w:p w:rsidR="00170FF3" w:rsidRPr="0018429C" w:rsidRDefault="004B38C9" w:rsidP="00581B82">
      <w:pPr>
        <w:pStyle w:val="ListeParagraf"/>
        <w:numPr>
          <w:ilvl w:val="0"/>
          <w:numId w:val="8"/>
        </w:numPr>
        <w:autoSpaceDE w:val="0"/>
        <w:autoSpaceDN w:val="0"/>
        <w:adjustRightInd w:val="0"/>
        <w:spacing w:after="0" w:line="360" w:lineRule="auto"/>
        <w:rPr>
          <w:rFonts w:ascii="Times New Roman" w:hAnsi="Times New Roman" w:cs="Times New Roman"/>
          <w:b/>
          <w:color w:val="000000"/>
          <w:sz w:val="24"/>
          <w:szCs w:val="24"/>
        </w:rPr>
      </w:pPr>
      <w:r w:rsidRPr="0018429C">
        <w:rPr>
          <w:rFonts w:ascii="Times New Roman" w:hAnsi="Times New Roman" w:cs="Times New Roman"/>
          <w:b/>
          <w:color w:val="000000"/>
          <w:sz w:val="24"/>
          <w:szCs w:val="24"/>
        </w:rPr>
        <w:t>SES HİJYENİ</w:t>
      </w:r>
    </w:p>
    <w:p w:rsidR="00C62737" w:rsidRPr="00F45F4C" w:rsidRDefault="00170FF3" w:rsidP="00581B8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F45F4C">
        <w:rPr>
          <w:rFonts w:ascii="Times New Roman" w:hAnsi="Times New Roman" w:cs="Times New Roman"/>
          <w:color w:val="000000"/>
          <w:sz w:val="24"/>
          <w:szCs w:val="24"/>
        </w:rPr>
        <w:t>Performans öncesi ses korunmalı. Bağırılmamalı, aynı önlem yüksek dinamik se</w:t>
      </w:r>
      <w:r w:rsidRPr="00F45F4C">
        <w:rPr>
          <w:rFonts w:ascii="Times New Roman" w:hAnsi="Times New Roman" w:cs="Times New Roman"/>
          <w:color w:val="000000"/>
          <w:sz w:val="24"/>
          <w:szCs w:val="24"/>
        </w:rPr>
        <w:softHyphen/>
        <w:t>viyelerde olan (araba kullanırken, tren, uçak, metro gibi) gürültülü ortamlarda da alınmalı. Bu ortamlarda konuşma egzersizleri yapılmalı. Performans veya prova gününde kişi fazla konuşmamalıdır. Her şarkıcı “marking” için teknik öğrenmeli</w:t>
      </w:r>
      <w:r w:rsidRPr="00F45F4C">
        <w:rPr>
          <w:rFonts w:ascii="Times New Roman" w:hAnsi="Times New Roman" w:cs="Times New Roman"/>
          <w:color w:val="000000"/>
          <w:sz w:val="24"/>
          <w:szCs w:val="24"/>
        </w:rPr>
        <w:softHyphen/>
        <w:t xml:space="preserve">dir (Miller, 1996;222). </w:t>
      </w:r>
    </w:p>
    <w:p w:rsidR="00170FF3" w:rsidRPr="00F45F4C" w:rsidRDefault="00170FF3" w:rsidP="00581B8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F45F4C">
        <w:rPr>
          <w:rFonts w:ascii="Times New Roman" w:hAnsi="Times New Roman" w:cs="Times New Roman"/>
          <w:color w:val="000000"/>
          <w:sz w:val="24"/>
          <w:szCs w:val="24"/>
        </w:rPr>
        <w:t xml:space="preserve">Gösteri sonrası kutlama partileri ve kulislerde yüksek sesle konuşmalardan da kaçınılmalı veya konuşmak durumunda kalırsa özel dikkat gösterilmeli (Ömür ve Ökçün, </w:t>
      </w:r>
      <w:r w:rsidRPr="00F45F4C">
        <w:rPr>
          <w:rFonts w:ascii="Times New Roman" w:hAnsi="Times New Roman" w:cs="Times New Roman"/>
          <w:color w:val="000000"/>
          <w:sz w:val="24"/>
          <w:szCs w:val="24"/>
        </w:rPr>
        <w:lastRenderedPageBreak/>
        <w:t>2011;135). Bütün profesyonel sesler konuşma sesinin eğitimine de özen gös</w:t>
      </w:r>
      <w:r w:rsidRPr="00F45F4C">
        <w:rPr>
          <w:rFonts w:ascii="Times New Roman" w:hAnsi="Times New Roman" w:cs="Times New Roman"/>
          <w:color w:val="000000"/>
          <w:sz w:val="24"/>
          <w:szCs w:val="24"/>
        </w:rPr>
        <w:softHyphen/>
        <w:t>termeli. Güzel sesi olan kişi, yeterli solumayı, iyi konuşmayı ve sözcüklerdeki vurgu</w:t>
      </w:r>
      <w:r w:rsidRPr="00F45F4C">
        <w:rPr>
          <w:rFonts w:ascii="Times New Roman" w:hAnsi="Times New Roman" w:cs="Times New Roman"/>
          <w:color w:val="000000"/>
          <w:sz w:val="24"/>
          <w:szCs w:val="24"/>
        </w:rPr>
        <w:softHyphen/>
        <w:t xml:space="preserve">ları bilmeli ve bunlara gerekli önemi vermelidir. Solunum ve dudak hareketlerindeki yetersizlik ses sorunlarına sebep olur (Burad ve Çağlar, 1972;32). </w:t>
      </w:r>
    </w:p>
    <w:p w:rsidR="00170FF3" w:rsidRPr="00F45F4C" w:rsidRDefault="00170FF3" w:rsidP="00581B8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F45F4C">
        <w:rPr>
          <w:rFonts w:ascii="Times New Roman" w:hAnsi="Times New Roman" w:cs="Times New Roman"/>
          <w:color w:val="000000"/>
          <w:sz w:val="24"/>
          <w:szCs w:val="24"/>
        </w:rPr>
        <w:t>Konser ve prova yapılacak salonların koşulları (akustik, büyüklüğü, sıcaklık, nem oranı, havasının temizliği vb.) şarkı söylemeye uygun olmalı. Şarkıcının sesini pro</w:t>
      </w:r>
      <w:r w:rsidRPr="00F45F4C">
        <w:rPr>
          <w:rFonts w:ascii="Times New Roman" w:hAnsi="Times New Roman" w:cs="Times New Roman"/>
          <w:color w:val="000000"/>
          <w:sz w:val="24"/>
          <w:szCs w:val="24"/>
        </w:rPr>
        <w:softHyphen/>
        <w:t xml:space="preserve">jekte edebilmesi (parlaklığını, ön pırıltısını, maskesini kaybetmeden taşınabilmesi (Sabar, 2008;125) geniş salonlarda rahat duyulabilmesini sağlar. Bu özellik ‘singing formant’la ilgilidir. Singing formant, “akustik olarak yüksek spektrumda tepki verir. Bütün ünlü seslerde meydana gelir. Opera ve konser şarkıcılığının karakteristiğidir. Vokal pedagojide maskede şarkı söylemek olarak geçer” (Sundberg, 2004;86). Eğer bu özelik için salon uygun değil ve mikrofon kullanılacaksa şarkıcının orkestrayı / piyano eşliğini ve kendisini duyabilmesi sağlanmalıdır. Vokal mekanizma üzerinde kontrolü sağlayabilmesi için. </w:t>
      </w:r>
    </w:p>
    <w:p w:rsidR="00170FF3" w:rsidRDefault="00170FF3" w:rsidP="00581B8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F45F4C">
        <w:rPr>
          <w:rFonts w:ascii="Times New Roman" w:hAnsi="Times New Roman" w:cs="Times New Roman"/>
          <w:color w:val="000000"/>
          <w:sz w:val="24"/>
          <w:szCs w:val="24"/>
        </w:rPr>
        <w:t>Bir konser yada temsil öncesi ses sanatçılarının endişeleri (anksiyete) olması ne</w:t>
      </w:r>
      <w:r w:rsidRPr="00F45F4C">
        <w:rPr>
          <w:rFonts w:ascii="Times New Roman" w:hAnsi="Times New Roman" w:cs="Times New Roman"/>
          <w:color w:val="000000"/>
          <w:sz w:val="24"/>
          <w:szCs w:val="24"/>
        </w:rPr>
        <w:softHyphen/>
        <w:t>redeyse kaçınılmazdır. Planlanmış önemli bir performans öncesi yaşanan emasyonel stresi kontrol edebilmeyi öğrenmek gerekir. Şarkıcının psikolojik durumu ses meka</w:t>
      </w:r>
      <w:r w:rsidRPr="00F45F4C">
        <w:rPr>
          <w:rFonts w:ascii="Times New Roman" w:hAnsi="Times New Roman" w:cs="Times New Roman"/>
          <w:color w:val="000000"/>
          <w:sz w:val="24"/>
          <w:szCs w:val="24"/>
        </w:rPr>
        <w:softHyphen/>
        <w:t xml:space="preserve">nizmasını doğrudan etkiler…. Normal koşullarda profesyonel sesler anksiyetelerini kontrol altında tutmayı başarırlar. Hatta bazı ünlü sanatçılar bu anksiyetenin avantaj olduğunu öne sürer. Bu anksiyeteyi seyircilere aktardıkları enerji ve heyecanın içine katmayı öğrendiklerinde başarı kazandıklarını söylerler (Ömür ve Ökçün, 1996;137). Bazen en dayanıklı ve sağlıklı sanatçılarda bile stres büyük sorun oluşturabilir. </w:t>
      </w:r>
    </w:p>
    <w:p w:rsidR="00B141FC" w:rsidRDefault="00B141FC" w:rsidP="00B141FC">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F45F4C">
        <w:rPr>
          <w:rFonts w:ascii="Times New Roman" w:hAnsi="Times New Roman" w:cs="Times New Roman"/>
          <w:color w:val="000000"/>
          <w:sz w:val="24"/>
          <w:szCs w:val="24"/>
        </w:rPr>
        <w:t>Ses için iyi olmayan şeyler yapılmamalı. Uzun süreli çalışmalar, provalar ve kon</w:t>
      </w:r>
      <w:r w:rsidRPr="00F45F4C">
        <w:rPr>
          <w:rFonts w:ascii="Times New Roman" w:hAnsi="Times New Roman" w:cs="Times New Roman"/>
          <w:color w:val="000000"/>
          <w:sz w:val="24"/>
          <w:szCs w:val="24"/>
        </w:rPr>
        <w:softHyphen/>
        <w:t>serler planlanmamalı. Elastikiyetini kaybeden yapı birkaç gün ara vermekle kendi</w:t>
      </w:r>
      <w:r w:rsidRPr="00F45F4C">
        <w:rPr>
          <w:rFonts w:ascii="Times New Roman" w:hAnsi="Times New Roman" w:cs="Times New Roman"/>
          <w:color w:val="000000"/>
          <w:sz w:val="24"/>
          <w:szCs w:val="24"/>
        </w:rPr>
        <w:softHyphen/>
        <w:t>ni onaramaz. Sigara içmemeli ve içilen ortamlarda bulunmamalı. Boğazı temizleme sendromu, kuruma daha ileride tehlikeli sonuçlar doğurabilir. Özellikle kanser riski (akciğer, dil, trakea, larenks) şarkıcıyı korkutmalı (Miller, 1996;220). Sık geçirilen üst solunum yolu enfeksiyonları zamanında tedavi edilmeli</w:t>
      </w:r>
      <w:r>
        <w:rPr>
          <w:rFonts w:ascii="Times New Roman" w:hAnsi="Times New Roman" w:cs="Times New Roman"/>
          <w:color w:val="000000"/>
          <w:sz w:val="24"/>
          <w:szCs w:val="24"/>
        </w:rPr>
        <w:t>, günlük yeterli sıvı alımına özen gösterilmelidir</w:t>
      </w:r>
      <w:r w:rsidRPr="00F45F4C">
        <w:rPr>
          <w:rFonts w:ascii="Times New Roman" w:hAnsi="Times New Roman" w:cs="Times New Roman"/>
          <w:color w:val="000000"/>
          <w:sz w:val="24"/>
          <w:szCs w:val="24"/>
        </w:rPr>
        <w:t xml:space="preserve">. </w:t>
      </w:r>
    </w:p>
    <w:p w:rsidR="00B141FC" w:rsidRDefault="00B141FC" w:rsidP="00B141FC">
      <w:pPr>
        <w:spacing w:line="360" w:lineRule="auto"/>
        <w:ind w:firstLine="708"/>
        <w:jc w:val="both"/>
        <w:rPr>
          <w:rFonts w:ascii="Times New Roman" w:hAnsi="Times New Roman" w:cs="Times New Roman"/>
          <w:sz w:val="24"/>
          <w:szCs w:val="24"/>
        </w:rPr>
      </w:pPr>
      <w:r w:rsidRPr="00035393">
        <w:rPr>
          <w:rFonts w:ascii="Times New Roman" w:hAnsi="Times New Roman" w:cs="Times New Roman"/>
          <w:sz w:val="24"/>
          <w:szCs w:val="24"/>
        </w:rPr>
        <w:t xml:space="preserve">“Profesyonel ses kullanıcılarının seslerini kullanma şekilleri larengeal vokal fonksiyonlarını etkilemekte olup, seslerini yoğun bir şekilde kullanan bu insanların hatalı ses kullanımları fonksiyonel ve/veya organik ses patolojilerine yol açmaktadır. Ses bozuklukları; ses kaybı gelişmeden önce de bireylerde fonksiyonel, fiziksel ve psikolojik değişikliklere neden olarak günlük hayatlarını etkilemektedir” (Doğan, 2004: 35). </w:t>
      </w:r>
    </w:p>
    <w:p w:rsidR="00FC6159" w:rsidRDefault="00FC6159" w:rsidP="00B141FC">
      <w:pPr>
        <w:spacing w:line="360" w:lineRule="auto"/>
        <w:ind w:firstLine="708"/>
        <w:jc w:val="both"/>
        <w:rPr>
          <w:rFonts w:ascii="Times New Roman" w:hAnsi="Times New Roman" w:cs="Times New Roman"/>
          <w:sz w:val="24"/>
          <w:szCs w:val="24"/>
        </w:rPr>
      </w:pPr>
    </w:p>
    <w:p w:rsidR="000F50BF" w:rsidRPr="006E28AD" w:rsidRDefault="006E28AD" w:rsidP="006E28AD">
      <w:pPr>
        <w:pStyle w:val="ListeParagraf"/>
        <w:numPr>
          <w:ilvl w:val="0"/>
          <w:numId w:val="8"/>
        </w:numPr>
        <w:autoSpaceDE w:val="0"/>
        <w:autoSpaceDN w:val="0"/>
        <w:adjustRightInd w:val="0"/>
        <w:spacing w:after="14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YORUMCULUK</w:t>
      </w:r>
    </w:p>
    <w:p w:rsidR="00170FF3" w:rsidRPr="00F45F4C" w:rsidRDefault="00170FF3" w:rsidP="00581B8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F45F4C">
        <w:rPr>
          <w:rFonts w:ascii="Times New Roman" w:hAnsi="Times New Roman" w:cs="Times New Roman"/>
          <w:color w:val="000000"/>
          <w:sz w:val="24"/>
          <w:szCs w:val="24"/>
        </w:rPr>
        <w:t>“İcracı, bestecinin düşüncesindeki, duygularındaki ses dünyasını gerçekleştiren kişidir…. Bu işi yaparken kendi duygularını ve düşüncelerini de işin içine kattığı için yorumcu durumuna geçer…. Bu durum içinde çalışmasını güçlendirmek amacıyla, bir bilim adamı gibi hazırlanmak, sezgilerini, duygularını az ya da çok bilimsel kesinliğe olan gerçeklere bağlamak, türlü çağlarda, türlü bestecilerle ayırtı, hız ve –daha da önemlisi- tını anlatan sözlerin ne anlama geldiğini incelemek,… bestecinin ruh duru</w:t>
      </w:r>
      <w:r w:rsidRPr="00F45F4C">
        <w:rPr>
          <w:rFonts w:ascii="Times New Roman" w:hAnsi="Times New Roman" w:cs="Times New Roman"/>
          <w:color w:val="000000"/>
          <w:sz w:val="24"/>
          <w:szCs w:val="24"/>
        </w:rPr>
        <w:softHyphen/>
        <w:t xml:space="preserve">munu, düşüncelerini, duygularını kavramaya çalışmak durumundadır” (Mimaroğlu, 1970;272,273). </w:t>
      </w:r>
    </w:p>
    <w:p w:rsidR="00170FF3" w:rsidRPr="00F45F4C" w:rsidRDefault="00170FF3" w:rsidP="00581B8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F45F4C">
        <w:rPr>
          <w:rFonts w:ascii="Times New Roman" w:hAnsi="Times New Roman" w:cs="Times New Roman"/>
          <w:color w:val="000000"/>
          <w:sz w:val="24"/>
          <w:szCs w:val="24"/>
        </w:rPr>
        <w:t>Davran’a (1997;203) göre; Sanatçılar, sahne hayatlarının her evresinde, kendi ses</w:t>
      </w:r>
      <w:r w:rsidRPr="00F45F4C">
        <w:rPr>
          <w:rFonts w:ascii="Times New Roman" w:hAnsi="Times New Roman" w:cs="Times New Roman"/>
          <w:color w:val="000000"/>
          <w:sz w:val="24"/>
          <w:szCs w:val="24"/>
        </w:rPr>
        <w:softHyphen/>
        <w:t xml:space="preserve">lerinde ve şarkı söyleme biçimlerinde yeni yollar denerler ve geliştirirler. Bu evreler, her sanat dalında olduğu gibi üç tanedir. </w:t>
      </w:r>
    </w:p>
    <w:p w:rsidR="00170FF3" w:rsidRPr="00F45F4C" w:rsidRDefault="00170FF3" w:rsidP="00581B8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F45F4C">
        <w:rPr>
          <w:rFonts w:ascii="Times New Roman" w:hAnsi="Times New Roman" w:cs="Times New Roman"/>
          <w:color w:val="000000"/>
          <w:sz w:val="24"/>
          <w:szCs w:val="24"/>
        </w:rPr>
        <w:t>1. Sahneye çıktıkları ilk yıllarda daha çok fizik gücüne dayalı şarkı söylerler. So</w:t>
      </w:r>
      <w:r w:rsidRPr="00F45F4C">
        <w:rPr>
          <w:rFonts w:ascii="Times New Roman" w:hAnsi="Times New Roman" w:cs="Times New Roman"/>
          <w:color w:val="000000"/>
          <w:sz w:val="24"/>
          <w:szCs w:val="24"/>
        </w:rPr>
        <w:softHyphen/>
        <w:t xml:space="preserve">luklarını ve yeterli olarak gelişmemiş tekniklerini gençliğin verdiği fizik güçleriyle desteklerler… Bu yıllara sanatçının “çıraklık” yılları, </w:t>
      </w:r>
    </w:p>
    <w:p w:rsidR="00170FF3" w:rsidRPr="00F45F4C" w:rsidRDefault="00170FF3" w:rsidP="00581B8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F45F4C">
        <w:rPr>
          <w:rFonts w:ascii="Times New Roman" w:hAnsi="Times New Roman" w:cs="Times New Roman"/>
          <w:color w:val="000000"/>
          <w:sz w:val="24"/>
          <w:szCs w:val="24"/>
        </w:rPr>
        <w:t>2. Otuz beş ile elli yaşları arasında tüm öğrendiklerini ve tekniğini müzik yapma</w:t>
      </w:r>
      <w:r w:rsidRPr="00F45F4C">
        <w:rPr>
          <w:rFonts w:ascii="Times New Roman" w:hAnsi="Times New Roman" w:cs="Times New Roman"/>
          <w:color w:val="000000"/>
          <w:sz w:val="24"/>
          <w:szCs w:val="24"/>
        </w:rPr>
        <w:softHyphen/>
        <w:t>ya ayırdığı evredir</w:t>
      </w:r>
      <w:r w:rsidR="009C4B27">
        <w:rPr>
          <w:rFonts w:ascii="Times New Roman" w:hAnsi="Times New Roman" w:cs="Times New Roman"/>
          <w:color w:val="000000"/>
          <w:sz w:val="24"/>
          <w:szCs w:val="24"/>
        </w:rPr>
        <w:t>.</w:t>
      </w:r>
      <w:r w:rsidRPr="00F45F4C">
        <w:rPr>
          <w:rFonts w:ascii="Times New Roman" w:hAnsi="Times New Roman" w:cs="Times New Roman"/>
          <w:color w:val="000000"/>
          <w:sz w:val="24"/>
          <w:szCs w:val="24"/>
        </w:rPr>
        <w:t xml:space="preserve"> Bu evrede daha çok teknik daha az fizik gücü kullanır. Bu yıllara sanatçının “kalfalık” yılları, </w:t>
      </w:r>
    </w:p>
    <w:p w:rsidR="00170FF3" w:rsidRPr="00F45F4C" w:rsidRDefault="00170FF3" w:rsidP="00581B8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F45F4C">
        <w:rPr>
          <w:rFonts w:ascii="Times New Roman" w:hAnsi="Times New Roman" w:cs="Times New Roman"/>
          <w:color w:val="000000"/>
          <w:sz w:val="24"/>
          <w:szCs w:val="24"/>
        </w:rPr>
        <w:t xml:space="preserve">3. Elli yaşından sonra sanatçının yalnız teknik gücüyle şarkı söylemeye başladığı yıllar gelir. Fizik gücü azalmaya başladığı için daha fazla tekniğe dayalı şarkı söyleme arzusu duyar… Bu evrede sanatçının tekniği ve bilgisi en üst sınıra ulaşır. Bu yıllara da sanatçının “ustalık” yılları diyebiliriz. </w:t>
      </w:r>
    </w:p>
    <w:p w:rsidR="00170FF3" w:rsidRDefault="00170FF3" w:rsidP="00581B82">
      <w:pPr>
        <w:autoSpaceDE w:val="0"/>
        <w:autoSpaceDN w:val="0"/>
        <w:adjustRightInd w:val="0"/>
        <w:spacing w:after="140" w:line="360" w:lineRule="auto"/>
        <w:ind w:firstLine="708"/>
        <w:jc w:val="both"/>
        <w:rPr>
          <w:rFonts w:ascii="Times New Roman" w:hAnsi="Times New Roman" w:cs="Times New Roman"/>
          <w:color w:val="000000"/>
          <w:sz w:val="24"/>
          <w:szCs w:val="24"/>
        </w:rPr>
      </w:pPr>
      <w:r w:rsidRPr="00F45F4C">
        <w:rPr>
          <w:rFonts w:ascii="Times New Roman" w:hAnsi="Times New Roman" w:cs="Times New Roman"/>
          <w:color w:val="000000"/>
          <w:sz w:val="24"/>
          <w:szCs w:val="24"/>
        </w:rPr>
        <w:t>Profesyonel seslerin yetişmesi; sesinin disiplin altına alınması, belli direnç kazan</w:t>
      </w:r>
      <w:r w:rsidRPr="00F45F4C">
        <w:rPr>
          <w:rFonts w:ascii="Times New Roman" w:hAnsi="Times New Roman" w:cs="Times New Roman"/>
          <w:color w:val="000000"/>
          <w:sz w:val="24"/>
          <w:szCs w:val="24"/>
        </w:rPr>
        <w:softHyphen/>
        <w:t>dırılması; piyano, forte ve legato söyleyebilme yeteneğinin geliştirilmesi ve söyleyip hem de sahnede oynayabileceği yapıtlara hazırlanabilmesi için, zor ve yorucu seneler geçirmesi gerekmektedir (Davran, 1997;39)</w:t>
      </w:r>
      <w:r w:rsidR="002D5A03">
        <w:rPr>
          <w:rFonts w:ascii="Times New Roman" w:hAnsi="Times New Roman" w:cs="Times New Roman"/>
          <w:color w:val="000000"/>
          <w:sz w:val="24"/>
          <w:szCs w:val="24"/>
        </w:rPr>
        <w:t>.</w:t>
      </w:r>
      <w:r w:rsidRPr="00F45F4C">
        <w:rPr>
          <w:rFonts w:ascii="Times New Roman" w:hAnsi="Times New Roman" w:cs="Times New Roman"/>
          <w:color w:val="000000"/>
          <w:sz w:val="24"/>
          <w:szCs w:val="24"/>
        </w:rPr>
        <w:t xml:space="preserve"> </w:t>
      </w:r>
    </w:p>
    <w:p w:rsidR="003E153B" w:rsidRDefault="003E153B" w:rsidP="003E153B">
      <w:pPr>
        <w:spacing w:after="0" w:line="360" w:lineRule="auto"/>
        <w:ind w:firstLine="708"/>
        <w:contextualSpacing/>
        <w:jc w:val="both"/>
        <w:textAlignment w:val="baseline"/>
        <w:rPr>
          <w:rFonts w:ascii="Times New Roman" w:eastAsiaTheme="minorEastAsia" w:hAnsi="Times New Roman" w:cs="Times New Roman"/>
          <w:color w:val="000000" w:themeColor="text1"/>
          <w:sz w:val="24"/>
          <w:szCs w:val="24"/>
          <w:lang w:eastAsia="tr-TR"/>
        </w:rPr>
      </w:pPr>
      <w:r w:rsidRPr="003E153B">
        <w:rPr>
          <w:rFonts w:ascii="Times New Roman" w:eastAsiaTheme="minorEastAsia" w:hAnsi="Times New Roman" w:cs="Times New Roman"/>
          <w:color w:val="000000" w:themeColor="text1"/>
          <w:sz w:val="24"/>
          <w:szCs w:val="24"/>
          <w:lang w:eastAsia="tr-TR"/>
        </w:rPr>
        <w:t>Operada, müzik partilerini söylerken yapılan teatra</w:t>
      </w:r>
      <w:r>
        <w:rPr>
          <w:rFonts w:ascii="Times New Roman" w:eastAsiaTheme="minorEastAsia" w:hAnsi="Times New Roman" w:cs="Times New Roman"/>
          <w:color w:val="000000" w:themeColor="text1"/>
          <w:sz w:val="24"/>
          <w:szCs w:val="24"/>
          <w:lang w:eastAsia="tr-TR"/>
        </w:rPr>
        <w:t xml:space="preserve">l ve müzikal aktivite ile rolün </w:t>
      </w:r>
      <w:r w:rsidRPr="003E153B">
        <w:rPr>
          <w:rFonts w:ascii="Times New Roman" w:eastAsiaTheme="minorEastAsia" w:hAnsi="Times New Roman" w:cs="Times New Roman"/>
          <w:color w:val="000000" w:themeColor="text1"/>
          <w:sz w:val="24"/>
          <w:szCs w:val="24"/>
          <w:lang w:eastAsia="tr-TR"/>
        </w:rPr>
        <w:t>gerektirdiği sahne performansı, sanatçıda bulunması şart olan güçlü kişilik ve karizma ile bir arada bulunmalıdır. Sahne üzerindeki başarı yüksek bir performans gerektirir ve en büyük ödülü seyircinin alkışıdır. Sanatçıyla seyirci ilişkisi, sahne gerisindeki çalışmalarla değil, bizzat sahne üzerinde doğan ve gelişen bir sevgi ilişkisidir (Ömür, 2004;49).</w:t>
      </w:r>
    </w:p>
    <w:p w:rsidR="003E153B" w:rsidRPr="00F45F4C" w:rsidRDefault="003E153B" w:rsidP="003E153B">
      <w:pPr>
        <w:spacing w:after="0" w:line="360" w:lineRule="auto"/>
        <w:ind w:firstLine="708"/>
        <w:contextualSpacing/>
        <w:jc w:val="both"/>
        <w:textAlignment w:val="baseline"/>
        <w:rPr>
          <w:rFonts w:ascii="Times New Roman" w:hAnsi="Times New Roman" w:cs="Times New Roman"/>
          <w:color w:val="000000"/>
          <w:sz w:val="24"/>
          <w:szCs w:val="24"/>
        </w:rPr>
      </w:pPr>
    </w:p>
    <w:p w:rsidR="00581B82" w:rsidRDefault="00CF7557" w:rsidP="002628A5">
      <w:pPr>
        <w:pStyle w:val="Default"/>
        <w:spacing w:line="360" w:lineRule="auto"/>
        <w:jc w:val="both"/>
        <w:rPr>
          <w:bCs/>
        </w:rPr>
      </w:pPr>
      <w:r>
        <w:rPr>
          <w:b/>
          <w:bCs/>
        </w:rPr>
        <w:tab/>
      </w:r>
      <w:r w:rsidR="002628A5" w:rsidRPr="002628A5">
        <w:rPr>
          <w:bCs/>
        </w:rPr>
        <w:t>Bu nedenlerle</w:t>
      </w:r>
      <w:r w:rsidR="002628A5">
        <w:rPr>
          <w:bCs/>
        </w:rPr>
        <w:t xml:space="preserve">, şan eğitimi </w:t>
      </w:r>
      <w:r w:rsidR="00E0712A">
        <w:rPr>
          <w:bCs/>
        </w:rPr>
        <w:t>a</w:t>
      </w:r>
      <w:r w:rsidR="002628A5">
        <w:rPr>
          <w:bCs/>
        </w:rPr>
        <w:t>lan her bireyin aynı zamanda iyi bir yorumcu olabilmesi için;</w:t>
      </w:r>
      <w:r w:rsidR="002628A5" w:rsidRPr="002628A5">
        <w:rPr>
          <w:bCs/>
        </w:rPr>
        <w:t xml:space="preserve"> </w:t>
      </w:r>
      <w:r w:rsidR="002628A5">
        <w:rPr>
          <w:bCs/>
        </w:rPr>
        <w:t>ş</w:t>
      </w:r>
      <w:r w:rsidRPr="00CF7557">
        <w:rPr>
          <w:bCs/>
        </w:rPr>
        <w:t xml:space="preserve">arkı söyleme </w:t>
      </w:r>
      <w:r>
        <w:rPr>
          <w:bCs/>
        </w:rPr>
        <w:t xml:space="preserve">tekniğini </w:t>
      </w:r>
      <w:r w:rsidR="002628A5">
        <w:rPr>
          <w:bCs/>
        </w:rPr>
        <w:t>sahne teknikleri ile birleştirmiş, geniş bir kültür düzeyine, kuvvetli bir hafızaya sahip olmanın yanında araştırıcı, analitik düşünen, sanata düşkün, çalışkan ve uluslararası normlara uygun yetişmiş olmaları önemlidir.</w:t>
      </w:r>
    </w:p>
    <w:p w:rsidR="002628A5" w:rsidRPr="00CF7557" w:rsidRDefault="002628A5" w:rsidP="002628A5">
      <w:pPr>
        <w:pStyle w:val="Default"/>
        <w:spacing w:line="360" w:lineRule="auto"/>
        <w:jc w:val="both"/>
        <w:rPr>
          <w:bCs/>
        </w:rPr>
      </w:pPr>
    </w:p>
    <w:p w:rsidR="00170FF3" w:rsidRPr="0033316C" w:rsidRDefault="003576FE" w:rsidP="00581B82">
      <w:pPr>
        <w:pStyle w:val="Default"/>
        <w:spacing w:line="360" w:lineRule="auto"/>
      </w:pPr>
      <w:r w:rsidRPr="0033316C">
        <w:rPr>
          <w:b/>
          <w:bCs/>
        </w:rPr>
        <w:t xml:space="preserve">KAYNAKLAR </w:t>
      </w:r>
    </w:p>
    <w:p w:rsidR="00170FF3" w:rsidRPr="0033316C" w:rsidRDefault="00170FF3" w:rsidP="007D5652">
      <w:pPr>
        <w:pStyle w:val="Pa15"/>
        <w:spacing w:after="40" w:line="360" w:lineRule="auto"/>
        <w:jc w:val="both"/>
        <w:rPr>
          <w:color w:val="000000"/>
        </w:rPr>
      </w:pPr>
      <w:r w:rsidRPr="0033316C">
        <w:rPr>
          <w:color w:val="000000"/>
        </w:rPr>
        <w:t xml:space="preserve">Altar, C.M. 1993. </w:t>
      </w:r>
      <w:r w:rsidRPr="0033316C">
        <w:rPr>
          <w:i/>
          <w:iCs/>
          <w:color w:val="000000"/>
        </w:rPr>
        <w:t>Opera Tarihi</w:t>
      </w:r>
      <w:r w:rsidRPr="0033316C">
        <w:rPr>
          <w:color w:val="000000"/>
        </w:rPr>
        <w:t xml:space="preserve">. 2. Cilt. </w:t>
      </w:r>
      <w:r w:rsidR="002B409E">
        <w:rPr>
          <w:color w:val="000000"/>
        </w:rPr>
        <w:t>Acar Matbaacılık A.Ş. s.59</w:t>
      </w:r>
      <w:r w:rsidRPr="0033316C">
        <w:rPr>
          <w:color w:val="000000"/>
        </w:rPr>
        <w:t xml:space="preserve">. </w:t>
      </w:r>
    </w:p>
    <w:p w:rsidR="00F7392A" w:rsidRDefault="00F7392A" w:rsidP="007D5652">
      <w:pPr>
        <w:pStyle w:val="Pa15"/>
        <w:spacing w:after="40" w:line="360" w:lineRule="auto"/>
        <w:jc w:val="both"/>
        <w:rPr>
          <w:color w:val="000000"/>
        </w:rPr>
      </w:pPr>
    </w:p>
    <w:p w:rsidR="00170FF3" w:rsidRPr="0033316C" w:rsidRDefault="00170FF3" w:rsidP="007D5652">
      <w:pPr>
        <w:pStyle w:val="Pa15"/>
        <w:spacing w:after="40" w:line="360" w:lineRule="auto"/>
        <w:jc w:val="both"/>
        <w:rPr>
          <w:color w:val="000000"/>
        </w:rPr>
      </w:pPr>
      <w:r w:rsidRPr="0033316C">
        <w:rPr>
          <w:color w:val="000000"/>
        </w:rPr>
        <w:t xml:space="preserve">Burad, E. Ve Çağlar, Y. 1972. </w:t>
      </w:r>
      <w:r w:rsidRPr="0033316C">
        <w:rPr>
          <w:i/>
          <w:iCs/>
          <w:color w:val="000000"/>
        </w:rPr>
        <w:t xml:space="preserve">Sesiniz. </w:t>
      </w:r>
      <w:r w:rsidRPr="0033316C">
        <w:rPr>
          <w:color w:val="000000"/>
        </w:rPr>
        <w:t>DSİ Matbaası. N</w:t>
      </w:r>
      <w:r w:rsidR="002B409E">
        <w:rPr>
          <w:color w:val="000000"/>
        </w:rPr>
        <w:t>o: I. 6/77-72. Ankara. s.</w:t>
      </w:r>
      <w:r w:rsidRPr="0033316C">
        <w:rPr>
          <w:color w:val="000000"/>
        </w:rPr>
        <w:t xml:space="preserve">32. </w:t>
      </w:r>
    </w:p>
    <w:p w:rsidR="00CF1B61" w:rsidRDefault="00CF1B61" w:rsidP="00581B82">
      <w:pPr>
        <w:pStyle w:val="Pa15"/>
        <w:spacing w:after="40" w:line="360" w:lineRule="auto"/>
        <w:jc w:val="both"/>
      </w:pPr>
    </w:p>
    <w:p w:rsidR="00F7392A" w:rsidRDefault="007D5652" w:rsidP="00581B82">
      <w:pPr>
        <w:pStyle w:val="Pa15"/>
        <w:spacing w:after="40" w:line="360" w:lineRule="auto"/>
        <w:jc w:val="both"/>
        <w:rPr>
          <w:color w:val="000000"/>
        </w:rPr>
      </w:pPr>
      <w:r w:rsidRPr="007D5652">
        <w:t xml:space="preserve">Cevanşir, B. ve Gürel, G. (1982). </w:t>
      </w:r>
      <w:r w:rsidRPr="007D5652">
        <w:rPr>
          <w:i/>
          <w:iCs/>
        </w:rPr>
        <w:t xml:space="preserve">Foniatri. </w:t>
      </w:r>
      <w:r w:rsidRPr="007D5652">
        <w:t>İstanbul: Sanal Matbaacılık</w:t>
      </w:r>
      <w:r>
        <w:rPr>
          <w:rFonts w:ascii="TimesNewRomanPSMT" w:hAnsi="TimesNewRomanPSMT" w:cs="TimesNewRomanPSMT"/>
        </w:rPr>
        <w:t>.</w:t>
      </w:r>
    </w:p>
    <w:p w:rsidR="00CF1B61" w:rsidRDefault="00CF1B61" w:rsidP="00581B82">
      <w:pPr>
        <w:pStyle w:val="Pa15"/>
        <w:spacing w:after="40" w:line="360" w:lineRule="auto"/>
        <w:jc w:val="both"/>
        <w:rPr>
          <w:color w:val="000000"/>
        </w:rPr>
      </w:pPr>
    </w:p>
    <w:p w:rsidR="00D52D26" w:rsidRDefault="00170FF3" w:rsidP="00581B82">
      <w:pPr>
        <w:pStyle w:val="Pa15"/>
        <w:spacing w:after="40" w:line="360" w:lineRule="auto"/>
        <w:jc w:val="both"/>
        <w:rPr>
          <w:color w:val="000000"/>
        </w:rPr>
      </w:pPr>
      <w:r w:rsidRPr="0033316C">
        <w:rPr>
          <w:color w:val="000000"/>
        </w:rPr>
        <w:t xml:space="preserve">Davran, Y. 1997. </w:t>
      </w:r>
      <w:r w:rsidRPr="0033316C">
        <w:rPr>
          <w:i/>
          <w:iCs/>
          <w:color w:val="000000"/>
        </w:rPr>
        <w:t>Şarkı Söyleme Sanatının Öyküsü</w:t>
      </w:r>
      <w:r w:rsidRPr="0033316C">
        <w:rPr>
          <w:color w:val="000000"/>
        </w:rPr>
        <w:t>. Önder Matbaacılık. Ankara. S.</w:t>
      </w:r>
      <w:r w:rsidR="002B409E">
        <w:rPr>
          <w:color w:val="000000"/>
        </w:rPr>
        <w:t xml:space="preserve">39, </w:t>
      </w:r>
      <w:r w:rsidRPr="0033316C">
        <w:rPr>
          <w:color w:val="000000"/>
        </w:rPr>
        <w:t xml:space="preserve">203. </w:t>
      </w:r>
    </w:p>
    <w:p w:rsidR="00CF1B61" w:rsidRDefault="00CF1B61" w:rsidP="00581B82">
      <w:pPr>
        <w:pStyle w:val="Pa15"/>
        <w:spacing w:after="40" w:line="360" w:lineRule="auto"/>
        <w:jc w:val="both"/>
      </w:pPr>
    </w:p>
    <w:p w:rsidR="0056020A" w:rsidRPr="00D52D26" w:rsidRDefault="003626B2" w:rsidP="00581B82">
      <w:pPr>
        <w:pStyle w:val="Pa15"/>
        <w:spacing w:after="40" w:line="360" w:lineRule="auto"/>
        <w:jc w:val="both"/>
        <w:rPr>
          <w:color w:val="000000"/>
        </w:rPr>
      </w:pPr>
      <w:r>
        <w:t>Doğan, M. 2004</w:t>
      </w:r>
      <w:r w:rsidR="0056020A" w:rsidRPr="0033316C">
        <w:t xml:space="preserve">. </w:t>
      </w:r>
      <w:r w:rsidR="0056020A" w:rsidRPr="00230012">
        <w:rPr>
          <w:i/>
        </w:rPr>
        <w:t xml:space="preserve">Profesyonel Ses Kullanıcılarının Seslerinin Değerlendirilmesinde Subjektif </w:t>
      </w:r>
      <w:r w:rsidR="00163C6F" w:rsidRPr="00230012">
        <w:rPr>
          <w:i/>
        </w:rPr>
        <w:t xml:space="preserve"> </w:t>
      </w:r>
      <w:r w:rsidR="0056020A" w:rsidRPr="00230012">
        <w:rPr>
          <w:i/>
        </w:rPr>
        <w:t>Testlerin Yeri ve Önemi</w:t>
      </w:r>
      <w:r w:rsidR="0056020A" w:rsidRPr="0033316C">
        <w:t>, XXVII. Türk Ulusal Otorinolarengoloji ve Baş Boyun Cerrahisi Kongresi, Marmara Üniversite</w:t>
      </w:r>
      <w:r w:rsidR="0056020A">
        <w:t>si Tıp Fakültesi, İstanbul, s.35</w:t>
      </w:r>
      <w:r w:rsidR="0056020A" w:rsidRPr="0033316C">
        <w:t>.</w:t>
      </w:r>
    </w:p>
    <w:p w:rsidR="00F7392A" w:rsidRDefault="00F7392A" w:rsidP="00581B82">
      <w:pPr>
        <w:shd w:val="clear" w:color="auto" w:fill="FFFFFF"/>
        <w:spacing w:after="0" w:line="360" w:lineRule="auto"/>
        <w:jc w:val="both"/>
        <w:rPr>
          <w:rFonts w:ascii="Times New Roman" w:eastAsia="Times New Roman" w:hAnsi="Times New Roman" w:cs="Times New Roman"/>
          <w:sz w:val="24"/>
          <w:szCs w:val="24"/>
          <w:lang w:eastAsia="tr-TR"/>
        </w:rPr>
      </w:pPr>
    </w:p>
    <w:p w:rsidR="00D52D26" w:rsidRPr="00035393" w:rsidRDefault="00D52D26" w:rsidP="00581B82">
      <w:pPr>
        <w:shd w:val="clear" w:color="auto" w:fill="FFFFFF"/>
        <w:spacing w:after="0" w:line="360" w:lineRule="auto"/>
        <w:jc w:val="both"/>
        <w:rPr>
          <w:rFonts w:ascii="Times New Roman" w:eastAsia="Times New Roman" w:hAnsi="Times New Roman" w:cs="Times New Roman"/>
          <w:sz w:val="24"/>
          <w:szCs w:val="24"/>
          <w:lang w:eastAsia="tr-TR"/>
        </w:rPr>
      </w:pPr>
      <w:r w:rsidRPr="00035393">
        <w:rPr>
          <w:rFonts w:ascii="Times New Roman" w:eastAsia="Times New Roman" w:hAnsi="Times New Roman" w:cs="Times New Roman"/>
          <w:sz w:val="24"/>
          <w:szCs w:val="24"/>
          <w:lang w:eastAsia="tr-TR"/>
        </w:rPr>
        <w:t>Doscher,  B.  M</w:t>
      </w:r>
      <w:r w:rsidR="003626B2">
        <w:rPr>
          <w:rFonts w:ascii="Times New Roman" w:eastAsia="Times New Roman" w:hAnsi="Times New Roman" w:cs="Times New Roman"/>
          <w:sz w:val="24"/>
          <w:szCs w:val="24"/>
          <w:lang w:eastAsia="tr-TR"/>
        </w:rPr>
        <w:t>. 1988</w:t>
      </w:r>
      <w:r w:rsidRPr="00035393">
        <w:rPr>
          <w:rFonts w:ascii="Times New Roman" w:eastAsia="Times New Roman" w:hAnsi="Times New Roman" w:cs="Times New Roman"/>
          <w:sz w:val="24"/>
          <w:szCs w:val="24"/>
          <w:lang w:eastAsia="tr-TR"/>
        </w:rPr>
        <w:t xml:space="preserve">. </w:t>
      </w:r>
      <w:r w:rsidRPr="00230012">
        <w:rPr>
          <w:rFonts w:ascii="Times New Roman" w:eastAsia="Times New Roman" w:hAnsi="Times New Roman" w:cs="Times New Roman"/>
          <w:i/>
          <w:sz w:val="24"/>
          <w:szCs w:val="24"/>
          <w:lang w:eastAsia="tr-TR"/>
        </w:rPr>
        <w:t>The  Functional  Unity  Of  The  Singing  Voice</w:t>
      </w:r>
      <w:r w:rsidRPr="00035393">
        <w:rPr>
          <w:rFonts w:ascii="Times New Roman" w:eastAsia="Times New Roman" w:hAnsi="Times New Roman" w:cs="Times New Roman"/>
          <w:sz w:val="24"/>
          <w:szCs w:val="24"/>
          <w:lang w:eastAsia="tr-TR"/>
        </w:rPr>
        <w:t>. London: The Scarecrow Pres, Inc. Metuchen, N. J. p. 156.</w:t>
      </w:r>
    </w:p>
    <w:p w:rsidR="00F7392A" w:rsidRDefault="00F7392A" w:rsidP="00581B82">
      <w:pPr>
        <w:pStyle w:val="Pa15"/>
        <w:spacing w:after="40" w:line="360" w:lineRule="auto"/>
        <w:jc w:val="both"/>
      </w:pPr>
    </w:p>
    <w:p w:rsidR="00F7392A" w:rsidRDefault="00F7392A" w:rsidP="00581B82">
      <w:pPr>
        <w:pStyle w:val="Pa15"/>
        <w:spacing w:after="40" w:line="360" w:lineRule="auto"/>
        <w:jc w:val="both"/>
      </w:pPr>
      <w:r>
        <w:t xml:space="preserve">Karcı, B., Kirazlı, T., Uluöz, Ü., Cura, O.., (1990), </w:t>
      </w:r>
      <w:r w:rsidRPr="00230012">
        <w:rPr>
          <w:i/>
        </w:rPr>
        <w:t>Şan’da Fonasyon ve Solunumun İncelenmesi</w:t>
      </w:r>
      <w:r>
        <w:t>, Otolarengolojide ve Sanat Dallarında Disfoniler İnternasyonel Simpozyumu, Cerrahpaşa Tıp Fakültesi Kulak-Burun-Boğaz Kliniği, İstanbul, s.95</w:t>
      </w:r>
    </w:p>
    <w:p w:rsidR="00F7392A" w:rsidRDefault="00F7392A" w:rsidP="00581B82">
      <w:pPr>
        <w:pStyle w:val="Pa15"/>
        <w:spacing w:after="40" w:line="360" w:lineRule="auto"/>
        <w:jc w:val="both"/>
      </w:pPr>
    </w:p>
    <w:p w:rsidR="000677E5" w:rsidRDefault="000677E5" w:rsidP="00581B82">
      <w:pPr>
        <w:pStyle w:val="Pa15"/>
        <w:spacing w:after="40" w:line="360" w:lineRule="auto"/>
        <w:jc w:val="both"/>
      </w:pPr>
      <w:r>
        <w:t xml:space="preserve">Manchester, A. L. , (1990), </w:t>
      </w:r>
      <w:r w:rsidRPr="00230012">
        <w:rPr>
          <w:i/>
        </w:rPr>
        <w:t>Ses Üretiminin Temelleri Üzerine On İki Ders</w:t>
      </w:r>
      <w:r>
        <w:t>, Dans</w:t>
      </w:r>
      <w:r w:rsidR="00230012">
        <w:t xml:space="preserve"> </w:t>
      </w:r>
      <w:r>
        <w:t xml:space="preserve">Müzik-Kültür ( Çeviri ve Araştırma Dergisi) Sayı:59, Boğaziçi Üniversitesi Matbaası, İstanbul, s. 205 </w:t>
      </w:r>
    </w:p>
    <w:p w:rsidR="00F7392A" w:rsidRDefault="00F7392A" w:rsidP="00581B82">
      <w:pPr>
        <w:pStyle w:val="Pa15"/>
        <w:spacing w:after="40" w:line="360" w:lineRule="auto"/>
        <w:jc w:val="both"/>
        <w:rPr>
          <w:color w:val="000000"/>
        </w:rPr>
      </w:pPr>
    </w:p>
    <w:p w:rsidR="00170FF3" w:rsidRPr="0033316C" w:rsidRDefault="00170FF3" w:rsidP="00581B82">
      <w:pPr>
        <w:pStyle w:val="Pa15"/>
        <w:spacing w:after="40" w:line="360" w:lineRule="auto"/>
        <w:jc w:val="both"/>
        <w:rPr>
          <w:color w:val="000000"/>
        </w:rPr>
      </w:pPr>
      <w:r w:rsidRPr="0033316C">
        <w:rPr>
          <w:color w:val="000000"/>
        </w:rPr>
        <w:lastRenderedPageBreak/>
        <w:t xml:space="preserve">Miller, R. 1996. The </w:t>
      </w:r>
      <w:r w:rsidRPr="0033316C">
        <w:rPr>
          <w:i/>
          <w:iCs/>
          <w:color w:val="000000"/>
        </w:rPr>
        <w:t>Structure of Singing: System and Art in Vocal Technique</w:t>
      </w:r>
      <w:r w:rsidRPr="0033316C">
        <w:rPr>
          <w:color w:val="000000"/>
        </w:rPr>
        <w:t>. Wad</w:t>
      </w:r>
      <w:r w:rsidRPr="0033316C">
        <w:rPr>
          <w:color w:val="000000"/>
        </w:rPr>
        <w:softHyphen/>
        <w:t>worth Group/T</w:t>
      </w:r>
      <w:r w:rsidR="0080190D">
        <w:rPr>
          <w:color w:val="000000"/>
        </w:rPr>
        <w:t>homson Learning 10 Davis Drive.</w:t>
      </w:r>
      <w:r w:rsidRPr="0033316C">
        <w:rPr>
          <w:color w:val="000000"/>
        </w:rPr>
        <w:t>Belmont CA 9</w:t>
      </w:r>
      <w:r w:rsidR="0080190D">
        <w:rPr>
          <w:color w:val="000000"/>
        </w:rPr>
        <w:t>4002-3098.</w:t>
      </w:r>
      <w:r w:rsidR="00230012">
        <w:rPr>
          <w:color w:val="000000"/>
        </w:rPr>
        <w:t>USA. p</w:t>
      </w:r>
      <w:r w:rsidRPr="0033316C">
        <w:rPr>
          <w:color w:val="000000"/>
        </w:rPr>
        <w:t>. 58,59,</w:t>
      </w:r>
      <w:r w:rsidR="0080190D">
        <w:rPr>
          <w:color w:val="000000"/>
        </w:rPr>
        <w:t xml:space="preserve"> </w:t>
      </w:r>
      <w:r w:rsidRPr="0033316C">
        <w:rPr>
          <w:color w:val="000000"/>
        </w:rPr>
        <w:t>163,</w:t>
      </w:r>
      <w:r w:rsidR="0080190D">
        <w:rPr>
          <w:color w:val="000000"/>
        </w:rPr>
        <w:t xml:space="preserve"> </w:t>
      </w:r>
      <w:r w:rsidRPr="0033316C">
        <w:rPr>
          <w:color w:val="000000"/>
        </w:rPr>
        <w:t>220,</w:t>
      </w:r>
      <w:r w:rsidR="0080190D">
        <w:rPr>
          <w:color w:val="000000"/>
        </w:rPr>
        <w:t xml:space="preserve"> </w:t>
      </w:r>
      <w:r w:rsidRPr="0033316C">
        <w:rPr>
          <w:color w:val="000000"/>
        </w:rPr>
        <w:t xml:space="preserve">222. </w:t>
      </w:r>
    </w:p>
    <w:p w:rsidR="00F7392A" w:rsidRDefault="00F7392A" w:rsidP="00581B82">
      <w:pPr>
        <w:pStyle w:val="Pa15"/>
        <w:spacing w:after="40" w:line="360" w:lineRule="auto"/>
        <w:jc w:val="both"/>
        <w:rPr>
          <w:color w:val="000000"/>
        </w:rPr>
      </w:pPr>
    </w:p>
    <w:p w:rsidR="00170FF3" w:rsidRPr="0033316C" w:rsidRDefault="00170FF3" w:rsidP="00581B82">
      <w:pPr>
        <w:pStyle w:val="Pa15"/>
        <w:spacing w:after="40" w:line="360" w:lineRule="auto"/>
        <w:jc w:val="both"/>
        <w:rPr>
          <w:color w:val="000000"/>
        </w:rPr>
      </w:pPr>
      <w:r w:rsidRPr="0033316C">
        <w:rPr>
          <w:color w:val="000000"/>
        </w:rPr>
        <w:t xml:space="preserve">Mimaroğlu, İ.K. 1970. </w:t>
      </w:r>
      <w:r w:rsidRPr="0033316C">
        <w:rPr>
          <w:i/>
          <w:iCs/>
          <w:color w:val="000000"/>
        </w:rPr>
        <w:t>Musiki Tarihi</w:t>
      </w:r>
      <w:r w:rsidRPr="0033316C">
        <w:rPr>
          <w:color w:val="000000"/>
        </w:rPr>
        <w:t>. Varlık Yayınları. s.272,</w:t>
      </w:r>
      <w:r w:rsidR="00C407E4">
        <w:rPr>
          <w:color w:val="000000"/>
        </w:rPr>
        <w:t xml:space="preserve"> </w:t>
      </w:r>
      <w:r w:rsidRPr="0033316C">
        <w:rPr>
          <w:color w:val="000000"/>
        </w:rPr>
        <w:t xml:space="preserve">273. </w:t>
      </w:r>
    </w:p>
    <w:p w:rsidR="00F7392A" w:rsidRDefault="00F7392A" w:rsidP="00581B82">
      <w:pPr>
        <w:pStyle w:val="Pa15"/>
        <w:spacing w:after="40" w:line="360" w:lineRule="auto"/>
        <w:jc w:val="both"/>
        <w:rPr>
          <w:color w:val="000000"/>
        </w:rPr>
      </w:pPr>
    </w:p>
    <w:p w:rsidR="000B5691" w:rsidRPr="000B5691" w:rsidRDefault="000B5691" w:rsidP="000B5691">
      <w:pPr>
        <w:pStyle w:val="Default"/>
      </w:pPr>
      <w:r>
        <w:t xml:space="preserve">Morrison, M. And Rammage, L. 1994. </w:t>
      </w:r>
      <w:r w:rsidRPr="00230012">
        <w:rPr>
          <w:i/>
        </w:rPr>
        <w:t>The Management of Voice Disorders</w:t>
      </w:r>
      <w:r>
        <w:t xml:space="preserve">. Chapman &amp;Hall Medical, Melbourne. </w:t>
      </w:r>
      <w:r w:rsidR="00C24364">
        <w:t>p</w:t>
      </w:r>
      <w:r>
        <w:t>.192</w:t>
      </w:r>
    </w:p>
    <w:p w:rsidR="000B5691" w:rsidRDefault="000B5691" w:rsidP="00581B82">
      <w:pPr>
        <w:pStyle w:val="Pa15"/>
        <w:spacing w:after="40" w:line="360" w:lineRule="auto"/>
        <w:jc w:val="both"/>
        <w:rPr>
          <w:color w:val="000000"/>
        </w:rPr>
      </w:pPr>
    </w:p>
    <w:p w:rsidR="00170FF3" w:rsidRPr="0033316C" w:rsidRDefault="00170FF3" w:rsidP="00581B82">
      <w:pPr>
        <w:pStyle w:val="Pa15"/>
        <w:spacing w:after="40" w:line="360" w:lineRule="auto"/>
        <w:jc w:val="both"/>
        <w:rPr>
          <w:color w:val="000000"/>
        </w:rPr>
      </w:pPr>
      <w:r w:rsidRPr="0033316C">
        <w:rPr>
          <w:color w:val="000000"/>
        </w:rPr>
        <w:t>Ömür, M., Ökçün, E. 1996. “</w:t>
      </w:r>
      <w:r w:rsidRPr="00230012">
        <w:rPr>
          <w:i/>
          <w:color w:val="000000"/>
        </w:rPr>
        <w:t>Profesyonel Ses Hastalıkları ve Tedavisi</w:t>
      </w:r>
      <w:r w:rsidRPr="0033316C">
        <w:rPr>
          <w:color w:val="000000"/>
        </w:rPr>
        <w:t xml:space="preserve">”. </w:t>
      </w:r>
      <w:r w:rsidRPr="0033316C">
        <w:rPr>
          <w:i/>
          <w:iCs/>
          <w:color w:val="000000"/>
        </w:rPr>
        <w:t>Ses ve Ses Hastalıkla</w:t>
      </w:r>
      <w:r w:rsidRPr="0033316C">
        <w:rPr>
          <w:i/>
          <w:iCs/>
          <w:color w:val="000000"/>
        </w:rPr>
        <w:softHyphen/>
        <w:t>rı</w:t>
      </w:r>
      <w:r w:rsidRPr="0033316C">
        <w:rPr>
          <w:color w:val="000000"/>
        </w:rPr>
        <w:t>. Ed.Ali Oğuz ve Alp Demire</w:t>
      </w:r>
      <w:r w:rsidR="00641322">
        <w:rPr>
          <w:color w:val="000000"/>
        </w:rPr>
        <w:t>ller. Ekin Tıbbi Yayın. ?. s.137</w:t>
      </w:r>
      <w:r w:rsidRPr="0033316C">
        <w:rPr>
          <w:color w:val="000000"/>
        </w:rPr>
        <w:t xml:space="preserve">. </w:t>
      </w:r>
    </w:p>
    <w:p w:rsidR="002C41A4" w:rsidRDefault="002C41A4" w:rsidP="00581B82">
      <w:pPr>
        <w:pStyle w:val="Pa15"/>
        <w:spacing w:after="40" w:line="360" w:lineRule="auto"/>
        <w:jc w:val="both"/>
        <w:rPr>
          <w:color w:val="000000"/>
        </w:rPr>
      </w:pPr>
    </w:p>
    <w:p w:rsidR="00170FF3" w:rsidRPr="0033316C" w:rsidRDefault="00426E9B" w:rsidP="00581B82">
      <w:pPr>
        <w:pStyle w:val="Pa15"/>
        <w:spacing w:after="40" w:line="360" w:lineRule="auto"/>
        <w:jc w:val="both"/>
        <w:rPr>
          <w:color w:val="000000"/>
        </w:rPr>
      </w:pPr>
      <w:r>
        <w:rPr>
          <w:color w:val="000000"/>
        </w:rPr>
        <w:t>Ömür, M. 2004</w:t>
      </w:r>
      <w:r w:rsidR="00170FF3" w:rsidRPr="0033316C">
        <w:rPr>
          <w:color w:val="000000"/>
        </w:rPr>
        <w:t xml:space="preserve">. </w:t>
      </w:r>
      <w:r w:rsidR="00170FF3" w:rsidRPr="0033316C">
        <w:rPr>
          <w:i/>
          <w:iCs/>
          <w:color w:val="000000"/>
        </w:rPr>
        <w:t>Sesin Peşinde</w:t>
      </w:r>
      <w:r>
        <w:rPr>
          <w:color w:val="000000"/>
        </w:rPr>
        <w:t>. Pan Yayıncılık. s.4</w:t>
      </w:r>
      <w:r w:rsidR="001D7BD8">
        <w:rPr>
          <w:color w:val="000000"/>
        </w:rPr>
        <w:t>9.</w:t>
      </w:r>
      <w:r w:rsidR="00170FF3" w:rsidRPr="0033316C">
        <w:rPr>
          <w:color w:val="000000"/>
        </w:rPr>
        <w:t xml:space="preserve"> </w:t>
      </w:r>
    </w:p>
    <w:p w:rsidR="00F7392A" w:rsidRDefault="00F7392A" w:rsidP="00581B82">
      <w:pPr>
        <w:pStyle w:val="Pa15"/>
        <w:spacing w:after="40" w:line="360" w:lineRule="auto"/>
        <w:jc w:val="both"/>
        <w:rPr>
          <w:color w:val="000000"/>
        </w:rPr>
      </w:pPr>
    </w:p>
    <w:p w:rsidR="00170FF3" w:rsidRPr="0033316C" w:rsidRDefault="00170FF3" w:rsidP="00581B82">
      <w:pPr>
        <w:pStyle w:val="Pa15"/>
        <w:spacing w:after="40" w:line="360" w:lineRule="auto"/>
        <w:jc w:val="both"/>
        <w:rPr>
          <w:color w:val="000000"/>
        </w:rPr>
      </w:pPr>
      <w:r w:rsidRPr="0033316C">
        <w:rPr>
          <w:color w:val="000000"/>
        </w:rPr>
        <w:t xml:space="preserve">Pleasants, H. 2004. </w:t>
      </w:r>
      <w:r w:rsidRPr="00230012">
        <w:rPr>
          <w:i/>
          <w:color w:val="000000"/>
        </w:rPr>
        <w:t>Popülar Singing- (Singing).</w:t>
      </w:r>
      <w:r w:rsidRPr="0033316C">
        <w:rPr>
          <w:color w:val="000000"/>
        </w:rPr>
        <w:t xml:space="preserve"> </w:t>
      </w:r>
      <w:r w:rsidRPr="0033316C">
        <w:rPr>
          <w:i/>
          <w:iCs/>
          <w:color w:val="000000"/>
        </w:rPr>
        <w:t>The New Grove Dictionary of Opera</w:t>
      </w:r>
      <w:r w:rsidRPr="0033316C">
        <w:rPr>
          <w:color w:val="000000"/>
        </w:rPr>
        <w:t>. (Ed. Stanley Sadie). NO:17</w:t>
      </w:r>
      <w:r w:rsidR="002C41A4">
        <w:rPr>
          <w:color w:val="000000"/>
        </w:rPr>
        <w:t>. Oxford University Pres. USA. p</w:t>
      </w:r>
      <w:r w:rsidRPr="0033316C">
        <w:rPr>
          <w:color w:val="000000"/>
        </w:rPr>
        <w:t xml:space="preserve">.346. </w:t>
      </w:r>
    </w:p>
    <w:p w:rsidR="00F7392A" w:rsidRDefault="00F7392A" w:rsidP="00581B82">
      <w:pPr>
        <w:pStyle w:val="Pa15"/>
        <w:spacing w:after="40" w:line="360" w:lineRule="auto"/>
        <w:jc w:val="both"/>
        <w:rPr>
          <w:color w:val="000000"/>
        </w:rPr>
      </w:pPr>
    </w:p>
    <w:p w:rsidR="001F3FEC" w:rsidRDefault="001F3FEC" w:rsidP="00581B82">
      <w:pPr>
        <w:pStyle w:val="Pa15"/>
        <w:spacing w:after="40" w:line="360" w:lineRule="auto"/>
        <w:jc w:val="both"/>
        <w:rPr>
          <w:color w:val="000000"/>
        </w:rPr>
      </w:pPr>
      <w:r>
        <w:rPr>
          <w:color w:val="000000"/>
        </w:rPr>
        <w:t xml:space="preserve">Reid, C.L. 1992. </w:t>
      </w:r>
      <w:r w:rsidRPr="00230012">
        <w:rPr>
          <w:i/>
          <w:color w:val="000000"/>
        </w:rPr>
        <w:t>Essays on the Nature of Singing.</w:t>
      </w:r>
      <w:r>
        <w:rPr>
          <w:color w:val="000000"/>
        </w:rPr>
        <w:t xml:space="preserve"> Recital Publications, P.O. Box1697 Hunstville, TX 77347-1697. New York. P. 90,91.</w:t>
      </w:r>
    </w:p>
    <w:p w:rsidR="00C24364" w:rsidRDefault="00C24364" w:rsidP="00581B82">
      <w:pPr>
        <w:pStyle w:val="Pa15"/>
        <w:spacing w:after="40" w:line="360" w:lineRule="auto"/>
        <w:jc w:val="both"/>
        <w:rPr>
          <w:color w:val="000000"/>
        </w:rPr>
      </w:pPr>
    </w:p>
    <w:p w:rsidR="00170FF3" w:rsidRPr="0033316C" w:rsidRDefault="00170FF3" w:rsidP="00581B82">
      <w:pPr>
        <w:pStyle w:val="Pa15"/>
        <w:spacing w:after="40" w:line="360" w:lineRule="auto"/>
        <w:jc w:val="both"/>
        <w:rPr>
          <w:color w:val="000000"/>
        </w:rPr>
      </w:pPr>
      <w:r w:rsidRPr="0033316C">
        <w:rPr>
          <w:color w:val="000000"/>
        </w:rPr>
        <w:t xml:space="preserve">Sabar, G. 2008. </w:t>
      </w:r>
      <w:r w:rsidRPr="0033316C">
        <w:rPr>
          <w:i/>
          <w:iCs/>
          <w:color w:val="000000"/>
        </w:rPr>
        <w:t>Sesimiz (Eğitimi ve Korunması)</w:t>
      </w:r>
      <w:r w:rsidRPr="0033316C">
        <w:rPr>
          <w:color w:val="000000"/>
        </w:rPr>
        <w:t>. Pan Yayıncılık: 13</w:t>
      </w:r>
      <w:r w:rsidR="00C24364">
        <w:rPr>
          <w:color w:val="000000"/>
        </w:rPr>
        <w:t>7. Birinci Baskı. İstanbul. pp</w:t>
      </w:r>
      <w:r w:rsidR="002B07A1">
        <w:rPr>
          <w:color w:val="000000"/>
        </w:rPr>
        <w:t>.33</w:t>
      </w:r>
      <w:r w:rsidRPr="0033316C">
        <w:rPr>
          <w:color w:val="000000"/>
        </w:rPr>
        <w:t>-34,</w:t>
      </w:r>
      <w:r w:rsidR="002B07A1">
        <w:rPr>
          <w:color w:val="000000"/>
        </w:rPr>
        <w:t>88,106,</w:t>
      </w:r>
      <w:r w:rsidRPr="0033316C">
        <w:rPr>
          <w:color w:val="000000"/>
        </w:rPr>
        <w:t xml:space="preserve">125. </w:t>
      </w:r>
    </w:p>
    <w:p w:rsidR="00C24364" w:rsidRDefault="00C24364" w:rsidP="00581B82">
      <w:pPr>
        <w:pStyle w:val="Pa15"/>
        <w:spacing w:after="40" w:line="360" w:lineRule="auto"/>
        <w:jc w:val="both"/>
        <w:rPr>
          <w:color w:val="000000"/>
        </w:rPr>
      </w:pPr>
    </w:p>
    <w:p w:rsidR="00170FF3" w:rsidRPr="0033316C" w:rsidRDefault="00170FF3" w:rsidP="00581B82">
      <w:pPr>
        <w:pStyle w:val="Pa15"/>
        <w:spacing w:after="40" w:line="360" w:lineRule="auto"/>
        <w:jc w:val="both"/>
        <w:rPr>
          <w:color w:val="000000"/>
        </w:rPr>
      </w:pPr>
      <w:r w:rsidRPr="0033316C">
        <w:rPr>
          <w:color w:val="000000"/>
        </w:rPr>
        <w:t xml:space="preserve">Sundberg, J. 2004. </w:t>
      </w:r>
      <w:r w:rsidRPr="00230012">
        <w:rPr>
          <w:i/>
          <w:color w:val="000000"/>
        </w:rPr>
        <w:t>The Voice</w:t>
      </w:r>
      <w:r w:rsidRPr="0033316C">
        <w:rPr>
          <w:color w:val="000000"/>
        </w:rPr>
        <w:t xml:space="preserve">. </w:t>
      </w:r>
      <w:r w:rsidRPr="0033316C">
        <w:rPr>
          <w:i/>
          <w:iCs/>
          <w:color w:val="000000"/>
        </w:rPr>
        <w:t>The New Grove Dictionary of Opera</w:t>
      </w:r>
      <w:r w:rsidRPr="0033316C">
        <w:rPr>
          <w:color w:val="000000"/>
        </w:rPr>
        <w:t>.( Ed. Stanley Sadie). No:1. Oxford U</w:t>
      </w:r>
      <w:r w:rsidR="00C24364">
        <w:rPr>
          <w:color w:val="000000"/>
        </w:rPr>
        <w:t>niversity Pres. USA: p</w:t>
      </w:r>
      <w:r w:rsidRPr="0033316C">
        <w:rPr>
          <w:color w:val="000000"/>
        </w:rPr>
        <w:t xml:space="preserve">. 86. </w:t>
      </w:r>
    </w:p>
    <w:p w:rsidR="00F7392A" w:rsidRDefault="00F7392A" w:rsidP="00581B82">
      <w:pPr>
        <w:pStyle w:val="Pa15"/>
        <w:spacing w:after="40" w:line="360" w:lineRule="auto"/>
        <w:jc w:val="both"/>
        <w:rPr>
          <w:color w:val="000000"/>
        </w:rPr>
      </w:pPr>
    </w:p>
    <w:p w:rsidR="00170FF3" w:rsidRPr="0033316C" w:rsidRDefault="00170FF3" w:rsidP="00581B82">
      <w:pPr>
        <w:pStyle w:val="Pa15"/>
        <w:spacing w:after="40" w:line="360" w:lineRule="auto"/>
        <w:jc w:val="both"/>
        <w:rPr>
          <w:color w:val="000000"/>
        </w:rPr>
      </w:pPr>
      <w:r w:rsidRPr="0033316C">
        <w:rPr>
          <w:color w:val="000000"/>
        </w:rPr>
        <w:t xml:space="preserve">Şenocak, F. 1983. </w:t>
      </w:r>
      <w:r w:rsidRPr="0033316C">
        <w:rPr>
          <w:i/>
          <w:iCs/>
          <w:color w:val="000000"/>
        </w:rPr>
        <w:t>Kulak Burun Boğazda Semptom ve Sendromlar</w:t>
      </w:r>
      <w:r w:rsidRPr="0033316C">
        <w:rPr>
          <w:color w:val="000000"/>
        </w:rPr>
        <w:t>.</w:t>
      </w:r>
      <w:r w:rsidR="00A35A13">
        <w:rPr>
          <w:color w:val="000000"/>
        </w:rPr>
        <w:t xml:space="preserve"> Fatih Gençlik V</w:t>
      </w:r>
      <w:r w:rsidRPr="0033316C">
        <w:rPr>
          <w:color w:val="000000"/>
        </w:rPr>
        <w:t>akfı İşlet</w:t>
      </w:r>
      <w:r w:rsidRPr="0033316C">
        <w:rPr>
          <w:color w:val="000000"/>
        </w:rPr>
        <w:softHyphen/>
        <w:t>mesi. İstanbul. s.</w:t>
      </w:r>
      <w:r w:rsidR="00621906">
        <w:rPr>
          <w:color w:val="000000"/>
        </w:rPr>
        <w:t>359,</w:t>
      </w:r>
      <w:r w:rsidRPr="0033316C">
        <w:rPr>
          <w:color w:val="000000"/>
        </w:rPr>
        <w:t xml:space="preserve"> 360. </w:t>
      </w:r>
    </w:p>
    <w:p w:rsidR="00F7392A" w:rsidRDefault="00F7392A" w:rsidP="00581B82">
      <w:pPr>
        <w:shd w:val="clear" w:color="auto" w:fill="FFFFFF"/>
        <w:spacing w:after="0" w:line="360" w:lineRule="auto"/>
        <w:jc w:val="both"/>
        <w:rPr>
          <w:rFonts w:ascii="Times New Roman" w:eastAsia="Times New Roman" w:hAnsi="Times New Roman" w:cs="Times New Roman"/>
          <w:sz w:val="24"/>
          <w:szCs w:val="24"/>
          <w:lang w:eastAsia="tr-TR"/>
        </w:rPr>
      </w:pPr>
    </w:p>
    <w:p w:rsidR="00672433" w:rsidRPr="000145DA" w:rsidRDefault="003626B2" w:rsidP="00581B82">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tr-TR"/>
        </w:rPr>
        <w:t>Vennard, W. 1992</w:t>
      </w:r>
      <w:r w:rsidR="00672433" w:rsidRPr="00035393">
        <w:rPr>
          <w:rFonts w:ascii="Times New Roman" w:eastAsia="Times New Roman" w:hAnsi="Times New Roman" w:cs="Times New Roman"/>
          <w:sz w:val="24"/>
          <w:szCs w:val="24"/>
          <w:lang w:eastAsia="tr-TR"/>
        </w:rPr>
        <w:t xml:space="preserve">. </w:t>
      </w:r>
      <w:r w:rsidR="00A35A13" w:rsidRPr="00A35A13">
        <w:rPr>
          <w:rFonts w:ascii="Times New Roman" w:hAnsi="Times New Roman" w:cs="Times New Roman"/>
          <w:i/>
          <w:sz w:val="24"/>
          <w:szCs w:val="24"/>
        </w:rPr>
        <w:t>Şarkı söyleme mekanizması ve tekniği</w:t>
      </w:r>
      <w:r w:rsidR="000145DA">
        <w:rPr>
          <w:rFonts w:ascii="Times New Roman" w:hAnsi="Times New Roman" w:cs="Times New Roman"/>
          <w:sz w:val="24"/>
          <w:szCs w:val="24"/>
        </w:rPr>
        <w:t xml:space="preserve">, Folklora Doğru Dans Müzik Kültür”, </w:t>
      </w:r>
      <w:r w:rsidR="00672433" w:rsidRPr="00035393">
        <w:rPr>
          <w:rFonts w:ascii="Times New Roman" w:eastAsia="Times New Roman" w:hAnsi="Times New Roman" w:cs="Times New Roman"/>
          <w:sz w:val="24"/>
          <w:szCs w:val="24"/>
          <w:lang w:eastAsia="tr-TR"/>
        </w:rPr>
        <w:t>İstanbul: Boğaziçi Üniversitesi Matbaası. Folklora Doğru Çeviri / Araştırma Dergisi, 61:</w:t>
      </w:r>
      <w:r w:rsidR="00455D14">
        <w:rPr>
          <w:rFonts w:ascii="Times New Roman" w:eastAsia="Times New Roman" w:hAnsi="Times New Roman" w:cs="Times New Roman"/>
          <w:sz w:val="24"/>
          <w:szCs w:val="24"/>
          <w:lang w:eastAsia="tr-TR"/>
        </w:rPr>
        <w:t>369</w:t>
      </w:r>
      <w:r w:rsidR="00672433" w:rsidRPr="00035393">
        <w:rPr>
          <w:rFonts w:ascii="Times New Roman" w:eastAsia="Times New Roman" w:hAnsi="Times New Roman" w:cs="Times New Roman"/>
          <w:sz w:val="24"/>
          <w:szCs w:val="24"/>
          <w:lang w:eastAsia="tr-TR"/>
        </w:rPr>
        <w:t>.</w:t>
      </w:r>
    </w:p>
    <w:p w:rsidR="00F7392A" w:rsidRDefault="00F7392A" w:rsidP="00581B82">
      <w:pPr>
        <w:shd w:val="clear" w:color="auto" w:fill="FFFFFF"/>
        <w:spacing w:after="0" w:line="360" w:lineRule="auto"/>
        <w:jc w:val="both"/>
        <w:rPr>
          <w:rFonts w:ascii="Times New Roman" w:hAnsi="Times New Roman" w:cs="Times New Roman"/>
          <w:sz w:val="24"/>
          <w:szCs w:val="24"/>
        </w:rPr>
      </w:pPr>
    </w:p>
    <w:p w:rsidR="00343EC4" w:rsidRPr="00343EC4" w:rsidRDefault="00230012" w:rsidP="00581B82">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Yiğit, N.</w:t>
      </w:r>
      <w:r w:rsidR="00B2648D">
        <w:rPr>
          <w:rFonts w:ascii="Times New Roman" w:hAnsi="Times New Roman" w:cs="Times New Roman"/>
          <w:sz w:val="24"/>
          <w:szCs w:val="24"/>
        </w:rPr>
        <w:t xml:space="preserve"> 1998</w:t>
      </w:r>
      <w:r w:rsidR="00343EC4" w:rsidRPr="00343EC4">
        <w:rPr>
          <w:rFonts w:ascii="Times New Roman" w:hAnsi="Times New Roman" w:cs="Times New Roman"/>
          <w:sz w:val="24"/>
          <w:szCs w:val="24"/>
        </w:rPr>
        <w:t xml:space="preserve">, </w:t>
      </w:r>
      <w:r w:rsidR="00343EC4" w:rsidRPr="00230012">
        <w:rPr>
          <w:rFonts w:ascii="Times New Roman" w:hAnsi="Times New Roman" w:cs="Times New Roman"/>
          <w:i/>
          <w:sz w:val="24"/>
          <w:szCs w:val="24"/>
        </w:rPr>
        <w:t>Fonasyon Sistemindeki Anatomik Yapıların Ses Üzerindeki Etkileri,</w:t>
      </w:r>
      <w:r w:rsidR="00343EC4" w:rsidRPr="00343EC4">
        <w:rPr>
          <w:rFonts w:ascii="Times New Roman" w:hAnsi="Times New Roman" w:cs="Times New Roman"/>
          <w:sz w:val="24"/>
          <w:szCs w:val="24"/>
        </w:rPr>
        <w:t xml:space="preserve"> (Yayımlanmamış Doktora Tezi), G.Ü. Fen Bilimleri Enstitüsü, Ankara s.40</w:t>
      </w:r>
    </w:p>
    <w:p w:rsidR="00B2648D" w:rsidRDefault="00B2648D" w:rsidP="00B2648D">
      <w:pPr>
        <w:shd w:val="clear" w:color="auto" w:fill="FFFFFF"/>
        <w:spacing w:after="0" w:line="360" w:lineRule="auto"/>
        <w:jc w:val="both"/>
        <w:rPr>
          <w:rFonts w:ascii="Times New Roman" w:eastAsia="Times New Roman" w:hAnsi="Times New Roman" w:cs="Times New Roman"/>
          <w:color w:val="000000"/>
          <w:sz w:val="24"/>
          <w:szCs w:val="24"/>
          <w:lang w:eastAsia="tr-TR"/>
        </w:rPr>
      </w:pPr>
    </w:p>
    <w:p w:rsidR="00B2648D" w:rsidRDefault="00B2648D" w:rsidP="00B2648D">
      <w:pPr>
        <w:shd w:val="clear" w:color="auto" w:fill="FFFFFF"/>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Yiğit,</w:t>
      </w:r>
      <w:r>
        <w:rPr>
          <w:rFonts w:ascii="Times New Roman" w:eastAsia="Times New Roman" w:hAnsi="Times New Roman" w:cs="Times New Roman"/>
          <w:color w:val="000000"/>
          <w:sz w:val="24"/>
          <w:szCs w:val="24"/>
          <w:lang w:eastAsia="tr-TR"/>
        </w:rPr>
        <w:t xml:space="preserve"> N. 2005</w:t>
      </w:r>
      <w:r w:rsidR="00017BED">
        <w:rPr>
          <w:rFonts w:ascii="Times New Roman" w:eastAsia="Times New Roman" w:hAnsi="Times New Roman" w:cs="Times New Roman"/>
          <w:color w:val="000000"/>
          <w:sz w:val="24"/>
          <w:szCs w:val="24"/>
          <w:lang w:eastAsia="tr-TR"/>
        </w:rPr>
        <w:t xml:space="preserve">. </w:t>
      </w:r>
      <w:r w:rsidR="00017BED" w:rsidRPr="00017BED">
        <w:rPr>
          <w:rFonts w:ascii="Times New Roman" w:eastAsia="Times New Roman" w:hAnsi="Times New Roman" w:cs="Times New Roman"/>
          <w:i/>
          <w:color w:val="000000"/>
          <w:sz w:val="24"/>
          <w:szCs w:val="24"/>
          <w:lang w:eastAsia="tr-TR"/>
        </w:rPr>
        <w:t>Sesin P</w:t>
      </w:r>
      <w:r w:rsidRPr="00017BED">
        <w:rPr>
          <w:rFonts w:ascii="Times New Roman" w:eastAsia="Times New Roman" w:hAnsi="Times New Roman" w:cs="Times New Roman"/>
          <w:i/>
          <w:color w:val="000000"/>
          <w:sz w:val="24"/>
          <w:szCs w:val="24"/>
          <w:lang w:eastAsia="tr-TR"/>
        </w:rPr>
        <w:t>rofesyonel Kullanımı- Eğitimi ve Korunması</w:t>
      </w:r>
      <w:r>
        <w:rPr>
          <w:rFonts w:ascii="Times New Roman" w:eastAsia="Times New Roman" w:hAnsi="Times New Roman" w:cs="Times New Roman"/>
          <w:color w:val="000000"/>
          <w:sz w:val="24"/>
          <w:szCs w:val="24"/>
          <w:lang w:eastAsia="tr-TR"/>
        </w:rPr>
        <w:t>. S.Ü. Eğitim Fakültesi Dergisi. Sayı:19. s. 441,442.</w:t>
      </w:r>
    </w:p>
    <w:p w:rsidR="00B2648D" w:rsidRDefault="00B2648D" w:rsidP="00581B82">
      <w:pPr>
        <w:shd w:val="clear" w:color="auto" w:fill="FFFFFF"/>
        <w:spacing w:after="0" w:line="360" w:lineRule="auto"/>
        <w:jc w:val="both"/>
        <w:rPr>
          <w:rFonts w:ascii="Times New Roman" w:hAnsi="Times New Roman" w:cs="Times New Roman"/>
          <w:sz w:val="24"/>
          <w:szCs w:val="24"/>
        </w:rPr>
      </w:pPr>
    </w:p>
    <w:p w:rsidR="00956C2E" w:rsidRPr="00956C2E" w:rsidRDefault="00956C2E" w:rsidP="00581B82">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Yurdakul, M.</w:t>
      </w:r>
      <w:r w:rsidR="003626B2">
        <w:rPr>
          <w:rFonts w:ascii="Times New Roman" w:hAnsi="Times New Roman" w:cs="Times New Roman"/>
          <w:sz w:val="24"/>
          <w:szCs w:val="24"/>
        </w:rPr>
        <w:t xml:space="preserve"> 1997</w:t>
      </w:r>
      <w:r w:rsidRPr="00956C2E">
        <w:rPr>
          <w:rFonts w:ascii="Times New Roman" w:hAnsi="Times New Roman" w:cs="Times New Roman"/>
          <w:sz w:val="24"/>
          <w:szCs w:val="24"/>
        </w:rPr>
        <w:t xml:space="preserve">. </w:t>
      </w:r>
      <w:r w:rsidRPr="00230012">
        <w:rPr>
          <w:rFonts w:ascii="Times New Roman" w:hAnsi="Times New Roman" w:cs="Times New Roman"/>
          <w:i/>
          <w:sz w:val="24"/>
          <w:szCs w:val="24"/>
        </w:rPr>
        <w:t>Ses Eğitimi</w:t>
      </w:r>
      <w:r w:rsidRPr="00956C2E">
        <w:rPr>
          <w:rFonts w:ascii="Times New Roman" w:hAnsi="Times New Roman" w:cs="Times New Roman"/>
          <w:sz w:val="24"/>
          <w:szCs w:val="24"/>
        </w:rPr>
        <w:t>. Ve Müzik. Araştırma ve Yorum Dergisi, 2, s 109.</w:t>
      </w:r>
    </w:p>
    <w:p w:rsidR="00F7392A" w:rsidRDefault="00F7392A" w:rsidP="00581B82">
      <w:pPr>
        <w:shd w:val="clear" w:color="auto" w:fill="FFFFFF"/>
        <w:spacing w:after="0" w:line="360" w:lineRule="auto"/>
        <w:jc w:val="both"/>
        <w:rPr>
          <w:rFonts w:ascii="Times New Roman" w:hAnsi="Times New Roman" w:cs="Times New Roman"/>
          <w:color w:val="000000"/>
          <w:sz w:val="24"/>
          <w:szCs w:val="24"/>
        </w:rPr>
      </w:pPr>
    </w:p>
    <w:p w:rsidR="0035694E" w:rsidRPr="00035393" w:rsidRDefault="000F5D45" w:rsidP="00581B82">
      <w:pPr>
        <w:shd w:val="clear" w:color="auto" w:fill="FFFFFF"/>
        <w:spacing w:after="0" w:line="360" w:lineRule="auto"/>
        <w:jc w:val="both"/>
        <w:rPr>
          <w:rFonts w:ascii="Times New Roman" w:eastAsia="Times New Roman" w:hAnsi="Times New Roman" w:cs="Times New Roman"/>
          <w:sz w:val="24"/>
          <w:szCs w:val="24"/>
          <w:lang w:eastAsia="tr-TR"/>
        </w:rPr>
      </w:pPr>
      <w:r w:rsidRPr="0033316C">
        <w:rPr>
          <w:rFonts w:ascii="Times New Roman" w:hAnsi="Times New Roman" w:cs="Times New Roman"/>
          <w:color w:val="000000"/>
          <w:sz w:val="24"/>
          <w:szCs w:val="24"/>
        </w:rPr>
        <w:t xml:space="preserve">Zeren, M.A. 1995. </w:t>
      </w:r>
      <w:r w:rsidRPr="0033316C">
        <w:rPr>
          <w:rFonts w:ascii="Times New Roman" w:hAnsi="Times New Roman" w:cs="Times New Roman"/>
          <w:i/>
          <w:iCs/>
          <w:color w:val="000000"/>
          <w:sz w:val="24"/>
          <w:szCs w:val="24"/>
        </w:rPr>
        <w:t>Müzik Fiziği</w:t>
      </w:r>
      <w:r w:rsidRPr="0033316C">
        <w:rPr>
          <w:rFonts w:ascii="Times New Roman" w:hAnsi="Times New Roman" w:cs="Times New Roman"/>
          <w:color w:val="000000"/>
          <w:sz w:val="24"/>
          <w:szCs w:val="24"/>
        </w:rPr>
        <w:t>. Pan Yayıncılık. İstanbul. s.240</w:t>
      </w:r>
    </w:p>
    <w:p w:rsidR="00672433" w:rsidRPr="00035393" w:rsidRDefault="00672433" w:rsidP="00581B82">
      <w:pPr>
        <w:shd w:val="clear" w:color="auto" w:fill="FFFFFF"/>
        <w:spacing w:after="0" w:line="360" w:lineRule="auto"/>
        <w:jc w:val="both"/>
        <w:rPr>
          <w:rFonts w:ascii="Times New Roman" w:eastAsia="Times New Roman" w:hAnsi="Times New Roman" w:cs="Times New Roman"/>
          <w:sz w:val="24"/>
          <w:szCs w:val="24"/>
          <w:lang w:eastAsia="tr-TR"/>
        </w:rPr>
      </w:pPr>
    </w:p>
    <w:p w:rsidR="00280060" w:rsidRDefault="00280060" w:rsidP="00017BED">
      <w:pPr>
        <w:autoSpaceDE w:val="0"/>
        <w:autoSpaceDN w:val="0"/>
        <w:adjustRightInd w:val="0"/>
        <w:spacing w:after="140" w:line="360" w:lineRule="auto"/>
        <w:jc w:val="both"/>
        <w:rPr>
          <w:rFonts w:ascii="Times New Roman" w:hAnsi="Times New Roman" w:cs="Times New Roman"/>
          <w:color w:val="000000"/>
          <w:sz w:val="24"/>
          <w:szCs w:val="24"/>
        </w:rPr>
      </w:pPr>
      <w:bookmarkStart w:id="0" w:name="_GoBack"/>
      <w:bookmarkEnd w:id="0"/>
      <w:r w:rsidRPr="00280060">
        <w:rPr>
          <w:rFonts w:ascii="Times New Roman" w:hAnsi="Times New Roman" w:cs="Times New Roman"/>
          <w:color w:val="000000"/>
          <w:sz w:val="24"/>
          <w:szCs w:val="24"/>
        </w:rPr>
        <w:t>http://www.wikizero.com/index.php?q=a</w:t>
      </w:r>
    </w:p>
    <w:p w:rsidR="00C45D5C" w:rsidRPr="00035393" w:rsidRDefault="00C45D5C" w:rsidP="00581B82">
      <w:pPr>
        <w:spacing w:line="360" w:lineRule="auto"/>
        <w:jc w:val="both"/>
        <w:rPr>
          <w:rFonts w:ascii="Times New Roman" w:hAnsi="Times New Roman" w:cs="Times New Roman"/>
          <w:sz w:val="24"/>
          <w:szCs w:val="24"/>
        </w:rPr>
      </w:pPr>
    </w:p>
    <w:sectPr w:rsidR="00C45D5C" w:rsidRPr="000353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EE9" w:rsidRDefault="003F4EE9" w:rsidP="00035393">
      <w:pPr>
        <w:spacing w:after="0" w:line="240" w:lineRule="auto"/>
      </w:pPr>
      <w:r>
        <w:separator/>
      </w:r>
    </w:p>
  </w:endnote>
  <w:endnote w:type="continuationSeparator" w:id="0">
    <w:p w:rsidR="003F4EE9" w:rsidRDefault="003F4EE9" w:rsidP="00035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TimesNewRomanPSMT">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EE9" w:rsidRDefault="003F4EE9" w:rsidP="00035393">
      <w:pPr>
        <w:spacing w:after="0" w:line="240" w:lineRule="auto"/>
      </w:pPr>
      <w:r>
        <w:separator/>
      </w:r>
    </w:p>
  </w:footnote>
  <w:footnote w:type="continuationSeparator" w:id="0">
    <w:p w:rsidR="003F4EE9" w:rsidRDefault="003F4EE9" w:rsidP="000353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54FE0B"/>
    <w:multiLevelType w:val="hybridMultilevel"/>
    <w:tmpl w:val="09CE576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FE1C40"/>
    <w:multiLevelType w:val="hybridMultilevel"/>
    <w:tmpl w:val="3103D54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B85E22"/>
    <w:multiLevelType w:val="multilevel"/>
    <w:tmpl w:val="9EACBF10"/>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15:restartNumberingAfterBreak="0">
    <w:nsid w:val="0ED7AE31"/>
    <w:multiLevelType w:val="hybridMultilevel"/>
    <w:tmpl w:val="C0711F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C516745"/>
    <w:multiLevelType w:val="hybridMultilevel"/>
    <w:tmpl w:val="32D0C758"/>
    <w:lvl w:ilvl="0" w:tplc="1CDC7F8A">
      <w:start w:val="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4749F6"/>
    <w:multiLevelType w:val="hybridMultilevel"/>
    <w:tmpl w:val="D9287C48"/>
    <w:lvl w:ilvl="0" w:tplc="A8040FCE">
      <w:start w:val="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A545EC"/>
    <w:multiLevelType w:val="hybridMultilevel"/>
    <w:tmpl w:val="D8888DA4"/>
    <w:lvl w:ilvl="0" w:tplc="49B4EC46">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7" w15:restartNumberingAfterBreak="0">
    <w:nsid w:val="47ACA898"/>
    <w:multiLevelType w:val="hybridMultilevel"/>
    <w:tmpl w:val="AAB6E22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99CDBD3"/>
    <w:multiLevelType w:val="hybridMultilevel"/>
    <w:tmpl w:val="F874B5A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7E43529"/>
    <w:multiLevelType w:val="multilevel"/>
    <w:tmpl w:val="2C52B0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76434B"/>
    <w:multiLevelType w:val="hybridMultilevel"/>
    <w:tmpl w:val="89365BE0"/>
    <w:lvl w:ilvl="0" w:tplc="F622FD6C">
      <w:start w:val="1"/>
      <w:numFmt w:val="bullet"/>
      <w:lvlText w:val=""/>
      <w:lvlJc w:val="left"/>
      <w:pPr>
        <w:tabs>
          <w:tab w:val="num" w:pos="720"/>
        </w:tabs>
        <w:ind w:left="720" w:hanging="360"/>
      </w:pPr>
      <w:rPr>
        <w:rFonts w:ascii="Wingdings" w:hAnsi="Wingdings" w:hint="default"/>
      </w:rPr>
    </w:lvl>
    <w:lvl w:ilvl="1" w:tplc="C5E2E51C" w:tentative="1">
      <w:start w:val="1"/>
      <w:numFmt w:val="bullet"/>
      <w:lvlText w:val=""/>
      <w:lvlJc w:val="left"/>
      <w:pPr>
        <w:tabs>
          <w:tab w:val="num" w:pos="1440"/>
        </w:tabs>
        <w:ind w:left="1440" w:hanging="360"/>
      </w:pPr>
      <w:rPr>
        <w:rFonts w:ascii="Wingdings" w:hAnsi="Wingdings" w:hint="default"/>
      </w:rPr>
    </w:lvl>
    <w:lvl w:ilvl="2" w:tplc="F8CA0C1E" w:tentative="1">
      <w:start w:val="1"/>
      <w:numFmt w:val="bullet"/>
      <w:lvlText w:val=""/>
      <w:lvlJc w:val="left"/>
      <w:pPr>
        <w:tabs>
          <w:tab w:val="num" w:pos="2160"/>
        </w:tabs>
        <w:ind w:left="2160" w:hanging="360"/>
      </w:pPr>
      <w:rPr>
        <w:rFonts w:ascii="Wingdings" w:hAnsi="Wingdings" w:hint="default"/>
      </w:rPr>
    </w:lvl>
    <w:lvl w:ilvl="3" w:tplc="24983DB6" w:tentative="1">
      <w:start w:val="1"/>
      <w:numFmt w:val="bullet"/>
      <w:lvlText w:val=""/>
      <w:lvlJc w:val="left"/>
      <w:pPr>
        <w:tabs>
          <w:tab w:val="num" w:pos="2880"/>
        </w:tabs>
        <w:ind w:left="2880" w:hanging="360"/>
      </w:pPr>
      <w:rPr>
        <w:rFonts w:ascii="Wingdings" w:hAnsi="Wingdings" w:hint="default"/>
      </w:rPr>
    </w:lvl>
    <w:lvl w:ilvl="4" w:tplc="E3F60E7E" w:tentative="1">
      <w:start w:val="1"/>
      <w:numFmt w:val="bullet"/>
      <w:lvlText w:val=""/>
      <w:lvlJc w:val="left"/>
      <w:pPr>
        <w:tabs>
          <w:tab w:val="num" w:pos="3600"/>
        </w:tabs>
        <w:ind w:left="3600" w:hanging="360"/>
      </w:pPr>
      <w:rPr>
        <w:rFonts w:ascii="Wingdings" w:hAnsi="Wingdings" w:hint="default"/>
      </w:rPr>
    </w:lvl>
    <w:lvl w:ilvl="5" w:tplc="74CC2964" w:tentative="1">
      <w:start w:val="1"/>
      <w:numFmt w:val="bullet"/>
      <w:lvlText w:val=""/>
      <w:lvlJc w:val="left"/>
      <w:pPr>
        <w:tabs>
          <w:tab w:val="num" w:pos="4320"/>
        </w:tabs>
        <w:ind w:left="4320" w:hanging="360"/>
      </w:pPr>
      <w:rPr>
        <w:rFonts w:ascii="Wingdings" w:hAnsi="Wingdings" w:hint="default"/>
      </w:rPr>
    </w:lvl>
    <w:lvl w:ilvl="6" w:tplc="6FBCDA60" w:tentative="1">
      <w:start w:val="1"/>
      <w:numFmt w:val="bullet"/>
      <w:lvlText w:val=""/>
      <w:lvlJc w:val="left"/>
      <w:pPr>
        <w:tabs>
          <w:tab w:val="num" w:pos="5040"/>
        </w:tabs>
        <w:ind w:left="5040" w:hanging="360"/>
      </w:pPr>
      <w:rPr>
        <w:rFonts w:ascii="Wingdings" w:hAnsi="Wingdings" w:hint="default"/>
      </w:rPr>
    </w:lvl>
    <w:lvl w:ilvl="7" w:tplc="1FD21368" w:tentative="1">
      <w:start w:val="1"/>
      <w:numFmt w:val="bullet"/>
      <w:lvlText w:val=""/>
      <w:lvlJc w:val="left"/>
      <w:pPr>
        <w:tabs>
          <w:tab w:val="num" w:pos="5760"/>
        </w:tabs>
        <w:ind w:left="5760" w:hanging="360"/>
      </w:pPr>
      <w:rPr>
        <w:rFonts w:ascii="Wingdings" w:hAnsi="Wingdings" w:hint="default"/>
      </w:rPr>
    </w:lvl>
    <w:lvl w:ilvl="8" w:tplc="DC3695B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7"/>
  </w:num>
  <w:num w:numId="4">
    <w:abstractNumId w:val="8"/>
  </w:num>
  <w:num w:numId="5">
    <w:abstractNumId w:val="0"/>
  </w:num>
  <w:num w:numId="6">
    <w:abstractNumId w:val="4"/>
  </w:num>
  <w:num w:numId="7">
    <w:abstractNumId w:val="5"/>
  </w:num>
  <w:num w:numId="8">
    <w:abstractNumId w:val="2"/>
  </w:num>
  <w:num w:numId="9">
    <w:abstractNumId w:val="6"/>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FF3"/>
    <w:rsid w:val="00013052"/>
    <w:rsid w:val="000145DA"/>
    <w:rsid w:val="00017762"/>
    <w:rsid w:val="00017BED"/>
    <w:rsid w:val="000322F2"/>
    <w:rsid w:val="00035393"/>
    <w:rsid w:val="000457F4"/>
    <w:rsid w:val="000647CC"/>
    <w:rsid w:val="000677E5"/>
    <w:rsid w:val="000725FD"/>
    <w:rsid w:val="000767A0"/>
    <w:rsid w:val="0008278E"/>
    <w:rsid w:val="00082D3A"/>
    <w:rsid w:val="000B5691"/>
    <w:rsid w:val="000D1332"/>
    <w:rsid w:val="000F3057"/>
    <w:rsid w:val="000F3704"/>
    <w:rsid w:val="000F50BF"/>
    <w:rsid w:val="000F5D45"/>
    <w:rsid w:val="001021F1"/>
    <w:rsid w:val="001535D3"/>
    <w:rsid w:val="00163C6F"/>
    <w:rsid w:val="00170FF3"/>
    <w:rsid w:val="00181430"/>
    <w:rsid w:val="001838CD"/>
    <w:rsid w:val="0018429C"/>
    <w:rsid w:val="00185880"/>
    <w:rsid w:val="001955BF"/>
    <w:rsid w:val="00195A82"/>
    <w:rsid w:val="001A3DAC"/>
    <w:rsid w:val="001A6A3C"/>
    <w:rsid w:val="001D7BD8"/>
    <w:rsid w:val="001F3FEC"/>
    <w:rsid w:val="00205C26"/>
    <w:rsid w:val="00213B19"/>
    <w:rsid w:val="002156DD"/>
    <w:rsid w:val="00230012"/>
    <w:rsid w:val="0023162B"/>
    <w:rsid w:val="002324B4"/>
    <w:rsid w:val="00241053"/>
    <w:rsid w:val="00246A05"/>
    <w:rsid w:val="002628A5"/>
    <w:rsid w:val="00280060"/>
    <w:rsid w:val="00283CE3"/>
    <w:rsid w:val="002B0453"/>
    <w:rsid w:val="002B07A1"/>
    <w:rsid w:val="002B409E"/>
    <w:rsid w:val="002C236E"/>
    <w:rsid w:val="002C41A4"/>
    <w:rsid w:val="002D0D8D"/>
    <w:rsid w:val="002D5A03"/>
    <w:rsid w:val="002D74E5"/>
    <w:rsid w:val="002E5CE0"/>
    <w:rsid w:val="00303CEA"/>
    <w:rsid w:val="00305BE7"/>
    <w:rsid w:val="00314E6E"/>
    <w:rsid w:val="0031707B"/>
    <w:rsid w:val="00332366"/>
    <w:rsid w:val="0033316C"/>
    <w:rsid w:val="00343EC4"/>
    <w:rsid w:val="0035135E"/>
    <w:rsid w:val="00352080"/>
    <w:rsid w:val="003529C3"/>
    <w:rsid w:val="0035694E"/>
    <w:rsid w:val="003576FE"/>
    <w:rsid w:val="003626B2"/>
    <w:rsid w:val="00376D0E"/>
    <w:rsid w:val="003877DD"/>
    <w:rsid w:val="003970E1"/>
    <w:rsid w:val="003E153B"/>
    <w:rsid w:val="003E4276"/>
    <w:rsid w:val="003E4751"/>
    <w:rsid w:val="003F4EE9"/>
    <w:rsid w:val="00426E9B"/>
    <w:rsid w:val="00432928"/>
    <w:rsid w:val="004363D9"/>
    <w:rsid w:val="00436516"/>
    <w:rsid w:val="00455244"/>
    <w:rsid w:val="00455D14"/>
    <w:rsid w:val="004824FB"/>
    <w:rsid w:val="0049736F"/>
    <w:rsid w:val="004B0BE4"/>
    <w:rsid w:val="004B38C9"/>
    <w:rsid w:val="004B5797"/>
    <w:rsid w:val="004C0554"/>
    <w:rsid w:val="004C0C97"/>
    <w:rsid w:val="004C409F"/>
    <w:rsid w:val="004E0903"/>
    <w:rsid w:val="004E1AFD"/>
    <w:rsid w:val="005032AC"/>
    <w:rsid w:val="00510F38"/>
    <w:rsid w:val="00520BB0"/>
    <w:rsid w:val="00527424"/>
    <w:rsid w:val="00532CDD"/>
    <w:rsid w:val="0053394A"/>
    <w:rsid w:val="0056020A"/>
    <w:rsid w:val="00562E35"/>
    <w:rsid w:val="00577A42"/>
    <w:rsid w:val="00581B82"/>
    <w:rsid w:val="0058456F"/>
    <w:rsid w:val="00585781"/>
    <w:rsid w:val="00595382"/>
    <w:rsid w:val="005A4A92"/>
    <w:rsid w:val="005B14E2"/>
    <w:rsid w:val="005D4E3C"/>
    <w:rsid w:val="005E4191"/>
    <w:rsid w:val="005E51BD"/>
    <w:rsid w:val="005E65D3"/>
    <w:rsid w:val="005F14B5"/>
    <w:rsid w:val="005F2F67"/>
    <w:rsid w:val="00606827"/>
    <w:rsid w:val="00612172"/>
    <w:rsid w:val="00614F5C"/>
    <w:rsid w:val="00615CCC"/>
    <w:rsid w:val="006172BA"/>
    <w:rsid w:val="00621906"/>
    <w:rsid w:val="006223A7"/>
    <w:rsid w:val="006235BD"/>
    <w:rsid w:val="0063124F"/>
    <w:rsid w:val="006350AA"/>
    <w:rsid w:val="00641322"/>
    <w:rsid w:val="0065348D"/>
    <w:rsid w:val="00660C95"/>
    <w:rsid w:val="0066101A"/>
    <w:rsid w:val="00666193"/>
    <w:rsid w:val="006718D3"/>
    <w:rsid w:val="00672433"/>
    <w:rsid w:val="006A5CF5"/>
    <w:rsid w:val="006A7042"/>
    <w:rsid w:val="006B0204"/>
    <w:rsid w:val="006C7ED7"/>
    <w:rsid w:val="006E28AD"/>
    <w:rsid w:val="0070522B"/>
    <w:rsid w:val="00732811"/>
    <w:rsid w:val="007352EA"/>
    <w:rsid w:val="00735F83"/>
    <w:rsid w:val="00737C43"/>
    <w:rsid w:val="00746E1F"/>
    <w:rsid w:val="00752DA3"/>
    <w:rsid w:val="007537C8"/>
    <w:rsid w:val="00756F62"/>
    <w:rsid w:val="00773B6A"/>
    <w:rsid w:val="00792B0D"/>
    <w:rsid w:val="00796E1D"/>
    <w:rsid w:val="00797735"/>
    <w:rsid w:val="007A2D73"/>
    <w:rsid w:val="007B6639"/>
    <w:rsid w:val="007C00D5"/>
    <w:rsid w:val="007D4151"/>
    <w:rsid w:val="007D5652"/>
    <w:rsid w:val="007E1CA1"/>
    <w:rsid w:val="0080190D"/>
    <w:rsid w:val="00824281"/>
    <w:rsid w:val="00840255"/>
    <w:rsid w:val="00877504"/>
    <w:rsid w:val="00877BB1"/>
    <w:rsid w:val="008A128B"/>
    <w:rsid w:val="008D6C1F"/>
    <w:rsid w:val="008F1C50"/>
    <w:rsid w:val="00906868"/>
    <w:rsid w:val="0091168E"/>
    <w:rsid w:val="009422F4"/>
    <w:rsid w:val="00956C2E"/>
    <w:rsid w:val="0096483C"/>
    <w:rsid w:val="00966D5B"/>
    <w:rsid w:val="00971770"/>
    <w:rsid w:val="009761DD"/>
    <w:rsid w:val="00977292"/>
    <w:rsid w:val="00983167"/>
    <w:rsid w:val="00992271"/>
    <w:rsid w:val="009A31A1"/>
    <w:rsid w:val="009A3AD3"/>
    <w:rsid w:val="009A758B"/>
    <w:rsid w:val="009B4016"/>
    <w:rsid w:val="009C0B2C"/>
    <w:rsid w:val="009C4497"/>
    <w:rsid w:val="009C4B27"/>
    <w:rsid w:val="009D553C"/>
    <w:rsid w:val="00A11DD6"/>
    <w:rsid w:val="00A34B22"/>
    <w:rsid w:val="00A35A13"/>
    <w:rsid w:val="00A41D31"/>
    <w:rsid w:val="00A425F6"/>
    <w:rsid w:val="00A5460D"/>
    <w:rsid w:val="00A607F9"/>
    <w:rsid w:val="00A61999"/>
    <w:rsid w:val="00A656F2"/>
    <w:rsid w:val="00A71B45"/>
    <w:rsid w:val="00A72AA3"/>
    <w:rsid w:val="00A752CD"/>
    <w:rsid w:val="00A77AB0"/>
    <w:rsid w:val="00A77FDA"/>
    <w:rsid w:val="00A91793"/>
    <w:rsid w:val="00A9525B"/>
    <w:rsid w:val="00A97AEC"/>
    <w:rsid w:val="00AB1429"/>
    <w:rsid w:val="00AD0F02"/>
    <w:rsid w:val="00AF2E6A"/>
    <w:rsid w:val="00B017A2"/>
    <w:rsid w:val="00B141FC"/>
    <w:rsid w:val="00B178B7"/>
    <w:rsid w:val="00B2648D"/>
    <w:rsid w:val="00B333C7"/>
    <w:rsid w:val="00B37762"/>
    <w:rsid w:val="00B4620D"/>
    <w:rsid w:val="00BC6190"/>
    <w:rsid w:val="00BD21A3"/>
    <w:rsid w:val="00BD3CB0"/>
    <w:rsid w:val="00BF755D"/>
    <w:rsid w:val="00C011CD"/>
    <w:rsid w:val="00C05C2C"/>
    <w:rsid w:val="00C144E3"/>
    <w:rsid w:val="00C15889"/>
    <w:rsid w:val="00C24364"/>
    <w:rsid w:val="00C27F27"/>
    <w:rsid w:val="00C31125"/>
    <w:rsid w:val="00C407E4"/>
    <w:rsid w:val="00C40AAA"/>
    <w:rsid w:val="00C45D5C"/>
    <w:rsid w:val="00C46C62"/>
    <w:rsid w:val="00C6077D"/>
    <w:rsid w:val="00C62737"/>
    <w:rsid w:val="00C63725"/>
    <w:rsid w:val="00C87BD7"/>
    <w:rsid w:val="00CB1220"/>
    <w:rsid w:val="00CF1B61"/>
    <w:rsid w:val="00CF7557"/>
    <w:rsid w:val="00D27EFE"/>
    <w:rsid w:val="00D52D26"/>
    <w:rsid w:val="00D563CB"/>
    <w:rsid w:val="00D76B48"/>
    <w:rsid w:val="00DC3DF6"/>
    <w:rsid w:val="00DC65A2"/>
    <w:rsid w:val="00DD1A9F"/>
    <w:rsid w:val="00DF62E8"/>
    <w:rsid w:val="00E0712A"/>
    <w:rsid w:val="00E10594"/>
    <w:rsid w:val="00E10F92"/>
    <w:rsid w:val="00E237E7"/>
    <w:rsid w:val="00E27272"/>
    <w:rsid w:val="00E37CA4"/>
    <w:rsid w:val="00E50C33"/>
    <w:rsid w:val="00E546EC"/>
    <w:rsid w:val="00E578A2"/>
    <w:rsid w:val="00E6065C"/>
    <w:rsid w:val="00E7074E"/>
    <w:rsid w:val="00E71E10"/>
    <w:rsid w:val="00E81CA9"/>
    <w:rsid w:val="00E83351"/>
    <w:rsid w:val="00EA37D1"/>
    <w:rsid w:val="00EB3CFB"/>
    <w:rsid w:val="00EC53AF"/>
    <w:rsid w:val="00EE2388"/>
    <w:rsid w:val="00EF3369"/>
    <w:rsid w:val="00EF5B4F"/>
    <w:rsid w:val="00F01B0A"/>
    <w:rsid w:val="00F2173F"/>
    <w:rsid w:val="00F361E5"/>
    <w:rsid w:val="00F4384C"/>
    <w:rsid w:val="00F45F4C"/>
    <w:rsid w:val="00F53F81"/>
    <w:rsid w:val="00F7392A"/>
    <w:rsid w:val="00FB16DF"/>
    <w:rsid w:val="00FC6159"/>
    <w:rsid w:val="00FC7FF4"/>
    <w:rsid w:val="00FD1448"/>
    <w:rsid w:val="00FD4EF6"/>
    <w:rsid w:val="00FD519C"/>
    <w:rsid w:val="00FE27D8"/>
    <w:rsid w:val="00FE5655"/>
    <w:rsid w:val="00FE7AA6"/>
    <w:rsid w:val="00FF6D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16BFBA-6B97-4957-AD46-80724202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70F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
    <w:name w:val="A0"/>
    <w:uiPriority w:val="99"/>
    <w:rsid w:val="00170FF3"/>
    <w:rPr>
      <w:b/>
      <w:bCs/>
      <w:i/>
      <w:iCs/>
      <w:color w:val="000000"/>
      <w:sz w:val="16"/>
      <w:szCs w:val="16"/>
    </w:rPr>
  </w:style>
  <w:style w:type="paragraph" w:customStyle="1" w:styleId="Pa8">
    <w:name w:val="Pa8"/>
    <w:basedOn w:val="Default"/>
    <w:next w:val="Default"/>
    <w:uiPriority w:val="99"/>
    <w:rsid w:val="00170FF3"/>
    <w:pPr>
      <w:spacing w:line="201" w:lineRule="atLeast"/>
    </w:pPr>
    <w:rPr>
      <w:color w:val="auto"/>
    </w:rPr>
  </w:style>
  <w:style w:type="paragraph" w:customStyle="1" w:styleId="Pa15">
    <w:name w:val="Pa15"/>
    <w:basedOn w:val="Default"/>
    <w:next w:val="Default"/>
    <w:uiPriority w:val="99"/>
    <w:rsid w:val="00170FF3"/>
    <w:pPr>
      <w:spacing w:line="181" w:lineRule="atLeast"/>
    </w:pPr>
    <w:rPr>
      <w:color w:val="auto"/>
    </w:rPr>
  </w:style>
  <w:style w:type="character" w:customStyle="1" w:styleId="A6">
    <w:name w:val="A6"/>
    <w:uiPriority w:val="99"/>
    <w:rsid w:val="00170FF3"/>
    <w:rPr>
      <w:color w:val="000000"/>
      <w:sz w:val="18"/>
      <w:szCs w:val="18"/>
      <w:u w:val="single"/>
    </w:rPr>
  </w:style>
  <w:style w:type="character" w:styleId="Kpr">
    <w:name w:val="Hyperlink"/>
    <w:basedOn w:val="VarsaylanParagrafYazTipi"/>
    <w:rsid w:val="001838CD"/>
    <w:rPr>
      <w:color w:val="0000FF"/>
      <w:u w:val="single"/>
    </w:rPr>
  </w:style>
  <w:style w:type="paragraph" w:styleId="ListeParagraf">
    <w:name w:val="List Paragraph"/>
    <w:basedOn w:val="Normal"/>
    <w:uiPriority w:val="34"/>
    <w:qFormat/>
    <w:rsid w:val="005F14B5"/>
    <w:pPr>
      <w:ind w:left="720"/>
      <w:contextualSpacing/>
    </w:pPr>
  </w:style>
  <w:style w:type="paragraph" w:styleId="stbilgi">
    <w:name w:val="header"/>
    <w:basedOn w:val="Normal"/>
    <w:link w:val="stbilgiChar"/>
    <w:uiPriority w:val="99"/>
    <w:unhideWhenUsed/>
    <w:rsid w:val="0003539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5393"/>
  </w:style>
  <w:style w:type="paragraph" w:styleId="Altbilgi">
    <w:name w:val="footer"/>
    <w:basedOn w:val="Normal"/>
    <w:link w:val="AltbilgiChar"/>
    <w:uiPriority w:val="99"/>
    <w:unhideWhenUsed/>
    <w:rsid w:val="0003539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35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12823">
      <w:bodyDiv w:val="1"/>
      <w:marLeft w:val="0"/>
      <w:marRight w:val="0"/>
      <w:marTop w:val="0"/>
      <w:marBottom w:val="0"/>
      <w:divBdr>
        <w:top w:val="none" w:sz="0" w:space="0" w:color="auto"/>
        <w:left w:val="none" w:sz="0" w:space="0" w:color="auto"/>
        <w:bottom w:val="none" w:sz="0" w:space="0" w:color="auto"/>
        <w:right w:val="none" w:sz="0" w:space="0" w:color="auto"/>
      </w:divBdr>
      <w:divsChild>
        <w:div w:id="1711806170">
          <w:marLeft w:val="0"/>
          <w:marRight w:val="0"/>
          <w:marTop w:val="0"/>
          <w:marBottom w:val="0"/>
          <w:divBdr>
            <w:top w:val="none" w:sz="0" w:space="0" w:color="auto"/>
            <w:left w:val="none" w:sz="0" w:space="0" w:color="auto"/>
            <w:bottom w:val="none" w:sz="0" w:space="0" w:color="auto"/>
            <w:right w:val="none" w:sz="0" w:space="0" w:color="auto"/>
          </w:divBdr>
        </w:div>
        <w:div w:id="866336849">
          <w:marLeft w:val="0"/>
          <w:marRight w:val="0"/>
          <w:marTop w:val="0"/>
          <w:marBottom w:val="0"/>
          <w:divBdr>
            <w:top w:val="none" w:sz="0" w:space="0" w:color="auto"/>
            <w:left w:val="none" w:sz="0" w:space="0" w:color="auto"/>
            <w:bottom w:val="none" w:sz="0" w:space="0" w:color="auto"/>
            <w:right w:val="none" w:sz="0" w:space="0" w:color="auto"/>
          </w:divBdr>
        </w:div>
        <w:div w:id="1937247983">
          <w:marLeft w:val="0"/>
          <w:marRight w:val="0"/>
          <w:marTop w:val="0"/>
          <w:marBottom w:val="0"/>
          <w:divBdr>
            <w:top w:val="none" w:sz="0" w:space="0" w:color="auto"/>
            <w:left w:val="none" w:sz="0" w:space="0" w:color="auto"/>
            <w:bottom w:val="none" w:sz="0" w:space="0" w:color="auto"/>
            <w:right w:val="none" w:sz="0" w:space="0" w:color="auto"/>
          </w:divBdr>
        </w:div>
        <w:div w:id="1776750872">
          <w:marLeft w:val="0"/>
          <w:marRight w:val="0"/>
          <w:marTop w:val="0"/>
          <w:marBottom w:val="0"/>
          <w:divBdr>
            <w:top w:val="none" w:sz="0" w:space="0" w:color="auto"/>
            <w:left w:val="none" w:sz="0" w:space="0" w:color="auto"/>
            <w:bottom w:val="none" w:sz="0" w:space="0" w:color="auto"/>
            <w:right w:val="none" w:sz="0" w:space="0" w:color="auto"/>
          </w:divBdr>
        </w:div>
        <w:div w:id="1299144173">
          <w:marLeft w:val="0"/>
          <w:marRight w:val="0"/>
          <w:marTop w:val="0"/>
          <w:marBottom w:val="0"/>
          <w:divBdr>
            <w:top w:val="none" w:sz="0" w:space="0" w:color="auto"/>
            <w:left w:val="none" w:sz="0" w:space="0" w:color="auto"/>
            <w:bottom w:val="none" w:sz="0" w:space="0" w:color="auto"/>
            <w:right w:val="none" w:sz="0" w:space="0" w:color="auto"/>
          </w:divBdr>
        </w:div>
        <w:div w:id="1753888825">
          <w:marLeft w:val="0"/>
          <w:marRight w:val="0"/>
          <w:marTop w:val="0"/>
          <w:marBottom w:val="0"/>
          <w:divBdr>
            <w:top w:val="none" w:sz="0" w:space="0" w:color="auto"/>
            <w:left w:val="none" w:sz="0" w:space="0" w:color="auto"/>
            <w:bottom w:val="none" w:sz="0" w:space="0" w:color="auto"/>
            <w:right w:val="none" w:sz="0" w:space="0" w:color="auto"/>
          </w:divBdr>
        </w:div>
        <w:div w:id="1792481272">
          <w:marLeft w:val="0"/>
          <w:marRight w:val="0"/>
          <w:marTop w:val="0"/>
          <w:marBottom w:val="0"/>
          <w:divBdr>
            <w:top w:val="none" w:sz="0" w:space="0" w:color="auto"/>
            <w:left w:val="none" w:sz="0" w:space="0" w:color="auto"/>
            <w:bottom w:val="none" w:sz="0" w:space="0" w:color="auto"/>
            <w:right w:val="none" w:sz="0" w:space="0" w:color="auto"/>
          </w:divBdr>
        </w:div>
      </w:divsChild>
    </w:div>
    <w:div w:id="425537223">
      <w:bodyDiv w:val="1"/>
      <w:marLeft w:val="0"/>
      <w:marRight w:val="0"/>
      <w:marTop w:val="0"/>
      <w:marBottom w:val="0"/>
      <w:divBdr>
        <w:top w:val="none" w:sz="0" w:space="0" w:color="auto"/>
        <w:left w:val="none" w:sz="0" w:space="0" w:color="auto"/>
        <w:bottom w:val="none" w:sz="0" w:space="0" w:color="auto"/>
        <w:right w:val="none" w:sz="0" w:space="0" w:color="auto"/>
      </w:divBdr>
      <w:divsChild>
        <w:div w:id="110830363">
          <w:marLeft w:val="0"/>
          <w:marRight w:val="0"/>
          <w:marTop w:val="15"/>
          <w:marBottom w:val="0"/>
          <w:divBdr>
            <w:top w:val="none" w:sz="0" w:space="0" w:color="auto"/>
            <w:left w:val="none" w:sz="0" w:space="0" w:color="auto"/>
            <w:bottom w:val="none" w:sz="0" w:space="0" w:color="auto"/>
            <w:right w:val="none" w:sz="0" w:space="0" w:color="auto"/>
          </w:divBdr>
          <w:divsChild>
            <w:div w:id="843935055">
              <w:marLeft w:val="0"/>
              <w:marRight w:val="0"/>
              <w:marTop w:val="0"/>
              <w:marBottom w:val="0"/>
              <w:divBdr>
                <w:top w:val="none" w:sz="0" w:space="0" w:color="auto"/>
                <w:left w:val="none" w:sz="0" w:space="0" w:color="auto"/>
                <w:bottom w:val="none" w:sz="0" w:space="0" w:color="auto"/>
                <w:right w:val="none" w:sz="0" w:space="0" w:color="auto"/>
              </w:divBdr>
              <w:divsChild>
                <w:div w:id="111095915">
                  <w:marLeft w:val="0"/>
                  <w:marRight w:val="0"/>
                  <w:marTop w:val="0"/>
                  <w:marBottom w:val="0"/>
                  <w:divBdr>
                    <w:top w:val="none" w:sz="0" w:space="0" w:color="auto"/>
                    <w:left w:val="none" w:sz="0" w:space="0" w:color="auto"/>
                    <w:bottom w:val="none" w:sz="0" w:space="0" w:color="auto"/>
                    <w:right w:val="none" w:sz="0" w:space="0" w:color="auto"/>
                  </w:divBdr>
                </w:div>
                <w:div w:id="14428424">
                  <w:marLeft w:val="0"/>
                  <w:marRight w:val="0"/>
                  <w:marTop w:val="0"/>
                  <w:marBottom w:val="0"/>
                  <w:divBdr>
                    <w:top w:val="none" w:sz="0" w:space="0" w:color="auto"/>
                    <w:left w:val="none" w:sz="0" w:space="0" w:color="auto"/>
                    <w:bottom w:val="none" w:sz="0" w:space="0" w:color="auto"/>
                    <w:right w:val="none" w:sz="0" w:space="0" w:color="auto"/>
                  </w:divBdr>
                </w:div>
                <w:div w:id="518736243">
                  <w:marLeft w:val="0"/>
                  <w:marRight w:val="0"/>
                  <w:marTop w:val="0"/>
                  <w:marBottom w:val="0"/>
                  <w:divBdr>
                    <w:top w:val="none" w:sz="0" w:space="0" w:color="auto"/>
                    <w:left w:val="none" w:sz="0" w:space="0" w:color="auto"/>
                    <w:bottom w:val="none" w:sz="0" w:space="0" w:color="auto"/>
                    <w:right w:val="none" w:sz="0" w:space="0" w:color="auto"/>
                  </w:divBdr>
                </w:div>
                <w:div w:id="1539053366">
                  <w:marLeft w:val="0"/>
                  <w:marRight w:val="0"/>
                  <w:marTop w:val="0"/>
                  <w:marBottom w:val="0"/>
                  <w:divBdr>
                    <w:top w:val="none" w:sz="0" w:space="0" w:color="auto"/>
                    <w:left w:val="none" w:sz="0" w:space="0" w:color="auto"/>
                    <w:bottom w:val="none" w:sz="0" w:space="0" w:color="auto"/>
                    <w:right w:val="none" w:sz="0" w:space="0" w:color="auto"/>
                  </w:divBdr>
                </w:div>
                <w:div w:id="24137610">
                  <w:marLeft w:val="0"/>
                  <w:marRight w:val="0"/>
                  <w:marTop w:val="0"/>
                  <w:marBottom w:val="0"/>
                  <w:divBdr>
                    <w:top w:val="none" w:sz="0" w:space="0" w:color="auto"/>
                    <w:left w:val="none" w:sz="0" w:space="0" w:color="auto"/>
                    <w:bottom w:val="none" w:sz="0" w:space="0" w:color="auto"/>
                    <w:right w:val="none" w:sz="0" w:space="0" w:color="auto"/>
                  </w:divBdr>
                </w:div>
                <w:div w:id="282351338">
                  <w:marLeft w:val="0"/>
                  <w:marRight w:val="0"/>
                  <w:marTop w:val="0"/>
                  <w:marBottom w:val="0"/>
                  <w:divBdr>
                    <w:top w:val="none" w:sz="0" w:space="0" w:color="auto"/>
                    <w:left w:val="none" w:sz="0" w:space="0" w:color="auto"/>
                    <w:bottom w:val="none" w:sz="0" w:space="0" w:color="auto"/>
                    <w:right w:val="none" w:sz="0" w:space="0" w:color="auto"/>
                  </w:divBdr>
                </w:div>
                <w:div w:id="19559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31647">
          <w:marLeft w:val="0"/>
          <w:marRight w:val="0"/>
          <w:marTop w:val="15"/>
          <w:marBottom w:val="0"/>
          <w:divBdr>
            <w:top w:val="none" w:sz="0" w:space="0" w:color="auto"/>
            <w:left w:val="none" w:sz="0" w:space="0" w:color="auto"/>
            <w:bottom w:val="none" w:sz="0" w:space="0" w:color="auto"/>
            <w:right w:val="none" w:sz="0" w:space="0" w:color="auto"/>
          </w:divBdr>
          <w:divsChild>
            <w:div w:id="1476293357">
              <w:marLeft w:val="0"/>
              <w:marRight w:val="0"/>
              <w:marTop w:val="0"/>
              <w:marBottom w:val="0"/>
              <w:divBdr>
                <w:top w:val="none" w:sz="0" w:space="0" w:color="auto"/>
                <w:left w:val="none" w:sz="0" w:space="0" w:color="auto"/>
                <w:bottom w:val="none" w:sz="0" w:space="0" w:color="auto"/>
                <w:right w:val="none" w:sz="0" w:space="0" w:color="auto"/>
              </w:divBdr>
              <w:divsChild>
                <w:div w:id="1271278803">
                  <w:marLeft w:val="0"/>
                  <w:marRight w:val="0"/>
                  <w:marTop w:val="0"/>
                  <w:marBottom w:val="0"/>
                  <w:divBdr>
                    <w:top w:val="none" w:sz="0" w:space="0" w:color="auto"/>
                    <w:left w:val="none" w:sz="0" w:space="0" w:color="auto"/>
                    <w:bottom w:val="none" w:sz="0" w:space="0" w:color="auto"/>
                    <w:right w:val="none" w:sz="0" w:space="0" w:color="auto"/>
                  </w:divBdr>
                </w:div>
                <w:div w:id="642657506">
                  <w:marLeft w:val="0"/>
                  <w:marRight w:val="0"/>
                  <w:marTop w:val="0"/>
                  <w:marBottom w:val="0"/>
                  <w:divBdr>
                    <w:top w:val="none" w:sz="0" w:space="0" w:color="auto"/>
                    <w:left w:val="none" w:sz="0" w:space="0" w:color="auto"/>
                    <w:bottom w:val="none" w:sz="0" w:space="0" w:color="auto"/>
                    <w:right w:val="none" w:sz="0" w:space="0" w:color="auto"/>
                  </w:divBdr>
                </w:div>
                <w:div w:id="1794471364">
                  <w:marLeft w:val="0"/>
                  <w:marRight w:val="0"/>
                  <w:marTop w:val="0"/>
                  <w:marBottom w:val="0"/>
                  <w:divBdr>
                    <w:top w:val="none" w:sz="0" w:space="0" w:color="auto"/>
                    <w:left w:val="none" w:sz="0" w:space="0" w:color="auto"/>
                    <w:bottom w:val="none" w:sz="0" w:space="0" w:color="auto"/>
                    <w:right w:val="none" w:sz="0" w:space="0" w:color="auto"/>
                  </w:divBdr>
                </w:div>
                <w:div w:id="447358928">
                  <w:marLeft w:val="0"/>
                  <w:marRight w:val="0"/>
                  <w:marTop w:val="0"/>
                  <w:marBottom w:val="0"/>
                  <w:divBdr>
                    <w:top w:val="none" w:sz="0" w:space="0" w:color="auto"/>
                    <w:left w:val="none" w:sz="0" w:space="0" w:color="auto"/>
                    <w:bottom w:val="none" w:sz="0" w:space="0" w:color="auto"/>
                    <w:right w:val="none" w:sz="0" w:space="0" w:color="auto"/>
                  </w:divBdr>
                </w:div>
                <w:div w:id="1841627298">
                  <w:marLeft w:val="0"/>
                  <w:marRight w:val="0"/>
                  <w:marTop w:val="0"/>
                  <w:marBottom w:val="0"/>
                  <w:divBdr>
                    <w:top w:val="none" w:sz="0" w:space="0" w:color="auto"/>
                    <w:left w:val="none" w:sz="0" w:space="0" w:color="auto"/>
                    <w:bottom w:val="none" w:sz="0" w:space="0" w:color="auto"/>
                    <w:right w:val="none" w:sz="0" w:space="0" w:color="auto"/>
                  </w:divBdr>
                </w:div>
                <w:div w:id="1270696467">
                  <w:marLeft w:val="0"/>
                  <w:marRight w:val="0"/>
                  <w:marTop w:val="0"/>
                  <w:marBottom w:val="0"/>
                  <w:divBdr>
                    <w:top w:val="none" w:sz="0" w:space="0" w:color="auto"/>
                    <w:left w:val="none" w:sz="0" w:space="0" w:color="auto"/>
                    <w:bottom w:val="none" w:sz="0" w:space="0" w:color="auto"/>
                    <w:right w:val="none" w:sz="0" w:space="0" w:color="auto"/>
                  </w:divBdr>
                </w:div>
                <w:div w:id="1338507361">
                  <w:marLeft w:val="0"/>
                  <w:marRight w:val="0"/>
                  <w:marTop w:val="0"/>
                  <w:marBottom w:val="0"/>
                  <w:divBdr>
                    <w:top w:val="none" w:sz="0" w:space="0" w:color="auto"/>
                    <w:left w:val="none" w:sz="0" w:space="0" w:color="auto"/>
                    <w:bottom w:val="none" w:sz="0" w:space="0" w:color="auto"/>
                    <w:right w:val="none" w:sz="0" w:space="0" w:color="auto"/>
                  </w:divBdr>
                </w:div>
                <w:div w:id="586772180">
                  <w:marLeft w:val="0"/>
                  <w:marRight w:val="0"/>
                  <w:marTop w:val="0"/>
                  <w:marBottom w:val="0"/>
                  <w:divBdr>
                    <w:top w:val="none" w:sz="0" w:space="0" w:color="auto"/>
                    <w:left w:val="none" w:sz="0" w:space="0" w:color="auto"/>
                    <w:bottom w:val="none" w:sz="0" w:space="0" w:color="auto"/>
                    <w:right w:val="none" w:sz="0" w:space="0" w:color="auto"/>
                  </w:divBdr>
                </w:div>
                <w:div w:id="1469199549">
                  <w:marLeft w:val="0"/>
                  <w:marRight w:val="0"/>
                  <w:marTop w:val="0"/>
                  <w:marBottom w:val="0"/>
                  <w:divBdr>
                    <w:top w:val="none" w:sz="0" w:space="0" w:color="auto"/>
                    <w:left w:val="none" w:sz="0" w:space="0" w:color="auto"/>
                    <w:bottom w:val="none" w:sz="0" w:space="0" w:color="auto"/>
                    <w:right w:val="none" w:sz="0" w:space="0" w:color="auto"/>
                  </w:divBdr>
                </w:div>
                <w:div w:id="1464620387">
                  <w:marLeft w:val="0"/>
                  <w:marRight w:val="0"/>
                  <w:marTop w:val="0"/>
                  <w:marBottom w:val="0"/>
                  <w:divBdr>
                    <w:top w:val="none" w:sz="0" w:space="0" w:color="auto"/>
                    <w:left w:val="none" w:sz="0" w:space="0" w:color="auto"/>
                    <w:bottom w:val="none" w:sz="0" w:space="0" w:color="auto"/>
                    <w:right w:val="none" w:sz="0" w:space="0" w:color="auto"/>
                  </w:divBdr>
                </w:div>
                <w:div w:id="1297098845">
                  <w:marLeft w:val="0"/>
                  <w:marRight w:val="0"/>
                  <w:marTop w:val="0"/>
                  <w:marBottom w:val="0"/>
                  <w:divBdr>
                    <w:top w:val="none" w:sz="0" w:space="0" w:color="auto"/>
                    <w:left w:val="none" w:sz="0" w:space="0" w:color="auto"/>
                    <w:bottom w:val="none" w:sz="0" w:space="0" w:color="auto"/>
                    <w:right w:val="none" w:sz="0" w:space="0" w:color="auto"/>
                  </w:divBdr>
                </w:div>
                <w:div w:id="20129640">
                  <w:marLeft w:val="0"/>
                  <w:marRight w:val="0"/>
                  <w:marTop w:val="0"/>
                  <w:marBottom w:val="0"/>
                  <w:divBdr>
                    <w:top w:val="none" w:sz="0" w:space="0" w:color="auto"/>
                    <w:left w:val="none" w:sz="0" w:space="0" w:color="auto"/>
                    <w:bottom w:val="none" w:sz="0" w:space="0" w:color="auto"/>
                    <w:right w:val="none" w:sz="0" w:space="0" w:color="auto"/>
                  </w:divBdr>
                </w:div>
                <w:div w:id="1295797685">
                  <w:marLeft w:val="0"/>
                  <w:marRight w:val="0"/>
                  <w:marTop w:val="0"/>
                  <w:marBottom w:val="0"/>
                  <w:divBdr>
                    <w:top w:val="none" w:sz="0" w:space="0" w:color="auto"/>
                    <w:left w:val="none" w:sz="0" w:space="0" w:color="auto"/>
                    <w:bottom w:val="none" w:sz="0" w:space="0" w:color="auto"/>
                    <w:right w:val="none" w:sz="0" w:space="0" w:color="auto"/>
                  </w:divBdr>
                </w:div>
                <w:div w:id="1116363417">
                  <w:marLeft w:val="0"/>
                  <w:marRight w:val="0"/>
                  <w:marTop w:val="0"/>
                  <w:marBottom w:val="0"/>
                  <w:divBdr>
                    <w:top w:val="none" w:sz="0" w:space="0" w:color="auto"/>
                    <w:left w:val="none" w:sz="0" w:space="0" w:color="auto"/>
                    <w:bottom w:val="none" w:sz="0" w:space="0" w:color="auto"/>
                    <w:right w:val="none" w:sz="0" w:space="0" w:color="auto"/>
                  </w:divBdr>
                </w:div>
                <w:div w:id="809983325">
                  <w:marLeft w:val="0"/>
                  <w:marRight w:val="0"/>
                  <w:marTop w:val="0"/>
                  <w:marBottom w:val="0"/>
                  <w:divBdr>
                    <w:top w:val="none" w:sz="0" w:space="0" w:color="auto"/>
                    <w:left w:val="none" w:sz="0" w:space="0" w:color="auto"/>
                    <w:bottom w:val="none" w:sz="0" w:space="0" w:color="auto"/>
                    <w:right w:val="none" w:sz="0" w:space="0" w:color="auto"/>
                  </w:divBdr>
                </w:div>
                <w:div w:id="1733696859">
                  <w:marLeft w:val="0"/>
                  <w:marRight w:val="0"/>
                  <w:marTop w:val="0"/>
                  <w:marBottom w:val="0"/>
                  <w:divBdr>
                    <w:top w:val="none" w:sz="0" w:space="0" w:color="auto"/>
                    <w:left w:val="none" w:sz="0" w:space="0" w:color="auto"/>
                    <w:bottom w:val="none" w:sz="0" w:space="0" w:color="auto"/>
                    <w:right w:val="none" w:sz="0" w:space="0" w:color="auto"/>
                  </w:divBdr>
                </w:div>
                <w:div w:id="1338968366">
                  <w:marLeft w:val="0"/>
                  <w:marRight w:val="0"/>
                  <w:marTop w:val="0"/>
                  <w:marBottom w:val="0"/>
                  <w:divBdr>
                    <w:top w:val="none" w:sz="0" w:space="0" w:color="auto"/>
                    <w:left w:val="none" w:sz="0" w:space="0" w:color="auto"/>
                    <w:bottom w:val="none" w:sz="0" w:space="0" w:color="auto"/>
                    <w:right w:val="none" w:sz="0" w:space="0" w:color="auto"/>
                  </w:divBdr>
                </w:div>
                <w:div w:id="683824000">
                  <w:marLeft w:val="0"/>
                  <w:marRight w:val="0"/>
                  <w:marTop w:val="0"/>
                  <w:marBottom w:val="0"/>
                  <w:divBdr>
                    <w:top w:val="none" w:sz="0" w:space="0" w:color="auto"/>
                    <w:left w:val="none" w:sz="0" w:space="0" w:color="auto"/>
                    <w:bottom w:val="none" w:sz="0" w:space="0" w:color="auto"/>
                    <w:right w:val="none" w:sz="0" w:space="0" w:color="auto"/>
                  </w:divBdr>
                </w:div>
                <w:div w:id="94599667">
                  <w:marLeft w:val="0"/>
                  <w:marRight w:val="0"/>
                  <w:marTop w:val="0"/>
                  <w:marBottom w:val="0"/>
                  <w:divBdr>
                    <w:top w:val="none" w:sz="0" w:space="0" w:color="auto"/>
                    <w:left w:val="none" w:sz="0" w:space="0" w:color="auto"/>
                    <w:bottom w:val="none" w:sz="0" w:space="0" w:color="auto"/>
                    <w:right w:val="none" w:sz="0" w:space="0" w:color="auto"/>
                  </w:divBdr>
                </w:div>
                <w:div w:id="287514880">
                  <w:marLeft w:val="0"/>
                  <w:marRight w:val="0"/>
                  <w:marTop w:val="0"/>
                  <w:marBottom w:val="0"/>
                  <w:divBdr>
                    <w:top w:val="none" w:sz="0" w:space="0" w:color="auto"/>
                    <w:left w:val="none" w:sz="0" w:space="0" w:color="auto"/>
                    <w:bottom w:val="none" w:sz="0" w:space="0" w:color="auto"/>
                    <w:right w:val="none" w:sz="0" w:space="0" w:color="auto"/>
                  </w:divBdr>
                </w:div>
                <w:div w:id="63381695">
                  <w:marLeft w:val="0"/>
                  <w:marRight w:val="0"/>
                  <w:marTop w:val="0"/>
                  <w:marBottom w:val="0"/>
                  <w:divBdr>
                    <w:top w:val="none" w:sz="0" w:space="0" w:color="auto"/>
                    <w:left w:val="none" w:sz="0" w:space="0" w:color="auto"/>
                    <w:bottom w:val="none" w:sz="0" w:space="0" w:color="auto"/>
                    <w:right w:val="none" w:sz="0" w:space="0" w:color="auto"/>
                  </w:divBdr>
                </w:div>
                <w:div w:id="1437285727">
                  <w:marLeft w:val="0"/>
                  <w:marRight w:val="0"/>
                  <w:marTop w:val="0"/>
                  <w:marBottom w:val="0"/>
                  <w:divBdr>
                    <w:top w:val="none" w:sz="0" w:space="0" w:color="auto"/>
                    <w:left w:val="none" w:sz="0" w:space="0" w:color="auto"/>
                    <w:bottom w:val="none" w:sz="0" w:space="0" w:color="auto"/>
                    <w:right w:val="none" w:sz="0" w:space="0" w:color="auto"/>
                  </w:divBdr>
                </w:div>
                <w:div w:id="2114737012">
                  <w:marLeft w:val="0"/>
                  <w:marRight w:val="0"/>
                  <w:marTop w:val="0"/>
                  <w:marBottom w:val="0"/>
                  <w:divBdr>
                    <w:top w:val="none" w:sz="0" w:space="0" w:color="auto"/>
                    <w:left w:val="none" w:sz="0" w:space="0" w:color="auto"/>
                    <w:bottom w:val="none" w:sz="0" w:space="0" w:color="auto"/>
                    <w:right w:val="none" w:sz="0" w:space="0" w:color="auto"/>
                  </w:divBdr>
                </w:div>
                <w:div w:id="972180040">
                  <w:marLeft w:val="0"/>
                  <w:marRight w:val="0"/>
                  <w:marTop w:val="0"/>
                  <w:marBottom w:val="0"/>
                  <w:divBdr>
                    <w:top w:val="none" w:sz="0" w:space="0" w:color="auto"/>
                    <w:left w:val="none" w:sz="0" w:space="0" w:color="auto"/>
                    <w:bottom w:val="none" w:sz="0" w:space="0" w:color="auto"/>
                    <w:right w:val="none" w:sz="0" w:space="0" w:color="auto"/>
                  </w:divBdr>
                </w:div>
                <w:div w:id="1098871112">
                  <w:marLeft w:val="0"/>
                  <w:marRight w:val="0"/>
                  <w:marTop w:val="0"/>
                  <w:marBottom w:val="0"/>
                  <w:divBdr>
                    <w:top w:val="none" w:sz="0" w:space="0" w:color="auto"/>
                    <w:left w:val="none" w:sz="0" w:space="0" w:color="auto"/>
                    <w:bottom w:val="none" w:sz="0" w:space="0" w:color="auto"/>
                    <w:right w:val="none" w:sz="0" w:space="0" w:color="auto"/>
                  </w:divBdr>
                </w:div>
                <w:div w:id="2114981777">
                  <w:marLeft w:val="0"/>
                  <w:marRight w:val="0"/>
                  <w:marTop w:val="0"/>
                  <w:marBottom w:val="0"/>
                  <w:divBdr>
                    <w:top w:val="none" w:sz="0" w:space="0" w:color="auto"/>
                    <w:left w:val="none" w:sz="0" w:space="0" w:color="auto"/>
                    <w:bottom w:val="none" w:sz="0" w:space="0" w:color="auto"/>
                    <w:right w:val="none" w:sz="0" w:space="0" w:color="auto"/>
                  </w:divBdr>
                </w:div>
                <w:div w:id="703017501">
                  <w:marLeft w:val="0"/>
                  <w:marRight w:val="0"/>
                  <w:marTop w:val="0"/>
                  <w:marBottom w:val="0"/>
                  <w:divBdr>
                    <w:top w:val="none" w:sz="0" w:space="0" w:color="auto"/>
                    <w:left w:val="none" w:sz="0" w:space="0" w:color="auto"/>
                    <w:bottom w:val="none" w:sz="0" w:space="0" w:color="auto"/>
                    <w:right w:val="none" w:sz="0" w:space="0" w:color="auto"/>
                  </w:divBdr>
                </w:div>
                <w:div w:id="358361088">
                  <w:marLeft w:val="0"/>
                  <w:marRight w:val="0"/>
                  <w:marTop w:val="0"/>
                  <w:marBottom w:val="0"/>
                  <w:divBdr>
                    <w:top w:val="none" w:sz="0" w:space="0" w:color="auto"/>
                    <w:left w:val="none" w:sz="0" w:space="0" w:color="auto"/>
                    <w:bottom w:val="none" w:sz="0" w:space="0" w:color="auto"/>
                    <w:right w:val="none" w:sz="0" w:space="0" w:color="auto"/>
                  </w:divBdr>
                </w:div>
                <w:div w:id="591595706">
                  <w:marLeft w:val="0"/>
                  <w:marRight w:val="0"/>
                  <w:marTop w:val="0"/>
                  <w:marBottom w:val="0"/>
                  <w:divBdr>
                    <w:top w:val="none" w:sz="0" w:space="0" w:color="auto"/>
                    <w:left w:val="none" w:sz="0" w:space="0" w:color="auto"/>
                    <w:bottom w:val="none" w:sz="0" w:space="0" w:color="auto"/>
                    <w:right w:val="none" w:sz="0" w:space="0" w:color="auto"/>
                  </w:divBdr>
                </w:div>
                <w:div w:id="1116800201">
                  <w:marLeft w:val="0"/>
                  <w:marRight w:val="0"/>
                  <w:marTop w:val="0"/>
                  <w:marBottom w:val="0"/>
                  <w:divBdr>
                    <w:top w:val="none" w:sz="0" w:space="0" w:color="auto"/>
                    <w:left w:val="none" w:sz="0" w:space="0" w:color="auto"/>
                    <w:bottom w:val="none" w:sz="0" w:space="0" w:color="auto"/>
                    <w:right w:val="none" w:sz="0" w:space="0" w:color="auto"/>
                  </w:divBdr>
                </w:div>
                <w:div w:id="285937314">
                  <w:marLeft w:val="0"/>
                  <w:marRight w:val="0"/>
                  <w:marTop w:val="0"/>
                  <w:marBottom w:val="0"/>
                  <w:divBdr>
                    <w:top w:val="none" w:sz="0" w:space="0" w:color="auto"/>
                    <w:left w:val="none" w:sz="0" w:space="0" w:color="auto"/>
                    <w:bottom w:val="none" w:sz="0" w:space="0" w:color="auto"/>
                    <w:right w:val="none" w:sz="0" w:space="0" w:color="auto"/>
                  </w:divBdr>
                </w:div>
                <w:div w:id="1540512720">
                  <w:marLeft w:val="0"/>
                  <w:marRight w:val="0"/>
                  <w:marTop w:val="0"/>
                  <w:marBottom w:val="0"/>
                  <w:divBdr>
                    <w:top w:val="none" w:sz="0" w:space="0" w:color="auto"/>
                    <w:left w:val="none" w:sz="0" w:space="0" w:color="auto"/>
                    <w:bottom w:val="none" w:sz="0" w:space="0" w:color="auto"/>
                    <w:right w:val="none" w:sz="0" w:space="0" w:color="auto"/>
                  </w:divBdr>
                </w:div>
                <w:div w:id="1569804547">
                  <w:marLeft w:val="0"/>
                  <w:marRight w:val="0"/>
                  <w:marTop w:val="0"/>
                  <w:marBottom w:val="0"/>
                  <w:divBdr>
                    <w:top w:val="none" w:sz="0" w:space="0" w:color="auto"/>
                    <w:left w:val="none" w:sz="0" w:space="0" w:color="auto"/>
                    <w:bottom w:val="none" w:sz="0" w:space="0" w:color="auto"/>
                    <w:right w:val="none" w:sz="0" w:space="0" w:color="auto"/>
                  </w:divBdr>
                </w:div>
                <w:div w:id="2049180623">
                  <w:marLeft w:val="0"/>
                  <w:marRight w:val="0"/>
                  <w:marTop w:val="0"/>
                  <w:marBottom w:val="0"/>
                  <w:divBdr>
                    <w:top w:val="none" w:sz="0" w:space="0" w:color="auto"/>
                    <w:left w:val="none" w:sz="0" w:space="0" w:color="auto"/>
                    <w:bottom w:val="none" w:sz="0" w:space="0" w:color="auto"/>
                    <w:right w:val="none" w:sz="0" w:space="0" w:color="auto"/>
                  </w:divBdr>
                </w:div>
                <w:div w:id="754788096">
                  <w:marLeft w:val="0"/>
                  <w:marRight w:val="0"/>
                  <w:marTop w:val="0"/>
                  <w:marBottom w:val="0"/>
                  <w:divBdr>
                    <w:top w:val="none" w:sz="0" w:space="0" w:color="auto"/>
                    <w:left w:val="none" w:sz="0" w:space="0" w:color="auto"/>
                    <w:bottom w:val="none" w:sz="0" w:space="0" w:color="auto"/>
                    <w:right w:val="none" w:sz="0" w:space="0" w:color="auto"/>
                  </w:divBdr>
                </w:div>
                <w:div w:id="1233856482">
                  <w:marLeft w:val="0"/>
                  <w:marRight w:val="0"/>
                  <w:marTop w:val="0"/>
                  <w:marBottom w:val="0"/>
                  <w:divBdr>
                    <w:top w:val="none" w:sz="0" w:space="0" w:color="auto"/>
                    <w:left w:val="none" w:sz="0" w:space="0" w:color="auto"/>
                    <w:bottom w:val="none" w:sz="0" w:space="0" w:color="auto"/>
                    <w:right w:val="none" w:sz="0" w:space="0" w:color="auto"/>
                  </w:divBdr>
                </w:div>
                <w:div w:id="615140518">
                  <w:marLeft w:val="0"/>
                  <w:marRight w:val="0"/>
                  <w:marTop w:val="0"/>
                  <w:marBottom w:val="0"/>
                  <w:divBdr>
                    <w:top w:val="none" w:sz="0" w:space="0" w:color="auto"/>
                    <w:left w:val="none" w:sz="0" w:space="0" w:color="auto"/>
                    <w:bottom w:val="none" w:sz="0" w:space="0" w:color="auto"/>
                    <w:right w:val="none" w:sz="0" w:space="0" w:color="auto"/>
                  </w:divBdr>
                </w:div>
                <w:div w:id="646014505">
                  <w:marLeft w:val="0"/>
                  <w:marRight w:val="0"/>
                  <w:marTop w:val="0"/>
                  <w:marBottom w:val="0"/>
                  <w:divBdr>
                    <w:top w:val="none" w:sz="0" w:space="0" w:color="auto"/>
                    <w:left w:val="none" w:sz="0" w:space="0" w:color="auto"/>
                    <w:bottom w:val="none" w:sz="0" w:space="0" w:color="auto"/>
                    <w:right w:val="none" w:sz="0" w:space="0" w:color="auto"/>
                  </w:divBdr>
                </w:div>
                <w:div w:id="1720979054">
                  <w:marLeft w:val="0"/>
                  <w:marRight w:val="0"/>
                  <w:marTop w:val="0"/>
                  <w:marBottom w:val="0"/>
                  <w:divBdr>
                    <w:top w:val="none" w:sz="0" w:space="0" w:color="auto"/>
                    <w:left w:val="none" w:sz="0" w:space="0" w:color="auto"/>
                    <w:bottom w:val="none" w:sz="0" w:space="0" w:color="auto"/>
                    <w:right w:val="none" w:sz="0" w:space="0" w:color="auto"/>
                  </w:divBdr>
                </w:div>
                <w:div w:id="745037193">
                  <w:marLeft w:val="0"/>
                  <w:marRight w:val="0"/>
                  <w:marTop w:val="0"/>
                  <w:marBottom w:val="0"/>
                  <w:divBdr>
                    <w:top w:val="none" w:sz="0" w:space="0" w:color="auto"/>
                    <w:left w:val="none" w:sz="0" w:space="0" w:color="auto"/>
                    <w:bottom w:val="none" w:sz="0" w:space="0" w:color="auto"/>
                    <w:right w:val="none" w:sz="0" w:space="0" w:color="auto"/>
                  </w:divBdr>
                </w:div>
                <w:div w:id="112552816">
                  <w:marLeft w:val="0"/>
                  <w:marRight w:val="0"/>
                  <w:marTop w:val="0"/>
                  <w:marBottom w:val="0"/>
                  <w:divBdr>
                    <w:top w:val="none" w:sz="0" w:space="0" w:color="auto"/>
                    <w:left w:val="none" w:sz="0" w:space="0" w:color="auto"/>
                    <w:bottom w:val="none" w:sz="0" w:space="0" w:color="auto"/>
                    <w:right w:val="none" w:sz="0" w:space="0" w:color="auto"/>
                  </w:divBdr>
                </w:div>
                <w:div w:id="1099452901">
                  <w:marLeft w:val="0"/>
                  <w:marRight w:val="0"/>
                  <w:marTop w:val="0"/>
                  <w:marBottom w:val="0"/>
                  <w:divBdr>
                    <w:top w:val="none" w:sz="0" w:space="0" w:color="auto"/>
                    <w:left w:val="none" w:sz="0" w:space="0" w:color="auto"/>
                    <w:bottom w:val="none" w:sz="0" w:space="0" w:color="auto"/>
                    <w:right w:val="none" w:sz="0" w:space="0" w:color="auto"/>
                  </w:divBdr>
                </w:div>
                <w:div w:id="1276207351">
                  <w:marLeft w:val="0"/>
                  <w:marRight w:val="0"/>
                  <w:marTop w:val="0"/>
                  <w:marBottom w:val="0"/>
                  <w:divBdr>
                    <w:top w:val="none" w:sz="0" w:space="0" w:color="auto"/>
                    <w:left w:val="none" w:sz="0" w:space="0" w:color="auto"/>
                    <w:bottom w:val="none" w:sz="0" w:space="0" w:color="auto"/>
                    <w:right w:val="none" w:sz="0" w:space="0" w:color="auto"/>
                  </w:divBdr>
                </w:div>
                <w:div w:id="257638171">
                  <w:marLeft w:val="0"/>
                  <w:marRight w:val="0"/>
                  <w:marTop w:val="0"/>
                  <w:marBottom w:val="0"/>
                  <w:divBdr>
                    <w:top w:val="none" w:sz="0" w:space="0" w:color="auto"/>
                    <w:left w:val="none" w:sz="0" w:space="0" w:color="auto"/>
                    <w:bottom w:val="none" w:sz="0" w:space="0" w:color="auto"/>
                    <w:right w:val="none" w:sz="0" w:space="0" w:color="auto"/>
                  </w:divBdr>
                </w:div>
                <w:div w:id="2126264420">
                  <w:marLeft w:val="0"/>
                  <w:marRight w:val="0"/>
                  <w:marTop w:val="0"/>
                  <w:marBottom w:val="0"/>
                  <w:divBdr>
                    <w:top w:val="none" w:sz="0" w:space="0" w:color="auto"/>
                    <w:left w:val="none" w:sz="0" w:space="0" w:color="auto"/>
                    <w:bottom w:val="none" w:sz="0" w:space="0" w:color="auto"/>
                    <w:right w:val="none" w:sz="0" w:space="0" w:color="auto"/>
                  </w:divBdr>
                </w:div>
                <w:div w:id="1988243388">
                  <w:marLeft w:val="0"/>
                  <w:marRight w:val="0"/>
                  <w:marTop w:val="0"/>
                  <w:marBottom w:val="0"/>
                  <w:divBdr>
                    <w:top w:val="none" w:sz="0" w:space="0" w:color="auto"/>
                    <w:left w:val="none" w:sz="0" w:space="0" w:color="auto"/>
                    <w:bottom w:val="none" w:sz="0" w:space="0" w:color="auto"/>
                    <w:right w:val="none" w:sz="0" w:space="0" w:color="auto"/>
                  </w:divBdr>
                </w:div>
                <w:div w:id="1191649763">
                  <w:marLeft w:val="0"/>
                  <w:marRight w:val="0"/>
                  <w:marTop w:val="0"/>
                  <w:marBottom w:val="0"/>
                  <w:divBdr>
                    <w:top w:val="none" w:sz="0" w:space="0" w:color="auto"/>
                    <w:left w:val="none" w:sz="0" w:space="0" w:color="auto"/>
                    <w:bottom w:val="none" w:sz="0" w:space="0" w:color="auto"/>
                    <w:right w:val="none" w:sz="0" w:space="0" w:color="auto"/>
                  </w:divBdr>
                </w:div>
                <w:div w:id="644361118">
                  <w:marLeft w:val="0"/>
                  <w:marRight w:val="0"/>
                  <w:marTop w:val="0"/>
                  <w:marBottom w:val="0"/>
                  <w:divBdr>
                    <w:top w:val="none" w:sz="0" w:space="0" w:color="auto"/>
                    <w:left w:val="none" w:sz="0" w:space="0" w:color="auto"/>
                    <w:bottom w:val="none" w:sz="0" w:space="0" w:color="auto"/>
                    <w:right w:val="none" w:sz="0" w:space="0" w:color="auto"/>
                  </w:divBdr>
                </w:div>
                <w:div w:id="181779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12581">
      <w:bodyDiv w:val="1"/>
      <w:marLeft w:val="0"/>
      <w:marRight w:val="0"/>
      <w:marTop w:val="0"/>
      <w:marBottom w:val="0"/>
      <w:divBdr>
        <w:top w:val="none" w:sz="0" w:space="0" w:color="auto"/>
        <w:left w:val="none" w:sz="0" w:space="0" w:color="auto"/>
        <w:bottom w:val="none" w:sz="0" w:space="0" w:color="auto"/>
        <w:right w:val="none" w:sz="0" w:space="0" w:color="auto"/>
      </w:divBdr>
      <w:divsChild>
        <w:div w:id="85003575">
          <w:marLeft w:val="0"/>
          <w:marRight w:val="0"/>
          <w:marTop w:val="0"/>
          <w:marBottom w:val="0"/>
          <w:divBdr>
            <w:top w:val="none" w:sz="0" w:space="0" w:color="auto"/>
            <w:left w:val="none" w:sz="0" w:space="0" w:color="auto"/>
            <w:bottom w:val="none" w:sz="0" w:space="0" w:color="auto"/>
            <w:right w:val="none" w:sz="0" w:space="0" w:color="auto"/>
          </w:divBdr>
        </w:div>
        <w:div w:id="1927885426">
          <w:marLeft w:val="0"/>
          <w:marRight w:val="0"/>
          <w:marTop w:val="0"/>
          <w:marBottom w:val="0"/>
          <w:divBdr>
            <w:top w:val="none" w:sz="0" w:space="0" w:color="auto"/>
            <w:left w:val="none" w:sz="0" w:space="0" w:color="auto"/>
            <w:bottom w:val="none" w:sz="0" w:space="0" w:color="auto"/>
            <w:right w:val="none" w:sz="0" w:space="0" w:color="auto"/>
          </w:divBdr>
        </w:div>
        <w:div w:id="1349990915">
          <w:marLeft w:val="0"/>
          <w:marRight w:val="0"/>
          <w:marTop w:val="0"/>
          <w:marBottom w:val="0"/>
          <w:divBdr>
            <w:top w:val="none" w:sz="0" w:space="0" w:color="auto"/>
            <w:left w:val="none" w:sz="0" w:space="0" w:color="auto"/>
            <w:bottom w:val="none" w:sz="0" w:space="0" w:color="auto"/>
            <w:right w:val="none" w:sz="0" w:space="0" w:color="auto"/>
          </w:divBdr>
        </w:div>
        <w:div w:id="740951863">
          <w:marLeft w:val="0"/>
          <w:marRight w:val="0"/>
          <w:marTop w:val="0"/>
          <w:marBottom w:val="0"/>
          <w:divBdr>
            <w:top w:val="none" w:sz="0" w:space="0" w:color="auto"/>
            <w:left w:val="none" w:sz="0" w:space="0" w:color="auto"/>
            <w:bottom w:val="none" w:sz="0" w:space="0" w:color="auto"/>
            <w:right w:val="none" w:sz="0" w:space="0" w:color="auto"/>
          </w:divBdr>
        </w:div>
        <w:div w:id="1574504459">
          <w:marLeft w:val="0"/>
          <w:marRight w:val="0"/>
          <w:marTop w:val="0"/>
          <w:marBottom w:val="0"/>
          <w:divBdr>
            <w:top w:val="none" w:sz="0" w:space="0" w:color="auto"/>
            <w:left w:val="none" w:sz="0" w:space="0" w:color="auto"/>
            <w:bottom w:val="none" w:sz="0" w:space="0" w:color="auto"/>
            <w:right w:val="none" w:sz="0" w:space="0" w:color="auto"/>
          </w:divBdr>
        </w:div>
      </w:divsChild>
    </w:div>
    <w:div w:id="579171683">
      <w:bodyDiv w:val="1"/>
      <w:marLeft w:val="0"/>
      <w:marRight w:val="0"/>
      <w:marTop w:val="0"/>
      <w:marBottom w:val="0"/>
      <w:divBdr>
        <w:top w:val="none" w:sz="0" w:space="0" w:color="auto"/>
        <w:left w:val="none" w:sz="0" w:space="0" w:color="auto"/>
        <w:bottom w:val="none" w:sz="0" w:space="0" w:color="auto"/>
        <w:right w:val="none" w:sz="0" w:space="0" w:color="auto"/>
      </w:divBdr>
      <w:divsChild>
        <w:div w:id="1018505626">
          <w:marLeft w:val="0"/>
          <w:marRight w:val="0"/>
          <w:marTop w:val="0"/>
          <w:marBottom w:val="0"/>
          <w:divBdr>
            <w:top w:val="none" w:sz="0" w:space="0" w:color="auto"/>
            <w:left w:val="none" w:sz="0" w:space="0" w:color="auto"/>
            <w:bottom w:val="none" w:sz="0" w:space="0" w:color="auto"/>
            <w:right w:val="none" w:sz="0" w:space="0" w:color="auto"/>
          </w:divBdr>
        </w:div>
        <w:div w:id="241188132">
          <w:marLeft w:val="0"/>
          <w:marRight w:val="0"/>
          <w:marTop w:val="0"/>
          <w:marBottom w:val="0"/>
          <w:divBdr>
            <w:top w:val="none" w:sz="0" w:space="0" w:color="auto"/>
            <w:left w:val="none" w:sz="0" w:space="0" w:color="auto"/>
            <w:bottom w:val="none" w:sz="0" w:space="0" w:color="auto"/>
            <w:right w:val="none" w:sz="0" w:space="0" w:color="auto"/>
          </w:divBdr>
        </w:div>
        <w:div w:id="668022641">
          <w:marLeft w:val="0"/>
          <w:marRight w:val="0"/>
          <w:marTop w:val="0"/>
          <w:marBottom w:val="0"/>
          <w:divBdr>
            <w:top w:val="none" w:sz="0" w:space="0" w:color="auto"/>
            <w:left w:val="none" w:sz="0" w:space="0" w:color="auto"/>
            <w:bottom w:val="none" w:sz="0" w:space="0" w:color="auto"/>
            <w:right w:val="none" w:sz="0" w:space="0" w:color="auto"/>
          </w:divBdr>
        </w:div>
        <w:div w:id="331184295">
          <w:marLeft w:val="0"/>
          <w:marRight w:val="0"/>
          <w:marTop w:val="0"/>
          <w:marBottom w:val="0"/>
          <w:divBdr>
            <w:top w:val="none" w:sz="0" w:space="0" w:color="auto"/>
            <w:left w:val="none" w:sz="0" w:space="0" w:color="auto"/>
            <w:bottom w:val="none" w:sz="0" w:space="0" w:color="auto"/>
            <w:right w:val="none" w:sz="0" w:space="0" w:color="auto"/>
          </w:divBdr>
        </w:div>
        <w:div w:id="1413237099">
          <w:marLeft w:val="0"/>
          <w:marRight w:val="0"/>
          <w:marTop w:val="0"/>
          <w:marBottom w:val="0"/>
          <w:divBdr>
            <w:top w:val="none" w:sz="0" w:space="0" w:color="auto"/>
            <w:left w:val="none" w:sz="0" w:space="0" w:color="auto"/>
            <w:bottom w:val="none" w:sz="0" w:space="0" w:color="auto"/>
            <w:right w:val="none" w:sz="0" w:space="0" w:color="auto"/>
          </w:divBdr>
        </w:div>
        <w:div w:id="880704779">
          <w:marLeft w:val="0"/>
          <w:marRight w:val="0"/>
          <w:marTop w:val="0"/>
          <w:marBottom w:val="0"/>
          <w:divBdr>
            <w:top w:val="none" w:sz="0" w:space="0" w:color="auto"/>
            <w:left w:val="none" w:sz="0" w:space="0" w:color="auto"/>
            <w:bottom w:val="none" w:sz="0" w:space="0" w:color="auto"/>
            <w:right w:val="none" w:sz="0" w:space="0" w:color="auto"/>
          </w:divBdr>
        </w:div>
        <w:div w:id="1233194039">
          <w:marLeft w:val="0"/>
          <w:marRight w:val="0"/>
          <w:marTop w:val="0"/>
          <w:marBottom w:val="0"/>
          <w:divBdr>
            <w:top w:val="none" w:sz="0" w:space="0" w:color="auto"/>
            <w:left w:val="none" w:sz="0" w:space="0" w:color="auto"/>
            <w:bottom w:val="none" w:sz="0" w:space="0" w:color="auto"/>
            <w:right w:val="none" w:sz="0" w:space="0" w:color="auto"/>
          </w:divBdr>
        </w:div>
        <w:div w:id="728695313">
          <w:marLeft w:val="0"/>
          <w:marRight w:val="0"/>
          <w:marTop w:val="0"/>
          <w:marBottom w:val="0"/>
          <w:divBdr>
            <w:top w:val="none" w:sz="0" w:space="0" w:color="auto"/>
            <w:left w:val="none" w:sz="0" w:space="0" w:color="auto"/>
            <w:bottom w:val="none" w:sz="0" w:space="0" w:color="auto"/>
            <w:right w:val="none" w:sz="0" w:space="0" w:color="auto"/>
          </w:divBdr>
        </w:div>
        <w:div w:id="1510559459">
          <w:marLeft w:val="0"/>
          <w:marRight w:val="0"/>
          <w:marTop w:val="0"/>
          <w:marBottom w:val="0"/>
          <w:divBdr>
            <w:top w:val="none" w:sz="0" w:space="0" w:color="auto"/>
            <w:left w:val="none" w:sz="0" w:space="0" w:color="auto"/>
            <w:bottom w:val="none" w:sz="0" w:space="0" w:color="auto"/>
            <w:right w:val="none" w:sz="0" w:space="0" w:color="auto"/>
          </w:divBdr>
        </w:div>
        <w:div w:id="2113166362">
          <w:marLeft w:val="0"/>
          <w:marRight w:val="0"/>
          <w:marTop w:val="0"/>
          <w:marBottom w:val="0"/>
          <w:divBdr>
            <w:top w:val="none" w:sz="0" w:space="0" w:color="auto"/>
            <w:left w:val="none" w:sz="0" w:space="0" w:color="auto"/>
            <w:bottom w:val="none" w:sz="0" w:space="0" w:color="auto"/>
            <w:right w:val="none" w:sz="0" w:space="0" w:color="auto"/>
          </w:divBdr>
        </w:div>
        <w:div w:id="2142071880">
          <w:marLeft w:val="0"/>
          <w:marRight w:val="0"/>
          <w:marTop w:val="0"/>
          <w:marBottom w:val="0"/>
          <w:divBdr>
            <w:top w:val="none" w:sz="0" w:space="0" w:color="auto"/>
            <w:left w:val="none" w:sz="0" w:space="0" w:color="auto"/>
            <w:bottom w:val="none" w:sz="0" w:space="0" w:color="auto"/>
            <w:right w:val="none" w:sz="0" w:space="0" w:color="auto"/>
          </w:divBdr>
        </w:div>
      </w:divsChild>
    </w:div>
    <w:div w:id="1268191684">
      <w:bodyDiv w:val="1"/>
      <w:marLeft w:val="0"/>
      <w:marRight w:val="0"/>
      <w:marTop w:val="0"/>
      <w:marBottom w:val="0"/>
      <w:divBdr>
        <w:top w:val="none" w:sz="0" w:space="0" w:color="auto"/>
        <w:left w:val="none" w:sz="0" w:space="0" w:color="auto"/>
        <w:bottom w:val="none" w:sz="0" w:space="0" w:color="auto"/>
        <w:right w:val="none" w:sz="0" w:space="0" w:color="auto"/>
      </w:divBdr>
      <w:divsChild>
        <w:div w:id="2002654388">
          <w:marLeft w:val="547"/>
          <w:marRight w:val="0"/>
          <w:marTop w:val="96"/>
          <w:marBottom w:val="0"/>
          <w:divBdr>
            <w:top w:val="none" w:sz="0" w:space="0" w:color="auto"/>
            <w:left w:val="none" w:sz="0" w:space="0" w:color="auto"/>
            <w:bottom w:val="none" w:sz="0" w:space="0" w:color="auto"/>
            <w:right w:val="none" w:sz="0" w:space="0" w:color="auto"/>
          </w:divBdr>
        </w:div>
      </w:divsChild>
    </w:div>
    <w:div w:id="1427337260">
      <w:bodyDiv w:val="1"/>
      <w:marLeft w:val="0"/>
      <w:marRight w:val="0"/>
      <w:marTop w:val="0"/>
      <w:marBottom w:val="0"/>
      <w:divBdr>
        <w:top w:val="none" w:sz="0" w:space="0" w:color="auto"/>
        <w:left w:val="none" w:sz="0" w:space="0" w:color="auto"/>
        <w:bottom w:val="none" w:sz="0" w:space="0" w:color="auto"/>
        <w:right w:val="none" w:sz="0" w:space="0" w:color="auto"/>
      </w:divBdr>
    </w:div>
    <w:div w:id="1451124418">
      <w:bodyDiv w:val="1"/>
      <w:marLeft w:val="0"/>
      <w:marRight w:val="0"/>
      <w:marTop w:val="0"/>
      <w:marBottom w:val="0"/>
      <w:divBdr>
        <w:top w:val="none" w:sz="0" w:space="0" w:color="auto"/>
        <w:left w:val="none" w:sz="0" w:space="0" w:color="auto"/>
        <w:bottom w:val="none" w:sz="0" w:space="0" w:color="auto"/>
        <w:right w:val="none" w:sz="0" w:space="0" w:color="auto"/>
      </w:divBdr>
      <w:divsChild>
        <w:div w:id="1767119199">
          <w:marLeft w:val="0"/>
          <w:marRight w:val="0"/>
          <w:marTop w:val="0"/>
          <w:marBottom w:val="0"/>
          <w:divBdr>
            <w:top w:val="none" w:sz="0" w:space="0" w:color="auto"/>
            <w:left w:val="none" w:sz="0" w:space="0" w:color="auto"/>
            <w:bottom w:val="none" w:sz="0" w:space="0" w:color="auto"/>
            <w:right w:val="none" w:sz="0" w:space="0" w:color="auto"/>
          </w:divBdr>
        </w:div>
        <w:div w:id="1517573082">
          <w:marLeft w:val="0"/>
          <w:marRight w:val="0"/>
          <w:marTop w:val="0"/>
          <w:marBottom w:val="0"/>
          <w:divBdr>
            <w:top w:val="none" w:sz="0" w:space="0" w:color="auto"/>
            <w:left w:val="none" w:sz="0" w:space="0" w:color="auto"/>
            <w:bottom w:val="none" w:sz="0" w:space="0" w:color="auto"/>
            <w:right w:val="none" w:sz="0" w:space="0" w:color="auto"/>
          </w:divBdr>
        </w:div>
        <w:div w:id="1705868170">
          <w:marLeft w:val="0"/>
          <w:marRight w:val="0"/>
          <w:marTop w:val="0"/>
          <w:marBottom w:val="0"/>
          <w:divBdr>
            <w:top w:val="none" w:sz="0" w:space="0" w:color="auto"/>
            <w:left w:val="none" w:sz="0" w:space="0" w:color="auto"/>
            <w:bottom w:val="none" w:sz="0" w:space="0" w:color="auto"/>
            <w:right w:val="none" w:sz="0" w:space="0" w:color="auto"/>
          </w:divBdr>
        </w:div>
        <w:div w:id="170412036">
          <w:marLeft w:val="0"/>
          <w:marRight w:val="0"/>
          <w:marTop w:val="0"/>
          <w:marBottom w:val="0"/>
          <w:divBdr>
            <w:top w:val="none" w:sz="0" w:space="0" w:color="auto"/>
            <w:left w:val="none" w:sz="0" w:space="0" w:color="auto"/>
            <w:bottom w:val="none" w:sz="0" w:space="0" w:color="auto"/>
            <w:right w:val="none" w:sz="0" w:space="0" w:color="auto"/>
          </w:divBdr>
        </w:div>
        <w:div w:id="1792942074">
          <w:marLeft w:val="0"/>
          <w:marRight w:val="0"/>
          <w:marTop w:val="0"/>
          <w:marBottom w:val="0"/>
          <w:divBdr>
            <w:top w:val="none" w:sz="0" w:space="0" w:color="auto"/>
            <w:left w:val="none" w:sz="0" w:space="0" w:color="auto"/>
            <w:bottom w:val="none" w:sz="0" w:space="0" w:color="auto"/>
            <w:right w:val="none" w:sz="0" w:space="0" w:color="auto"/>
          </w:divBdr>
        </w:div>
        <w:div w:id="1070661781">
          <w:marLeft w:val="0"/>
          <w:marRight w:val="0"/>
          <w:marTop w:val="0"/>
          <w:marBottom w:val="0"/>
          <w:divBdr>
            <w:top w:val="none" w:sz="0" w:space="0" w:color="auto"/>
            <w:left w:val="none" w:sz="0" w:space="0" w:color="auto"/>
            <w:bottom w:val="none" w:sz="0" w:space="0" w:color="auto"/>
            <w:right w:val="none" w:sz="0" w:space="0" w:color="auto"/>
          </w:divBdr>
        </w:div>
        <w:div w:id="1408848354">
          <w:marLeft w:val="0"/>
          <w:marRight w:val="0"/>
          <w:marTop w:val="0"/>
          <w:marBottom w:val="0"/>
          <w:divBdr>
            <w:top w:val="none" w:sz="0" w:space="0" w:color="auto"/>
            <w:left w:val="none" w:sz="0" w:space="0" w:color="auto"/>
            <w:bottom w:val="none" w:sz="0" w:space="0" w:color="auto"/>
            <w:right w:val="none" w:sz="0" w:space="0" w:color="auto"/>
          </w:divBdr>
        </w:div>
        <w:div w:id="1597252683">
          <w:marLeft w:val="0"/>
          <w:marRight w:val="0"/>
          <w:marTop w:val="0"/>
          <w:marBottom w:val="0"/>
          <w:divBdr>
            <w:top w:val="none" w:sz="0" w:space="0" w:color="auto"/>
            <w:left w:val="none" w:sz="0" w:space="0" w:color="auto"/>
            <w:bottom w:val="none" w:sz="0" w:space="0" w:color="auto"/>
            <w:right w:val="none" w:sz="0" w:space="0" w:color="auto"/>
          </w:divBdr>
        </w:div>
        <w:div w:id="1568026618">
          <w:marLeft w:val="0"/>
          <w:marRight w:val="0"/>
          <w:marTop w:val="0"/>
          <w:marBottom w:val="0"/>
          <w:divBdr>
            <w:top w:val="none" w:sz="0" w:space="0" w:color="auto"/>
            <w:left w:val="none" w:sz="0" w:space="0" w:color="auto"/>
            <w:bottom w:val="none" w:sz="0" w:space="0" w:color="auto"/>
            <w:right w:val="none" w:sz="0" w:space="0" w:color="auto"/>
          </w:divBdr>
        </w:div>
        <w:div w:id="303704152">
          <w:marLeft w:val="0"/>
          <w:marRight w:val="0"/>
          <w:marTop w:val="0"/>
          <w:marBottom w:val="0"/>
          <w:divBdr>
            <w:top w:val="none" w:sz="0" w:space="0" w:color="auto"/>
            <w:left w:val="none" w:sz="0" w:space="0" w:color="auto"/>
            <w:bottom w:val="none" w:sz="0" w:space="0" w:color="auto"/>
            <w:right w:val="none" w:sz="0" w:space="0" w:color="auto"/>
          </w:divBdr>
        </w:div>
        <w:div w:id="1587423335">
          <w:marLeft w:val="0"/>
          <w:marRight w:val="0"/>
          <w:marTop w:val="0"/>
          <w:marBottom w:val="0"/>
          <w:divBdr>
            <w:top w:val="none" w:sz="0" w:space="0" w:color="auto"/>
            <w:left w:val="none" w:sz="0" w:space="0" w:color="auto"/>
            <w:bottom w:val="none" w:sz="0" w:space="0" w:color="auto"/>
            <w:right w:val="none" w:sz="0" w:space="0" w:color="auto"/>
          </w:divBdr>
        </w:div>
        <w:div w:id="245768550">
          <w:marLeft w:val="0"/>
          <w:marRight w:val="0"/>
          <w:marTop w:val="0"/>
          <w:marBottom w:val="0"/>
          <w:divBdr>
            <w:top w:val="none" w:sz="0" w:space="0" w:color="auto"/>
            <w:left w:val="none" w:sz="0" w:space="0" w:color="auto"/>
            <w:bottom w:val="none" w:sz="0" w:space="0" w:color="auto"/>
            <w:right w:val="none" w:sz="0" w:space="0" w:color="auto"/>
          </w:divBdr>
        </w:div>
        <w:div w:id="1654525408">
          <w:marLeft w:val="0"/>
          <w:marRight w:val="0"/>
          <w:marTop w:val="0"/>
          <w:marBottom w:val="0"/>
          <w:divBdr>
            <w:top w:val="none" w:sz="0" w:space="0" w:color="auto"/>
            <w:left w:val="none" w:sz="0" w:space="0" w:color="auto"/>
            <w:bottom w:val="none" w:sz="0" w:space="0" w:color="auto"/>
            <w:right w:val="none" w:sz="0" w:space="0" w:color="auto"/>
          </w:divBdr>
        </w:div>
        <w:div w:id="1427387202">
          <w:marLeft w:val="0"/>
          <w:marRight w:val="0"/>
          <w:marTop w:val="0"/>
          <w:marBottom w:val="0"/>
          <w:divBdr>
            <w:top w:val="none" w:sz="0" w:space="0" w:color="auto"/>
            <w:left w:val="none" w:sz="0" w:space="0" w:color="auto"/>
            <w:bottom w:val="none" w:sz="0" w:space="0" w:color="auto"/>
            <w:right w:val="none" w:sz="0" w:space="0" w:color="auto"/>
          </w:divBdr>
        </w:div>
        <w:div w:id="108473409">
          <w:marLeft w:val="0"/>
          <w:marRight w:val="0"/>
          <w:marTop w:val="0"/>
          <w:marBottom w:val="0"/>
          <w:divBdr>
            <w:top w:val="none" w:sz="0" w:space="0" w:color="auto"/>
            <w:left w:val="none" w:sz="0" w:space="0" w:color="auto"/>
            <w:bottom w:val="none" w:sz="0" w:space="0" w:color="auto"/>
            <w:right w:val="none" w:sz="0" w:space="0" w:color="auto"/>
          </w:divBdr>
        </w:div>
      </w:divsChild>
    </w:div>
    <w:div w:id="1711570254">
      <w:bodyDiv w:val="1"/>
      <w:marLeft w:val="0"/>
      <w:marRight w:val="0"/>
      <w:marTop w:val="0"/>
      <w:marBottom w:val="0"/>
      <w:divBdr>
        <w:top w:val="none" w:sz="0" w:space="0" w:color="auto"/>
        <w:left w:val="none" w:sz="0" w:space="0" w:color="auto"/>
        <w:bottom w:val="none" w:sz="0" w:space="0" w:color="auto"/>
        <w:right w:val="none" w:sz="0" w:space="0" w:color="auto"/>
      </w:divBdr>
      <w:divsChild>
        <w:div w:id="823160779">
          <w:marLeft w:val="0"/>
          <w:marRight w:val="0"/>
          <w:marTop w:val="0"/>
          <w:marBottom w:val="0"/>
          <w:divBdr>
            <w:top w:val="none" w:sz="0" w:space="0" w:color="auto"/>
            <w:left w:val="none" w:sz="0" w:space="0" w:color="auto"/>
            <w:bottom w:val="none" w:sz="0" w:space="0" w:color="auto"/>
            <w:right w:val="none" w:sz="0" w:space="0" w:color="auto"/>
          </w:divBdr>
        </w:div>
        <w:div w:id="2061054061">
          <w:marLeft w:val="0"/>
          <w:marRight w:val="0"/>
          <w:marTop w:val="0"/>
          <w:marBottom w:val="0"/>
          <w:divBdr>
            <w:top w:val="none" w:sz="0" w:space="0" w:color="auto"/>
            <w:left w:val="none" w:sz="0" w:space="0" w:color="auto"/>
            <w:bottom w:val="none" w:sz="0" w:space="0" w:color="auto"/>
            <w:right w:val="none" w:sz="0" w:space="0" w:color="auto"/>
          </w:divBdr>
        </w:div>
        <w:div w:id="1800490075">
          <w:marLeft w:val="0"/>
          <w:marRight w:val="0"/>
          <w:marTop w:val="0"/>
          <w:marBottom w:val="0"/>
          <w:divBdr>
            <w:top w:val="none" w:sz="0" w:space="0" w:color="auto"/>
            <w:left w:val="none" w:sz="0" w:space="0" w:color="auto"/>
            <w:bottom w:val="none" w:sz="0" w:space="0" w:color="auto"/>
            <w:right w:val="none" w:sz="0" w:space="0" w:color="auto"/>
          </w:divBdr>
        </w:div>
      </w:divsChild>
    </w:div>
    <w:div w:id="2021856768">
      <w:bodyDiv w:val="1"/>
      <w:marLeft w:val="0"/>
      <w:marRight w:val="0"/>
      <w:marTop w:val="0"/>
      <w:marBottom w:val="0"/>
      <w:divBdr>
        <w:top w:val="none" w:sz="0" w:space="0" w:color="auto"/>
        <w:left w:val="none" w:sz="0" w:space="0" w:color="auto"/>
        <w:bottom w:val="none" w:sz="0" w:space="0" w:color="auto"/>
        <w:right w:val="none" w:sz="0" w:space="0" w:color="auto"/>
      </w:divBdr>
      <w:divsChild>
        <w:div w:id="1251307607">
          <w:marLeft w:val="0"/>
          <w:marRight w:val="0"/>
          <w:marTop w:val="0"/>
          <w:marBottom w:val="0"/>
          <w:divBdr>
            <w:top w:val="none" w:sz="0" w:space="0" w:color="auto"/>
            <w:left w:val="none" w:sz="0" w:space="0" w:color="auto"/>
            <w:bottom w:val="none" w:sz="0" w:space="0" w:color="auto"/>
            <w:right w:val="none" w:sz="0" w:space="0" w:color="auto"/>
          </w:divBdr>
        </w:div>
        <w:div w:id="1644189760">
          <w:marLeft w:val="0"/>
          <w:marRight w:val="0"/>
          <w:marTop w:val="0"/>
          <w:marBottom w:val="0"/>
          <w:divBdr>
            <w:top w:val="none" w:sz="0" w:space="0" w:color="auto"/>
            <w:left w:val="none" w:sz="0" w:space="0" w:color="auto"/>
            <w:bottom w:val="none" w:sz="0" w:space="0" w:color="auto"/>
            <w:right w:val="none" w:sz="0" w:space="0" w:color="auto"/>
          </w:divBdr>
        </w:div>
        <w:div w:id="809320097">
          <w:marLeft w:val="0"/>
          <w:marRight w:val="0"/>
          <w:marTop w:val="0"/>
          <w:marBottom w:val="0"/>
          <w:divBdr>
            <w:top w:val="none" w:sz="0" w:space="0" w:color="auto"/>
            <w:left w:val="none" w:sz="0" w:space="0" w:color="auto"/>
            <w:bottom w:val="none" w:sz="0" w:space="0" w:color="auto"/>
            <w:right w:val="none" w:sz="0" w:space="0" w:color="auto"/>
          </w:divBdr>
        </w:div>
        <w:div w:id="1119684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15128-B6E5-42B9-8843-A2CC6CFA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15</Pages>
  <Words>3870</Words>
  <Characters>22063</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274</cp:revision>
  <dcterms:created xsi:type="dcterms:W3CDTF">2017-11-22T07:41:00Z</dcterms:created>
  <dcterms:modified xsi:type="dcterms:W3CDTF">2018-02-20T12:17:00Z</dcterms:modified>
</cp:coreProperties>
</file>