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A8C" w:rsidRPr="000D193E" w:rsidRDefault="00593A8C" w:rsidP="00593A8C">
      <w:pPr>
        <w:rPr>
          <w:color w:val="000000"/>
          <w:sz w:val="16"/>
          <w:szCs w:val="16"/>
        </w:rPr>
      </w:pPr>
    </w:p>
    <w:p w:rsidR="00593A8C" w:rsidRPr="000D193E" w:rsidRDefault="00593A8C" w:rsidP="00593A8C">
      <w:pPr>
        <w:jc w:val="center"/>
        <w:rPr>
          <w:color w:val="000000"/>
          <w:sz w:val="16"/>
          <w:szCs w:val="16"/>
        </w:rPr>
      </w:pPr>
      <w:r w:rsidRPr="000D193E">
        <w:rPr>
          <w:b/>
          <w:color w:val="000000"/>
          <w:sz w:val="16"/>
          <w:szCs w:val="16"/>
        </w:rPr>
        <w:t>Ankara Üniversitesi</w:t>
      </w:r>
      <w:r w:rsidRPr="000D193E">
        <w:rPr>
          <w:b/>
          <w:color w:val="000000"/>
          <w:sz w:val="16"/>
          <w:szCs w:val="16"/>
        </w:rPr>
        <w:br/>
        <w:t xml:space="preserve">Kütüphane ve Dokümantasyon Daire Başkanlığı </w:t>
      </w:r>
    </w:p>
    <w:p w:rsidR="00593A8C" w:rsidRPr="000D193E" w:rsidRDefault="00593A8C" w:rsidP="00593A8C">
      <w:pPr>
        <w:jc w:val="center"/>
        <w:rPr>
          <w:b/>
          <w:color w:val="000000"/>
          <w:sz w:val="16"/>
          <w:szCs w:val="16"/>
        </w:rPr>
      </w:pPr>
      <w:r w:rsidRPr="000D193E">
        <w:rPr>
          <w:b/>
          <w:color w:val="000000"/>
          <w:sz w:val="16"/>
          <w:szCs w:val="16"/>
        </w:rPr>
        <w:t>Açık Ders Malzemeleri</w:t>
      </w:r>
    </w:p>
    <w:p w:rsidR="00593A8C" w:rsidRPr="000D193E" w:rsidRDefault="00593A8C" w:rsidP="00593A8C">
      <w:pPr>
        <w:pStyle w:val="Basliklar"/>
        <w:jc w:val="center"/>
        <w:rPr>
          <w:color w:val="000000"/>
          <w:sz w:val="16"/>
          <w:szCs w:val="16"/>
        </w:rPr>
      </w:pPr>
      <w:r w:rsidRPr="000D193E">
        <w:rPr>
          <w:color w:val="000000"/>
          <w:sz w:val="16"/>
          <w:szCs w:val="16"/>
        </w:rPr>
        <w:t>Ders izlence Formu</w:t>
      </w:r>
    </w:p>
    <w:p w:rsidR="00593A8C" w:rsidRPr="000D193E" w:rsidRDefault="00593A8C" w:rsidP="00593A8C">
      <w:pPr>
        <w:rPr>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Kodu ve İsmi</w:t>
            </w:r>
          </w:p>
        </w:tc>
        <w:tc>
          <w:tcPr>
            <w:tcW w:w="6068" w:type="dxa"/>
          </w:tcPr>
          <w:p w:rsidR="00593A8C" w:rsidRPr="00AB0F7E" w:rsidRDefault="00AB0F7E" w:rsidP="00F71165">
            <w:pPr>
              <w:pStyle w:val="DersBilgileri"/>
              <w:ind w:left="15"/>
              <w:jc w:val="left"/>
              <w:rPr>
                <w:bCs/>
                <w:i/>
                <w:color w:val="000000"/>
                <w:szCs w:val="16"/>
              </w:rPr>
            </w:pPr>
            <w:r w:rsidRPr="00AB0F7E">
              <w:rPr>
                <w:rFonts w:cs="Arial TUR"/>
                <w:color w:val="000000"/>
                <w:szCs w:val="16"/>
              </w:rPr>
              <w:t>ZTB4</w:t>
            </w:r>
            <w:r w:rsidR="00F71165">
              <w:rPr>
                <w:rFonts w:cs="Arial TUR"/>
                <w:color w:val="000000"/>
                <w:szCs w:val="16"/>
              </w:rPr>
              <w:t>3</w:t>
            </w:r>
            <w:bookmarkStart w:id="0" w:name="_GoBack"/>
            <w:bookmarkEnd w:id="0"/>
            <w:r w:rsidRPr="00AB0F7E">
              <w:rPr>
                <w:rFonts w:cs="Arial TUR"/>
                <w:color w:val="000000"/>
                <w:szCs w:val="16"/>
              </w:rPr>
              <w:t>7 Lif Bitkileri</w:t>
            </w:r>
            <w:r>
              <w:rPr>
                <w:rFonts w:cs="Arial TUR"/>
                <w:i/>
                <w:color w:val="000000"/>
                <w:szCs w:val="16"/>
              </w:rPr>
              <w:t xml:space="preserve"> </w:t>
            </w:r>
            <w:r w:rsidR="00253F2B" w:rsidRPr="00AB0F7E">
              <w:rPr>
                <w:rFonts w:cs="Arial TUR"/>
                <w:i/>
                <w:color w:val="000000"/>
                <w:szCs w:val="16"/>
              </w:rPr>
              <w:t xml:space="preserve"> </w:t>
            </w:r>
            <w:r w:rsidR="000D193E" w:rsidRPr="00AB0F7E">
              <w:rPr>
                <w:rFonts w:cs="Arial"/>
                <w:color w:val="000000"/>
                <w:szCs w:val="16"/>
              </w:rPr>
              <w:t>(Dersi alan b</w:t>
            </w:r>
            <w:r w:rsidR="00253F2B" w:rsidRPr="00AB0F7E">
              <w:rPr>
                <w:rFonts w:cs="Arial"/>
                <w:color w:val="000000"/>
                <w:szCs w:val="16"/>
              </w:rPr>
              <w:t xml:space="preserve">ölüm: </w:t>
            </w:r>
            <w:r w:rsidR="00337522" w:rsidRPr="00AB0F7E">
              <w:rPr>
                <w:rFonts w:cs="Arial"/>
                <w:color w:val="000000"/>
                <w:szCs w:val="16"/>
              </w:rPr>
              <w:t>Tarla Bitkileri</w:t>
            </w:r>
            <w:r w:rsidR="000D193E" w:rsidRPr="00AB0F7E">
              <w:rPr>
                <w:rFonts w:cs="Arial"/>
                <w:color w:val="000000"/>
                <w:szCs w:val="16"/>
              </w:rPr>
              <w:t>)</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Sorumlusu</w:t>
            </w:r>
          </w:p>
        </w:tc>
        <w:tc>
          <w:tcPr>
            <w:tcW w:w="6068" w:type="dxa"/>
          </w:tcPr>
          <w:p w:rsidR="00593A8C" w:rsidRPr="00AB0F7E" w:rsidRDefault="009D0682" w:rsidP="00AB0F7E">
            <w:pPr>
              <w:pStyle w:val="DersBilgileri"/>
              <w:ind w:left="15"/>
              <w:rPr>
                <w:i/>
                <w:color w:val="000000"/>
                <w:szCs w:val="16"/>
              </w:rPr>
            </w:pPr>
            <w:proofErr w:type="spellStart"/>
            <w:r w:rsidRPr="00AB0F7E">
              <w:rPr>
                <w:rFonts w:cs="Arial"/>
                <w:i/>
                <w:color w:val="000000"/>
                <w:szCs w:val="16"/>
              </w:rPr>
              <w:t>Prof.Dr</w:t>
            </w:r>
            <w:proofErr w:type="spellEnd"/>
            <w:r w:rsidRPr="00AB0F7E">
              <w:rPr>
                <w:rFonts w:cs="Arial"/>
                <w:i/>
                <w:color w:val="000000"/>
                <w:szCs w:val="16"/>
              </w:rPr>
              <w:t xml:space="preserve">. </w:t>
            </w:r>
            <w:r w:rsidR="00337522" w:rsidRPr="00AB0F7E">
              <w:rPr>
                <w:rFonts w:cs="Arial"/>
                <w:i/>
                <w:color w:val="000000"/>
                <w:szCs w:val="16"/>
              </w:rPr>
              <w:t xml:space="preserve">Dilek </w:t>
            </w:r>
            <w:proofErr w:type="spellStart"/>
            <w:r w:rsidR="00337522" w:rsidRPr="00AB0F7E">
              <w:rPr>
                <w:rFonts w:cs="Arial"/>
                <w:i/>
                <w:color w:val="000000"/>
                <w:szCs w:val="16"/>
              </w:rPr>
              <w:t>Başalma</w:t>
            </w:r>
            <w:proofErr w:type="spellEnd"/>
            <w:r w:rsidR="009A3E90" w:rsidRPr="00AB0F7E">
              <w:rPr>
                <w:rFonts w:cs="Arial"/>
                <w:i/>
                <w:color w:val="000000"/>
                <w:szCs w:val="16"/>
              </w:rPr>
              <w:t xml:space="preserve">  </w:t>
            </w:r>
            <w:r w:rsidR="00EE1ED4" w:rsidRPr="00AB0F7E">
              <w:rPr>
                <w:rFonts w:cs="Arial"/>
                <w:i/>
                <w:color w:val="000000"/>
                <w:szCs w:val="16"/>
              </w:rPr>
              <w:t xml:space="preserve"> </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Düzeyi</w:t>
            </w:r>
          </w:p>
        </w:tc>
        <w:tc>
          <w:tcPr>
            <w:tcW w:w="6068" w:type="dxa"/>
          </w:tcPr>
          <w:p w:rsidR="00593A8C" w:rsidRPr="00AB0F7E" w:rsidRDefault="00593A8C" w:rsidP="00AB0F7E">
            <w:pPr>
              <w:pStyle w:val="DersBilgileri"/>
              <w:ind w:left="15"/>
              <w:rPr>
                <w:i/>
                <w:color w:val="000000"/>
                <w:szCs w:val="16"/>
              </w:rPr>
            </w:pPr>
            <w:r w:rsidRPr="00AB0F7E">
              <w:rPr>
                <w:i/>
                <w:color w:val="000000"/>
                <w:szCs w:val="16"/>
              </w:rPr>
              <w:t>Lisans</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Kredisi</w:t>
            </w:r>
          </w:p>
        </w:tc>
        <w:tc>
          <w:tcPr>
            <w:tcW w:w="6068" w:type="dxa"/>
          </w:tcPr>
          <w:p w:rsidR="00593A8C" w:rsidRPr="00AB0F7E" w:rsidRDefault="00AB0F7E" w:rsidP="00AB0F7E">
            <w:pPr>
              <w:pStyle w:val="DersBilgileri"/>
              <w:ind w:left="15"/>
              <w:rPr>
                <w:color w:val="000000"/>
                <w:szCs w:val="16"/>
              </w:rPr>
            </w:pPr>
            <w:r>
              <w:rPr>
                <w:color w:val="000000"/>
                <w:szCs w:val="16"/>
              </w:rPr>
              <w:t>3</w:t>
            </w:r>
          </w:p>
        </w:tc>
      </w:tr>
      <w:tr w:rsidR="00593A8C" w:rsidRPr="000D193E" w:rsidTr="00AB0F7E">
        <w:trPr>
          <w:trHeight w:val="409"/>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Türü</w:t>
            </w:r>
          </w:p>
        </w:tc>
        <w:tc>
          <w:tcPr>
            <w:tcW w:w="6068" w:type="dxa"/>
          </w:tcPr>
          <w:p w:rsidR="00593A8C" w:rsidRPr="00AB0F7E" w:rsidRDefault="009D0682" w:rsidP="00AB0F7E">
            <w:pPr>
              <w:pStyle w:val="DersBilgileri"/>
              <w:ind w:left="15"/>
              <w:rPr>
                <w:i/>
                <w:color w:val="000000"/>
                <w:szCs w:val="16"/>
              </w:rPr>
            </w:pPr>
            <w:r w:rsidRPr="00AB0F7E">
              <w:rPr>
                <w:rFonts w:cs="Arial TUR"/>
                <w:i/>
                <w:color w:val="000000"/>
                <w:szCs w:val="16"/>
              </w:rPr>
              <w:t>Zorunlu</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İçeriği</w:t>
            </w:r>
          </w:p>
        </w:tc>
        <w:tc>
          <w:tcPr>
            <w:tcW w:w="6068" w:type="dxa"/>
          </w:tcPr>
          <w:p w:rsidR="00593A8C" w:rsidRPr="00AB0F7E" w:rsidRDefault="00AB0F7E" w:rsidP="00AB0F7E">
            <w:pPr>
              <w:pStyle w:val="DersBilgileri"/>
              <w:ind w:left="33"/>
              <w:rPr>
                <w:szCs w:val="16"/>
              </w:rPr>
            </w:pPr>
            <w:r>
              <w:rPr>
                <w:szCs w:val="16"/>
              </w:rPr>
              <w:t xml:space="preserve">Haftalar halinde verilen bu derste liflerin tanımı yapılarak, liflerin önemi, sınıflandırılması verilmektedir. Önemli lif bitkilerinden olan pamuk tarımı, keten ve kenevir tarımı hakkında geniş bilgiler verilerek Türkiye için daha az öneme sahip, diğer lif bitkilerinden de </w:t>
            </w:r>
            <w:proofErr w:type="gramStart"/>
            <w:r>
              <w:rPr>
                <w:szCs w:val="16"/>
              </w:rPr>
              <w:t>(</w:t>
            </w:r>
            <w:proofErr w:type="gramEnd"/>
            <w:r>
              <w:rPr>
                <w:szCs w:val="16"/>
              </w:rPr>
              <w:t xml:space="preserve">Manila keneviri, </w:t>
            </w:r>
            <w:proofErr w:type="spellStart"/>
            <w:r>
              <w:rPr>
                <w:szCs w:val="16"/>
              </w:rPr>
              <w:t>Sisal</w:t>
            </w:r>
            <w:proofErr w:type="spellEnd"/>
            <w:r>
              <w:rPr>
                <w:szCs w:val="16"/>
              </w:rPr>
              <w:t xml:space="preserve"> keneviri, Jüt, </w:t>
            </w:r>
            <w:proofErr w:type="spellStart"/>
            <w:r>
              <w:rPr>
                <w:szCs w:val="16"/>
              </w:rPr>
              <w:t>Hibiscus</w:t>
            </w:r>
            <w:proofErr w:type="spellEnd"/>
            <w:r>
              <w:rPr>
                <w:szCs w:val="16"/>
              </w:rPr>
              <w:t>, Hindistan Cevizi gibi bitkilerin de faydalanma, bitkisel özellikleri ve tarımı hakkında bilgiler verilmektedir.</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Amacı</w:t>
            </w:r>
          </w:p>
        </w:tc>
        <w:tc>
          <w:tcPr>
            <w:tcW w:w="6068" w:type="dxa"/>
          </w:tcPr>
          <w:p w:rsidR="00EE24F1" w:rsidRDefault="00AB0F7E" w:rsidP="00AB0F7E">
            <w:pPr>
              <w:rPr>
                <w:rFonts w:cs="Arial TUR"/>
                <w:color w:val="000000"/>
                <w:sz w:val="16"/>
                <w:szCs w:val="16"/>
              </w:rPr>
            </w:pPr>
            <w:r>
              <w:rPr>
                <w:rFonts w:cs="Arial TUR"/>
                <w:color w:val="000000"/>
                <w:sz w:val="16"/>
                <w:szCs w:val="16"/>
              </w:rPr>
              <w:t xml:space="preserve"> Bitkilerden elde edilen liflerin değişik şekillerde kullanım alanları ve önemli </w:t>
            </w:r>
            <w:r w:rsidR="00EE24F1">
              <w:rPr>
                <w:rFonts w:cs="Arial TUR"/>
                <w:color w:val="000000"/>
                <w:sz w:val="16"/>
                <w:szCs w:val="16"/>
              </w:rPr>
              <w:t xml:space="preserve">  </w:t>
            </w:r>
          </w:p>
          <w:p w:rsidR="00593A8C" w:rsidRPr="00AB0F7E" w:rsidRDefault="00EE24F1" w:rsidP="00AB0F7E">
            <w:pPr>
              <w:rPr>
                <w:rFonts w:cs="Arial TUR"/>
                <w:color w:val="000000"/>
                <w:sz w:val="16"/>
                <w:szCs w:val="16"/>
              </w:rPr>
            </w:pPr>
            <w:r>
              <w:rPr>
                <w:rFonts w:cs="Arial TUR"/>
                <w:color w:val="000000"/>
                <w:sz w:val="16"/>
                <w:szCs w:val="16"/>
              </w:rPr>
              <w:t xml:space="preserve"> </w:t>
            </w:r>
            <w:proofErr w:type="gramStart"/>
            <w:r w:rsidR="00AB0F7E">
              <w:rPr>
                <w:rFonts w:cs="Arial TUR"/>
                <w:color w:val="000000"/>
                <w:sz w:val="16"/>
                <w:szCs w:val="16"/>
              </w:rPr>
              <w:t>lif</w:t>
            </w:r>
            <w:proofErr w:type="gramEnd"/>
            <w:r w:rsidR="00AB0F7E">
              <w:rPr>
                <w:rFonts w:cs="Arial TUR"/>
                <w:color w:val="000000"/>
                <w:sz w:val="16"/>
                <w:szCs w:val="16"/>
              </w:rPr>
              <w:t xml:space="preserve"> bitkilerinin yetiştiriciliği hakkında </w:t>
            </w:r>
            <w:r>
              <w:rPr>
                <w:rFonts w:cs="Arial TUR"/>
                <w:color w:val="000000"/>
                <w:sz w:val="16"/>
                <w:szCs w:val="16"/>
              </w:rPr>
              <w:t>bilgilerin verilmesi amaçlanmaktadır.</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Süresi</w:t>
            </w:r>
          </w:p>
        </w:tc>
        <w:tc>
          <w:tcPr>
            <w:tcW w:w="6068" w:type="dxa"/>
          </w:tcPr>
          <w:p w:rsidR="00593A8C" w:rsidRPr="00AB0F7E" w:rsidRDefault="00AB0F7E" w:rsidP="00EE1ED4">
            <w:pPr>
              <w:pStyle w:val="DersBilgileri"/>
              <w:ind w:left="38" w:hanging="14"/>
              <w:rPr>
                <w:i/>
                <w:color w:val="000000"/>
                <w:szCs w:val="16"/>
              </w:rPr>
            </w:pPr>
            <w:r w:rsidRPr="00AB0F7E">
              <w:rPr>
                <w:color w:val="000000"/>
                <w:szCs w:val="16"/>
              </w:rPr>
              <w:t>7</w:t>
            </w:r>
            <w:r w:rsidR="00337522" w:rsidRPr="00AB0F7E">
              <w:rPr>
                <w:i/>
                <w:color w:val="000000"/>
                <w:szCs w:val="16"/>
              </w:rPr>
              <w:t>.</w:t>
            </w:r>
            <w:r w:rsidR="00593A8C" w:rsidRPr="00AB0F7E">
              <w:rPr>
                <w:i/>
                <w:color w:val="000000"/>
                <w:szCs w:val="16"/>
              </w:rPr>
              <w:t xml:space="preserve"> Yarıyıl (Haftada </w:t>
            </w:r>
            <w:r w:rsidR="00337522" w:rsidRPr="00AB0F7E">
              <w:rPr>
                <w:i/>
                <w:color w:val="000000"/>
                <w:szCs w:val="16"/>
              </w:rPr>
              <w:t>2</w:t>
            </w:r>
            <w:r w:rsidR="00593A8C" w:rsidRPr="00AB0F7E">
              <w:rPr>
                <w:i/>
                <w:color w:val="000000"/>
                <w:szCs w:val="16"/>
              </w:rPr>
              <w:t xml:space="preserve"> saat)</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Eğitim Dili</w:t>
            </w:r>
          </w:p>
        </w:tc>
        <w:tc>
          <w:tcPr>
            <w:tcW w:w="6068" w:type="dxa"/>
          </w:tcPr>
          <w:p w:rsidR="00593A8C" w:rsidRPr="00AB0F7E" w:rsidRDefault="00593A8C" w:rsidP="00EE1ED4">
            <w:pPr>
              <w:pStyle w:val="DersBilgileri"/>
              <w:ind w:left="38" w:hanging="14"/>
              <w:rPr>
                <w:i/>
                <w:color w:val="000000"/>
                <w:szCs w:val="16"/>
              </w:rPr>
            </w:pPr>
            <w:r w:rsidRPr="00AB0F7E">
              <w:rPr>
                <w:i/>
                <w:color w:val="000000"/>
                <w:szCs w:val="16"/>
              </w:rPr>
              <w:t>Türkçe</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Ön Koşul</w:t>
            </w:r>
          </w:p>
        </w:tc>
        <w:tc>
          <w:tcPr>
            <w:tcW w:w="6068" w:type="dxa"/>
          </w:tcPr>
          <w:p w:rsidR="00593A8C" w:rsidRPr="00AB0F7E" w:rsidRDefault="00EE1ED4" w:rsidP="00EE1ED4">
            <w:pPr>
              <w:pStyle w:val="DersBilgileri"/>
              <w:ind w:left="38" w:hanging="14"/>
              <w:rPr>
                <w:i/>
                <w:color w:val="000000"/>
                <w:szCs w:val="16"/>
              </w:rPr>
            </w:pPr>
            <w:r w:rsidRPr="00AB0F7E">
              <w:rPr>
                <w:i/>
                <w:color w:val="000000"/>
                <w:szCs w:val="16"/>
              </w:rPr>
              <w:t>Hayır</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Önerilen Kaynaklar</w:t>
            </w:r>
          </w:p>
        </w:tc>
        <w:tc>
          <w:tcPr>
            <w:tcW w:w="6068" w:type="dxa"/>
          </w:tcPr>
          <w:p w:rsidR="004C5DA2" w:rsidRPr="004C5DA2" w:rsidRDefault="004C5DA2" w:rsidP="004C5DA2">
            <w:pPr>
              <w:spacing w:after="60"/>
              <w:ind w:left="582" w:hanging="567"/>
              <w:rPr>
                <w:rFonts w:cs="Arial TUR"/>
                <w:sz w:val="16"/>
                <w:szCs w:val="16"/>
              </w:rPr>
            </w:pPr>
            <w:r w:rsidRPr="004C5DA2">
              <w:rPr>
                <w:rFonts w:cs="Arial TUR"/>
                <w:sz w:val="16"/>
                <w:szCs w:val="16"/>
              </w:rPr>
              <w:t xml:space="preserve">ANONİM, 1995. Zirai Mücadele Teknik Talimatları, T.C. Tarım ve </w:t>
            </w:r>
            <w:proofErr w:type="spellStart"/>
            <w:r w:rsidRPr="004C5DA2">
              <w:rPr>
                <w:rFonts w:cs="Arial TUR"/>
                <w:sz w:val="16"/>
                <w:szCs w:val="16"/>
              </w:rPr>
              <w:t>Köyişleri</w:t>
            </w:r>
            <w:proofErr w:type="spellEnd"/>
            <w:r w:rsidRPr="004C5DA2">
              <w:rPr>
                <w:rFonts w:cs="Arial TUR"/>
                <w:sz w:val="16"/>
                <w:szCs w:val="16"/>
              </w:rPr>
              <w:t xml:space="preserve"> Bakanlığı, Koruma ve Kontrol Genel Müdürlüğü. Cilt -2, Ankara.</w:t>
            </w:r>
          </w:p>
          <w:p w:rsidR="004C5DA2" w:rsidRPr="004C5DA2" w:rsidRDefault="004C5DA2" w:rsidP="004C5DA2">
            <w:pPr>
              <w:spacing w:after="60"/>
              <w:ind w:left="582" w:hanging="567"/>
              <w:rPr>
                <w:rFonts w:cs="Arial TUR"/>
                <w:sz w:val="16"/>
                <w:szCs w:val="16"/>
              </w:rPr>
            </w:pPr>
            <w:r w:rsidRPr="004C5DA2">
              <w:rPr>
                <w:rFonts w:cs="Arial TUR"/>
                <w:sz w:val="16"/>
                <w:szCs w:val="16"/>
              </w:rPr>
              <w:t>ANONİM, 2011, Tarla Bitkileri, Ankara Üniversitesi Ziraat Fakültesi, Yayın No: 1588, Ankara.</w:t>
            </w:r>
          </w:p>
          <w:p w:rsidR="004C5DA2" w:rsidRPr="004C5DA2" w:rsidRDefault="004C5DA2" w:rsidP="004C5DA2">
            <w:pPr>
              <w:spacing w:after="60"/>
              <w:ind w:left="582" w:hanging="567"/>
              <w:rPr>
                <w:rFonts w:cs="Arial TUR"/>
                <w:sz w:val="16"/>
                <w:szCs w:val="16"/>
              </w:rPr>
            </w:pPr>
            <w:r w:rsidRPr="004C5DA2">
              <w:rPr>
                <w:rFonts w:cs="Arial TUR"/>
                <w:sz w:val="16"/>
                <w:szCs w:val="16"/>
              </w:rPr>
              <w:t>ANONİM, 2014, Web Sitesi: http://kadirbolukbasi.wordpress.com</w:t>
            </w:r>
          </w:p>
          <w:p w:rsidR="004C5DA2" w:rsidRPr="00450E5E" w:rsidRDefault="004C5DA2" w:rsidP="004C5DA2">
            <w:pPr>
              <w:spacing w:after="60"/>
              <w:ind w:left="582" w:hanging="567"/>
              <w:rPr>
                <w:rFonts w:cs="Arial TUR"/>
                <w:sz w:val="16"/>
                <w:szCs w:val="16"/>
              </w:rPr>
            </w:pPr>
            <w:r w:rsidRPr="004C5DA2">
              <w:rPr>
                <w:rFonts w:cs="Arial TUR"/>
                <w:sz w:val="16"/>
                <w:szCs w:val="16"/>
              </w:rPr>
              <w:t xml:space="preserve">ANONİM, 2014, Web Sitesi: </w:t>
            </w:r>
            <w:hyperlink r:id="rId5" w:history="1">
              <w:r w:rsidRPr="00450E5E">
                <w:rPr>
                  <w:rStyle w:val="Kpr"/>
                  <w:rFonts w:cs="Arial TUR"/>
                  <w:color w:val="auto"/>
                  <w:sz w:val="16"/>
                  <w:szCs w:val="16"/>
                  <w:u w:val="none"/>
                </w:rPr>
                <w:t>http://www.nazillipamuk.gov.tr</w:t>
              </w:r>
            </w:hyperlink>
          </w:p>
          <w:p w:rsidR="004C5DA2" w:rsidRDefault="004C5DA2" w:rsidP="004F4AF9">
            <w:pPr>
              <w:spacing w:after="60"/>
              <w:ind w:left="567" w:hanging="567"/>
              <w:rPr>
                <w:rFonts w:cs="Arial TUR"/>
                <w:sz w:val="16"/>
                <w:szCs w:val="16"/>
              </w:rPr>
            </w:pPr>
            <w:r>
              <w:rPr>
                <w:rFonts w:cs="Arial TUR"/>
                <w:sz w:val="16"/>
                <w:szCs w:val="16"/>
              </w:rPr>
              <w:t>HAREM, E. 2012. Pamuk’ta FYD testleri, Yayın No 73, Nazilli, sf. 97</w:t>
            </w:r>
          </w:p>
          <w:p w:rsidR="004C5DA2" w:rsidRDefault="004C5DA2" w:rsidP="004F4AF9">
            <w:pPr>
              <w:spacing w:after="60"/>
              <w:ind w:left="567" w:hanging="567"/>
              <w:rPr>
                <w:rFonts w:cs="Arial TUR"/>
                <w:sz w:val="16"/>
                <w:szCs w:val="16"/>
              </w:rPr>
            </w:pPr>
            <w:r>
              <w:rPr>
                <w:rFonts w:cs="Arial TUR"/>
                <w:sz w:val="16"/>
                <w:szCs w:val="16"/>
              </w:rPr>
              <w:t>HAREM, E. 2014. Türkiye pamuk çeşit kataloğu, TC Gıda Tarım ve Hayvancılık Bakanlığı, Tarımsal Araştırmalar ve Politikalar Genel Müdürlüğü, Pamuk Araştırma İstasyonu Müdürlüğü, Yayın No 74, Nazilli, sf. 180</w:t>
            </w:r>
          </w:p>
          <w:p w:rsidR="004C5DA2" w:rsidRDefault="004C5DA2" w:rsidP="00AB0F7E">
            <w:pPr>
              <w:spacing w:after="60"/>
              <w:ind w:left="567" w:hanging="567"/>
              <w:rPr>
                <w:rFonts w:cs="Arial TUR"/>
                <w:sz w:val="16"/>
                <w:szCs w:val="16"/>
              </w:rPr>
            </w:pPr>
            <w:r>
              <w:rPr>
                <w:rFonts w:cs="Arial TUR"/>
                <w:sz w:val="16"/>
                <w:szCs w:val="16"/>
              </w:rPr>
              <w:t xml:space="preserve">MERT, M. 2017. Lif Bitkileri (Güncellenmiş 2. Basım), Yayın </w:t>
            </w:r>
            <w:proofErr w:type="spellStart"/>
            <w:r>
              <w:rPr>
                <w:rFonts w:cs="Arial TUR"/>
                <w:sz w:val="16"/>
                <w:szCs w:val="16"/>
              </w:rPr>
              <w:t>no</w:t>
            </w:r>
            <w:proofErr w:type="spellEnd"/>
            <w:r>
              <w:rPr>
                <w:rFonts w:cs="Arial TUR"/>
                <w:sz w:val="16"/>
                <w:szCs w:val="16"/>
              </w:rPr>
              <w:t xml:space="preserve"> 1734, Fen Bilimleri No 130, Nobel Akademik Yayıncılık</w:t>
            </w:r>
          </w:p>
          <w:p w:rsidR="004C5DA2" w:rsidRPr="004C5DA2" w:rsidRDefault="004C5DA2" w:rsidP="004C5DA2">
            <w:pPr>
              <w:spacing w:after="60"/>
              <w:ind w:left="582" w:hanging="567"/>
              <w:rPr>
                <w:rFonts w:cs="Arial TUR"/>
                <w:sz w:val="16"/>
                <w:szCs w:val="16"/>
              </w:rPr>
            </w:pPr>
            <w:r w:rsidRPr="004C5DA2">
              <w:rPr>
                <w:rFonts w:cs="Arial TUR"/>
                <w:sz w:val="16"/>
                <w:szCs w:val="16"/>
              </w:rPr>
              <w:t>MERT, M</w:t>
            </w:r>
            <w:proofErr w:type="gramStart"/>
            <w:r w:rsidRPr="004C5DA2">
              <w:rPr>
                <w:rFonts w:cs="Arial TUR"/>
                <w:sz w:val="16"/>
                <w:szCs w:val="16"/>
              </w:rPr>
              <w:t>.,</w:t>
            </w:r>
            <w:proofErr w:type="gramEnd"/>
            <w:r w:rsidRPr="004C5DA2">
              <w:rPr>
                <w:rFonts w:cs="Arial TUR"/>
                <w:sz w:val="16"/>
                <w:szCs w:val="16"/>
              </w:rPr>
              <w:t xml:space="preserve"> 2007. Pamuk Tarımının Temelleri TMMOB Ziraat Mühendisleri Odası Teknik Yayınlar Dizisi No: 7 283 s. Hatay.</w:t>
            </w:r>
          </w:p>
          <w:p w:rsidR="004C5DA2" w:rsidRPr="004C5DA2" w:rsidRDefault="004C5DA2" w:rsidP="004C5DA2">
            <w:pPr>
              <w:spacing w:after="60"/>
              <w:ind w:left="582" w:hanging="567"/>
              <w:rPr>
                <w:rFonts w:cs="Arial TUR"/>
                <w:sz w:val="16"/>
                <w:szCs w:val="16"/>
              </w:rPr>
            </w:pPr>
            <w:r w:rsidRPr="004C5DA2">
              <w:rPr>
                <w:rFonts w:cs="Arial TUR"/>
                <w:sz w:val="16"/>
                <w:szCs w:val="16"/>
              </w:rPr>
              <w:t>MERT, M</w:t>
            </w:r>
            <w:proofErr w:type="gramStart"/>
            <w:r w:rsidRPr="004C5DA2">
              <w:rPr>
                <w:rFonts w:cs="Arial TUR"/>
                <w:sz w:val="16"/>
                <w:szCs w:val="16"/>
              </w:rPr>
              <w:t>.,</w:t>
            </w:r>
            <w:proofErr w:type="gramEnd"/>
            <w:r w:rsidRPr="004C5DA2">
              <w:rPr>
                <w:rFonts w:cs="Arial TUR"/>
                <w:sz w:val="16"/>
                <w:szCs w:val="16"/>
              </w:rPr>
              <w:t xml:space="preserve"> 2009. Lif Bitkileri Nobel Yayınevi, Yayın No: 1446, 239 s., Ankara.</w:t>
            </w:r>
          </w:p>
          <w:p w:rsidR="004C5DA2" w:rsidRPr="004C5DA2" w:rsidRDefault="004C5DA2" w:rsidP="004C5DA2">
            <w:pPr>
              <w:spacing w:after="60"/>
              <w:ind w:left="582" w:hanging="567"/>
              <w:rPr>
                <w:rFonts w:cs="Arial TUR"/>
                <w:sz w:val="16"/>
                <w:szCs w:val="16"/>
              </w:rPr>
            </w:pPr>
            <w:r w:rsidRPr="004C5DA2">
              <w:rPr>
                <w:rFonts w:cs="Arial TUR"/>
                <w:sz w:val="16"/>
                <w:szCs w:val="16"/>
              </w:rPr>
              <w:t>OĞLAKÇI, M</w:t>
            </w:r>
            <w:proofErr w:type="gramStart"/>
            <w:r w:rsidRPr="004C5DA2">
              <w:rPr>
                <w:rFonts w:cs="Arial TUR"/>
                <w:sz w:val="16"/>
                <w:szCs w:val="16"/>
              </w:rPr>
              <w:t>.,</w:t>
            </w:r>
            <w:proofErr w:type="gramEnd"/>
            <w:r w:rsidRPr="004C5DA2">
              <w:rPr>
                <w:rFonts w:cs="Arial TUR"/>
                <w:sz w:val="16"/>
                <w:szCs w:val="16"/>
              </w:rPr>
              <w:t xml:space="preserve"> 2012., Pamuk Bitkisel Yapısı, Yetiştirilmesi, Islahı ve Lif Teknolojisi, Akademisyen Kitabevi, Ankara.</w:t>
            </w:r>
          </w:p>
          <w:p w:rsidR="004C5DA2" w:rsidRPr="00EE24F1" w:rsidRDefault="004C5DA2" w:rsidP="004C5DA2">
            <w:pPr>
              <w:spacing w:after="60"/>
              <w:ind w:left="582" w:hanging="567"/>
              <w:rPr>
                <w:rFonts w:cs="Arial TUR"/>
                <w:sz w:val="16"/>
                <w:szCs w:val="16"/>
              </w:rPr>
            </w:pPr>
            <w:r w:rsidRPr="004C5DA2">
              <w:rPr>
                <w:rFonts w:cs="Arial TUR"/>
                <w:sz w:val="16"/>
                <w:szCs w:val="16"/>
              </w:rPr>
              <w:t>ÖZÜDOĞRU, T</w:t>
            </w:r>
            <w:proofErr w:type="gramStart"/>
            <w:r w:rsidRPr="004C5DA2">
              <w:rPr>
                <w:rFonts w:cs="Arial TUR"/>
                <w:sz w:val="16"/>
                <w:szCs w:val="16"/>
              </w:rPr>
              <w:t>.,</w:t>
            </w:r>
            <w:proofErr w:type="gramEnd"/>
            <w:r w:rsidRPr="004C5DA2">
              <w:rPr>
                <w:rFonts w:cs="Arial TUR"/>
                <w:sz w:val="16"/>
                <w:szCs w:val="16"/>
              </w:rPr>
              <w:t xml:space="preserve"> 2014. 2013/2014 Pamuk Durum Tahmini, Tarımsal Ekonomi ve Politika Geliştirme Enstitüsü, Ankara.</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Kredisi</w:t>
            </w:r>
          </w:p>
        </w:tc>
        <w:tc>
          <w:tcPr>
            <w:tcW w:w="6068" w:type="dxa"/>
          </w:tcPr>
          <w:p w:rsidR="00593A8C" w:rsidRPr="00AB0F7E" w:rsidRDefault="00593A8C" w:rsidP="00243EC6">
            <w:pPr>
              <w:rPr>
                <w:rFonts w:cs="Arial TUR"/>
                <w:color w:val="000000"/>
                <w:sz w:val="16"/>
                <w:szCs w:val="16"/>
              </w:rPr>
            </w:pPr>
            <w:r w:rsidRPr="00AB0F7E">
              <w:rPr>
                <w:rFonts w:cs="Arial TUR"/>
                <w:color w:val="000000"/>
                <w:sz w:val="16"/>
                <w:szCs w:val="16"/>
              </w:rPr>
              <w:t>3</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Laboratuvar</w:t>
            </w:r>
          </w:p>
        </w:tc>
        <w:tc>
          <w:tcPr>
            <w:tcW w:w="6068" w:type="dxa"/>
          </w:tcPr>
          <w:p w:rsidR="00593A8C" w:rsidRPr="00AB0F7E" w:rsidRDefault="00AB0F7E" w:rsidP="00243EC6">
            <w:pPr>
              <w:rPr>
                <w:rFonts w:cs="Arial TUR"/>
                <w:iCs/>
                <w:color w:val="000000"/>
                <w:sz w:val="16"/>
                <w:szCs w:val="16"/>
              </w:rPr>
            </w:pPr>
            <w:r w:rsidRPr="00AB0F7E">
              <w:rPr>
                <w:rFonts w:cs="Arial TUR"/>
                <w:iCs/>
                <w:color w:val="000000"/>
                <w:sz w:val="16"/>
                <w:szCs w:val="16"/>
              </w:rPr>
              <w:t>2</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Diğer-1</w:t>
            </w:r>
          </w:p>
        </w:tc>
        <w:tc>
          <w:tcPr>
            <w:tcW w:w="6068" w:type="dxa"/>
          </w:tcPr>
          <w:p w:rsidR="00593A8C" w:rsidRPr="00AB0F7E" w:rsidRDefault="00C62A56" w:rsidP="00243EC6">
            <w:pPr>
              <w:rPr>
                <w:rFonts w:cs="Arial TUR"/>
                <w:iCs/>
                <w:color w:val="000000"/>
                <w:sz w:val="16"/>
                <w:szCs w:val="16"/>
              </w:rPr>
            </w:pPr>
            <w:r w:rsidRPr="00AB0F7E">
              <w:rPr>
                <w:rFonts w:cs="Arial TUR"/>
                <w:iCs/>
                <w:color w:val="000000"/>
                <w:sz w:val="16"/>
                <w:szCs w:val="16"/>
              </w:rPr>
              <w:t>-</w:t>
            </w:r>
          </w:p>
        </w:tc>
      </w:tr>
    </w:tbl>
    <w:p w:rsidR="001E5818" w:rsidRPr="000D193E" w:rsidRDefault="001E5818"/>
    <w:sectPr w:rsidR="001E5818" w:rsidRPr="000D19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TUR">
    <w:altName w:val="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7543D"/>
    <w:multiLevelType w:val="hybridMultilevel"/>
    <w:tmpl w:val="D82CBD46"/>
    <w:lvl w:ilvl="0" w:tplc="956CE9F8">
      <w:start w:val="1"/>
      <w:numFmt w:val="bullet"/>
      <w:lvlText w:val="•"/>
      <w:lvlJc w:val="left"/>
      <w:pPr>
        <w:tabs>
          <w:tab w:val="num" w:pos="720"/>
        </w:tabs>
        <w:ind w:left="720" w:hanging="360"/>
      </w:pPr>
      <w:rPr>
        <w:rFonts w:ascii="Arial" w:hAnsi="Arial" w:hint="default"/>
      </w:rPr>
    </w:lvl>
    <w:lvl w:ilvl="1" w:tplc="4C0C0054" w:tentative="1">
      <w:start w:val="1"/>
      <w:numFmt w:val="bullet"/>
      <w:lvlText w:val="•"/>
      <w:lvlJc w:val="left"/>
      <w:pPr>
        <w:tabs>
          <w:tab w:val="num" w:pos="1440"/>
        </w:tabs>
        <w:ind w:left="1440" w:hanging="360"/>
      </w:pPr>
      <w:rPr>
        <w:rFonts w:ascii="Arial" w:hAnsi="Arial" w:hint="default"/>
      </w:rPr>
    </w:lvl>
    <w:lvl w:ilvl="2" w:tplc="E83CC4A2" w:tentative="1">
      <w:start w:val="1"/>
      <w:numFmt w:val="bullet"/>
      <w:lvlText w:val="•"/>
      <w:lvlJc w:val="left"/>
      <w:pPr>
        <w:tabs>
          <w:tab w:val="num" w:pos="2160"/>
        </w:tabs>
        <w:ind w:left="2160" w:hanging="360"/>
      </w:pPr>
      <w:rPr>
        <w:rFonts w:ascii="Arial" w:hAnsi="Arial" w:hint="default"/>
      </w:rPr>
    </w:lvl>
    <w:lvl w:ilvl="3" w:tplc="33FE16A6" w:tentative="1">
      <w:start w:val="1"/>
      <w:numFmt w:val="bullet"/>
      <w:lvlText w:val="•"/>
      <w:lvlJc w:val="left"/>
      <w:pPr>
        <w:tabs>
          <w:tab w:val="num" w:pos="2880"/>
        </w:tabs>
        <w:ind w:left="2880" w:hanging="360"/>
      </w:pPr>
      <w:rPr>
        <w:rFonts w:ascii="Arial" w:hAnsi="Arial" w:hint="default"/>
      </w:rPr>
    </w:lvl>
    <w:lvl w:ilvl="4" w:tplc="420E8A76" w:tentative="1">
      <w:start w:val="1"/>
      <w:numFmt w:val="bullet"/>
      <w:lvlText w:val="•"/>
      <w:lvlJc w:val="left"/>
      <w:pPr>
        <w:tabs>
          <w:tab w:val="num" w:pos="3600"/>
        </w:tabs>
        <w:ind w:left="3600" w:hanging="360"/>
      </w:pPr>
      <w:rPr>
        <w:rFonts w:ascii="Arial" w:hAnsi="Arial" w:hint="default"/>
      </w:rPr>
    </w:lvl>
    <w:lvl w:ilvl="5" w:tplc="3920FD32" w:tentative="1">
      <w:start w:val="1"/>
      <w:numFmt w:val="bullet"/>
      <w:lvlText w:val="•"/>
      <w:lvlJc w:val="left"/>
      <w:pPr>
        <w:tabs>
          <w:tab w:val="num" w:pos="4320"/>
        </w:tabs>
        <w:ind w:left="4320" w:hanging="360"/>
      </w:pPr>
      <w:rPr>
        <w:rFonts w:ascii="Arial" w:hAnsi="Arial" w:hint="default"/>
      </w:rPr>
    </w:lvl>
    <w:lvl w:ilvl="6" w:tplc="07B88326" w:tentative="1">
      <w:start w:val="1"/>
      <w:numFmt w:val="bullet"/>
      <w:lvlText w:val="•"/>
      <w:lvlJc w:val="left"/>
      <w:pPr>
        <w:tabs>
          <w:tab w:val="num" w:pos="5040"/>
        </w:tabs>
        <w:ind w:left="5040" w:hanging="360"/>
      </w:pPr>
      <w:rPr>
        <w:rFonts w:ascii="Arial" w:hAnsi="Arial" w:hint="default"/>
      </w:rPr>
    </w:lvl>
    <w:lvl w:ilvl="7" w:tplc="D6483F6A" w:tentative="1">
      <w:start w:val="1"/>
      <w:numFmt w:val="bullet"/>
      <w:lvlText w:val="•"/>
      <w:lvlJc w:val="left"/>
      <w:pPr>
        <w:tabs>
          <w:tab w:val="num" w:pos="5760"/>
        </w:tabs>
        <w:ind w:left="5760" w:hanging="360"/>
      </w:pPr>
      <w:rPr>
        <w:rFonts w:ascii="Arial" w:hAnsi="Arial" w:hint="default"/>
      </w:rPr>
    </w:lvl>
    <w:lvl w:ilvl="8" w:tplc="12B02E9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SwMDa3NLcwtjQyMjVT0lEKTi0uzszPAykwrAUAUi2NFiwAAAA="/>
  </w:docVars>
  <w:rsids>
    <w:rsidRoot w:val="00593A8C"/>
    <w:rsid w:val="00074E3B"/>
    <w:rsid w:val="000A328C"/>
    <w:rsid w:val="000D193E"/>
    <w:rsid w:val="000F1098"/>
    <w:rsid w:val="00133B29"/>
    <w:rsid w:val="001373CD"/>
    <w:rsid w:val="001E5818"/>
    <w:rsid w:val="001E789B"/>
    <w:rsid w:val="00206C14"/>
    <w:rsid w:val="00247471"/>
    <w:rsid w:val="00253F2B"/>
    <w:rsid w:val="002F1013"/>
    <w:rsid w:val="00326A4F"/>
    <w:rsid w:val="00337522"/>
    <w:rsid w:val="003F591A"/>
    <w:rsid w:val="00422535"/>
    <w:rsid w:val="00450E5E"/>
    <w:rsid w:val="004C5DA2"/>
    <w:rsid w:val="004F4AF9"/>
    <w:rsid w:val="00593A8C"/>
    <w:rsid w:val="005E7341"/>
    <w:rsid w:val="00624CBF"/>
    <w:rsid w:val="006617C7"/>
    <w:rsid w:val="00675820"/>
    <w:rsid w:val="006978E5"/>
    <w:rsid w:val="006D24C4"/>
    <w:rsid w:val="007E0890"/>
    <w:rsid w:val="008C3D51"/>
    <w:rsid w:val="008D3507"/>
    <w:rsid w:val="008E64C3"/>
    <w:rsid w:val="009231E8"/>
    <w:rsid w:val="00972E11"/>
    <w:rsid w:val="009A3E90"/>
    <w:rsid w:val="009C21BB"/>
    <w:rsid w:val="009C76D7"/>
    <w:rsid w:val="009D0682"/>
    <w:rsid w:val="00A643DB"/>
    <w:rsid w:val="00AB0F7E"/>
    <w:rsid w:val="00B00390"/>
    <w:rsid w:val="00B07F41"/>
    <w:rsid w:val="00BD408C"/>
    <w:rsid w:val="00C344A6"/>
    <w:rsid w:val="00C62A56"/>
    <w:rsid w:val="00C6396C"/>
    <w:rsid w:val="00C728B2"/>
    <w:rsid w:val="00CA6654"/>
    <w:rsid w:val="00CE65A5"/>
    <w:rsid w:val="00CF6B1F"/>
    <w:rsid w:val="00D4662C"/>
    <w:rsid w:val="00DC4169"/>
    <w:rsid w:val="00E76349"/>
    <w:rsid w:val="00E824B8"/>
    <w:rsid w:val="00EE1ED4"/>
    <w:rsid w:val="00EE21FA"/>
    <w:rsid w:val="00EE24F1"/>
    <w:rsid w:val="00F5355A"/>
    <w:rsid w:val="00F70AD9"/>
    <w:rsid w:val="00F71165"/>
    <w:rsid w:val="00F9510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E6B47-3013-3D48-A89A-7A279312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A8C"/>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93A8C"/>
    <w:rPr>
      <w:color w:val="0000FF"/>
      <w:u w:val="single"/>
    </w:rPr>
  </w:style>
  <w:style w:type="paragraph" w:customStyle="1" w:styleId="DersBasliklar">
    <w:name w:val="Ders Basliklar"/>
    <w:basedOn w:val="Normal"/>
    <w:rsid w:val="00593A8C"/>
    <w:pPr>
      <w:tabs>
        <w:tab w:val="left" w:pos="3060"/>
      </w:tabs>
      <w:spacing w:before="80" w:after="80"/>
      <w:ind w:left="144"/>
    </w:pPr>
    <w:rPr>
      <w:b/>
      <w:bCs/>
      <w:i/>
      <w:sz w:val="16"/>
    </w:rPr>
  </w:style>
  <w:style w:type="paragraph" w:customStyle="1" w:styleId="DersBilgileri">
    <w:name w:val="Ders Bilgileri"/>
    <w:basedOn w:val="Normal"/>
    <w:rsid w:val="00593A8C"/>
    <w:pPr>
      <w:spacing w:before="80" w:after="80"/>
      <w:ind w:left="144" w:right="144"/>
    </w:pPr>
    <w:rPr>
      <w:sz w:val="16"/>
    </w:rPr>
  </w:style>
  <w:style w:type="paragraph" w:customStyle="1" w:styleId="Basliklar">
    <w:name w:val="Basliklar"/>
    <w:basedOn w:val="Normal"/>
    <w:rsid w:val="00593A8C"/>
    <w:pPr>
      <w:keepNext/>
      <w:spacing w:before="240" w:after="120"/>
      <w:jc w:val="left"/>
    </w:pPr>
    <w:rPr>
      <w:b/>
    </w:rPr>
  </w:style>
  <w:style w:type="character" w:styleId="Gl">
    <w:name w:val="Strong"/>
    <w:uiPriority w:val="22"/>
    <w:qFormat/>
    <w:rsid w:val="00593A8C"/>
    <w:rPr>
      <w:b/>
      <w:bCs/>
    </w:rPr>
  </w:style>
  <w:style w:type="paragraph" w:customStyle="1" w:styleId="DefaultSol0cm">
    <w:name w:val="Default + Sol:  0 cm"/>
    <w:aliases w:val="Asılı:  1,5 cm,Satır aralığı:  tek + Otomatik"/>
    <w:basedOn w:val="Normal"/>
    <w:rsid w:val="000A328C"/>
    <w:pPr>
      <w:suppressAutoHyphens/>
      <w:autoSpaceDE w:val="0"/>
      <w:ind w:left="851" w:hanging="851"/>
    </w:pPr>
    <w:rPr>
      <w:rFonts w:ascii="Times New Roman" w:eastAsia="MS Mincho" w:hAnsi="Times New Roman"/>
      <w:color w:val="000000"/>
      <w:kern w:val="1"/>
      <w:sz w:val="24"/>
      <w:lang w:eastAsia="ja-JP"/>
    </w:rPr>
  </w:style>
  <w:style w:type="paragraph" w:styleId="GvdeMetniGirintisi">
    <w:name w:val="Body Text Indent"/>
    <w:basedOn w:val="Normal"/>
    <w:link w:val="GvdeMetniGirintisiChar"/>
    <w:rsid w:val="002F1013"/>
    <w:pPr>
      <w:spacing w:after="120"/>
      <w:ind w:left="283"/>
      <w:jc w:val="left"/>
    </w:pPr>
    <w:rPr>
      <w:rFonts w:ascii="Times New Roman" w:hAnsi="Times New Roman"/>
      <w:sz w:val="24"/>
    </w:rPr>
  </w:style>
  <w:style w:type="character" w:customStyle="1" w:styleId="GvdeMetniGirintisiChar">
    <w:name w:val="Gövde Metni Girintisi Char"/>
    <w:basedOn w:val="VarsaylanParagrafYazTipi"/>
    <w:link w:val="GvdeMetniGirintisi"/>
    <w:rsid w:val="002F1013"/>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2F1013"/>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2F1013"/>
    <w:rPr>
      <w:rFonts w:ascii="Verdana" w:eastAsia="Times New Roman" w:hAnsi="Verdana"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530646">
      <w:bodyDiv w:val="1"/>
      <w:marLeft w:val="0"/>
      <w:marRight w:val="0"/>
      <w:marTop w:val="0"/>
      <w:marBottom w:val="0"/>
      <w:divBdr>
        <w:top w:val="none" w:sz="0" w:space="0" w:color="auto"/>
        <w:left w:val="none" w:sz="0" w:space="0" w:color="auto"/>
        <w:bottom w:val="none" w:sz="0" w:space="0" w:color="auto"/>
        <w:right w:val="none" w:sz="0" w:space="0" w:color="auto"/>
      </w:divBdr>
    </w:div>
    <w:div w:id="1990282936">
      <w:bodyDiv w:val="1"/>
      <w:marLeft w:val="0"/>
      <w:marRight w:val="0"/>
      <w:marTop w:val="0"/>
      <w:marBottom w:val="0"/>
      <w:divBdr>
        <w:top w:val="none" w:sz="0" w:space="0" w:color="auto"/>
        <w:left w:val="none" w:sz="0" w:space="0" w:color="auto"/>
        <w:bottom w:val="none" w:sz="0" w:space="0" w:color="auto"/>
        <w:right w:val="none" w:sz="0" w:space="0" w:color="auto"/>
      </w:divBdr>
    </w:div>
    <w:div w:id="209420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zillipamuk.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339</Words>
  <Characters>1936</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Dilek</cp:lastModifiedBy>
  <cp:revision>7</cp:revision>
  <dcterms:created xsi:type="dcterms:W3CDTF">2018-02-23T13:19:00Z</dcterms:created>
  <dcterms:modified xsi:type="dcterms:W3CDTF">2018-02-23T15:06:00Z</dcterms:modified>
</cp:coreProperties>
</file>