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7938"/>
      </w:tblGrid>
      <w:tr w:rsidR="002C606F" w:rsidRPr="00651C1C" w:rsidTr="00BA7CA4">
        <w:trPr>
          <w:jc w:val="center"/>
        </w:trPr>
        <w:tc>
          <w:tcPr>
            <w:tcW w:w="1980" w:type="dxa"/>
            <w:vAlign w:val="center"/>
          </w:tcPr>
          <w:p w:rsidR="00BC32DD" w:rsidRPr="00651C1C" w:rsidRDefault="00BC32DD" w:rsidP="00832AEF">
            <w:pPr>
              <w:pStyle w:val="DersBasliklar"/>
              <w:rPr>
                <w:rFonts w:ascii="Times New Roman" w:hAnsi="Times New Roman"/>
                <w:sz w:val="20"/>
                <w:szCs w:val="20"/>
              </w:rPr>
            </w:pPr>
            <w:r w:rsidRPr="00651C1C">
              <w:rPr>
                <w:rFonts w:ascii="Times New Roman" w:hAnsi="Times New Roman"/>
                <w:sz w:val="20"/>
                <w:szCs w:val="20"/>
              </w:rPr>
              <w:t>Dersin Kodu ve İsmi</w:t>
            </w:r>
          </w:p>
        </w:tc>
        <w:tc>
          <w:tcPr>
            <w:tcW w:w="7938" w:type="dxa"/>
          </w:tcPr>
          <w:p w:rsidR="00BC32DD" w:rsidRPr="004B6F47" w:rsidRDefault="004B6F47" w:rsidP="00651C1C">
            <w:pPr>
              <w:numPr>
                <w:ilvl w:val="0"/>
                <w:numId w:val="3"/>
              </w:numPr>
              <w:shd w:val="clear" w:color="auto" w:fill="FFFFFF"/>
              <w:spacing w:before="100" w:beforeAutospacing="1" w:after="100" w:afterAutospacing="1" w:line="300" w:lineRule="atLeast"/>
              <w:ind w:left="0"/>
              <w:jc w:val="left"/>
              <w:rPr>
                <w:rFonts w:ascii="Times New Roman" w:hAnsi="Times New Roman"/>
                <w:bCs/>
                <w:szCs w:val="20"/>
              </w:rPr>
            </w:pPr>
            <w:r w:rsidRPr="004B6F47">
              <w:rPr>
                <w:rFonts w:ascii="Times New Roman" w:hAnsi="Times New Roman"/>
                <w:b/>
                <w:bCs/>
                <w:color w:val="2B6893"/>
                <w:szCs w:val="20"/>
                <w:shd w:val="clear" w:color="auto" w:fill="F7F7F7"/>
              </w:rPr>
              <w:t>22006044 - SÜRDÜRÜLEBİLİRLİK VE FİKRİ MÜLKİYET HAKLARIYLA PAZARA GİRİŞ STRATEJİLERİ</w:t>
            </w:r>
            <w:bookmarkStart w:id="0" w:name="_GoBack"/>
            <w:bookmarkEnd w:id="0"/>
          </w:p>
        </w:tc>
      </w:tr>
      <w:tr w:rsidR="002C606F" w:rsidRPr="00651C1C" w:rsidTr="00BA7CA4">
        <w:trPr>
          <w:jc w:val="center"/>
        </w:trPr>
        <w:tc>
          <w:tcPr>
            <w:tcW w:w="1980" w:type="dxa"/>
            <w:vAlign w:val="center"/>
          </w:tcPr>
          <w:p w:rsidR="00BC32DD" w:rsidRPr="00651C1C" w:rsidRDefault="00BC32DD" w:rsidP="00832AEF">
            <w:pPr>
              <w:pStyle w:val="DersBasliklar"/>
              <w:rPr>
                <w:rFonts w:ascii="Times New Roman" w:hAnsi="Times New Roman"/>
                <w:sz w:val="20"/>
                <w:szCs w:val="20"/>
              </w:rPr>
            </w:pPr>
            <w:r w:rsidRPr="00651C1C">
              <w:rPr>
                <w:rFonts w:ascii="Times New Roman" w:hAnsi="Times New Roman"/>
                <w:sz w:val="20"/>
                <w:szCs w:val="20"/>
              </w:rPr>
              <w:t>Dersin Sorumlusu</w:t>
            </w:r>
          </w:p>
        </w:tc>
        <w:tc>
          <w:tcPr>
            <w:tcW w:w="7938" w:type="dxa"/>
          </w:tcPr>
          <w:p w:rsidR="00BC32DD" w:rsidRPr="004B6F47" w:rsidRDefault="004F0DC7" w:rsidP="008204EE">
            <w:pPr>
              <w:pStyle w:val="DersBilgileri"/>
              <w:rPr>
                <w:rFonts w:ascii="Times New Roman" w:hAnsi="Times New Roman"/>
                <w:sz w:val="20"/>
                <w:szCs w:val="20"/>
              </w:rPr>
            </w:pPr>
            <w:r w:rsidRPr="004B6F47">
              <w:rPr>
                <w:rFonts w:ascii="Times New Roman" w:hAnsi="Times New Roman"/>
                <w:sz w:val="20"/>
                <w:szCs w:val="20"/>
              </w:rPr>
              <w:t xml:space="preserve">Prof. Dr. </w:t>
            </w:r>
            <w:r w:rsidR="008204EE" w:rsidRPr="004B6F47">
              <w:rPr>
                <w:rFonts w:ascii="Times New Roman" w:hAnsi="Times New Roman"/>
                <w:sz w:val="20"/>
                <w:szCs w:val="20"/>
              </w:rPr>
              <w:t>Dilber ULAŞ</w:t>
            </w:r>
          </w:p>
        </w:tc>
      </w:tr>
      <w:tr w:rsidR="002C606F" w:rsidRPr="00651C1C" w:rsidTr="00BA7CA4">
        <w:trPr>
          <w:jc w:val="center"/>
        </w:trPr>
        <w:tc>
          <w:tcPr>
            <w:tcW w:w="1980" w:type="dxa"/>
            <w:vAlign w:val="center"/>
          </w:tcPr>
          <w:p w:rsidR="00BC32DD" w:rsidRPr="00651C1C" w:rsidRDefault="00BC32DD" w:rsidP="00832AEF">
            <w:pPr>
              <w:pStyle w:val="DersBasliklar"/>
              <w:rPr>
                <w:rFonts w:ascii="Times New Roman" w:hAnsi="Times New Roman"/>
                <w:sz w:val="20"/>
                <w:szCs w:val="20"/>
              </w:rPr>
            </w:pPr>
            <w:r w:rsidRPr="00651C1C">
              <w:rPr>
                <w:rFonts w:ascii="Times New Roman" w:hAnsi="Times New Roman"/>
                <w:sz w:val="20"/>
                <w:szCs w:val="20"/>
              </w:rPr>
              <w:t>Dersin Düzeyi</w:t>
            </w:r>
          </w:p>
        </w:tc>
        <w:tc>
          <w:tcPr>
            <w:tcW w:w="7938" w:type="dxa"/>
          </w:tcPr>
          <w:p w:rsidR="00BC32DD" w:rsidRPr="004B6F47" w:rsidRDefault="00651C1C" w:rsidP="00832AEF">
            <w:pPr>
              <w:pStyle w:val="DersBilgileri"/>
              <w:rPr>
                <w:rFonts w:ascii="Times New Roman" w:hAnsi="Times New Roman"/>
                <w:sz w:val="20"/>
                <w:szCs w:val="20"/>
              </w:rPr>
            </w:pPr>
            <w:r w:rsidRPr="004B6F47">
              <w:rPr>
                <w:rFonts w:ascii="Times New Roman" w:hAnsi="Times New Roman"/>
                <w:sz w:val="20"/>
                <w:szCs w:val="20"/>
              </w:rPr>
              <w:t xml:space="preserve">Yüksek </w:t>
            </w:r>
            <w:r w:rsidR="004F0DC7" w:rsidRPr="004B6F47">
              <w:rPr>
                <w:rFonts w:ascii="Times New Roman" w:hAnsi="Times New Roman"/>
                <w:sz w:val="20"/>
                <w:szCs w:val="20"/>
              </w:rPr>
              <w:t>Lisans</w:t>
            </w:r>
          </w:p>
        </w:tc>
      </w:tr>
      <w:tr w:rsidR="002C606F" w:rsidRPr="00651C1C" w:rsidTr="00BA7CA4">
        <w:trPr>
          <w:jc w:val="center"/>
        </w:trPr>
        <w:tc>
          <w:tcPr>
            <w:tcW w:w="1980" w:type="dxa"/>
            <w:vAlign w:val="center"/>
          </w:tcPr>
          <w:p w:rsidR="00BC32DD" w:rsidRPr="00651C1C" w:rsidRDefault="00BC32DD" w:rsidP="00832AEF">
            <w:pPr>
              <w:pStyle w:val="DersBasliklar"/>
              <w:rPr>
                <w:rFonts w:ascii="Times New Roman" w:hAnsi="Times New Roman"/>
                <w:sz w:val="20"/>
                <w:szCs w:val="20"/>
              </w:rPr>
            </w:pPr>
            <w:r w:rsidRPr="00651C1C">
              <w:rPr>
                <w:rFonts w:ascii="Times New Roman" w:hAnsi="Times New Roman"/>
                <w:sz w:val="20"/>
                <w:szCs w:val="20"/>
              </w:rPr>
              <w:t>Dersin Kredisi</w:t>
            </w:r>
          </w:p>
        </w:tc>
        <w:tc>
          <w:tcPr>
            <w:tcW w:w="7938" w:type="dxa"/>
          </w:tcPr>
          <w:p w:rsidR="00BC32DD" w:rsidRPr="004B6F47" w:rsidRDefault="004F0DC7" w:rsidP="008204EE">
            <w:pPr>
              <w:pStyle w:val="DersBilgileri"/>
              <w:rPr>
                <w:rFonts w:ascii="Times New Roman" w:hAnsi="Times New Roman"/>
                <w:sz w:val="20"/>
                <w:szCs w:val="20"/>
              </w:rPr>
            </w:pPr>
            <w:r w:rsidRPr="004B6F47">
              <w:rPr>
                <w:rFonts w:ascii="Times New Roman" w:hAnsi="Times New Roman"/>
                <w:sz w:val="20"/>
                <w:szCs w:val="20"/>
              </w:rPr>
              <w:t>Ulusal:</w:t>
            </w:r>
            <w:r w:rsidR="00B97EA2" w:rsidRPr="004B6F47">
              <w:rPr>
                <w:rFonts w:ascii="Times New Roman" w:hAnsi="Times New Roman"/>
                <w:sz w:val="20"/>
                <w:szCs w:val="20"/>
              </w:rPr>
              <w:t xml:space="preserve"> </w:t>
            </w:r>
            <w:r w:rsidR="008204EE" w:rsidRPr="004B6F47">
              <w:rPr>
                <w:rFonts w:ascii="Times New Roman" w:hAnsi="Times New Roman"/>
                <w:sz w:val="20"/>
                <w:szCs w:val="20"/>
              </w:rPr>
              <w:t>3</w:t>
            </w:r>
            <w:r w:rsidRPr="004B6F47">
              <w:rPr>
                <w:rFonts w:ascii="Times New Roman" w:hAnsi="Times New Roman"/>
                <w:sz w:val="20"/>
                <w:szCs w:val="20"/>
              </w:rPr>
              <w:t>,  AKTS:</w:t>
            </w:r>
            <w:r w:rsidR="00651C1C" w:rsidRPr="004B6F47">
              <w:rPr>
                <w:rFonts w:ascii="Times New Roman" w:hAnsi="Times New Roman"/>
                <w:sz w:val="20"/>
                <w:szCs w:val="20"/>
              </w:rPr>
              <w:t xml:space="preserve"> 8</w:t>
            </w:r>
          </w:p>
        </w:tc>
      </w:tr>
      <w:tr w:rsidR="002C606F" w:rsidRPr="00651C1C" w:rsidTr="00BA7CA4">
        <w:trPr>
          <w:jc w:val="center"/>
        </w:trPr>
        <w:tc>
          <w:tcPr>
            <w:tcW w:w="1980" w:type="dxa"/>
            <w:vAlign w:val="center"/>
          </w:tcPr>
          <w:p w:rsidR="00BC32DD" w:rsidRPr="00651C1C" w:rsidRDefault="00BC32DD" w:rsidP="00832AEF">
            <w:pPr>
              <w:pStyle w:val="DersBasliklar"/>
              <w:rPr>
                <w:rFonts w:ascii="Times New Roman" w:hAnsi="Times New Roman"/>
                <w:sz w:val="20"/>
                <w:szCs w:val="20"/>
              </w:rPr>
            </w:pPr>
            <w:r w:rsidRPr="00651C1C">
              <w:rPr>
                <w:rFonts w:ascii="Times New Roman" w:hAnsi="Times New Roman"/>
                <w:sz w:val="20"/>
                <w:szCs w:val="20"/>
              </w:rPr>
              <w:t>Dersin Türü</w:t>
            </w:r>
          </w:p>
        </w:tc>
        <w:tc>
          <w:tcPr>
            <w:tcW w:w="7938" w:type="dxa"/>
          </w:tcPr>
          <w:p w:rsidR="00BC32DD" w:rsidRPr="004B6F47" w:rsidRDefault="008204EE" w:rsidP="00832AEF">
            <w:pPr>
              <w:pStyle w:val="DersBilgileri"/>
              <w:rPr>
                <w:rFonts w:ascii="Times New Roman" w:hAnsi="Times New Roman"/>
                <w:sz w:val="20"/>
                <w:szCs w:val="20"/>
              </w:rPr>
            </w:pPr>
            <w:r w:rsidRPr="004B6F47">
              <w:rPr>
                <w:rFonts w:ascii="Times New Roman" w:hAnsi="Times New Roman"/>
                <w:sz w:val="20"/>
                <w:szCs w:val="20"/>
              </w:rPr>
              <w:t xml:space="preserve">Teorik </w:t>
            </w:r>
          </w:p>
        </w:tc>
      </w:tr>
      <w:tr w:rsidR="002C606F" w:rsidRPr="00651C1C" w:rsidTr="00BA7CA4">
        <w:trPr>
          <w:jc w:val="center"/>
        </w:trPr>
        <w:tc>
          <w:tcPr>
            <w:tcW w:w="1980" w:type="dxa"/>
            <w:vAlign w:val="center"/>
          </w:tcPr>
          <w:p w:rsidR="00BC32DD" w:rsidRPr="00651C1C" w:rsidRDefault="00BC32DD" w:rsidP="00832AEF">
            <w:pPr>
              <w:pStyle w:val="DersBasliklar"/>
              <w:rPr>
                <w:rFonts w:ascii="Times New Roman" w:hAnsi="Times New Roman"/>
                <w:sz w:val="20"/>
                <w:szCs w:val="20"/>
              </w:rPr>
            </w:pPr>
            <w:r w:rsidRPr="00651C1C">
              <w:rPr>
                <w:rFonts w:ascii="Times New Roman" w:hAnsi="Times New Roman"/>
                <w:sz w:val="20"/>
                <w:szCs w:val="20"/>
              </w:rPr>
              <w:t>Dersin İçeriği</w:t>
            </w:r>
          </w:p>
        </w:tc>
        <w:tc>
          <w:tcPr>
            <w:tcW w:w="7938" w:type="dxa"/>
          </w:tcPr>
          <w:p w:rsidR="00BC32DD" w:rsidRPr="004B6F47" w:rsidRDefault="004B6F47" w:rsidP="004B6F47">
            <w:pPr>
              <w:pStyle w:val="NormalWeb"/>
              <w:shd w:val="clear" w:color="auto" w:fill="FFFFFF"/>
              <w:spacing w:before="0" w:beforeAutospacing="0" w:after="150" w:afterAutospacing="0"/>
              <w:rPr>
                <w:sz w:val="20"/>
                <w:szCs w:val="20"/>
              </w:rPr>
            </w:pPr>
            <w:r w:rsidRPr="004B6F47">
              <w:rPr>
                <w:color w:val="444444"/>
                <w:sz w:val="20"/>
                <w:szCs w:val="20"/>
              </w:rPr>
              <w:t xml:space="preserve">Fikri mülkiyet hakları; maddi varlığa sahip olmama, cisimleştiği eşyadan farklı ve süreyle sınırlı olma gibi özellikleriyle maddi mülkiyet haklarından ayrılır. Fikri ve Sınai Mülkiyet hakları, bir işletmenin ürünleri, yöntemleri (usulleri), dokümanları, görselleri, kimlik unsurları, sanat eserleri, </w:t>
            </w:r>
            <w:proofErr w:type="spellStart"/>
            <w:r w:rsidRPr="004B6F47">
              <w:rPr>
                <w:color w:val="444444"/>
                <w:sz w:val="20"/>
                <w:szCs w:val="20"/>
              </w:rPr>
              <w:t>vb.'ne</w:t>
            </w:r>
            <w:proofErr w:type="spellEnd"/>
            <w:r w:rsidRPr="004B6F47">
              <w:rPr>
                <w:color w:val="444444"/>
                <w:sz w:val="20"/>
                <w:szCs w:val="20"/>
              </w:rPr>
              <w:t xml:space="preserve"> ilişkin tüm özgün tasarımları ve gizli ya da açık bilgileri (gayri maddi varlıkları) ile ilgili sahip olduğu, kullanma, ürüne dönüştürme, dağıtma, yayma, satma gibi çeşitli mahiyetteki haklarıdır.</w:t>
            </w:r>
          </w:p>
        </w:tc>
      </w:tr>
      <w:tr w:rsidR="002C606F" w:rsidRPr="00651C1C" w:rsidTr="00BA7CA4">
        <w:trPr>
          <w:jc w:val="center"/>
        </w:trPr>
        <w:tc>
          <w:tcPr>
            <w:tcW w:w="1980" w:type="dxa"/>
            <w:vAlign w:val="center"/>
          </w:tcPr>
          <w:p w:rsidR="00BC32DD" w:rsidRPr="00651C1C" w:rsidRDefault="00BC32DD" w:rsidP="00832AEF">
            <w:pPr>
              <w:pStyle w:val="DersBasliklar"/>
              <w:rPr>
                <w:rFonts w:ascii="Times New Roman" w:hAnsi="Times New Roman"/>
                <w:sz w:val="20"/>
                <w:szCs w:val="20"/>
              </w:rPr>
            </w:pPr>
            <w:r w:rsidRPr="00651C1C">
              <w:rPr>
                <w:rFonts w:ascii="Times New Roman" w:hAnsi="Times New Roman"/>
                <w:sz w:val="20"/>
                <w:szCs w:val="20"/>
              </w:rPr>
              <w:t>Dersin Amacı</w:t>
            </w:r>
          </w:p>
        </w:tc>
        <w:tc>
          <w:tcPr>
            <w:tcW w:w="7938" w:type="dxa"/>
          </w:tcPr>
          <w:p w:rsidR="00BC32DD" w:rsidRPr="004B6F47" w:rsidRDefault="00651C1C" w:rsidP="004B6F47">
            <w:pPr>
              <w:pStyle w:val="NormalWeb"/>
              <w:shd w:val="clear" w:color="auto" w:fill="FFFFFF"/>
              <w:spacing w:before="0" w:beforeAutospacing="0" w:after="150" w:afterAutospacing="0"/>
              <w:rPr>
                <w:sz w:val="20"/>
                <w:szCs w:val="20"/>
              </w:rPr>
            </w:pPr>
            <w:r w:rsidRPr="004B6F47">
              <w:rPr>
                <w:color w:val="444444"/>
                <w:sz w:val="20"/>
                <w:szCs w:val="20"/>
                <w:shd w:val="clear" w:color="auto" w:fill="FFFFFF"/>
              </w:rPr>
              <w:t xml:space="preserve">Derste, </w:t>
            </w:r>
            <w:r w:rsidR="004B6F47" w:rsidRPr="004B6F47">
              <w:rPr>
                <w:color w:val="444444"/>
                <w:sz w:val="20"/>
                <w:szCs w:val="20"/>
              </w:rPr>
              <w:t>“Marka geliştirmek”  ve bu markayı başarıyla yönetebilmek günümüzde işletmeler için büyük önem kazanmıştır. Bu derste işletmelerin girişimcilik özellikleri, işletmelerin türleri, kurulma, büyüme süreçleri, sahip oldukları işletme adı, markası, buluşları gibi sınai hakları,  marka değeri kaynakları üzerinde durulmaktadır</w:t>
            </w:r>
            <w:r w:rsidR="004B6F47" w:rsidRPr="004B6F47">
              <w:rPr>
                <w:color w:val="444444"/>
                <w:sz w:val="20"/>
                <w:szCs w:val="20"/>
              </w:rPr>
              <w:t>.</w:t>
            </w:r>
          </w:p>
        </w:tc>
      </w:tr>
      <w:tr w:rsidR="002C606F" w:rsidRPr="00651C1C" w:rsidTr="00BA7CA4">
        <w:trPr>
          <w:jc w:val="center"/>
        </w:trPr>
        <w:tc>
          <w:tcPr>
            <w:tcW w:w="1980" w:type="dxa"/>
            <w:vAlign w:val="center"/>
          </w:tcPr>
          <w:p w:rsidR="00BC32DD" w:rsidRPr="00651C1C" w:rsidRDefault="00BC32DD" w:rsidP="00832AEF">
            <w:pPr>
              <w:pStyle w:val="DersBasliklar"/>
              <w:rPr>
                <w:rFonts w:ascii="Times New Roman" w:hAnsi="Times New Roman"/>
                <w:sz w:val="20"/>
                <w:szCs w:val="20"/>
              </w:rPr>
            </w:pPr>
            <w:r w:rsidRPr="00651C1C">
              <w:rPr>
                <w:rFonts w:ascii="Times New Roman" w:hAnsi="Times New Roman"/>
                <w:sz w:val="20"/>
                <w:szCs w:val="20"/>
              </w:rPr>
              <w:t>Dersin Süresi</w:t>
            </w:r>
          </w:p>
        </w:tc>
        <w:tc>
          <w:tcPr>
            <w:tcW w:w="7938" w:type="dxa"/>
          </w:tcPr>
          <w:p w:rsidR="00BC32DD" w:rsidRPr="004B6F47" w:rsidRDefault="008204EE" w:rsidP="00832AEF">
            <w:pPr>
              <w:pStyle w:val="DersBilgileri"/>
              <w:rPr>
                <w:rFonts w:ascii="Times New Roman" w:hAnsi="Times New Roman"/>
                <w:sz w:val="20"/>
                <w:szCs w:val="20"/>
              </w:rPr>
            </w:pPr>
            <w:r w:rsidRPr="004B6F47">
              <w:rPr>
                <w:rFonts w:ascii="Times New Roman" w:hAnsi="Times New Roman"/>
                <w:sz w:val="20"/>
                <w:szCs w:val="20"/>
              </w:rPr>
              <w:t>1 Yarıyıl (Haftada 3</w:t>
            </w:r>
            <w:r w:rsidR="0011580C" w:rsidRPr="004B6F47">
              <w:rPr>
                <w:rFonts w:ascii="Times New Roman" w:hAnsi="Times New Roman"/>
                <w:sz w:val="20"/>
                <w:szCs w:val="20"/>
              </w:rPr>
              <w:t xml:space="preserve"> Saat)</w:t>
            </w:r>
          </w:p>
        </w:tc>
      </w:tr>
      <w:tr w:rsidR="002C606F" w:rsidRPr="00651C1C" w:rsidTr="00BA7CA4">
        <w:trPr>
          <w:jc w:val="center"/>
        </w:trPr>
        <w:tc>
          <w:tcPr>
            <w:tcW w:w="1980" w:type="dxa"/>
            <w:vAlign w:val="center"/>
          </w:tcPr>
          <w:p w:rsidR="00BC32DD" w:rsidRPr="00651C1C" w:rsidRDefault="00BC32DD" w:rsidP="00832AEF">
            <w:pPr>
              <w:pStyle w:val="DersBasliklar"/>
              <w:rPr>
                <w:rFonts w:ascii="Times New Roman" w:hAnsi="Times New Roman"/>
                <w:sz w:val="20"/>
                <w:szCs w:val="20"/>
              </w:rPr>
            </w:pPr>
            <w:r w:rsidRPr="00651C1C">
              <w:rPr>
                <w:rFonts w:ascii="Times New Roman" w:hAnsi="Times New Roman"/>
                <w:sz w:val="20"/>
                <w:szCs w:val="20"/>
              </w:rPr>
              <w:t>Eğitim Dili</w:t>
            </w:r>
          </w:p>
        </w:tc>
        <w:tc>
          <w:tcPr>
            <w:tcW w:w="7938" w:type="dxa"/>
          </w:tcPr>
          <w:p w:rsidR="00BC32DD" w:rsidRPr="004B6F47" w:rsidRDefault="0011580C" w:rsidP="00832AEF">
            <w:pPr>
              <w:pStyle w:val="DersBilgileri"/>
              <w:rPr>
                <w:rFonts w:ascii="Times New Roman" w:hAnsi="Times New Roman"/>
                <w:sz w:val="20"/>
                <w:szCs w:val="20"/>
              </w:rPr>
            </w:pPr>
            <w:r w:rsidRPr="004B6F47">
              <w:rPr>
                <w:rFonts w:ascii="Times New Roman" w:hAnsi="Times New Roman"/>
                <w:sz w:val="20"/>
                <w:szCs w:val="20"/>
              </w:rPr>
              <w:t>Türkçe</w:t>
            </w:r>
          </w:p>
        </w:tc>
      </w:tr>
      <w:tr w:rsidR="002C606F" w:rsidRPr="00651C1C" w:rsidTr="00BA7CA4">
        <w:trPr>
          <w:jc w:val="center"/>
        </w:trPr>
        <w:tc>
          <w:tcPr>
            <w:tcW w:w="1980" w:type="dxa"/>
            <w:vAlign w:val="center"/>
          </w:tcPr>
          <w:p w:rsidR="00BC32DD" w:rsidRPr="00651C1C" w:rsidRDefault="00BC32DD" w:rsidP="00832AEF">
            <w:pPr>
              <w:pStyle w:val="DersBasliklar"/>
              <w:rPr>
                <w:rFonts w:ascii="Times New Roman" w:hAnsi="Times New Roman"/>
                <w:sz w:val="20"/>
                <w:szCs w:val="20"/>
              </w:rPr>
            </w:pPr>
            <w:r w:rsidRPr="00651C1C">
              <w:rPr>
                <w:rFonts w:ascii="Times New Roman" w:hAnsi="Times New Roman"/>
                <w:sz w:val="20"/>
                <w:szCs w:val="20"/>
              </w:rPr>
              <w:t>Ön Koşul</w:t>
            </w:r>
          </w:p>
        </w:tc>
        <w:tc>
          <w:tcPr>
            <w:tcW w:w="7938" w:type="dxa"/>
          </w:tcPr>
          <w:p w:rsidR="00BC32DD" w:rsidRPr="004B6F47" w:rsidRDefault="0011580C" w:rsidP="00832AEF">
            <w:pPr>
              <w:pStyle w:val="DersBilgileri"/>
              <w:rPr>
                <w:rFonts w:ascii="Times New Roman" w:hAnsi="Times New Roman"/>
                <w:sz w:val="20"/>
                <w:szCs w:val="20"/>
              </w:rPr>
            </w:pPr>
            <w:r w:rsidRPr="004B6F47">
              <w:rPr>
                <w:rFonts w:ascii="Times New Roman" w:hAnsi="Times New Roman"/>
                <w:sz w:val="20"/>
                <w:szCs w:val="20"/>
              </w:rPr>
              <w:t>Yok</w:t>
            </w:r>
          </w:p>
        </w:tc>
      </w:tr>
      <w:tr w:rsidR="002C606F" w:rsidRPr="00651C1C" w:rsidTr="00BA7CA4">
        <w:trPr>
          <w:jc w:val="center"/>
        </w:trPr>
        <w:tc>
          <w:tcPr>
            <w:tcW w:w="1980" w:type="dxa"/>
            <w:vAlign w:val="center"/>
          </w:tcPr>
          <w:p w:rsidR="00BC32DD" w:rsidRPr="00651C1C" w:rsidRDefault="00BC32DD" w:rsidP="00832AEF">
            <w:pPr>
              <w:pStyle w:val="DersBasliklar"/>
              <w:rPr>
                <w:rFonts w:ascii="Times New Roman" w:hAnsi="Times New Roman"/>
                <w:sz w:val="20"/>
                <w:szCs w:val="20"/>
              </w:rPr>
            </w:pPr>
            <w:r w:rsidRPr="00651C1C">
              <w:rPr>
                <w:rFonts w:ascii="Times New Roman" w:hAnsi="Times New Roman"/>
                <w:sz w:val="20"/>
                <w:szCs w:val="20"/>
              </w:rPr>
              <w:t>Önerilen Kaynaklar</w:t>
            </w:r>
          </w:p>
        </w:tc>
        <w:tc>
          <w:tcPr>
            <w:tcW w:w="7938" w:type="dxa"/>
          </w:tcPr>
          <w:p w:rsidR="00D45A5C" w:rsidRPr="004B6F47" w:rsidRDefault="004B6F47" w:rsidP="002C606F">
            <w:pPr>
              <w:spacing w:line="360" w:lineRule="auto"/>
              <w:rPr>
                <w:rFonts w:ascii="Times New Roman" w:hAnsi="Times New Roman"/>
                <w:szCs w:val="20"/>
              </w:rPr>
            </w:pPr>
            <w:r w:rsidRPr="004B6F47">
              <w:rPr>
                <w:rFonts w:ascii="Times New Roman" w:hAnsi="Times New Roman"/>
                <w:color w:val="404040"/>
                <w:szCs w:val="20"/>
                <w:shd w:val="clear" w:color="auto" w:fill="F7F7F7"/>
              </w:rPr>
              <w:t>DİCKEN, P</w:t>
            </w:r>
            <w:proofErr w:type="gramStart"/>
            <w:r w:rsidRPr="004B6F47">
              <w:rPr>
                <w:rFonts w:ascii="Times New Roman" w:hAnsi="Times New Roman"/>
                <w:color w:val="404040"/>
                <w:szCs w:val="20"/>
                <w:shd w:val="clear" w:color="auto" w:fill="F7F7F7"/>
              </w:rPr>
              <w:t>.,</w:t>
            </w:r>
            <w:proofErr w:type="gramEnd"/>
            <w:r w:rsidRPr="004B6F47">
              <w:rPr>
                <w:rFonts w:ascii="Times New Roman" w:hAnsi="Times New Roman"/>
                <w:color w:val="404040"/>
                <w:szCs w:val="20"/>
                <w:shd w:val="clear" w:color="auto" w:fill="F7F7F7"/>
              </w:rPr>
              <w:t xml:space="preserve"> Global </w:t>
            </w:r>
            <w:proofErr w:type="spellStart"/>
            <w:r w:rsidRPr="004B6F47">
              <w:rPr>
                <w:rFonts w:ascii="Times New Roman" w:hAnsi="Times New Roman"/>
                <w:color w:val="404040"/>
                <w:szCs w:val="20"/>
                <w:shd w:val="clear" w:color="auto" w:fill="F7F7F7"/>
              </w:rPr>
              <w:t>Shift</w:t>
            </w:r>
            <w:proofErr w:type="spellEnd"/>
            <w:r w:rsidRPr="004B6F47">
              <w:rPr>
                <w:rFonts w:ascii="Times New Roman" w:hAnsi="Times New Roman"/>
                <w:color w:val="404040"/>
                <w:szCs w:val="20"/>
                <w:shd w:val="clear" w:color="auto" w:fill="F7F7F7"/>
              </w:rPr>
              <w:t xml:space="preserve">: </w:t>
            </w:r>
            <w:proofErr w:type="spellStart"/>
            <w:r w:rsidRPr="004B6F47">
              <w:rPr>
                <w:rFonts w:ascii="Times New Roman" w:hAnsi="Times New Roman"/>
                <w:color w:val="404040"/>
                <w:szCs w:val="20"/>
                <w:shd w:val="clear" w:color="auto" w:fill="F7F7F7"/>
              </w:rPr>
              <w:t>Transforming</w:t>
            </w:r>
            <w:proofErr w:type="spellEnd"/>
            <w:r w:rsidRPr="004B6F47">
              <w:rPr>
                <w:rFonts w:ascii="Times New Roman" w:hAnsi="Times New Roman"/>
                <w:color w:val="404040"/>
                <w:szCs w:val="20"/>
                <w:shd w:val="clear" w:color="auto" w:fill="F7F7F7"/>
              </w:rPr>
              <w:t xml:space="preserve"> </w:t>
            </w:r>
            <w:proofErr w:type="spellStart"/>
            <w:r w:rsidRPr="004B6F47">
              <w:rPr>
                <w:rFonts w:ascii="Times New Roman" w:hAnsi="Times New Roman"/>
                <w:color w:val="404040"/>
                <w:szCs w:val="20"/>
                <w:shd w:val="clear" w:color="auto" w:fill="F7F7F7"/>
              </w:rPr>
              <w:t>the</w:t>
            </w:r>
            <w:proofErr w:type="spellEnd"/>
            <w:r w:rsidRPr="004B6F47">
              <w:rPr>
                <w:rFonts w:ascii="Times New Roman" w:hAnsi="Times New Roman"/>
                <w:color w:val="404040"/>
                <w:szCs w:val="20"/>
                <w:shd w:val="clear" w:color="auto" w:fill="F7F7F7"/>
              </w:rPr>
              <w:t xml:space="preserve"> World </w:t>
            </w:r>
            <w:proofErr w:type="spellStart"/>
            <w:r w:rsidRPr="004B6F47">
              <w:rPr>
                <w:rFonts w:ascii="Times New Roman" w:hAnsi="Times New Roman"/>
                <w:color w:val="404040"/>
                <w:szCs w:val="20"/>
                <w:shd w:val="clear" w:color="auto" w:fill="F7F7F7"/>
              </w:rPr>
              <w:t>Economy</w:t>
            </w:r>
            <w:proofErr w:type="spellEnd"/>
            <w:r w:rsidRPr="004B6F47">
              <w:rPr>
                <w:rFonts w:ascii="Times New Roman" w:hAnsi="Times New Roman"/>
                <w:color w:val="404040"/>
                <w:szCs w:val="20"/>
                <w:shd w:val="clear" w:color="auto" w:fill="F7F7F7"/>
              </w:rPr>
              <w:t xml:space="preserve">, Third Edition, </w:t>
            </w:r>
            <w:proofErr w:type="spellStart"/>
            <w:r w:rsidRPr="004B6F47">
              <w:rPr>
                <w:rFonts w:ascii="Times New Roman" w:hAnsi="Times New Roman"/>
                <w:color w:val="404040"/>
                <w:szCs w:val="20"/>
                <w:shd w:val="clear" w:color="auto" w:fill="F7F7F7"/>
              </w:rPr>
              <w:t>London</w:t>
            </w:r>
            <w:proofErr w:type="spellEnd"/>
            <w:r w:rsidRPr="004B6F47">
              <w:rPr>
                <w:rFonts w:ascii="Times New Roman" w:hAnsi="Times New Roman"/>
                <w:color w:val="404040"/>
                <w:szCs w:val="20"/>
                <w:shd w:val="clear" w:color="auto" w:fill="F7F7F7"/>
              </w:rPr>
              <w:t xml:space="preserve">, Paul </w:t>
            </w:r>
            <w:proofErr w:type="spellStart"/>
            <w:r w:rsidRPr="004B6F47">
              <w:rPr>
                <w:rFonts w:ascii="Times New Roman" w:hAnsi="Times New Roman"/>
                <w:color w:val="404040"/>
                <w:szCs w:val="20"/>
                <w:shd w:val="clear" w:color="auto" w:fill="F7F7F7"/>
              </w:rPr>
              <w:t>Chapman</w:t>
            </w:r>
            <w:proofErr w:type="spellEnd"/>
            <w:r w:rsidRPr="004B6F47">
              <w:rPr>
                <w:rFonts w:ascii="Times New Roman" w:hAnsi="Times New Roman"/>
                <w:color w:val="404040"/>
                <w:szCs w:val="20"/>
                <w:shd w:val="clear" w:color="auto" w:fill="F7F7F7"/>
              </w:rPr>
              <w:t xml:space="preserve">, 1998. - HELD D. et. al, Global </w:t>
            </w:r>
            <w:proofErr w:type="spellStart"/>
            <w:r w:rsidRPr="004B6F47">
              <w:rPr>
                <w:rFonts w:ascii="Times New Roman" w:hAnsi="Times New Roman"/>
                <w:color w:val="404040"/>
                <w:szCs w:val="20"/>
                <w:shd w:val="clear" w:color="auto" w:fill="F7F7F7"/>
              </w:rPr>
              <w:t>Transformations</w:t>
            </w:r>
            <w:proofErr w:type="spellEnd"/>
            <w:proofErr w:type="gramStart"/>
            <w:r w:rsidRPr="004B6F47">
              <w:rPr>
                <w:rFonts w:ascii="Times New Roman" w:hAnsi="Times New Roman"/>
                <w:color w:val="404040"/>
                <w:szCs w:val="20"/>
                <w:shd w:val="clear" w:color="auto" w:fill="F7F7F7"/>
              </w:rPr>
              <w:t>,.;</w:t>
            </w:r>
            <w:proofErr w:type="gramEnd"/>
            <w:r w:rsidRPr="004B6F47">
              <w:rPr>
                <w:rFonts w:ascii="Times New Roman" w:hAnsi="Times New Roman"/>
                <w:color w:val="404040"/>
                <w:szCs w:val="20"/>
                <w:shd w:val="clear" w:color="auto" w:fill="F7F7F7"/>
              </w:rPr>
              <w:t xml:space="preserve"> </w:t>
            </w:r>
            <w:proofErr w:type="spellStart"/>
            <w:r w:rsidRPr="004B6F47">
              <w:rPr>
                <w:rFonts w:ascii="Times New Roman" w:hAnsi="Times New Roman"/>
                <w:color w:val="404040"/>
                <w:szCs w:val="20"/>
                <w:shd w:val="clear" w:color="auto" w:fill="F7F7F7"/>
              </w:rPr>
              <w:t>Polity</w:t>
            </w:r>
            <w:proofErr w:type="spellEnd"/>
            <w:r w:rsidRPr="004B6F47">
              <w:rPr>
                <w:rFonts w:ascii="Times New Roman" w:hAnsi="Times New Roman"/>
                <w:color w:val="404040"/>
                <w:szCs w:val="20"/>
                <w:shd w:val="clear" w:color="auto" w:fill="F7F7F7"/>
              </w:rPr>
              <w:t>, Cambridge, 1999. - SMİTH, C. ve MEİSKİNS, P. (1995) ‘</w:t>
            </w:r>
            <w:proofErr w:type="spellStart"/>
            <w:r w:rsidRPr="004B6F47">
              <w:rPr>
                <w:rFonts w:ascii="Times New Roman" w:hAnsi="Times New Roman"/>
                <w:color w:val="404040"/>
                <w:szCs w:val="20"/>
                <w:shd w:val="clear" w:color="auto" w:fill="F7F7F7"/>
              </w:rPr>
              <w:t>Systems</w:t>
            </w:r>
            <w:proofErr w:type="spellEnd"/>
            <w:r w:rsidRPr="004B6F47">
              <w:rPr>
                <w:rFonts w:ascii="Times New Roman" w:hAnsi="Times New Roman"/>
                <w:color w:val="404040"/>
                <w:szCs w:val="20"/>
                <w:shd w:val="clear" w:color="auto" w:fill="F7F7F7"/>
              </w:rPr>
              <w:t xml:space="preserve">, </w:t>
            </w:r>
            <w:proofErr w:type="spellStart"/>
            <w:r w:rsidRPr="004B6F47">
              <w:rPr>
                <w:rFonts w:ascii="Times New Roman" w:hAnsi="Times New Roman"/>
                <w:color w:val="404040"/>
                <w:szCs w:val="20"/>
                <w:shd w:val="clear" w:color="auto" w:fill="F7F7F7"/>
              </w:rPr>
              <w:t>society</w:t>
            </w:r>
            <w:proofErr w:type="spellEnd"/>
            <w:r w:rsidRPr="004B6F47">
              <w:rPr>
                <w:rFonts w:ascii="Times New Roman" w:hAnsi="Times New Roman"/>
                <w:color w:val="404040"/>
                <w:szCs w:val="20"/>
                <w:shd w:val="clear" w:color="auto" w:fill="F7F7F7"/>
              </w:rPr>
              <w:t xml:space="preserve"> </w:t>
            </w:r>
            <w:proofErr w:type="spellStart"/>
            <w:r w:rsidRPr="004B6F47">
              <w:rPr>
                <w:rFonts w:ascii="Times New Roman" w:hAnsi="Times New Roman"/>
                <w:color w:val="404040"/>
                <w:szCs w:val="20"/>
                <w:shd w:val="clear" w:color="auto" w:fill="F7F7F7"/>
              </w:rPr>
              <w:t>and</w:t>
            </w:r>
            <w:proofErr w:type="spellEnd"/>
            <w:r w:rsidRPr="004B6F47">
              <w:rPr>
                <w:rFonts w:ascii="Times New Roman" w:hAnsi="Times New Roman"/>
                <w:color w:val="404040"/>
                <w:szCs w:val="20"/>
                <w:shd w:val="clear" w:color="auto" w:fill="F7F7F7"/>
              </w:rPr>
              <w:t xml:space="preserve"> </w:t>
            </w:r>
            <w:proofErr w:type="spellStart"/>
            <w:r w:rsidRPr="004B6F47">
              <w:rPr>
                <w:rFonts w:ascii="Times New Roman" w:hAnsi="Times New Roman"/>
                <w:color w:val="404040"/>
                <w:szCs w:val="20"/>
                <w:shd w:val="clear" w:color="auto" w:fill="F7F7F7"/>
              </w:rPr>
              <w:t>dominance</w:t>
            </w:r>
            <w:proofErr w:type="spellEnd"/>
            <w:r w:rsidRPr="004B6F47">
              <w:rPr>
                <w:rFonts w:ascii="Times New Roman" w:hAnsi="Times New Roman"/>
                <w:color w:val="404040"/>
                <w:szCs w:val="20"/>
                <w:shd w:val="clear" w:color="auto" w:fill="F7F7F7"/>
              </w:rPr>
              <w:t xml:space="preserve"> </w:t>
            </w:r>
            <w:proofErr w:type="spellStart"/>
            <w:r w:rsidRPr="004B6F47">
              <w:rPr>
                <w:rFonts w:ascii="Times New Roman" w:hAnsi="Times New Roman"/>
                <w:color w:val="404040"/>
                <w:szCs w:val="20"/>
                <w:shd w:val="clear" w:color="auto" w:fill="F7F7F7"/>
              </w:rPr>
              <w:t>effects</w:t>
            </w:r>
            <w:proofErr w:type="spellEnd"/>
            <w:r w:rsidRPr="004B6F47">
              <w:rPr>
                <w:rFonts w:ascii="Times New Roman" w:hAnsi="Times New Roman"/>
                <w:color w:val="404040"/>
                <w:szCs w:val="20"/>
                <w:shd w:val="clear" w:color="auto" w:fill="F7F7F7"/>
              </w:rPr>
              <w:t xml:space="preserve">’, </w:t>
            </w:r>
            <w:proofErr w:type="spellStart"/>
            <w:r w:rsidRPr="004B6F47">
              <w:rPr>
                <w:rFonts w:ascii="Times New Roman" w:hAnsi="Times New Roman"/>
                <w:color w:val="404040"/>
                <w:szCs w:val="20"/>
                <w:shd w:val="clear" w:color="auto" w:fill="F7F7F7"/>
              </w:rPr>
              <w:t>Work</w:t>
            </w:r>
            <w:proofErr w:type="spellEnd"/>
            <w:r w:rsidRPr="004B6F47">
              <w:rPr>
                <w:rFonts w:ascii="Times New Roman" w:hAnsi="Times New Roman"/>
                <w:color w:val="404040"/>
                <w:szCs w:val="20"/>
                <w:shd w:val="clear" w:color="auto" w:fill="F7F7F7"/>
              </w:rPr>
              <w:t xml:space="preserve"> </w:t>
            </w:r>
            <w:proofErr w:type="spellStart"/>
            <w:r w:rsidRPr="004B6F47">
              <w:rPr>
                <w:rFonts w:ascii="Times New Roman" w:hAnsi="Times New Roman"/>
                <w:color w:val="404040"/>
                <w:szCs w:val="20"/>
                <w:shd w:val="clear" w:color="auto" w:fill="F7F7F7"/>
              </w:rPr>
              <w:t>Employment</w:t>
            </w:r>
            <w:proofErr w:type="spellEnd"/>
            <w:r w:rsidRPr="004B6F47">
              <w:rPr>
                <w:rFonts w:ascii="Times New Roman" w:hAnsi="Times New Roman"/>
                <w:color w:val="404040"/>
                <w:szCs w:val="20"/>
                <w:shd w:val="clear" w:color="auto" w:fill="F7F7F7"/>
              </w:rPr>
              <w:t xml:space="preserve"> </w:t>
            </w:r>
            <w:proofErr w:type="spellStart"/>
            <w:r w:rsidRPr="004B6F47">
              <w:rPr>
                <w:rFonts w:ascii="Times New Roman" w:hAnsi="Times New Roman"/>
                <w:color w:val="404040"/>
                <w:szCs w:val="20"/>
                <w:shd w:val="clear" w:color="auto" w:fill="F7F7F7"/>
              </w:rPr>
              <w:t>and</w:t>
            </w:r>
            <w:proofErr w:type="spellEnd"/>
            <w:r w:rsidRPr="004B6F47">
              <w:rPr>
                <w:rFonts w:ascii="Times New Roman" w:hAnsi="Times New Roman"/>
                <w:color w:val="404040"/>
                <w:szCs w:val="20"/>
                <w:shd w:val="clear" w:color="auto" w:fill="F7F7F7"/>
              </w:rPr>
              <w:t xml:space="preserve"> </w:t>
            </w:r>
            <w:proofErr w:type="spellStart"/>
            <w:r w:rsidRPr="004B6F47">
              <w:rPr>
                <w:rFonts w:ascii="Times New Roman" w:hAnsi="Times New Roman"/>
                <w:color w:val="404040"/>
                <w:szCs w:val="20"/>
                <w:shd w:val="clear" w:color="auto" w:fill="F7F7F7"/>
              </w:rPr>
              <w:t>Society</w:t>
            </w:r>
            <w:proofErr w:type="spellEnd"/>
            <w:r w:rsidRPr="004B6F47">
              <w:rPr>
                <w:rFonts w:ascii="Times New Roman" w:hAnsi="Times New Roman"/>
                <w:color w:val="404040"/>
                <w:szCs w:val="20"/>
                <w:shd w:val="clear" w:color="auto" w:fill="F7F7F7"/>
              </w:rPr>
              <w:t xml:space="preserve">, </w:t>
            </w:r>
            <w:proofErr w:type="spellStart"/>
            <w:r w:rsidRPr="004B6F47">
              <w:rPr>
                <w:rFonts w:ascii="Times New Roman" w:hAnsi="Times New Roman"/>
                <w:color w:val="404040"/>
                <w:szCs w:val="20"/>
                <w:shd w:val="clear" w:color="auto" w:fill="F7F7F7"/>
              </w:rPr>
              <w:t>Vol</w:t>
            </w:r>
            <w:proofErr w:type="spellEnd"/>
            <w:r w:rsidRPr="004B6F47">
              <w:rPr>
                <w:rFonts w:ascii="Times New Roman" w:hAnsi="Times New Roman"/>
                <w:color w:val="404040"/>
                <w:szCs w:val="20"/>
                <w:shd w:val="clear" w:color="auto" w:fill="F7F7F7"/>
              </w:rPr>
              <w:t xml:space="preserve">. 9, No. 2, pp.241-267. </w:t>
            </w:r>
            <w:proofErr w:type="spellStart"/>
            <w:r w:rsidRPr="004B6F47">
              <w:rPr>
                <w:rFonts w:ascii="Times New Roman" w:hAnsi="Times New Roman"/>
                <w:color w:val="404040"/>
                <w:szCs w:val="20"/>
                <w:shd w:val="clear" w:color="auto" w:fill="F7F7F7"/>
              </w:rPr>
              <w:t>Erkilek</w:t>
            </w:r>
            <w:proofErr w:type="spellEnd"/>
            <w:r w:rsidRPr="004B6F47">
              <w:rPr>
                <w:rFonts w:ascii="Times New Roman" w:hAnsi="Times New Roman"/>
                <w:color w:val="404040"/>
                <w:szCs w:val="20"/>
                <w:shd w:val="clear" w:color="auto" w:fill="F7F7F7"/>
              </w:rPr>
              <w:t xml:space="preserve"> A.(2003) A </w:t>
            </w:r>
            <w:proofErr w:type="spellStart"/>
            <w:r w:rsidRPr="004B6F47">
              <w:rPr>
                <w:rFonts w:ascii="Times New Roman" w:hAnsi="Times New Roman"/>
                <w:color w:val="404040"/>
                <w:szCs w:val="20"/>
                <w:shd w:val="clear" w:color="auto" w:fill="F7F7F7"/>
              </w:rPr>
              <w:t>comparative</w:t>
            </w:r>
            <w:proofErr w:type="spellEnd"/>
            <w:r w:rsidRPr="004B6F47">
              <w:rPr>
                <w:rFonts w:ascii="Times New Roman" w:hAnsi="Times New Roman"/>
                <w:color w:val="404040"/>
                <w:szCs w:val="20"/>
                <w:shd w:val="clear" w:color="auto" w:fill="F7F7F7"/>
              </w:rPr>
              <w:t xml:space="preserve"> </w:t>
            </w:r>
            <w:proofErr w:type="spellStart"/>
            <w:r w:rsidRPr="004B6F47">
              <w:rPr>
                <w:rFonts w:ascii="Times New Roman" w:hAnsi="Times New Roman"/>
                <w:color w:val="404040"/>
                <w:szCs w:val="20"/>
                <w:shd w:val="clear" w:color="auto" w:fill="F7F7F7"/>
              </w:rPr>
              <w:t>analysis</w:t>
            </w:r>
            <w:proofErr w:type="spellEnd"/>
            <w:r w:rsidRPr="004B6F47">
              <w:rPr>
                <w:rFonts w:ascii="Times New Roman" w:hAnsi="Times New Roman"/>
                <w:color w:val="404040"/>
                <w:szCs w:val="20"/>
                <w:shd w:val="clear" w:color="auto" w:fill="F7F7F7"/>
              </w:rPr>
              <w:t xml:space="preserve"> of </w:t>
            </w:r>
            <w:proofErr w:type="spellStart"/>
            <w:r w:rsidRPr="004B6F47">
              <w:rPr>
                <w:rFonts w:ascii="Times New Roman" w:hAnsi="Times New Roman"/>
                <w:color w:val="404040"/>
                <w:szCs w:val="20"/>
                <w:shd w:val="clear" w:color="auto" w:fill="F7F7F7"/>
              </w:rPr>
              <w:t>inward</w:t>
            </w:r>
            <w:proofErr w:type="spellEnd"/>
            <w:r w:rsidRPr="004B6F47">
              <w:rPr>
                <w:rFonts w:ascii="Times New Roman" w:hAnsi="Times New Roman"/>
                <w:color w:val="404040"/>
                <w:szCs w:val="20"/>
                <w:shd w:val="clear" w:color="auto" w:fill="F7F7F7"/>
              </w:rPr>
              <w:t xml:space="preserve"> </w:t>
            </w:r>
            <w:proofErr w:type="spellStart"/>
            <w:r w:rsidRPr="004B6F47">
              <w:rPr>
                <w:rFonts w:ascii="Times New Roman" w:hAnsi="Times New Roman"/>
                <w:color w:val="404040"/>
                <w:szCs w:val="20"/>
                <w:shd w:val="clear" w:color="auto" w:fill="F7F7F7"/>
              </w:rPr>
              <w:t>and</w:t>
            </w:r>
            <w:proofErr w:type="spellEnd"/>
            <w:r w:rsidRPr="004B6F47">
              <w:rPr>
                <w:rFonts w:ascii="Times New Roman" w:hAnsi="Times New Roman"/>
                <w:color w:val="404040"/>
                <w:szCs w:val="20"/>
                <w:shd w:val="clear" w:color="auto" w:fill="F7F7F7"/>
              </w:rPr>
              <w:t xml:space="preserve"> </w:t>
            </w:r>
            <w:proofErr w:type="spellStart"/>
            <w:r w:rsidRPr="004B6F47">
              <w:rPr>
                <w:rFonts w:ascii="Times New Roman" w:hAnsi="Times New Roman"/>
                <w:color w:val="404040"/>
                <w:szCs w:val="20"/>
                <w:shd w:val="clear" w:color="auto" w:fill="F7F7F7"/>
              </w:rPr>
              <w:t>outward</w:t>
            </w:r>
            <w:proofErr w:type="spellEnd"/>
            <w:r w:rsidRPr="004B6F47">
              <w:rPr>
                <w:rFonts w:ascii="Times New Roman" w:hAnsi="Times New Roman"/>
                <w:color w:val="404040"/>
                <w:szCs w:val="20"/>
                <w:shd w:val="clear" w:color="auto" w:fill="F7F7F7"/>
              </w:rPr>
              <w:t xml:space="preserve"> FDI in </w:t>
            </w:r>
            <w:proofErr w:type="spellStart"/>
            <w:r w:rsidRPr="004B6F47">
              <w:rPr>
                <w:rFonts w:ascii="Times New Roman" w:hAnsi="Times New Roman"/>
                <w:color w:val="404040"/>
                <w:szCs w:val="20"/>
                <w:shd w:val="clear" w:color="auto" w:fill="F7F7F7"/>
              </w:rPr>
              <w:t>Turkey</w:t>
            </w:r>
            <w:proofErr w:type="spellEnd"/>
            <w:r w:rsidRPr="004B6F47">
              <w:rPr>
                <w:rFonts w:ascii="Times New Roman" w:hAnsi="Times New Roman"/>
                <w:color w:val="404040"/>
                <w:szCs w:val="20"/>
                <w:shd w:val="clear" w:color="auto" w:fill="F7F7F7"/>
              </w:rPr>
              <w:t xml:space="preserve">, </w:t>
            </w:r>
            <w:proofErr w:type="spellStart"/>
            <w:r w:rsidRPr="004B6F47">
              <w:rPr>
                <w:rFonts w:ascii="Times New Roman" w:hAnsi="Times New Roman"/>
                <w:color w:val="404040"/>
                <w:szCs w:val="20"/>
                <w:shd w:val="clear" w:color="auto" w:fill="F7F7F7"/>
              </w:rPr>
              <w:t>Transnatıonal</w:t>
            </w:r>
            <w:proofErr w:type="spellEnd"/>
            <w:r w:rsidRPr="004B6F47">
              <w:rPr>
                <w:rFonts w:ascii="Times New Roman" w:hAnsi="Times New Roman"/>
                <w:color w:val="404040"/>
                <w:szCs w:val="20"/>
                <w:shd w:val="clear" w:color="auto" w:fill="F7F7F7"/>
              </w:rPr>
              <w:t xml:space="preserve"> </w:t>
            </w:r>
            <w:proofErr w:type="spellStart"/>
            <w:r w:rsidRPr="004B6F47">
              <w:rPr>
                <w:rFonts w:ascii="Times New Roman" w:hAnsi="Times New Roman"/>
                <w:color w:val="404040"/>
                <w:szCs w:val="20"/>
                <w:shd w:val="clear" w:color="auto" w:fill="F7F7F7"/>
              </w:rPr>
              <w:t>Corporatıons</w:t>
            </w:r>
            <w:proofErr w:type="spellEnd"/>
            <w:r w:rsidRPr="004B6F47">
              <w:rPr>
                <w:rFonts w:ascii="Times New Roman" w:hAnsi="Times New Roman"/>
                <w:color w:val="404040"/>
                <w:szCs w:val="20"/>
                <w:shd w:val="clear" w:color="auto" w:fill="F7F7F7"/>
              </w:rPr>
              <w:t xml:space="preserve">, Volume I2 </w:t>
            </w:r>
            <w:proofErr w:type="spellStart"/>
            <w:r w:rsidRPr="004B6F47">
              <w:rPr>
                <w:rFonts w:ascii="Times New Roman" w:hAnsi="Times New Roman"/>
                <w:color w:val="404040"/>
                <w:szCs w:val="20"/>
                <w:shd w:val="clear" w:color="auto" w:fill="F7F7F7"/>
              </w:rPr>
              <w:t>Number</w:t>
            </w:r>
            <w:proofErr w:type="spellEnd"/>
            <w:r w:rsidRPr="004B6F47">
              <w:rPr>
                <w:rFonts w:ascii="Times New Roman" w:hAnsi="Times New Roman"/>
                <w:color w:val="404040"/>
                <w:szCs w:val="20"/>
                <w:shd w:val="clear" w:color="auto" w:fill="F7F7F7"/>
              </w:rPr>
              <w:t xml:space="preserve"> 3. </w:t>
            </w:r>
            <w:proofErr w:type="spellStart"/>
            <w:r w:rsidRPr="004B6F47">
              <w:rPr>
                <w:rFonts w:ascii="Times New Roman" w:hAnsi="Times New Roman"/>
                <w:color w:val="404040"/>
                <w:szCs w:val="20"/>
                <w:shd w:val="clear" w:color="auto" w:fill="F7F7F7"/>
              </w:rPr>
              <w:t>Franko</w:t>
            </w:r>
            <w:proofErr w:type="spellEnd"/>
            <w:r w:rsidRPr="004B6F47">
              <w:rPr>
                <w:rFonts w:ascii="Times New Roman" w:hAnsi="Times New Roman"/>
                <w:color w:val="404040"/>
                <w:szCs w:val="20"/>
                <w:shd w:val="clear" w:color="auto" w:fill="F7F7F7"/>
              </w:rPr>
              <w:t xml:space="preserve"> L.G. (2003) </w:t>
            </w:r>
            <w:proofErr w:type="spellStart"/>
            <w:r w:rsidRPr="004B6F47">
              <w:rPr>
                <w:rFonts w:ascii="Times New Roman" w:hAnsi="Times New Roman"/>
                <w:color w:val="404040"/>
                <w:szCs w:val="20"/>
                <w:shd w:val="clear" w:color="auto" w:fill="F7F7F7"/>
              </w:rPr>
              <w:t>Corporate</w:t>
            </w:r>
            <w:proofErr w:type="spellEnd"/>
            <w:r w:rsidRPr="004B6F47">
              <w:rPr>
                <w:rFonts w:ascii="Times New Roman" w:hAnsi="Times New Roman"/>
                <w:color w:val="404040"/>
                <w:szCs w:val="20"/>
                <w:shd w:val="clear" w:color="auto" w:fill="F7F7F7"/>
              </w:rPr>
              <w:t xml:space="preserve"> </w:t>
            </w:r>
            <w:proofErr w:type="spellStart"/>
            <w:r w:rsidRPr="004B6F47">
              <w:rPr>
                <w:rFonts w:ascii="Times New Roman" w:hAnsi="Times New Roman"/>
                <w:color w:val="404040"/>
                <w:szCs w:val="20"/>
                <w:shd w:val="clear" w:color="auto" w:fill="F7F7F7"/>
              </w:rPr>
              <w:t>Concentration</w:t>
            </w:r>
            <w:proofErr w:type="spellEnd"/>
            <w:r w:rsidRPr="004B6F47">
              <w:rPr>
                <w:rFonts w:ascii="Times New Roman" w:hAnsi="Times New Roman"/>
                <w:color w:val="404040"/>
                <w:szCs w:val="20"/>
                <w:shd w:val="clear" w:color="auto" w:fill="F7F7F7"/>
              </w:rPr>
              <w:t xml:space="preserve"> </w:t>
            </w:r>
            <w:proofErr w:type="spellStart"/>
            <w:r w:rsidRPr="004B6F47">
              <w:rPr>
                <w:rFonts w:ascii="Times New Roman" w:hAnsi="Times New Roman"/>
                <w:color w:val="404040"/>
                <w:szCs w:val="20"/>
                <w:shd w:val="clear" w:color="auto" w:fill="F7F7F7"/>
              </w:rPr>
              <w:t>And</w:t>
            </w:r>
            <w:proofErr w:type="spellEnd"/>
            <w:r w:rsidRPr="004B6F47">
              <w:rPr>
                <w:rFonts w:ascii="Times New Roman" w:hAnsi="Times New Roman"/>
                <w:color w:val="404040"/>
                <w:szCs w:val="20"/>
                <w:shd w:val="clear" w:color="auto" w:fill="F7F7F7"/>
              </w:rPr>
              <w:t xml:space="preserve"> </w:t>
            </w:r>
            <w:proofErr w:type="spellStart"/>
            <w:r w:rsidRPr="004B6F47">
              <w:rPr>
                <w:rFonts w:ascii="Times New Roman" w:hAnsi="Times New Roman"/>
                <w:color w:val="404040"/>
                <w:szCs w:val="20"/>
                <w:shd w:val="clear" w:color="auto" w:fill="F7F7F7"/>
              </w:rPr>
              <w:t>Turnover</w:t>
            </w:r>
            <w:proofErr w:type="spellEnd"/>
            <w:r w:rsidRPr="004B6F47">
              <w:rPr>
                <w:rFonts w:ascii="Times New Roman" w:hAnsi="Times New Roman"/>
                <w:color w:val="404040"/>
                <w:szCs w:val="20"/>
                <w:shd w:val="clear" w:color="auto" w:fill="F7F7F7"/>
              </w:rPr>
              <w:t xml:space="preserve"> </w:t>
            </w:r>
            <w:proofErr w:type="spellStart"/>
            <w:r w:rsidRPr="004B6F47">
              <w:rPr>
                <w:rFonts w:ascii="Times New Roman" w:hAnsi="Times New Roman"/>
                <w:color w:val="404040"/>
                <w:szCs w:val="20"/>
                <w:shd w:val="clear" w:color="auto" w:fill="F7F7F7"/>
              </w:rPr>
              <w:t>In</w:t>
            </w:r>
            <w:proofErr w:type="spellEnd"/>
            <w:r w:rsidRPr="004B6F47">
              <w:rPr>
                <w:rFonts w:ascii="Times New Roman" w:hAnsi="Times New Roman"/>
                <w:color w:val="404040"/>
                <w:szCs w:val="20"/>
                <w:shd w:val="clear" w:color="auto" w:fill="F7F7F7"/>
              </w:rPr>
              <w:t xml:space="preserve"> Global </w:t>
            </w:r>
            <w:proofErr w:type="spellStart"/>
            <w:r w:rsidRPr="004B6F47">
              <w:rPr>
                <w:rFonts w:ascii="Times New Roman" w:hAnsi="Times New Roman"/>
                <w:color w:val="404040"/>
                <w:szCs w:val="20"/>
                <w:shd w:val="clear" w:color="auto" w:fill="F7F7F7"/>
              </w:rPr>
              <w:t>Industries</w:t>
            </w:r>
            <w:proofErr w:type="spellEnd"/>
            <w:r w:rsidRPr="004B6F47">
              <w:rPr>
                <w:rFonts w:ascii="Times New Roman" w:hAnsi="Times New Roman"/>
                <w:color w:val="404040"/>
                <w:szCs w:val="20"/>
                <w:shd w:val="clear" w:color="auto" w:fill="F7F7F7"/>
              </w:rPr>
              <w:t xml:space="preserve">, 1960–2000, </w:t>
            </w:r>
            <w:proofErr w:type="spellStart"/>
            <w:r w:rsidRPr="004B6F47">
              <w:rPr>
                <w:rFonts w:ascii="Times New Roman" w:hAnsi="Times New Roman"/>
                <w:color w:val="404040"/>
                <w:szCs w:val="20"/>
                <w:shd w:val="clear" w:color="auto" w:fill="F7F7F7"/>
              </w:rPr>
              <w:t>Competition</w:t>
            </w:r>
            <w:proofErr w:type="spellEnd"/>
            <w:r w:rsidRPr="004B6F47">
              <w:rPr>
                <w:rFonts w:ascii="Times New Roman" w:hAnsi="Times New Roman"/>
                <w:color w:val="404040"/>
                <w:szCs w:val="20"/>
                <w:shd w:val="clear" w:color="auto" w:fill="F7F7F7"/>
              </w:rPr>
              <w:t xml:space="preserve"> &amp; </w:t>
            </w:r>
            <w:proofErr w:type="spellStart"/>
            <w:r w:rsidRPr="004B6F47">
              <w:rPr>
                <w:rFonts w:ascii="Times New Roman" w:hAnsi="Times New Roman"/>
                <w:color w:val="404040"/>
                <w:szCs w:val="20"/>
                <w:shd w:val="clear" w:color="auto" w:fill="F7F7F7"/>
              </w:rPr>
              <w:t>Change</w:t>
            </w:r>
            <w:proofErr w:type="spellEnd"/>
            <w:r w:rsidRPr="004B6F47">
              <w:rPr>
                <w:rFonts w:ascii="Times New Roman" w:hAnsi="Times New Roman"/>
                <w:color w:val="404040"/>
                <w:szCs w:val="20"/>
                <w:shd w:val="clear" w:color="auto" w:fill="F7F7F7"/>
              </w:rPr>
              <w:t xml:space="preserve">, </w:t>
            </w:r>
            <w:proofErr w:type="spellStart"/>
            <w:r w:rsidRPr="004B6F47">
              <w:rPr>
                <w:rFonts w:ascii="Times New Roman" w:hAnsi="Times New Roman"/>
                <w:color w:val="404040"/>
                <w:szCs w:val="20"/>
                <w:shd w:val="clear" w:color="auto" w:fill="F7F7F7"/>
              </w:rPr>
              <w:t>Vol</w:t>
            </w:r>
            <w:proofErr w:type="spellEnd"/>
            <w:r w:rsidRPr="004B6F47">
              <w:rPr>
                <w:rFonts w:ascii="Times New Roman" w:hAnsi="Times New Roman"/>
                <w:color w:val="404040"/>
                <w:szCs w:val="20"/>
                <w:shd w:val="clear" w:color="auto" w:fill="F7F7F7"/>
              </w:rPr>
              <w:t xml:space="preserve">. 7, No. 2–3, </w:t>
            </w:r>
            <w:proofErr w:type="spellStart"/>
            <w:r w:rsidRPr="004B6F47">
              <w:rPr>
                <w:rFonts w:ascii="Times New Roman" w:hAnsi="Times New Roman"/>
                <w:color w:val="404040"/>
                <w:szCs w:val="20"/>
                <w:shd w:val="clear" w:color="auto" w:fill="F7F7F7"/>
              </w:rPr>
              <w:t>pp</w:t>
            </w:r>
            <w:proofErr w:type="spellEnd"/>
            <w:r w:rsidRPr="004B6F47">
              <w:rPr>
                <w:rFonts w:ascii="Times New Roman" w:hAnsi="Times New Roman"/>
                <w:color w:val="404040"/>
                <w:szCs w:val="20"/>
                <w:shd w:val="clear" w:color="auto" w:fill="F7F7F7"/>
              </w:rPr>
              <w:t xml:space="preserve">. 163–184. </w:t>
            </w:r>
            <w:proofErr w:type="spellStart"/>
            <w:r w:rsidRPr="004B6F47">
              <w:rPr>
                <w:rFonts w:ascii="Times New Roman" w:hAnsi="Times New Roman"/>
                <w:color w:val="404040"/>
                <w:szCs w:val="20"/>
                <w:shd w:val="clear" w:color="auto" w:fill="F7F7F7"/>
              </w:rPr>
              <w:t>Froud</w:t>
            </w:r>
            <w:proofErr w:type="spellEnd"/>
            <w:r w:rsidRPr="004B6F47">
              <w:rPr>
                <w:rFonts w:ascii="Times New Roman" w:hAnsi="Times New Roman"/>
                <w:color w:val="404040"/>
                <w:szCs w:val="20"/>
                <w:shd w:val="clear" w:color="auto" w:fill="F7F7F7"/>
              </w:rPr>
              <w:t xml:space="preserve"> J</w:t>
            </w:r>
            <w:proofErr w:type="gramStart"/>
            <w:r w:rsidRPr="004B6F47">
              <w:rPr>
                <w:rFonts w:ascii="Times New Roman" w:hAnsi="Times New Roman"/>
                <w:color w:val="404040"/>
                <w:szCs w:val="20"/>
                <w:shd w:val="clear" w:color="auto" w:fill="F7F7F7"/>
              </w:rPr>
              <w:t>.,</w:t>
            </w:r>
            <w:proofErr w:type="gramEnd"/>
            <w:r w:rsidRPr="004B6F47">
              <w:rPr>
                <w:rFonts w:ascii="Times New Roman" w:hAnsi="Times New Roman"/>
                <w:color w:val="404040"/>
                <w:szCs w:val="20"/>
                <w:shd w:val="clear" w:color="auto" w:fill="F7F7F7"/>
              </w:rPr>
              <w:t xml:space="preserve"> </w:t>
            </w:r>
            <w:proofErr w:type="spellStart"/>
            <w:r w:rsidRPr="004B6F47">
              <w:rPr>
                <w:rFonts w:ascii="Times New Roman" w:hAnsi="Times New Roman"/>
                <w:color w:val="404040"/>
                <w:szCs w:val="20"/>
                <w:shd w:val="clear" w:color="auto" w:fill="F7F7F7"/>
              </w:rPr>
              <w:t>Halsam</w:t>
            </w:r>
            <w:proofErr w:type="spellEnd"/>
            <w:r w:rsidRPr="004B6F47">
              <w:rPr>
                <w:rFonts w:ascii="Times New Roman" w:hAnsi="Times New Roman"/>
                <w:color w:val="404040"/>
                <w:szCs w:val="20"/>
                <w:shd w:val="clear" w:color="auto" w:fill="F7F7F7"/>
              </w:rPr>
              <w:t xml:space="preserve"> C., </w:t>
            </w:r>
            <w:proofErr w:type="spellStart"/>
            <w:r w:rsidRPr="004B6F47">
              <w:rPr>
                <w:rFonts w:ascii="Times New Roman" w:hAnsi="Times New Roman"/>
                <w:color w:val="404040"/>
                <w:szCs w:val="20"/>
                <w:shd w:val="clear" w:color="auto" w:fill="F7F7F7"/>
              </w:rPr>
              <w:t>Johal</w:t>
            </w:r>
            <w:proofErr w:type="spellEnd"/>
            <w:r w:rsidRPr="004B6F47">
              <w:rPr>
                <w:rFonts w:ascii="Times New Roman" w:hAnsi="Times New Roman"/>
                <w:color w:val="404040"/>
                <w:szCs w:val="20"/>
                <w:shd w:val="clear" w:color="auto" w:fill="F7F7F7"/>
              </w:rPr>
              <w:t xml:space="preserve"> S. </w:t>
            </w:r>
            <w:proofErr w:type="spellStart"/>
            <w:r w:rsidRPr="004B6F47">
              <w:rPr>
                <w:rFonts w:ascii="Times New Roman" w:hAnsi="Times New Roman"/>
                <w:color w:val="404040"/>
                <w:szCs w:val="20"/>
                <w:shd w:val="clear" w:color="auto" w:fill="F7F7F7"/>
              </w:rPr>
              <w:t>and</w:t>
            </w:r>
            <w:proofErr w:type="spellEnd"/>
            <w:r w:rsidRPr="004B6F47">
              <w:rPr>
                <w:rFonts w:ascii="Times New Roman" w:hAnsi="Times New Roman"/>
                <w:color w:val="404040"/>
                <w:szCs w:val="20"/>
                <w:shd w:val="clear" w:color="auto" w:fill="F7F7F7"/>
              </w:rPr>
              <w:t xml:space="preserve"> Williams K. (2002) </w:t>
            </w:r>
            <w:proofErr w:type="spellStart"/>
            <w:r w:rsidRPr="004B6F47">
              <w:rPr>
                <w:rFonts w:ascii="Times New Roman" w:hAnsi="Times New Roman"/>
                <w:color w:val="404040"/>
                <w:szCs w:val="20"/>
                <w:shd w:val="clear" w:color="auto" w:fill="F7F7F7"/>
              </w:rPr>
              <w:t>Cars</w:t>
            </w:r>
            <w:proofErr w:type="spellEnd"/>
            <w:r w:rsidRPr="004B6F47">
              <w:rPr>
                <w:rFonts w:ascii="Times New Roman" w:hAnsi="Times New Roman"/>
                <w:color w:val="404040"/>
                <w:szCs w:val="20"/>
                <w:shd w:val="clear" w:color="auto" w:fill="F7F7F7"/>
              </w:rPr>
              <w:t xml:space="preserve"> </w:t>
            </w:r>
            <w:proofErr w:type="spellStart"/>
            <w:r w:rsidRPr="004B6F47">
              <w:rPr>
                <w:rFonts w:ascii="Times New Roman" w:hAnsi="Times New Roman"/>
                <w:color w:val="404040"/>
                <w:szCs w:val="20"/>
                <w:shd w:val="clear" w:color="auto" w:fill="F7F7F7"/>
              </w:rPr>
              <w:t>After</w:t>
            </w:r>
            <w:proofErr w:type="spellEnd"/>
            <w:r w:rsidRPr="004B6F47">
              <w:rPr>
                <w:rFonts w:ascii="Times New Roman" w:hAnsi="Times New Roman"/>
                <w:color w:val="404040"/>
                <w:szCs w:val="20"/>
                <w:shd w:val="clear" w:color="auto" w:fill="F7F7F7"/>
              </w:rPr>
              <w:t xml:space="preserve"> </w:t>
            </w:r>
            <w:proofErr w:type="spellStart"/>
            <w:r w:rsidRPr="004B6F47">
              <w:rPr>
                <w:rFonts w:ascii="Times New Roman" w:hAnsi="Times New Roman"/>
                <w:color w:val="404040"/>
                <w:szCs w:val="20"/>
                <w:shd w:val="clear" w:color="auto" w:fill="F7F7F7"/>
              </w:rPr>
              <w:t>Fınancıalısatıon</w:t>
            </w:r>
            <w:proofErr w:type="spellEnd"/>
            <w:r w:rsidRPr="004B6F47">
              <w:rPr>
                <w:rFonts w:ascii="Times New Roman" w:hAnsi="Times New Roman"/>
                <w:color w:val="404040"/>
                <w:szCs w:val="20"/>
                <w:shd w:val="clear" w:color="auto" w:fill="F7F7F7"/>
              </w:rPr>
              <w:t xml:space="preserve">: A Case </w:t>
            </w:r>
            <w:proofErr w:type="spellStart"/>
            <w:r w:rsidRPr="004B6F47">
              <w:rPr>
                <w:rFonts w:ascii="Times New Roman" w:hAnsi="Times New Roman"/>
                <w:color w:val="404040"/>
                <w:szCs w:val="20"/>
                <w:shd w:val="clear" w:color="auto" w:fill="F7F7F7"/>
              </w:rPr>
              <w:t>Study</w:t>
            </w:r>
            <w:proofErr w:type="spellEnd"/>
            <w:r w:rsidRPr="004B6F47">
              <w:rPr>
                <w:rFonts w:ascii="Times New Roman" w:hAnsi="Times New Roman"/>
                <w:color w:val="404040"/>
                <w:szCs w:val="20"/>
                <w:shd w:val="clear" w:color="auto" w:fill="F7F7F7"/>
              </w:rPr>
              <w:t xml:space="preserve"> </w:t>
            </w:r>
            <w:proofErr w:type="spellStart"/>
            <w:r w:rsidRPr="004B6F47">
              <w:rPr>
                <w:rFonts w:ascii="Times New Roman" w:hAnsi="Times New Roman"/>
                <w:color w:val="404040"/>
                <w:szCs w:val="20"/>
                <w:shd w:val="clear" w:color="auto" w:fill="F7F7F7"/>
              </w:rPr>
              <w:t>In</w:t>
            </w:r>
            <w:proofErr w:type="spellEnd"/>
            <w:r w:rsidRPr="004B6F47">
              <w:rPr>
                <w:rFonts w:ascii="Times New Roman" w:hAnsi="Times New Roman"/>
                <w:color w:val="404040"/>
                <w:szCs w:val="20"/>
                <w:shd w:val="clear" w:color="auto" w:fill="F7F7F7"/>
              </w:rPr>
              <w:t xml:space="preserve"> </w:t>
            </w:r>
            <w:proofErr w:type="spellStart"/>
            <w:r w:rsidRPr="004B6F47">
              <w:rPr>
                <w:rFonts w:ascii="Times New Roman" w:hAnsi="Times New Roman"/>
                <w:color w:val="404040"/>
                <w:szCs w:val="20"/>
                <w:shd w:val="clear" w:color="auto" w:fill="F7F7F7"/>
              </w:rPr>
              <w:t>Fınancıal</w:t>
            </w:r>
            <w:proofErr w:type="spellEnd"/>
            <w:r w:rsidRPr="004B6F47">
              <w:rPr>
                <w:rFonts w:ascii="Times New Roman" w:hAnsi="Times New Roman"/>
                <w:color w:val="404040"/>
                <w:szCs w:val="20"/>
                <w:shd w:val="clear" w:color="auto" w:fill="F7F7F7"/>
              </w:rPr>
              <w:t xml:space="preserve"> Under-</w:t>
            </w:r>
            <w:proofErr w:type="spellStart"/>
            <w:r w:rsidRPr="004B6F47">
              <w:rPr>
                <w:rFonts w:ascii="Times New Roman" w:hAnsi="Times New Roman"/>
                <w:color w:val="404040"/>
                <w:szCs w:val="20"/>
                <w:shd w:val="clear" w:color="auto" w:fill="F7F7F7"/>
              </w:rPr>
              <w:t>Performance</w:t>
            </w:r>
            <w:proofErr w:type="spellEnd"/>
            <w:r w:rsidRPr="004B6F47">
              <w:rPr>
                <w:rFonts w:ascii="Times New Roman" w:hAnsi="Times New Roman"/>
                <w:color w:val="404040"/>
                <w:szCs w:val="20"/>
                <w:shd w:val="clear" w:color="auto" w:fill="F7F7F7"/>
              </w:rPr>
              <w:t xml:space="preserve">, </w:t>
            </w:r>
            <w:proofErr w:type="spellStart"/>
            <w:r w:rsidRPr="004B6F47">
              <w:rPr>
                <w:rFonts w:ascii="Times New Roman" w:hAnsi="Times New Roman"/>
                <w:color w:val="404040"/>
                <w:szCs w:val="20"/>
                <w:shd w:val="clear" w:color="auto" w:fill="F7F7F7"/>
              </w:rPr>
              <w:t>Constraints</w:t>
            </w:r>
            <w:proofErr w:type="spellEnd"/>
            <w:r w:rsidRPr="004B6F47">
              <w:rPr>
                <w:rFonts w:ascii="Times New Roman" w:hAnsi="Times New Roman"/>
                <w:color w:val="404040"/>
                <w:szCs w:val="20"/>
                <w:shd w:val="clear" w:color="auto" w:fill="F7F7F7"/>
              </w:rPr>
              <w:t xml:space="preserve"> </w:t>
            </w:r>
            <w:proofErr w:type="spellStart"/>
            <w:r w:rsidRPr="004B6F47">
              <w:rPr>
                <w:rFonts w:ascii="Times New Roman" w:hAnsi="Times New Roman"/>
                <w:color w:val="404040"/>
                <w:szCs w:val="20"/>
                <w:shd w:val="clear" w:color="auto" w:fill="F7F7F7"/>
              </w:rPr>
              <w:t>And</w:t>
            </w:r>
            <w:proofErr w:type="spellEnd"/>
            <w:r w:rsidRPr="004B6F47">
              <w:rPr>
                <w:rFonts w:ascii="Times New Roman" w:hAnsi="Times New Roman"/>
                <w:color w:val="404040"/>
                <w:szCs w:val="20"/>
                <w:shd w:val="clear" w:color="auto" w:fill="F7F7F7"/>
              </w:rPr>
              <w:t xml:space="preserve"> </w:t>
            </w:r>
            <w:proofErr w:type="spellStart"/>
            <w:r w:rsidRPr="004B6F47">
              <w:rPr>
                <w:rFonts w:ascii="Times New Roman" w:hAnsi="Times New Roman"/>
                <w:color w:val="404040"/>
                <w:szCs w:val="20"/>
                <w:shd w:val="clear" w:color="auto" w:fill="F7F7F7"/>
              </w:rPr>
              <w:t>Consequences</w:t>
            </w:r>
            <w:proofErr w:type="spellEnd"/>
            <w:r w:rsidRPr="004B6F47">
              <w:rPr>
                <w:rFonts w:ascii="Times New Roman" w:hAnsi="Times New Roman"/>
                <w:color w:val="404040"/>
                <w:szCs w:val="20"/>
                <w:shd w:val="clear" w:color="auto" w:fill="F7F7F7"/>
              </w:rPr>
              <w:t xml:space="preserve">, </w:t>
            </w:r>
            <w:proofErr w:type="spellStart"/>
            <w:r w:rsidRPr="004B6F47">
              <w:rPr>
                <w:rFonts w:ascii="Times New Roman" w:hAnsi="Times New Roman"/>
                <w:color w:val="404040"/>
                <w:szCs w:val="20"/>
                <w:shd w:val="clear" w:color="auto" w:fill="F7F7F7"/>
              </w:rPr>
              <w:t>Competition</w:t>
            </w:r>
            <w:proofErr w:type="spellEnd"/>
            <w:r w:rsidRPr="004B6F47">
              <w:rPr>
                <w:rFonts w:ascii="Times New Roman" w:hAnsi="Times New Roman"/>
                <w:color w:val="404040"/>
                <w:szCs w:val="20"/>
                <w:shd w:val="clear" w:color="auto" w:fill="F7F7F7"/>
              </w:rPr>
              <w:t xml:space="preserve"> &amp; </w:t>
            </w:r>
            <w:proofErr w:type="spellStart"/>
            <w:r w:rsidRPr="004B6F47">
              <w:rPr>
                <w:rFonts w:ascii="Times New Roman" w:hAnsi="Times New Roman"/>
                <w:color w:val="404040"/>
                <w:szCs w:val="20"/>
                <w:shd w:val="clear" w:color="auto" w:fill="F7F7F7"/>
              </w:rPr>
              <w:t>Change</w:t>
            </w:r>
            <w:proofErr w:type="spellEnd"/>
            <w:r w:rsidRPr="004B6F47">
              <w:rPr>
                <w:rFonts w:ascii="Times New Roman" w:hAnsi="Times New Roman"/>
                <w:color w:val="404040"/>
                <w:szCs w:val="20"/>
                <w:shd w:val="clear" w:color="auto" w:fill="F7F7F7"/>
              </w:rPr>
              <w:t xml:space="preserve">, </w:t>
            </w:r>
            <w:proofErr w:type="spellStart"/>
            <w:r w:rsidRPr="004B6F47">
              <w:rPr>
                <w:rFonts w:ascii="Times New Roman" w:hAnsi="Times New Roman"/>
                <w:color w:val="404040"/>
                <w:szCs w:val="20"/>
                <w:shd w:val="clear" w:color="auto" w:fill="F7F7F7"/>
              </w:rPr>
              <w:t>Vol</w:t>
            </w:r>
            <w:proofErr w:type="spellEnd"/>
            <w:r w:rsidRPr="004B6F47">
              <w:rPr>
                <w:rFonts w:ascii="Times New Roman" w:hAnsi="Times New Roman"/>
                <w:color w:val="404040"/>
                <w:szCs w:val="20"/>
                <w:shd w:val="clear" w:color="auto" w:fill="F7F7F7"/>
              </w:rPr>
              <w:t xml:space="preserve">. 6(1), </w:t>
            </w:r>
            <w:proofErr w:type="spellStart"/>
            <w:r w:rsidRPr="004B6F47">
              <w:rPr>
                <w:rFonts w:ascii="Times New Roman" w:hAnsi="Times New Roman"/>
                <w:color w:val="404040"/>
                <w:szCs w:val="20"/>
                <w:shd w:val="clear" w:color="auto" w:fill="F7F7F7"/>
              </w:rPr>
              <w:t>pp</w:t>
            </w:r>
            <w:proofErr w:type="spellEnd"/>
            <w:r w:rsidRPr="004B6F47">
              <w:rPr>
                <w:rFonts w:ascii="Times New Roman" w:hAnsi="Times New Roman"/>
                <w:color w:val="404040"/>
                <w:szCs w:val="20"/>
                <w:shd w:val="clear" w:color="auto" w:fill="F7F7F7"/>
              </w:rPr>
              <w:t>. 13–41. Fuat E</w:t>
            </w:r>
            <w:proofErr w:type="gramStart"/>
            <w:r w:rsidRPr="004B6F47">
              <w:rPr>
                <w:rFonts w:ascii="Times New Roman" w:hAnsi="Times New Roman"/>
                <w:color w:val="404040"/>
                <w:szCs w:val="20"/>
                <w:shd w:val="clear" w:color="auto" w:fill="F7F7F7"/>
              </w:rPr>
              <w:t>.,</w:t>
            </w:r>
            <w:proofErr w:type="gramEnd"/>
            <w:r w:rsidRPr="004B6F47">
              <w:rPr>
                <w:rFonts w:ascii="Times New Roman" w:hAnsi="Times New Roman"/>
                <w:color w:val="404040"/>
                <w:szCs w:val="20"/>
                <w:shd w:val="clear" w:color="auto" w:fill="F7F7F7"/>
              </w:rPr>
              <w:t xml:space="preserve"> Ekrem T. (2002) </w:t>
            </w:r>
            <w:proofErr w:type="spellStart"/>
            <w:r w:rsidRPr="004B6F47">
              <w:rPr>
                <w:rFonts w:ascii="Times New Roman" w:hAnsi="Times New Roman"/>
                <w:color w:val="404040"/>
                <w:szCs w:val="20"/>
                <w:shd w:val="clear" w:color="auto" w:fill="F7F7F7"/>
              </w:rPr>
              <w:t>Locational</w:t>
            </w:r>
            <w:proofErr w:type="spellEnd"/>
            <w:r w:rsidRPr="004B6F47">
              <w:rPr>
                <w:rFonts w:ascii="Times New Roman" w:hAnsi="Times New Roman"/>
                <w:color w:val="404040"/>
                <w:szCs w:val="20"/>
                <w:shd w:val="clear" w:color="auto" w:fill="F7F7F7"/>
              </w:rPr>
              <w:t xml:space="preserve"> </w:t>
            </w:r>
            <w:proofErr w:type="spellStart"/>
            <w:r w:rsidRPr="004B6F47">
              <w:rPr>
                <w:rFonts w:ascii="Times New Roman" w:hAnsi="Times New Roman"/>
                <w:color w:val="404040"/>
                <w:szCs w:val="20"/>
                <w:shd w:val="clear" w:color="auto" w:fill="F7F7F7"/>
              </w:rPr>
              <w:t>determinants</w:t>
            </w:r>
            <w:proofErr w:type="spellEnd"/>
            <w:r w:rsidRPr="004B6F47">
              <w:rPr>
                <w:rFonts w:ascii="Times New Roman" w:hAnsi="Times New Roman"/>
                <w:color w:val="404040"/>
                <w:szCs w:val="20"/>
                <w:shd w:val="clear" w:color="auto" w:fill="F7F7F7"/>
              </w:rPr>
              <w:t xml:space="preserve"> of </w:t>
            </w:r>
            <w:proofErr w:type="spellStart"/>
            <w:r w:rsidRPr="004B6F47">
              <w:rPr>
                <w:rFonts w:ascii="Times New Roman" w:hAnsi="Times New Roman"/>
                <w:color w:val="404040"/>
                <w:szCs w:val="20"/>
                <w:shd w:val="clear" w:color="auto" w:fill="F7F7F7"/>
              </w:rPr>
              <w:t>foreign</w:t>
            </w:r>
            <w:proofErr w:type="spellEnd"/>
            <w:r w:rsidRPr="004B6F47">
              <w:rPr>
                <w:rFonts w:ascii="Times New Roman" w:hAnsi="Times New Roman"/>
                <w:color w:val="404040"/>
                <w:szCs w:val="20"/>
                <w:shd w:val="clear" w:color="auto" w:fill="F7F7F7"/>
              </w:rPr>
              <w:t xml:space="preserve"> </w:t>
            </w:r>
            <w:proofErr w:type="spellStart"/>
            <w:r w:rsidRPr="004B6F47">
              <w:rPr>
                <w:rFonts w:ascii="Times New Roman" w:hAnsi="Times New Roman"/>
                <w:color w:val="404040"/>
                <w:szCs w:val="20"/>
                <w:shd w:val="clear" w:color="auto" w:fill="F7F7F7"/>
              </w:rPr>
              <w:t>direct</w:t>
            </w:r>
            <w:proofErr w:type="spellEnd"/>
            <w:r w:rsidRPr="004B6F47">
              <w:rPr>
                <w:rFonts w:ascii="Times New Roman" w:hAnsi="Times New Roman"/>
                <w:color w:val="404040"/>
                <w:szCs w:val="20"/>
                <w:shd w:val="clear" w:color="auto" w:fill="F7F7F7"/>
              </w:rPr>
              <w:t xml:space="preserve"> </w:t>
            </w:r>
            <w:proofErr w:type="spellStart"/>
            <w:r w:rsidRPr="004B6F47">
              <w:rPr>
                <w:rFonts w:ascii="Times New Roman" w:hAnsi="Times New Roman"/>
                <w:color w:val="404040"/>
                <w:szCs w:val="20"/>
                <w:shd w:val="clear" w:color="auto" w:fill="F7F7F7"/>
              </w:rPr>
              <w:t>investment</w:t>
            </w:r>
            <w:proofErr w:type="spellEnd"/>
            <w:r w:rsidRPr="004B6F47">
              <w:rPr>
                <w:rFonts w:ascii="Times New Roman" w:hAnsi="Times New Roman"/>
                <w:color w:val="404040"/>
                <w:szCs w:val="20"/>
                <w:shd w:val="clear" w:color="auto" w:fill="F7F7F7"/>
              </w:rPr>
              <w:t xml:space="preserve"> in an </w:t>
            </w:r>
            <w:proofErr w:type="spellStart"/>
            <w:r w:rsidRPr="004B6F47">
              <w:rPr>
                <w:rFonts w:ascii="Times New Roman" w:hAnsi="Times New Roman"/>
                <w:color w:val="404040"/>
                <w:szCs w:val="20"/>
                <w:shd w:val="clear" w:color="auto" w:fill="F7F7F7"/>
              </w:rPr>
              <w:t>emerging</w:t>
            </w:r>
            <w:proofErr w:type="spellEnd"/>
            <w:r w:rsidRPr="004B6F47">
              <w:rPr>
                <w:rFonts w:ascii="Times New Roman" w:hAnsi="Times New Roman"/>
                <w:color w:val="404040"/>
                <w:szCs w:val="20"/>
                <w:shd w:val="clear" w:color="auto" w:fill="F7F7F7"/>
              </w:rPr>
              <w:t xml:space="preserve"> market </w:t>
            </w:r>
            <w:proofErr w:type="spellStart"/>
            <w:r w:rsidRPr="004B6F47">
              <w:rPr>
                <w:rFonts w:ascii="Times New Roman" w:hAnsi="Times New Roman"/>
                <w:color w:val="404040"/>
                <w:szCs w:val="20"/>
                <w:shd w:val="clear" w:color="auto" w:fill="F7F7F7"/>
              </w:rPr>
              <w:t>economy</w:t>
            </w:r>
            <w:proofErr w:type="spellEnd"/>
            <w:r w:rsidRPr="004B6F47">
              <w:rPr>
                <w:rFonts w:ascii="Times New Roman" w:hAnsi="Times New Roman"/>
                <w:color w:val="404040"/>
                <w:szCs w:val="20"/>
                <w:shd w:val="clear" w:color="auto" w:fill="F7F7F7"/>
              </w:rPr>
              <w:t xml:space="preserve">: </w:t>
            </w:r>
            <w:proofErr w:type="spellStart"/>
            <w:r w:rsidRPr="004B6F47">
              <w:rPr>
                <w:rFonts w:ascii="Times New Roman" w:hAnsi="Times New Roman"/>
                <w:color w:val="404040"/>
                <w:szCs w:val="20"/>
                <w:shd w:val="clear" w:color="auto" w:fill="F7F7F7"/>
              </w:rPr>
              <w:t>Evidence</w:t>
            </w:r>
            <w:proofErr w:type="spellEnd"/>
            <w:r w:rsidRPr="004B6F47">
              <w:rPr>
                <w:rFonts w:ascii="Times New Roman" w:hAnsi="Times New Roman"/>
                <w:color w:val="404040"/>
                <w:szCs w:val="20"/>
                <w:shd w:val="clear" w:color="auto" w:fill="F7F7F7"/>
              </w:rPr>
              <w:t xml:space="preserve"> </w:t>
            </w:r>
            <w:proofErr w:type="spellStart"/>
            <w:r w:rsidRPr="004B6F47">
              <w:rPr>
                <w:rFonts w:ascii="Times New Roman" w:hAnsi="Times New Roman"/>
                <w:color w:val="404040"/>
                <w:szCs w:val="20"/>
                <w:shd w:val="clear" w:color="auto" w:fill="F7F7F7"/>
              </w:rPr>
              <w:t>from</w:t>
            </w:r>
            <w:proofErr w:type="spellEnd"/>
            <w:r w:rsidRPr="004B6F47">
              <w:rPr>
                <w:rFonts w:ascii="Times New Roman" w:hAnsi="Times New Roman"/>
                <w:color w:val="404040"/>
                <w:szCs w:val="20"/>
                <w:shd w:val="clear" w:color="auto" w:fill="F7F7F7"/>
              </w:rPr>
              <w:t xml:space="preserve"> </w:t>
            </w:r>
            <w:proofErr w:type="spellStart"/>
            <w:r w:rsidRPr="004B6F47">
              <w:rPr>
                <w:rFonts w:ascii="Times New Roman" w:hAnsi="Times New Roman"/>
                <w:color w:val="404040"/>
                <w:szCs w:val="20"/>
                <w:shd w:val="clear" w:color="auto" w:fill="F7F7F7"/>
              </w:rPr>
              <w:t>Turkey</w:t>
            </w:r>
            <w:proofErr w:type="spellEnd"/>
            <w:r w:rsidRPr="004B6F47">
              <w:rPr>
                <w:rFonts w:ascii="Times New Roman" w:hAnsi="Times New Roman"/>
                <w:color w:val="404040"/>
                <w:szCs w:val="20"/>
                <w:shd w:val="clear" w:color="auto" w:fill="F7F7F7"/>
              </w:rPr>
              <w:t xml:space="preserve">, </w:t>
            </w:r>
            <w:proofErr w:type="spellStart"/>
            <w:r w:rsidRPr="004B6F47">
              <w:rPr>
                <w:rFonts w:ascii="Times New Roman" w:hAnsi="Times New Roman"/>
                <w:color w:val="404040"/>
                <w:szCs w:val="20"/>
                <w:shd w:val="clear" w:color="auto" w:fill="F7F7F7"/>
              </w:rPr>
              <w:t>Multinational</w:t>
            </w:r>
            <w:proofErr w:type="spellEnd"/>
            <w:r w:rsidRPr="004B6F47">
              <w:rPr>
                <w:rFonts w:ascii="Times New Roman" w:hAnsi="Times New Roman"/>
                <w:color w:val="404040"/>
                <w:szCs w:val="20"/>
                <w:shd w:val="clear" w:color="auto" w:fill="F7F7F7"/>
              </w:rPr>
              <w:t xml:space="preserve"> Business </w:t>
            </w:r>
            <w:proofErr w:type="spellStart"/>
            <w:r w:rsidRPr="004B6F47">
              <w:rPr>
                <w:rFonts w:ascii="Times New Roman" w:hAnsi="Times New Roman"/>
                <w:color w:val="404040"/>
                <w:szCs w:val="20"/>
                <w:shd w:val="clear" w:color="auto" w:fill="F7F7F7"/>
              </w:rPr>
              <w:t>Review</w:t>
            </w:r>
            <w:proofErr w:type="spellEnd"/>
            <w:r w:rsidRPr="004B6F47">
              <w:rPr>
                <w:rFonts w:ascii="Times New Roman" w:hAnsi="Times New Roman"/>
                <w:color w:val="404040"/>
                <w:szCs w:val="20"/>
                <w:shd w:val="clear" w:color="auto" w:fill="F7F7F7"/>
              </w:rPr>
              <w:t xml:space="preserve">. </w:t>
            </w:r>
            <w:proofErr w:type="spellStart"/>
            <w:r w:rsidRPr="004B6F47">
              <w:rPr>
                <w:rFonts w:ascii="Times New Roman" w:hAnsi="Times New Roman"/>
                <w:color w:val="404040"/>
                <w:szCs w:val="20"/>
                <w:shd w:val="clear" w:color="auto" w:fill="F7F7F7"/>
              </w:rPr>
              <w:t>Gereffi</w:t>
            </w:r>
            <w:proofErr w:type="spellEnd"/>
            <w:r w:rsidRPr="004B6F47">
              <w:rPr>
                <w:rFonts w:ascii="Times New Roman" w:hAnsi="Times New Roman"/>
                <w:color w:val="404040"/>
                <w:szCs w:val="20"/>
                <w:shd w:val="clear" w:color="auto" w:fill="F7F7F7"/>
              </w:rPr>
              <w:t xml:space="preserve"> G. </w:t>
            </w:r>
            <w:proofErr w:type="spellStart"/>
            <w:r w:rsidRPr="004B6F47">
              <w:rPr>
                <w:rFonts w:ascii="Times New Roman" w:hAnsi="Times New Roman"/>
                <w:color w:val="404040"/>
                <w:szCs w:val="20"/>
                <w:shd w:val="clear" w:color="auto" w:fill="F7F7F7"/>
              </w:rPr>
              <w:t>and</w:t>
            </w:r>
            <w:proofErr w:type="spellEnd"/>
            <w:r w:rsidRPr="004B6F47">
              <w:rPr>
                <w:rFonts w:ascii="Times New Roman" w:hAnsi="Times New Roman"/>
                <w:color w:val="404040"/>
                <w:szCs w:val="20"/>
                <w:shd w:val="clear" w:color="auto" w:fill="F7F7F7"/>
              </w:rPr>
              <w:t xml:space="preserve"> </w:t>
            </w:r>
            <w:proofErr w:type="spellStart"/>
            <w:r w:rsidRPr="004B6F47">
              <w:rPr>
                <w:rFonts w:ascii="Times New Roman" w:hAnsi="Times New Roman"/>
                <w:color w:val="404040"/>
                <w:szCs w:val="20"/>
                <w:shd w:val="clear" w:color="auto" w:fill="F7F7F7"/>
              </w:rPr>
              <w:t>Sturgeon</w:t>
            </w:r>
            <w:proofErr w:type="spellEnd"/>
            <w:r w:rsidRPr="004B6F47">
              <w:rPr>
                <w:rFonts w:ascii="Times New Roman" w:hAnsi="Times New Roman"/>
                <w:color w:val="404040"/>
                <w:szCs w:val="20"/>
                <w:shd w:val="clear" w:color="auto" w:fill="F7F7F7"/>
              </w:rPr>
              <w:t xml:space="preserve"> T.(2005) </w:t>
            </w:r>
            <w:proofErr w:type="spellStart"/>
            <w:r w:rsidRPr="004B6F47">
              <w:rPr>
                <w:rFonts w:ascii="Times New Roman" w:hAnsi="Times New Roman"/>
                <w:color w:val="404040"/>
                <w:szCs w:val="20"/>
                <w:shd w:val="clear" w:color="auto" w:fill="F7F7F7"/>
              </w:rPr>
              <w:t>The</w:t>
            </w:r>
            <w:proofErr w:type="spellEnd"/>
            <w:r w:rsidRPr="004B6F47">
              <w:rPr>
                <w:rFonts w:ascii="Times New Roman" w:hAnsi="Times New Roman"/>
                <w:color w:val="404040"/>
                <w:szCs w:val="20"/>
                <w:shd w:val="clear" w:color="auto" w:fill="F7F7F7"/>
              </w:rPr>
              <w:t xml:space="preserve"> </w:t>
            </w:r>
            <w:proofErr w:type="spellStart"/>
            <w:r w:rsidRPr="004B6F47">
              <w:rPr>
                <w:rFonts w:ascii="Times New Roman" w:hAnsi="Times New Roman"/>
                <w:color w:val="404040"/>
                <w:szCs w:val="20"/>
                <w:shd w:val="clear" w:color="auto" w:fill="F7F7F7"/>
              </w:rPr>
              <w:t>governance</w:t>
            </w:r>
            <w:proofErr w:type="spellEnd"/>
            <w:r w:rsidRPr="004B6F47">
              <w:rPr>
                <w:rFonts w:ascii="Times New Roman" w:hAnsi="Times New Roman"/>
                <w:color w:val="404040"/>
                <w:szCs w:val="20"/>
                <w:shd w:val="clear" w:color="auto" w:fill="F7F7F7"/>
              </w:rPr>
              <w:t xml:space="preserve"> of </w:t>
            </w:r>
            <w:proofErr w:type="gramStart"/>
            <w:r w:rsidRPr="004B6F47">
              <w:rPr>
                <w:rFonts w:ascii="Times New Roman" w:hAnsi="Times New Roman"/>
                <w:color w:val="404040"/>
                <w:szCs w:val="20"/>
                <w:shd w:val="clear" w:color="auto" w:fill="F7F7F7"/>
              </w:rPr>
              <w:t>global</w:t>
            </w:r>
            <w:proofErr w:type="gramEnd"/>
            <w:r w:rsidRPr="004B6F47">
              <w:rPr>
                <w:rFonts w:ascii="Times New Roman" w:hAnsi="Times New Roman"/>
                <w:color w:val="404040"/>
                <w:szCs w:val="20"/>
                <w:shd w:val="clear" w:color="auto" w:fill="F7F7F7"/>
              </w:rPr>
              <w:t xml:space="preserve"> </w:t>
            </w:r>
            <w:proofErr w:type="spellStart"/>
            <w:r w:rsidRPr="004B6F47">
              <w:rPr>
                <w:rFonts w:ascii="Times New Roman" w:hAnsi="Times New Roman"/>
                <w:color w:val="404040"/>
                <w:szCs w:val="20"/>
                <w:shd w:val="clear" w:color="auto" w:fill="F7F7F7"/>
              </w:rPr>
              <w:t>value</w:t>
            </w:r>
            <w:proofErr w:type="spellEnd"/>
            <w:r w:rsidRPr="004B6F47">
              <w:rPr>
                <w:rFonts w:ascii="Times New Roman" w:hAnsi="Times New Roman"/>
                <w:color w:val="404040"/>
                <w:szCs w:val="20"/>
                <w:shd w:val="clear" w:color="auto" w:fill="F7F7F7"/>
              </w:rPr>
              <w:t xml:space="preserve"> </w:t>
            </w:r>
            <w:proofErr w:type="spellStart"/>
            <w:r w:rsidRPr="004B6F47">
              <w:rPr>
                <w:rFonts w:ascii="Times New Roman" w:hAnsi="Times New Roman"/>
                <w:color w:val="404040"/>
                <w:szCs w:val="20"/>
                <w:shd w:val="clear" w:color="auto" w:fill="F7F7F7"/>
              </w:rPr>
              <w:t>chains</w:t>
            </w:r>
            <w:proofErr w:type="spellEnd"/>
            <w:r w:rsidRPr="004B6F47">
              <w:rPr>
                <w:rFonts w:ascii="Times New Roman" w:hAnsi="Times New Roman"/>
                <w:color w:val="404040"/>
                <w:szCs w:val="20"/>
                <w:shd w:val="clear" w:color="auto" w:fill="F7F7F7"/>
              </w:rPr>
              <w:t xml:space="preserve">, </w:t>
            </w:r>
            <w:proofErr w:type="spellStart"/>
            <w:r w:rsidRPr="004B6F47">
              <w:rPr>
                <w:rFonts w:ascii="Times New Roman" w:hAnsi="Times New Roman"/>
                <w:color w:val="404040"/>
                <w:szCs w:val="20"/>
                <w:shd w:val="clear" w:color="auto" w:fill="F7F7F7"/>
              </w:rPr>
              <w:t>Review</w:t>
            </w:r>
            <w:proofErr w:type="spellEnd"/>
            <w:r w:rsidRPr="004B6F47">
              <w:rPr>
                <w:rFonts w:ascii="Times New Roman" w:hAnsi="Times New Roman"/>
                <w:color w:val="404040"/>
                <w:szCs w:val="20"/>
                <w:shd w:val="clear" w:color="auto" w:fill="F7F7F7"/>
              </w:rPr>
              <w:t xml:space="preserve"> of International </w:t>
            </w:r>
            <w:proofErr w:type="spellStart"/>
            <w:r w:rsidRPr="004B6F47">
              <w:rPr>
                <w:rFonts w:ascii="Times New Roman" w:hAnsi="Times New Roman"/>
                <w:color w:val="404040"/>
                <w:szCs w:val="20"/>
                <w:shd w:val="clear" w:color="auto" w:fill="F7F7F7"/>
              </w:rPr>
              <w:t>Political</w:t>
            </w:r>
            <w:proofErr w:type="spellEnd"/>
            <w:r w:rsidRPr="004B6F47">
              <w:rPr>
                <w:rFonts w:ascii="Times New Roman" w:hAnsi="Times New Roman"/>
                <w:color w:val="404040"/>
                <w:szCs w:val="20"/>
                <w:shd w:val="clear" w:color="auto" w:fill="F7F7F7"/>
              </w:rPr>
              <w:t xml:space="preserve"> </w:t>
            </w:r>
            <w:proofErr w:type="spellStart"/>
            <w:r w:rsidRPr="004B6F47">
              <w:rPr>
                <w:rFonts w:ascii="Times New Roman" w:hAnsi="Times New Roman"/>
                <w:color w:val="404040"/>
                <w:szCs w:val="20"/>
                <w:shd w:val="clear" w:color="auto" w:fill="F7F7F7"/>
              </w:rPr>
              <w:t>Economy</w:t>
            </w:r>
            <w:proofErr w:type="spellEnd"/>
            <w:r w:rsidRPr="004B6F47">
              <w:rPr>
                <w:rFonts w:ascii="Times New Roman" w:hAnsi="Times New Roman"/>
                <w:color w:val="404040"/>
                <w:szCs w:val="20"/>
                <w:shd w:val="clear" w:color="auto" w:fill="F7F7F7"/>
              </w:rPr>
              <w:t xml:space="preserve"> 12:1, </w:t>
            </w:r>
            <w:proofErr w:type="spellStart"/>
            <w:r w:rsidRPr="004B6F47">
              <w:rPr>
                <w:rFonts w:ascii="Times New Roman" w:hAnsi="Times New Roman"/>
                <w:color w:val="404040"/>
                <w:szCs w:val="20"/>
                <w:shd w:val="clear" w:color="auto" w:fill="F7F7F7"/>
              </w:rPr>
              <w:t>pp</w:t>
            </w:r>
            <w:proofErr w:type="spellEnd"/>
            <w:r w:rsidRPr="004B6F47">
              <w:rPr>
                <w:rFonts w:ascii="Times New Roman" w:hAnsi="Times New Roman"/>
                <w:color w:val="404040"/>
                <w:szCs w:val="20"/>
                <w:shd w:val="clear" w:color="auto" w:fill="F7F7F7"/>
              </w:rPr>
              <w:t xml:space="preserve">. 78–104 </w:t>
            </w:r>
            <w:proofErr w:type="spellStart"/>
            <w:r w:rsidRPr="004B6F47">
              <w:rPr>
                <w:rFonts w:ascii="Times New Roman" w:hAnsi="Times New Roman"/>
                <w:color w:val="404040"/>
                <w:szCs w:val="20"/>
                <w:shd w:val="clear" w:color="auto" w:fill="F7F7F7"/>
              </w:rPr>
              <w:t>Gupta</w:t>
            </w:r>
            <w:proofErr w:type="spellEnd"/>
            <w:r w:rsidRPr="004B6F47">
              <w:rPr>
                <w:rFonts w:ascii="Times New Roman" w:hAnsi="Times New Roman"/>
                <w:color w:val="404040"/>
                <w:szCs w:val="20"/>
                <w:shd w:val="clear" w:color="auto" w:fill="F7F7F7"/>
              </w:rPr>
              <w:t xml:space="preserve"> V</w:t>
            </w:r>
            <w:proofErr w:type="gramStart"/>
            <w:r w:rsidRPr="004B6F47">
              <w:rPr>
                <w:rFonts w:ascii="Times New Roman" w:hAnsi="Times New Roman"/>
                <w:color w:val="404040"/>
                <w:szCs w:val="20"/>
                <w:shd w:val="clear" w:color="auto" w:fill="F7F7F7"/>
              </w:rPr>
              <w:t>.,</w:t>
            </w:r>
            <w:proofErr w:type="gramEnd"/>
            <w:r w:rsidRPr="004B6F47">
              <w:rPr>
                <w:rFonts w:ascii="Times New Roman" w:hAnsi="Times New Roman"/>
                <w:color w:val="404040"/>
                <w:szCs w:val="20"/>
                <w:shd w:val="clear" w:color="auto" w:fill="F7F7F7"/>
              </w:rPr>
              <w:t xml:space="preserve"> </w:t>
            </w:r>
            <w:proofErr w:type="spellStart"/>
            <w:r w:rsidRPr="004B6F47">
              <w:rPr>
                <w:rFonts w:ascii="Times New Roman" w:hAnsi="Times New Roman"/>
                <w:color w:val="404040"/>
                <w:szCs w:val="20"/>
                <w:shd w:val="clear" w:color="auto" w:fill="F7F7F7"/>
              </w:rPr>
              <w:t>Wang</w:t>
            </w:r>
            <w:proofErr w:type="spellEnd"/>
            <w:r w:rsidRPr="004B6F47">
              <w:rPr>
                <w:rFonts w:ascii="Times New Roman" w:hAnsi="Times New Roman"/>
                <w:color w:val="404040"/>
                <w:szCs w:val="20"/>
                <w:shd w:val="clear" w:color="auto" w:fill="F7F7F7"/>
              </w:rPr>
              <w:t xml:space="preserve"> J. (2004) </w:t>
            </w:r>
            <w:proofErr w:type="spellStart"/>
            <w:r w:rsidRPr="004B6F47">
              <w:rPr>
                <w:rFonts w:ascii="Times New Roman" w:hAnsi="Times New Roman"/>
                <w:color w:val="404040"/>
                <w:szCs w:val="20"/>
                <w:shd w:val="clear" w:color="auto" w:fill="F7F7F7"/>
              </w:rPr>
              <w:t>The</w:t>
            </w:r>
            <w:proofErr w:type="spellEnd"/>
            <w:r w:rsidRPr="004B6F47">
              <w:rPr>
                <w:rFonts w:ascii="Times New Roman" w:hAnsi="Times New Roman"/>
                <w:color w:val="404040"/>
                <w:szCs w:val="20"/>
                <w:shd w:val="clear" w:color="auto" w:fill="F7F7F7"/>
              </w:rPr>
              <w:t xml:space="preserve"> </w:t>
            </w:r>
            <w:proofErr w:type="spellStart"/>
            <w:r w:rsidRPr="004B6F47">
              <w:rPr>
                <w:rFonts w:ascii="Times New Roman" w:hAnsi="Times New Roman"/>
                <w:color w:val="404040"/>
                <w:szCs w:val="20"/>
                <w:shd w:val="clear" w:color="auto" w:fill="F7F7F7"/>
              </w:rPr>
              <w:t>Transvergence</w:t>
            </w:r>
            <w:proofErr w:type="spellEnd"/>
            <w:r w:rsidRPr="004B6F47">
              <w:rPr>
                <w:rFonts w:ascii="Times New Roman" w:hAnsi="Times New Roman"/>
                <w:color w:val="404040"/>
                <w:szCs w:val="20"/>
                <w:shd w:val="clear" w:color="auto" w:fill="F7F7F7"/>
              </w:rPr>
              <w:t xml:space="preserve"> </w:t>
            </w:r>
            <w:proofErr w:type="spellStart"/>
            <w:r w:rsidRPr="004B6F47">
              <w:rPr>
                <w:rFonts w:ascii="Times New Roman" w:hAnsi="Times New Roman"/>
                <w:color w:val="404040"/>
                <w:szCs w:val="20"/>
                <w:shd w:val="clear" w:color="auto" w:fill="F7F7F7"/>
              </w:rPr>
              <w:t>Proposition</w:t>
            </w:r>
            <w:proofErr w:type="spellEnd"/>
            <w:r w:rsidRPr="004B6F47">
              <w:rPr>
                <w:rFonts w:ascii="Times New Roman" w:hAnsi="Times New Roman"/>
                <w:color w:val="404040"/>
                <w:szCs w:val="20"/>
                <w:shd w:val="clear" w:color="auto" w:fill="F7F7F7"/>
              </w:rPr>
              <w:t xml:space="preserve"> Under </w:t>
            </w:r>
            <w:proofErr w:type="spellStart"/>
            <w:r w:rsidRPr="004B6F47">
              <w:rPr>
                <w:rFonts w:ascii="Times New Roman" w:hAnsi="Times New Roman"/>
                <w:color w:val="404040"/>
                <w:szCs w:val="20"/>
                <w:shd w:val="clear" w:color="auto" w:fill="F7F7F7"/>
              </w:rPr>
              <w:t>Globalization</w:t>
            </w:r>
            <w:proofErr w:type="spellEnd"/>
            <w:r w:rsidRPr="004B6F47">
              <w:rPr>
                <w:rFonts w:ascii="Times New Roman" w:hAnsi="Times New Roman"/>
                <w:color w:val="404040"/>
                <w:szCs w:val="20"/>
                <w:shd w:val="clear" w:color="auto" w:fill="F7F7F7"/>
              </w:rPr>
              <w:t xml:space="preserve">: </w:t>
            </w:r>
            <w:proofErr w:type="spellStart"/>
            <w:r w:rsidRPr="004B6F47">
              <w:rPr>
                <w:rFonts w:ascii="Times New Roman" w:hAnsi="Times New Roman"/>
                <w:color w:val="404040"/>
                <w:szCs w:val="20"/>
                <w:shd w:val="clear" w:color="auto" w:fill="F7F7F7"/>
              </w:rPr>
              <w:t>Looking</w:t>
            </w:r>
            <w:proofErr w:type="spellEnd"/>
            <w:r w:rsidRPr="004B6F47">
              <w:rPr>
                <w:rFonts w:ascii="Times New Roman" w:hAnsi="Times New Roman"/>
                <w:color w:val="404040"/>
                <w:szCs w:val="20"/>
                <w:shd w:val="clear" w:color="auto" w:fill="F7F7F7"/>
              </w:rPr>
              <w:t xml:space="preserve"> Beyond </w:t>
            </w:r>
            <w:proofErr w:type="spellStart"/>
            <w:r w:rsidRPr="004B6F47">
              <w:rPr>
                <w:rFonts w:ascii="Times New Roman" w:hAnsi="Times New Roman"/>
                <w:color w:val="404040"/>
                <w:szCs w:val="20"/>
                <w:shd w:val="clear" w:color="auto" w:fill="F7F7F7"/>
              </w:rPr>
              <w:t>Convergence</w:t>
            </w:r>
            <w:proofErr w:type="spellEnd"/>
            <w:r w:rsidRPr="004B6F47">
              <w:rPr>
                <w:rFonts w:ascii="Times New Roman" w:hAnsi="Times New Roman"/>
                <w:color w:val="404040"/>
                <w:szCs w:val="20"/>
                <w:shd w:val="clear" w:color="auto" w:fill="F7F7F7"/>
              </w:rPr>
              <w:t xml:space="preserve">, </w:t>
            </w:r>
            <w:proofErr w:type="spellStart"/>
            <w:r w:rsidRPr="004B6F47">
              <w:rPr>
                <w:rFonts w:ascii="Times New Roman" w:hAnsi="Times New Roman"/>
                <w:color w:val="404040"/>
                <w:szCs w:val="20"/>
                <w:shd w:val="clear" w:color="auto" w:fill="F7F7F7"/>
              </w:rPr>
              <w:t>Divergence</w:t>
            </w:r>
            <w:proofErr w:type="spellEnd"/>
            <w:r w:rsidRPr="004B6F47">
              <w:rPr>
                <w:rFonts w:ascii="Times New Roman" w:hAnsi="Times New Roman"/>
                <w:color w:val="404040"/>
                <w:szCs w:val="20"/>
                <w:shd w:val="clear" w:color="auto" w:fill="F7F7F7"/>
              </w:rPr>
              <w:t xml:space="preserve"> </w:t>
            </w:r>
            <w:proofErr w:type="spellStart"/>
            <w:r w:rsidRPr="004B6F47">
              <w:rPr>
                <w:rFonts w:ascii="Times New Roman" w:hAnsi="Times New Roman"/>
                <w:color w:val="404040"/>
                <w:szCs w:val="20"/>
                <w:shd w:val="clear" w:color="auto" w:fill="F7F7F7"/>
              </w:rPr>
              <w:t>and</w:t>
            </w:r>
            <w:proofErr w:type="spellEnd"/>
            <w:r w:rsidRPr="004B6F47">
              <w:rPr>
                <w:rFonts w:ascii="Times New Roman" w:hAnsi="Times New Roman"/>
                <w:color w:val="404040"/>
                <w:szCs w:val="20"/>
                <w:shd w:val="clear" w:color="auto" w:fill="F7F7F7"/>
              </w:rPr>
              <w:t xml:space="preserve"> </w:t>
            </w:r>
            <w:proofErr w:type="spellStart"/>
            <w:r w:rsidRPr="004B6F47">
              <w:rPr>
                <w:rFonts w:ascii="Times New Roman" w:hAnsi="Times New Roman"/>
                <w:color w:val="404040"/>
                <w:szCs w:val="20"/>
                <w:shd w:val="clear" w:color="auto" w:fill="F7F7F7"/>
              </w:rPr>
              <w:t>Crossvergence</w:t>
            </w:r>
            <w:proofErr w:type="spellEnd"/>
            <w:r w:rsidRPr="004B6F47">
              <w:rPr>
                <w:rFonts w:ascii="Times New Roman" w:hAnsi="Times New Roman"/>
                <w:color w:val="404040"/>
                <w:szCs w:val="20"/>
                <w:shd w:val="clear" w:color="auto" w:fill="F7F7F7"/>
              </w:rPr>
              <w:t xml:space="preserve"> </w:t>
            </w:r>
            <w:proofErr w:type="spellStart"/>
            <w:r w:rsidRPr="004B6F47">
              <w:rPr>
                <w:rFonts w:ascii="Times New Roman" w:hAnsi="Times New Roman"/>
                <w:color w:val="404040"/>
                <w:szCs w:val="20"/>
                <w:shd w:val="clear" w:color="auto" w:fill="F7F7F7"/>
              </w:rPr>
              <w:t>The</w:t>
            </w:r>
            <w:proofErr w:type="spellEnd"/>
            <w:r w:rsidRPr="004B6F47">
              <w:rPr>
                <w:rFonts w:ascii="Times New Roman" w:hAnsi="Times New Roman"/>
                <w:color w:val="404040"/>
                <w:szCs w:val="20"/>
                <w:shd w:val="clear" w:color="auto" w:fill="F7F7F7"/>
              </w:rPr>
              <w:t xml:space="preserve"> </w:t>
            </w:r>
            <w:proofErr w:type="spellStart"/>
            <w:r w:rsidRPr="004B6F47">
              <w:rPr>
                <w:rFonts w:ascii="Times New Roman" w:hAnsi="Times New Roman"/>
                <w:color w:val="404040"/>
                <w:szCs w:val="20"/>
                <w:shd w:val="clear" w:color="auto" w:fill="F7F7F7"/>
              </w:rPr>
              <w:t>Multinational</w:t>
            </w:r>
            <w:proofErr w:type="spellEnd"/>
            <w:r w:rsidRPr="004B6F47">
              <w:rPr>
                <w:rFonts w:ascii="Times New Roman" w:hAnsi="Times New Roman"/>
                <w:color w:val="404040"/>
                <w:szCs w:val="20"/>
                <w:shd w:val="clear" w:color="auto" w:fill="F7F7F7"/>
              </w:rPr>
              <w:t xml:space="preserve"> Business </w:t>
            </w:r>
            <w:proofErr w:type="spellStart"/>
            <w:r w:rsidRPr="004B6F47">
              <w:rPr>
                <w:rFonts w:ascii="Times New Roman" w:hAnsi="Times New Roman"/>
                <w:color w:val="404040"/>
                <w:szCs w:val="20"/>
                <w:shd w:val="clear" w:color="auto" w:fill="F7F7F7"/>
              </w:rPr>
              <w:t>Review</w:t>
            </w:r>
            <w:proofErr w:type="spellEnd"/>
            <w:r w:rsidRPr="004B6F47">
              <w:rPr>
                <w:rFonts w:ascii="Times New Roman" w:hAnsi="Times New Roman"/>
                <w:color w:val="404040"/>
                <w:szCs w:val="20"/>
                <w:shd w:val="clear" w:color="auto" w:fill="F7F7F7"/>
              </w:rPr>
              <w:t xml:space="preserve">, Volume 12 </w:t>
            </w:r>
            <w:proofErr w:type="spellStart"/>
            <w:r w:rsidRPr="004B6F47">
              <w:rPr>
                <w:rFonts w:ascii="Times New Roman" w:hAnsi="Times New Roman"/>
                <w:color w:val="404040"/>
                <w:szCs w:val="20"/>
                <w:shd w:val="clear" w:color="auto" w:fill="F7F7F7"/>
              </w:rPr>
              <w:t>Number</w:t>
            </w:r>
            <w:proofErr w:type="spellEnd"/>
            <w:r w:rsidRPr="004B6F47">
              <w:rPr>
                <w:rFonts w:ascii="Times New Roman" w:hAnsi="Times New Roman"/>
                <w:color w:val="404040"/>
                <w:szCs w:val="20"/>
                <w:shd w:val="clear" w:color="auto" w:fill="F7F7F7"/>
              </w:rPr>
              <w:t xml:space="preserve"> 2. </w:t>
            </w:r>
            <w:proofErr w:type="spellStart"/>
            <w:r w:rsidRPr="004B6F47">
              <w:rPr>
                <w:rFonts w:ascii="Times New Roman" w:hAnsi="Times New Roman"/>
                <w:color w:val="404040"/>
                <w:szCs w:val="20"/>
                <w:shd w:val="clear" w:color="auto" w:fill="F7F7F7"/>
              </w:rPr>
              <w:t>Guven</w:t>
            </w:r>
            <w:proofErr w:type="spellEnd"/>
            <w:r w:rsidRPr="004B6F47">
              <w:rPr>
                <w:rFonts w:ascii="Times New Roman" w:hAnsi="Times New Roman"/>
                <w:color w:val="404040"/>
                <w:szCs w:val="20"/>
                <w:shd w:val="clear" w:color="auto" w:fill="F7F7F7"/>
              </w:rPr>
              <w:t xml:space="preserve"> Alpay G., Bodur M., Ener H., </w:t>
            </w:r>
            <w:proofErr w:type="spellStart"/>
            <w:r w:rsidRPr="004B6F47">
              <w:rPr>
                <w:rFonts w:ascii="Times New Roman" w:hAnsi="Times New Roman"/>
                <w:color w:val="404040"/>
                <w:szCs w:val="20"/>
                <w:shd w:val="clear" w:color="auto" w:fill="F7F7F7"/>
              </w:rPr>
              <w:t>Talug</w:t>
            </w:r>
            <w:proofErr w:type="spellEnd"/>
            <w:r w:rsidRPr="004B6F47">
              <w:rPr>
                <w:rFonts w:ascii="Times New Roman" w:hAnsi="Times New Roman"/>
                <w:color w:val="404040"/>
                <w:szCs w:val="20"/>
                <w:shd w:val="clear" w:color="auto" w:fill="F7F7F7"/>
              </w:rPr>
              <w:t xml:space="preserve"> C. (2005) </w:t>
            </w:r>
            <w:proofErr w:type="spellStart"/>
            <w:r w:rsidRPr="004B6F47">
              <w:rPr>
                <w:rFonts w:ascii="Times New Roman" w:hAnsi="Times New Roman"/>
                <w:color w:val="404040"/>
                <w:szCs w:val="20"/>
                <w:shd w:val="clear" w:color="auto" w:fill="F7F7F7"/>
              </w:rPr>
              <w:t>Comparing</w:t>
            </w:r>
            <w:proofErr w:type="spellEnd"/>
            <w:r w:rsidRPr="004B6F47">
              <w:rPr>
                <w:rFonts w:ascii="Times New Roman" w:hAnsi="Times New Roman"/>
                <w:color w:val="404040"/>
                <w:szCs w:val="20"/>
                <w:shd w:val="clear" w:color="auto" w:fill="F7F7F7"/>
              </w:rPr>
              <w:t xml:space="preserve"> board-</w:t>
            </w:r>
            <w:proofErr w:type="spellStart"/>
            <w:r w:rsidRPr="004B6F47">
              <w:rPr>
                <w:rFonts w:ascii="Times New Roman" w:hAnsi="Times New Roman"/>
                <w:color w:val="404040"/>
                <w:szCs w:val="20"/>
                <w:shd w:val="clear" w:color="auto" w:fill="F7F7F7"/>
              </w:rPr>
              <w:t>level</w:t>
            </w:r>
            <w:proofErr w:type="spellEnd"/>
            <w:r w:rsidRPr="004B6F47">
              <w:rPr>
                <w:rFonts w:ascii="Times New Roman" w:hAnsi="Times New Roman"/>
                <w:color w:val="404040"/>
                <w:szCs w:val="20"/>
                <w:shd w:val="clear" w:color="auto" w:fill="F7F7F7"/>
              </w:rPr>
              <w:t xml:space="preserve"> </w:t>
            </w:r>
            <w:proofErr w:type="spellStart"/>
            <w:r w:rsidRPr="004B6F47">
              <w:rPr>
                <w:rFonts w:ascii="Times New Roman" w:hAnsi="Times New Roman"/>
                <w:color w:val="404040"/>
                <w:szCs w:val="20"/>
                <w:shd w:val="clear" w:color="auto" w:fill="F7F7F7"/>
              </w:rPr>
              <w:t>governance</w:t>
            </w:r>
            <w:proofErr w:type="spellEnd"/>
            <w:r w:rsidRPr="004B6F47">
              <w:rPr>
                <w:rFonts w:ascii="Times New Roman" w:hAnsi="Times New Roman"/>
                <w:color w:val="404040"/>
                <w:szCs w:val="20"/>
                <w:shd w:val="clear" w:color="auto" w:fill="F7F7F7"/>
              </w:rPr>
              <w:t xml:space="preserve"> at </w:t>
            </w:r>
            <w:proofErr w:type="spellStart"/>
            <w:r w:rsidRPr="004B6F47">
              <w:rPr>
                <w:rFonts w:ascii="Times New Roman" w:hAnsi="Times New Roman"/>
                <w:color w:val="404040"/>
                <w:szCs w:val="20"/>
                <w:shd w:val="clear" w:color="auto" w:fill="F7F7F7"/>
              </w:rPr>
              <w:t>MNEs</w:t>
            </w:r>
            <w:proofErr w:type="spellEnd"/>
            <w:r w:rsidRPr="004B6F47">
              <w:rPr>
                <w:rFonts w:ascii="Times New Roman" w:hAnsi="Times New Roman"/>
                <w:color w:val="404040"/>
                <w:szCs w:val="20"/>
                <w:shd w:val="clear" w:color="auto" w:fill="F7F7F7"/>
              </w:rPr>
              <w:t xml:space="preserve"> </w:t>
            </w:r>
            <w:proofErr w:type="spellStart"/>
            <w:r w:rsidRPr="004B6F47">
              <w:rPr>
                <w:rFonts w:ascii="Times New Roman" w:hAnsi="Times New Roman"/>
                <w:color w:val="404040"/>
                <w:szCs w:val="20"/>
                <w:shd w:val="clear" w:color="auto" w:fill="F7F7F7"/>
              </w:rPr>
              <w:t>and</w:t>
            </w:r>
            <w:proofErr w:type="spellEnd"/>
            <w:r w:rsidRPr="004B6F47">
              <w:rPr>
                <w:rFonts w:ascii="Times New Roman" w:hAnsi="Times New Roman"/>
                <w:color w:val="404040"/>
                <w:szCs w:val="20"/>
                <w:shd w:val="clear" w:color="auto" w:fill="F7F7F7"/>
              </w:rPr>
              <w:t xml:space="preserve"> </w:t>
            </w:r>
            <w:proofErr w:type="spellStart"/>
            <w:r w:rsidRPr="004B6F47">
              <w:rPr>
                <w:rFonts w:ascii="Times New Roman" w:hAnsi="Times New Roman"/>
                <w:color w:val="404040"/>
                <w:szCs w:val="20"/>
                <w:shd w:val="clear" w:color="auto" w:fill="F7F7F7"/>
              </w:rPr>
              <w:t>local</w:t>
            </w:r>
            <w:proofErr w:type="spellEnd"/>
            <w:r w:rsidRPr="004B6F47">
              <w:rPr>
                <w:rFonts w:ascii="Times New Roman" w:hAnsi="Times New Roman"/>
                <w:color w:val="404040"/>
                <w:szCs w:val="20"/>
                <w:shd w:val="clear" w:color="auto" w:fill="F7F7F7"/>
              </w:rPr>
              <w:t xml:space="preserve"> </w:t>
            </w:r>
            <w:proofErr w:type="spellStart"/>
            <w:r w:rsidRPr="004B6F47">
              <w:rPr>
                <w:rFonts w:ascii="Times New Roman" w:hAnsi="Times New Roman"/>
                <w:color w:val="404040"/>
                <w:szCs w:val="20"/>
                <w:shd w:val="clear" w:color="auto" w:fill="F7F7F7"/>
              </w:rPr>
              <w:t>firms</w:t>
            </w:r>
            <w:proofErr w:type="spellEnd"/>
            <w:r w:rsidRPr="004B6F47">
              <w:rPr>
                <w:rFonts w:ascii="Times New Roman" w:hAnsi="Times New Roman"/>
                <w:color w:val="404040"/>
                <w:szCs w:val="20"/>
                <w:shd w:val="clear" w:color="auto" w:fill="F7F7F7"/>
              </w:rPr>
              <w:t xml:space="preserve">: </w:t>
            </w:r>
            <w:proofErr w:type="spellStart"/>
            <w:r w:rsidRPr="004B6F47">
              <w:rPr>
                <w:rFonts w:ascii="Times New Roman" w:hAnsi="Times New Roman"/>
                <w:color w:val="404040"/>
                <w:szCs w:val="20"/>
                <w:shd w:val="clear" w:color="auto" w:fill="F7F7F7"/>
              </w:rPr>
              <w:t>Lessons</w:t>
            </w:r>
            <w:proofErr w:type="spellEnd"/>
            <w:r w:rsidRPr="004B6F47">
              <w:rPr>
                <w:rFonts w:ascii="Times New Roman" w:hAnsi="Times New Roman"/>
                <w:color w:val="404040"/>
                <w:szCs w:val="20"/>
                <w:shd w:val="clear" w:color="auto" w:fill="F7F7F7"/>
              </w:rPr>
              <w:t xml:space="preserve"> </w:t>
            </w:r>
            <w:proofErr w:type="spellStart"/>
            <w:r w:rsidRPr="004B6F47">
              <w:rPr>
                <w:rFonts w:ascii="Times New Roman" w:hAnsi="Times New Roman"/>
                <w:color w:val="404040"/>
                <w:szCs w:val="20"/>
                <w:shd w:val="clear" w:color="auto" w:fill="F7F7F7"/>
              </w:rPr>
              <w:t>from</w:t>
            </w:r>
            <w:proofErr w:type="spellEnd"/>
            <w:r w:rsidRPr="004B6F47">
              <w:rPr>
                <w:rFonts w:ascii="Times New Roman" w:hAnsi="Times New Roman"/>
                <w:color w:val="404040"/>
                <w:szCs w:val="20"/>
                <w:shd w:val="clear" w:color="auto" w:fill="F7F7F7"/>
              </w:rPr>
              <w:t xml:space="preserve"> </w:t>
            </w:r>
            <w:proofErr w:type="spellStart"/>
            <w:r w:rsidRPr="004B6F47">
              <w:rPr>
                <w:rFonts w:ascii="Times New Roman" w:hAnsi="Times New Roman"/>
                <w:color w:val="404040"/>
                <w:szCs w:val="20"/>
                <w:shd w:val="clear" w:color="auto" w:fill="F7F7F7"/>
              </w:rPr>
              <w:t>Turkey</w:t>
            </w:r>
            <w:proofErr w:type="spellEnd"/>
            <w:r w:rsidRPr="004B6F47">
              <w:rPr>
                <w:rFonts w:ascii="Times New Roman" w:hAnsi="Times New Roman"/>
                <w:color w:val="404040"/>
                <w:szCs w:val="20"/>
                <w:shd w:val="clear" w:color="auto" w:fill="F7F7F7"/>
              </w:rPr>
              <w:t xml:space="preserve">, </w:t>
            </w:r>
            <w:proofErr w:type="spellStart"/>
            <w:r w:rsidRPr="004B6F47">
              <w:rPr>
                <w:rFonts w:ascii="Times New Roman" w:hAnsi="Times New Roman"/>
                <w:color w:val="404040"/>
                <w:szCs w:val="20"/>
                <w:shd w:val="clear" w:color="auto" w:fill="F7F7F7"/>
              </w:rPr>
              <w:t>Journal</w:t>
            </w:r>
            <w:proofErr w:type="spellEnd"/>
            <w:r w:rsidRPr="004B6F47">
              <w:rPr>
                <w:rFonts w:ascii="Times New Roman" w:hAnsi="Times New Roman"/>
                <w:color w:val="404040"/>
                <w:szCs w:val="20"/>
                <w:shd w:val="clear" w:color="auto" w:fill="F7F7F7"/>
              </w:rPr>
              <w:t xml:space="preserve"> of International Management, </w:t>
            </w:r>
            <w:proofErr w:type="spellStart"/>
            <w:r w:rsidRPr="004B6F47">
              <w:rPr>
                <w:rFonts w:ascii="Times New Roman" w:hAnsi="Times New Roman"/>
                <w:color w:val="404040"/>
                <w:szCs w:val="20"/>
                <w:shd w:val="clear" w:color="auto" w:fill="F7F7F7"/>
              </w:rPr>
              <w:t>Vol</w:t>
            </w:r>
            <w:proofErr w:type="spellEnd"/>
            <w:r w:rsidRPr="004B6F47">
              <w:rPr>
                <w:rFonts w:ascii="Times New Roman" w:hAnsi="Times New Roman"/>
                <w:color w:val="404040"/>
                <w:szCs w:val="20"/>
                <w:shd w:val="clear" w:color="auto" w:fill="F7F7F7"/>
              </w:rPr>
              <w:t xml:space="preserve">. 11, pp.67– 86 </w:t>
            </w:r>
            <w:proofErr w:type="spellStart"/>
            <w:r w:rsidRPr="004B6F47">
              <w:rPr>
                <w:rFonts w:ascii="Times New Roman" w:hAnsi="Times New Roman"/>
                <w:color w:val="404040"/>
                <w:szCs w:val="20"/>
                <w:shd w:val="clear" w:color="auto" w:fill="F7F7F7"/>
              </w:rPr>
              <w:t>Klarsfeld</w:t>
            </w:r>
            <w:proofErr w:type="spellEnd"/>
            <w:r w:rsidRPr="004B6F47">
              <w:rPr>
                <w:rFonts w:ascii="Times New Roman" w:hAnsi="Times New Roman"/>
                <w:color w:val="404040"/>
                <w:szCs w:val="20"/>
                <w:shd w:val="clear" w:color="auto" w:fill="F7F7F7"/>
              </w:rPr>
              <w:t xml:space="preserve"> A</w:t>
            </w:r>
            <w:proofErr w:type="gramStart"/>
            <w:r w:rsidRPr="004B6F47">
              <w:rPr>
                <w:rFonts w:ascii="Times New Roman" w:hAnsi="Times New Roman"/>
                <w:color w:val="404040"/>
                <w:szCs w:val="20"/>
                <w:shd w:val="clear" w:color="auto" w:fill="F7F7F7"/>
              </w:rPr>
              <w:t>.,</w:t>
            </w:r>
            <w:proofErr w:type="gramEnd"/>
            <w:r w:rsidRPr="004B6F47">
              <w:rPr>
                <w:rFonts w:ascii="Times New Roman" w:hAnsi="Times New Roman"/>
                <w:color w:val="404040"/>
                <w:szCs w:val="20"/>
                <w:shd w:val="clear" w:color="auto" w:fill="F7F7F7"/>
              </w:rPr>
              <w:t xml:space="preserve"> </w:t>
            </w:r>
            <w:proofErr w:type="spellStart"/>
            <w:r w:rsidRPr="004B6F47">
              <w:rPr>
                <w:rFonts w:ascii="Times New Roman" w:hAnsi="Times New Roman"/>
                <w:color w:val="404040"/>
                <w:szCs w:val="20"/>
                <w:shd w:val="clear" w:color="auto" w:fill="F7F7F7"/>
              </w:rPr>
              <w:t>Mabey</w:t>
            </w:r>
            <w:proofErr w:type="spellEnd"/>
            <w:r w:rsidRPr="004B6F47">
              <w:rPr>
                <w:rFonts w:ascii="Times New Roman" w:hAnsi="Times New Roman"/>
                <w:color w:val="404040"/>
                <w:szCs w:val="20"/>
                <w:shd w:val="clear" w:color="auto" w:fill="F7F7F7"/>
              </w:rPr>
              <w:t xml:space="preserve"> C. (2004) Management Development in Europe: Do </w:t>
            </w:r>
            <w:proofErr w:type="spellStart"/>
            <w:r w:rsidRPr="004B6F47">
              <w:rPr>
                <w:rFonts w:ascii="Times New Roman" w:hAnsi="Times New Roman"/>
                <w:color w:val="404040"/>
                <w:szCs w:val="20"/>
                <w:shd w:val="clear" w:color="auto" w:fill="F7F7F7"/>
              </w:rPr>
              <w:t>National</w:t>
            </w:r>
            <w:proofErr w:type="spellEnd"/>
            <w:r w:rsidRPr="004B6F47">
              <w:rPr>
                <w:rFonts w:ascii="Times New Roman" w:hAnsi="Times New Roman"/>
                <w:color w:val="404040"/>
                <w:szCs w:val="20"/>
                <w:shd w:val="clear" w:color="auto" w:fill="F7F7F7"/>
              </w:rPr>
              <w:t xml:space="preserve"> </w:t>
            </w:r>
            <w:proofErr w:type="spellStart"/>
            <w:r w:rsidRPr="004B6F47">
              <w:rPr>
                <w:rFonts w:ascii="Times New Roman" w:hAnsi="Times New Roman"/>
                <w:color w:val="404040"/>
                <w:szCs w:val="20"/>
                <w:shd w:val="clear" w:color="auto" w:fill="F7F7F7"/>
              </w:rPr>
              <w:t>Models</w:t>
            </w:r>
            <w:proofErr w:type="spellEnd"/>
            <w:r w:rsidRPr="004B6F47">
              <w:rPr>
                <w:rFonts w:ascii="Times New Roman" w:hAnsi="Times New Roman"/>
                <w:color w:val="404040"/>
                <w:szCs w:val="20"/>
                <w:shd w:val="clear" w:color="auto" w:fill="F7F7F7"/>
              </w:rPr>
              <w:t xml:space="preserve"> </w:t>
            </w:r>
            <w:proofErr w:type="spellStart"/>
            <w:r w:rsidRPr="004B6F47">
              <w:rPr>
                <w:rFonts w:ascii="Times New Roman" w:hAnsi="Times New Roman"/>
                <w:color w:val="404040"/>
                <w:szCs w:val="20"/>
                <w:shd w:val="clear" w:color="auto" w:fill="F7F7F7"/>
              </w:rPr>
              <w:t>Persist</w:t>
            </w:r>
            <w:proofErr w:type="spellEnd"/>
            <w:r w:rsidRPr="004B6F47">
              <w:rPr>
                <w:rFonts w:ascii="Times New Roman" w:hAnsi="Times New Roman"/>
                <w:color w:val="404040"/>
                <w:szCs w:val="20"/>
                <w:shd w:val="clear" w:color="auto" w:fill="F7F7F7"/>
              </w:rPr>
              <w:t xml:space="preserve">?, </w:t>
            </w:r>
            <w:proofErr w:type="spellStart"/>
            <w:r w:rsidRPr="004B6F47">
              <w:rPr>
                <w:rFonts w:ascii="Times New Roman" w:hAnsi="Times New Roman"/>
                <w:color w:val="404040"/>
                <w:szCs w:val="20"/>
                <w:shd w:val="clear" w:color="auto" w:fill="F7F7F7"/>
              </w:rPr>
              <w:t>European</w:t>
            </w:r>
            <w:proofErr w:type="spellEnd"/>
            <w:r w:rsidRPr="004B6F47">
              <w:rPr>
                <w:rFonts w:ascii="Times New Roman" w:hAnsi="Times New Roman"/>
                <w:color w:val="404040"/>
                <w:szCs w:val="20"/>
                <w:shd w:val="clear" w:color="auto" w:fill="F7F7F7"/>
              </w:rPr>
              <w:t xml:space="preserve"> Management </w:t>
            </w:r>
            <w:proofErr w:type="spellStart"/>
            <w:r w:rsidRPr="004B6F47">
              <w:rPr>
                <w:rFonts w:ascii="Times New Roman" w:hAnsi="Times New Roman"/>
                <w:color w:val="404040"/>
                <w:szCs w:val="20"/>
                <w:shd w:val="clear" w:color="auto" w:fill="F7F7F7"/>
              </w:rPr>
              <w:t>Journal</w:t>
            </w:r>
            <w:proofErr w:type="spellEnd"/>
            <w:r w:rsidRPr="004B6F47">
              <w:rPr>
                <w:rFonts w:ascii="Times New Roman" w:hAnsi="Times New Roman"/>
                <w:color w:val="404040"/>
                <w:szCs w:val="20"/>
                <w:shd w:val="clear" w:color="auto" w:fill="F7F7F7"/>
              </w:rPr>
              <w:t xml:space="preserve"> </w:t>
            </w:r>
            <w:proofErr w:type="spellStart"/>
            <w:r w:rsidRPr="004B6F47">
              <w:rPr>
                <w:rFonts w:ascii="Times New Roman" w:hAnsi="Times New Roman"/>
                <w:color w:val="404040"/>
                <w:szCs w:val="20"/>
                <w:shd w:val="clear" w:color="auto" w:fill="F7F7F7"/>
              </w:rPr>
              <w:t>Vol</w:t>
            </w:r>
            <w:proofErr w:type="spellEnd"/>
            <w:r w:rsidRPr="004B6F47">
              <w:rPr>
                <w:rFonts w:ascii="Times New Roman" w:hAnsi="Times New Roman"/>
                <w:color w:val="404040"/>
                <w:szCs w:val="20"/>
                <w:shd w:val="clear" w:color="auto" w:fill="F7F7F7"/>
              </w:rPr>
              <w:t xml:space="preserve">. 22, No. 6, </w:t>
            </w:r>
            <w:proofErr w:type="spellStart"/>
            <w:r w:rsidRPr="004B6F47">
              <w:rPr>
                <w:rFonts w:ascii="Times New Roman" w:hAnsi="Times New Roman"/>
                <w:color w:val="404040"/>
                <w:szCs w:val="20"/>
                <w:shd w:val="clear" w:color="auto" w:fill="F7F7F7"/>
              </w:rPr>
              <w:t>pp</w:t>
            </w:r>
            <w:proofErr w:type="spellEnd"/>
            <w:r w:rsidRPr="004B6F47">
              <w:rPr>
                <w:rFonts w:ascii="Times New Roman" w:hAnsi="Times New Roman"/>
                <w:color w:val="404040"/>
                <w:szCs w:val="20"/>
                <w:shd w:val="clear" w:color="auto" w:fill="F7F7F7"/>
              </w:rPr>
              <w:t xml:space="preserve">. 649–658. </w:t>
            </w:r>
            <w:proofErr w:type="spellStart"/>
            <w:r w:rsidRPr="004B6F47">
              <w:rPr>
                <w:rFonts w:ascii="Times New Roman" w:hAnsi="Times New Roman"/>
                <w:color w:val="404040"/>
                <w:szCs w:val="20"/>
                <w:shd w:val="clear" w:color="auto" w:fill="F7F7F7"/>
              </w:rPr>
              <w:t>Narula</w:t>
            </w:r>
            <w:proofErr w:type="spellEnd"/>
            <w:r w:rsidRPr="004B6F47">
              <w:rPr>
                <w:rFonts w:ascii="Times New Roman" w:hAnsi="Times New Roman"/>
                <w:color w:val="404040"/>
                <w:szCs w:val="20"/>
                <w:shd w:val="clear" w:color="auto" w:fill="F7F7F7"/>
              </w:rPr>
              <w:t xml:space="preserve"> R</w:t>
            </w:r>
            <w:proofErr w:type="gramStart"/>
            <w:r w:rsidRPr="004B6F47">
              <w:rPr>
                <w:rFonts w:ascii="Times New Roman" w:hAnsi="Times New Roman"/>
                <w:color w:val="404040"/>
                <w:szCs w:val="20"/>
                <w:shd w:val="clear" w:color="auto" w:fill="F7F7F7"/>
              </w:rPr>
              <w:t>.,</w:t>
            </w:r>
            <w:proofErr w:type="gramEnd"/>
            <w:r w:rsidRPr="004B6F47">
              <w:rPr>
                <w:rFonts w:ascii="Times New Roman" w:hAnsi="Times New Roman"/>
                <w:color w:val="404040"/>
                <w:szCs w:val="20"/>
                <w:shd w:val="clear" w:color="auto" w:fill="F7F7F7"/>
              </w:rPr>
              <w:t xml:space="preserve"> </w:t>
            </w:r>
            <w:proofErr w:type="spellStart"/>
            <w:r w:rsidRPr="004B6F47">
              <w:rPr>
                <w:rFonts w:ascii="Times New Roman" w:hAnsi="Times New Roman"/>
                <w:color w:val="404040"/>
                <w:szCs w:val="20"/>
                <w:shd w:val="clear" w:color="auto" w:fill="F7F7F7"/>
              </w:rPr>
              <w:t>Hagedoorn</w:t>
            </w:r>
            <w:proofErr w:type="spellEnd"/>
            <w:r w:rsidRPr="004B6F47">
              <w:rPr>
                <w:rFonts w:ascii="Times New Roman" w:hAnsi="Times New Roman"/>
                <w:color w:val="404040"/>
                <w:szCs w:val="20"/>
                <w:shd w:val="clear" w:color="auto" w:fill="F7F7F7"/>
              </w:rPr>
              <w:t xml:space="preserve"> J. (1999) </w:t>
            </w:r>
            <w:proofErr w:type="spellStart"/>
            <w:r w:rsidRPr="004B6F47">
              <w:rPr>
                <w:rFonts w:ascii="Times New Roman" w:hAnsi="Times New Roman"/>
                <w:color w:val="404040"/>
                <w:szCs w:val="20"/>
                <w:shd w:val="clear" w:color="auto" w:fill="F7F7F7"/>
              </w:rPr>
              <w:t>Innovating</w:t>
            </w:r>
            <w:proofErr w:type="spellEnd"/>
            <w:r w:rsidRPr="004B6F47">
              <w:rPr>
                <w:rFonts w:ascii="Times New Roman" w:hAnsi="Times New Roman"/>
                <w:color w:val="404040"/>
                <w:szCs w:val="20"/>
                <w:shd w:val="clear" w:color="auto" w:fill="F7F7F7"/>
              </w:rPr>
              <w:t xml:space="preserve"> </w:t>
            </w:r>
            <w:proofErr w:type="spellStart"/>
            <w:r w:rsidRPr="004B6F47">
              <w:rPr>
                <w:rFonts w:ascii="Times New Roman" w:hAnsi="Times New Roman"/>
                <w:color w:val="404040"/>
                <w:szCs w:val="20"/>
                <w:shd w:val="clear" w:color="auto" w:fill="F7F7F7"/>
              </w:rPr>
              <w:lastRenderedPageBreak/>
              <w:t>through</w:t>
            </w:r>
            <w:proofErr w:type="spellEnd"/>
            <w:r w:rsidRPr="004B6F47">
              <w:rPr>
                <w:rFonts w:ascii="Times New Roman" w:hAnsi="Times New Roman"/>
                <w:color w:val="404040"/>
                <w:szCs w:val="20"/>
                <w:shd w:val="clear" w:color="auto" w:fill="F7F7F7"/>
              </w:rPr>
              <w:t xml:space="preserve"> </w:t>
            </w:r>
            <w:proofErr w:type="spellStart"/>
            <w:r w:rsidRPr="004B6F47">
              <w:rPr>
                <w:rFonts w:ascii="Times New Roman" w:hAnsi="Times New Roman"/>
                <w:color w:val="404040"/>
                <w:szCs w:val="20"/>
                <w:shd w:val="clear" w:color="auto" w:fill="F7F7F7"/>
              </w:rPr>
              <w:t>strategic</w:t>
            </w:r>
            <w:proofErr w:type="spellEnd"/>
            <w:r w:rsidRPr="004B6F47">
              <w:rPr>
                <w:rFonts w:ascii="Times New Roman" w:hAnsi="Times New Roman"/>
                <w:color w:val="404040"/>
                <w:szCs w:val="20"/>
                <w:shd w:val="clear" w:color="auto" w:fill="F7F7F7"/>
              </w:rPr>
              <w:t xml:space="preserve"> </w:t>
            </w:r>
            <w:proofErr w:type="spellStart"/>
            <w:r w:rsidRPr="004B6F47">
              <w:rPr>
                <w:rFonts w:ascii="Times New Roman" w:hAnsi="Times New Roman"/>
                <w:color w:val="404040"/>
                <w:szCs w:val="20"/>
                <w:shd w:val="clear" w:color="auto" w:fill="F7F7F7"/>
              </w:rPr>
              <w:t>alliances</w:t>
            </w:r>
            <w:proofErr w:type="spellEnd"/>
            <w:r w:rsidRPr="004B6F47">
              <w:rPr>
                <w:rFonts w:ascii="Times New Roman" w:hAnsi="Times New Roman"/>
                <w:color w:val="404040"/>
                <w:szCs w:val="20"/>
                <w:shd w:val="clear" w:color="auto" w:fill="F7F7F7"/>
              </w:rPr>
              <w:t xml:space="preserve">: </w:t>
            </w:r>
            <w:proofErr w:type="spellStart"/>
            <w:r w:rsidRPr="004B6F47">
              <w:rPr>
                <w:rFonts w:ascii="Times New Roman" w:hAnsi="Times New Roman"/>
                <w:color w:val="404040"/>
                <w:szCs w:val="20"/>
                <w:shd w:val="clear" w:color="auto" w:fill="F7F7F7"/>
              </w:rPr>
              <w:t>moving</w:t>
            </w:r>
            <w:proofErr w:type="spellEnd"/>
            <w:r w:rsidRPr="004B6F47">
              <w:rPr>
                <w:rFonts w:ascii="Times New Roman" w:hAnsi="Times New Roman"/>
                <w:color w:val="404040"/>
                <w:szCs w:val="20"/>
                <w:shd w:val="clear" w:color="auto" w:fill="F7F7F7"/>
              </w:rPr>
              <w:t xml:space="preserve"> </w:t>
            </w:r>
            <w:proofErr w:type="spellStart"/>
            <w:r w:rsidRPr="004B6F47">
              <w:rPr>
                <w:rFonts w:ascii="Times New Roman" w:hAnsi="Times New Roman"/>
                <w:color w:val="404040"/>
                <w:szCs w:val="20"/>
                <w:shd w:val="clear" w:color="auto" w:fill="F7F7F7"/>
              </w:rPr>
              <w:t>towards</w:t>
            </w:r>
            <w:proofErr w:type="spellEnd"/>
            <w:r w:rsidRPr="004B6F47">
              <w:rPr>
                <w:rFonts w:ascii="Times New Roman" w:hAnsi="Times New Roman"/>
                <w:color w:val="404040"/>
                <w:szCs w:val="20"/>
                <w:shd w:val="clear" w:color="auto" w:fill="F7F7F7"/>
              </w:rPr>
              <w:t xml:space="preserve"> </w:t>
            </w:r>
            <w:proofErr w:type="spellStart"/>
            <w:r w:rsidRPr="004B6F47">
              <w:rPr>
                <w:rFonts w:ascii="Times New Roman" w:hAnsi="Times New Roman"/>
                <w:color w:val="404040"/>
                <w:szCs w:val="20"/>
                <w:shd w:val="clear" w:color="auto" w:fill="F7F7F7"/>
              </w:rPr>
              <w:t>international</w:t>
            </w:r>
            <w:proofErr w:type="spellEnd"/>
            <w:r w:rsidRPr="004B6F47">
              <w:rPr>
                <w:rFonts w:ascii="Times New Roman" w:hAnsi="Times New Roman"/>
                <w:color w:val="404040"/>
                <w:szCs w:val="20"/>
                <w:shd w:val="clear" w:color="auto" w:fill="F7F7F7"/>
              </w:rPr>
              <w:t xml:space="preserve"> </w:t>
            </w:r>
            <w:proofErr w:type="spellStart"/>
            <w:r w:rsidRPr="004B6F47">
              <w:rPr>
                <w:rFonts w:ascii="Times New Roman" w:hAnsi="Times New Roman"/>
                <w:color w:val="404040"/>
                <w:szCs w:val="20"/>
                <w:shd w:val="clear" w:color="auto" w:fill="F7F7F7"/>
              </w:rPr>
              <w:t>partnerships</w:t>
            </w:r>
            <w:proofErr w:type="spellEnd"/>
            <w:r w:rsidRPr="004B6F47">
              <w:rPr>
                <w:rFonts w:ascii="Times New Roman" w:hAnsi="Times New Roman"/>
                <w:color w:val="404040"/>
                <w:szCs w:val="20"/>
                <w:shd w:val="clear" w:color="auto" w:fill="F7F7F7"/>
              </w:rPr>
              <w:t xml:space="preserve"> </w:t>
            </w:r>
            <w:proofErr w:type="spellStart"/>
            <w:r w:rsidRPr="004B6F47">
              <w:rPr>
                <w:rFonts w:ascii="Times New Roman" w:hAnsi="Times New Roman"/>
                <w:color w:val="404040"/>
                <w:szCs w:val="20"/>
                <w:shd w:val="clear" w:color="auto" w:fill="F7F7F7"/>
              </w:rPr>
              <w:t>and</w:t>
            </w:r>
            <w:proofErr w:type="spellEnd"/>
            <w:r w:rsidRPr="004B6F47">
              <w:rPr>
                <w:rFonts w:ascii="Times New Roman" w:hAnsi="Times New Roman"/>
                <w:color w:val="404040"/>
                <w:szCs w:val="20"/>
                <w:shd w:val="clear" w:color="auto" w:fill="F7F7F7"/>
              </w:rPr>
              <w:t xml:space="preserve"> </w:t>
            </w:r>
            <w:proofErr w:type="spellStart"/>
            <w:r w:rsidRPr="004B6F47">
              <w:rPr>
                <w:rFonts w:ascii="Times New Roman" w:hAnsi="Times New Roman"/>
                <w:color w:val="404040"/>
                <w:szCs w:val="20"/>
                <w:shd w:val="clear" w:color="auto" w:fill="F7F7F7"/>
              </w:rPr>
              <w:t>contractual</w:t>
            </w:r>
            <w:proofErr w:type="spellEnd"/>
            <w:r w:rsidRPr="004B6F47">
              <w:rPr>
                <w:rFonts w:ascii="Times New Roman" w:hAnsi="Times New Roman"/>
                <w:color w:val="404040"/>
                <w:szCs w:val="20"/>
                <w:shd w:val="clear" w:color="auto" w:fill="F7F7F7"/>
              </w:rPr>
              <w:t xml:space="preserve"> </w:t>
            </w:r>
            <w:proofErr w:type="spellStart"/>
            <w:r w:rsidRPr="004B6F47">
              <w:rPr>
                <w:rFonts w:ascii="Times New Roman" w:hAnsi="Times New Roman"/>
                <w:color w:val="404040"/>
                <w:szCs w:val="20"/>
                <w:shd w:val="clear" w:color="auto" w:fill="F7F7F7"/>
              </w:rPr>
              <w:t>agreements</w:t>
            </w:r>
            <w:proofErr w:type="spellEnd"/>
            <w:r w:rsidRPr="004B6F47">
              <w:rPr>
                <w:rFonts w:ascii="Times New Roman" w:hAnsi="Times New Roman"/>
                <w:color w:val="404040"/>
                <w:szCs w:val="20"/>
                <w:shd w:val="clear" w:color="auto" w:fill="F7F7F7"/>
              </w:rPr>
              <w:t xml:space="preserve">, </w:t>
            </w:r>
            <w:proofErr w:type="spellStart"/>
            <w:r w:rsidRPr="004B6F47">
              <w:rPr>
                <w:rFonts w:ascii="Times New Roman" w:hAnsi="Times New Roman"/>
                <w:color w:val="404040"/>
                <w:szCs w:val="20"/>
                <w:shd w:val="clear" w:color="auto" w:fill="F7F7F7"/>
              </w:rPr>
              <w:t>Technovation</w:t>
            </w:r>
            <w:proofErr w:type="spellEnd"/>
            <w:r w:rsidRPr="004B6F47">
              <w:rPr>
                <w:rFonts w:ascii="Times New Roman" w:hAnsi="Times New Roman"/>
                <w:color w:val="404040"/>
                <w:szCs w:val="20"/>
                <w:shd w:val="clear" w:color="auto" w:fill="F7F7F7"/>
              </w:rPr>
              <w:t xml:space="preserve"> 19, pp.283–294 </w:t>
            </w:r>
          </w:p>
        </w:tc>
      </w:tr>
    </w:tbl>
    <w:p w:rsidR="00EB0AE2" w:rsidRPr="00651C1C" w:rsidRDefault="00BA7CA4" w:rsidP="008204EE">
      <w:pPr>
        <w:rPr>
          <w:rFonts w:ascii="Times New Roman" w:hAnsi="Times New Roman"/>
          <w:szCs w:val="20"/>
        </w:rPr>
      </w:pPr>
    </w:p>
    <w:sectPr w:rsidR="00EB0AE2" w:rsidRPr="00651C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6F4C9D"/>
    <w:multiLevelType w:val="multilevel"/>
    <w:tmpl w:val="B7EC5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94741D"/>
    <w:multiLevelType w:val="hybridMultilevel"/>
    <w:tmpl w:val="18FE3E7C"/>
    <w:lvl w:ilvl="0" w:tplc="2FCE460E">
      <w:start w:val="1"/>
      <w:numFmt w:val="decimal"/>
      <w:lvlText w:val="%1."/>
      <w:lvlJc w:val="left"/>
      <w:pPr>
        <w:ind w:left="504" w:hanging="360"/>
      </w:pPr>
      <w:rPr>
        <w:rFonts w:hint="default"/>
      </w:rPr>
    </w:lvl>
    <w:lvl w:ilvl="1" w:tplc="041F0019" w:tentative="1">
      <w:start w:val="1"/>
      <w:numFmt w:val="lowerLetter"/>
      <w:lvlText w:val="%2."/>
      <w:lvlJc w:val="left"/>
      <w:pPr>
        <w:ind w:left="1224" w:hanging="360"/>
      </w:pPr>
    </w:lvl>
    <w:lvl w:ilvl="2" w:tplc="041F001B" w:tentative="1">
      <w:start w:val="1"/>
      <w:numFmt w:val="lowerRoman"/>
      <w:lvlText w:val="%3."/>
      <w:lvlJc w:val="right"/>
      <w:pPr>
        <w:ind w:left="1944" w:hanging="180"/>
      </w:pPr>
    </w:lvl>
    <w:lvl w:ilvl="3" w:tplc="041F000F" w:tentative="1">
      <w:start w:val="1"/>
      <w:numFmt w:val="decimal"/>
      <w:lvlText w:val="%4."/>
      <w:lvlJc w:val="left"/>
      <w:pPr>
        <w:ind w:left="2664" w:hanging="360"/>
      </w:pPr>
    </w:lvl>
    <w:lvl w:ilvl="4" w:tplc="041F0019" w:tentative="1">
      <w:start w:val="1"/>
      <w:numFmt w:val="lowerLetter"/>
      <w:lvlText w:val="%5."/>
      <w:lvlJc w:val="left"/>
      <w:pPr>
        <w:ind w:left="3384" w:hanging="360"/>
      </w:pPr>
    </w:lvl>
    <w:lvl w:ilvl="5" w:tplc="041F001B" w:tentative="1">
      <w:start w:val="1"/>
      <w:numFmt w:val="lowerRoman"/>
      <w:lvlText w:val="%6."/>
      <w:lvlJc w:val="right"/>
      <w:pPr>
        <w:ind w:left="4104" w:hanging="180"/>
      </w:pPr>
    </w:lvl>
    <w:lvl w:ilvl="6" w:tplc="041F000F" w:tentative="1">
      <w:start w:val="1"/>
      <w:numFmt w:val="decimal"/>
      <w:lvlText w:val="%7."/>
      <w:lvlJc w:val="left"/>
      <w:pPr>
        <w:ind w:left="4824" w:hanging="360"/>
      </w:pPr>
    </w:lvl>
    <w:lvl w:ilvl="7" w:tplc="041F0019" w:tentative="1">
      <w:start w:val="1"/>
      <w:numFmt w:val="lowerLetter"/>
      <w:lvlText w:val="%8."/>
      <w:lvlJc w:val="left"/>
      <w:pPr>
        <w:ind w:left="5544" w:hanging="360"/>
      </w:pPr>
    </w:lvl>
    <w:lvl w:ilvl="8" w:tplc="041F001B" w:tentative="1">
      <w:start w:val="1"/>
      <w:numFmt w:val="lowerRoman"/>
      <w:lvlText w:val="%9."/>
      <w:lvlJc w:val="right"/>
      <w:pPr>
        <w:ind w:left="6264" w:hanging="180"/>
      </w:pPr>
    </w:lvl>
  </w:abstractNum>
  <w:abstractNum w:abstractNumId="2" w15:restartNumberingAfterBreak="0">
    <w:nsid w:val="76B961CF"/>
    <w:multiLevelType w:val="hybridMultilevel"/>
    <w:tmpl w:val="483A2C20"/>
    <w:lvl w:ilvl="0" w:tplc="AE08074C">
      <w:start w:val="1"/>
      <w:numFmt w:val="decimal"/>
      <w:lvlText w:val="%1."/>
      <w:lvlJc w:val="left"/>
      <w:pPr>
        <w:ind w:left="720" w:hanging="360"/>
      </w:pPr>
      <w:rPr>
        <w:rFonts w:ascii="Verdana" w:hAnsi="Verdana" w:cs="Times New Roman" w:hint="default"/>
        <w:color w:val="auto"/>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1580C"/>
    <w:rsid w:val="002C606F"/>
    <w:rsid w:val="00372B59"/>
    <w:rsid w:val="004B6F47"/>
    <w:rsid w:val="004F0DC7"/>
    <w:rsid w:val="00651C1C"/>
    <w:rsid w:val="008204EE"/>
    <w:rsid w:val="00832BE3"/>
    <w:rsid w:val="008B2467"/>
    <w:rsid w:val="00946E6A"/>
    <w:rsid w:val="00B97EA2"/>
    <w:rsid w:val="00BA7CA4"/>
    <w:rsid w:val="00BC32DD"/>
    <w:rsid w:val="00BE16DD"/>
    <w:rsid w:val="00D17408"/>
    <w:rsid w:val="00D45A5C"/>
    <w:rsid w:val="00EC39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1FBF8"/>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styleId="Kpr">
    <w:name w:val="Hyperlink"/>
    <w:basedOn w:val="VarsaylanParagrafYazTipi"/>
    <w:rsid w:val="00D45A5C"/>
    <w:rPr>
      <w:color w:val="0000FF"/>
      <w:u w:val="single"/>
    </w:rPr>
  </w:style>
  <w:style w:type="paragraph" w:styleId="ListeParagraf">
    <w:name w:val="List Paragraph"/>
    <w:basedOn w:val="Normal"/>
    <w:uiPriority w:val="34"/>
    <w:qFormat/>
    <w:rsid w:val="00D45A5C"/>
    <w:pPr>
      <w:ind w:left="720"/>
      <w:contextualSpacing/>
    </w:pPr>
  </w:style>
  <w:style w:type="paragraph" w:styleId="BalonMetni">
    <w:name w:val="Balloon Text"/>
    <w:basedOn w:val="Normal"/>
    <w:link w:val="BalonMetniChar"/>
    <w:uiPriority w:val="99"/>
    <w:semiHidden/>
    <w:unhideWhenUsed/>
    <w:rsid w:val="00EC396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C3968"/>
    <w:rPr>
      <w:rFonts w:ascii="Segoe UI" w:eastAsia="Times New Roman" w:hAnsi="Segoe UI" w:cs="Segoe UI"/>
      <w:sz w:val="18"/>
      <w:szCs w:val="18"/>
      <w:lang w:eastAsia="tr-TR"/>
    </w:rPr>
  </w:style>
  <w:style w:type="paragraph" w:styleId="NormalWeb">
    <w:name w:val="Normal (Web)"/>
    <w:basedOn w:val="Normal"/>
    <w:uiPriority w:val="99"/>
    <w:unhideWhenUsed/>
    <w:rsid w:val="004B6F47"/>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232650">
      <w:bodyDiv w:val="1"/>
      <w:marLeft w:val="0"/>
      <w:marRight w:val="0"/>
      <w:marTop w:val="0"/>
      <w:marBottom w:val="0"/>
      <w:divBdr>
        <w:top w:val="none" w:sz="0" w:space="0" w:color="auto"/>
        <w:left w:val="none" w:sz="0" w:space="0" w:color="auto"/>
        <w:bottom w:val="none" w:sz="0" w:space="0" w:color="auto"/>
        <w:right w:val="none" w:sz="0" w:space="0" w:color="auto"/>
      </w:divBdr>
    </w:div>
    <w:div w:id="917834438">
      <w:bodyDiv w:val="1"/>
      <w:marLeft w:val="0"/>
      <w:marRight w:val="0"/>
      <w:marTop w:val="0"/>
      <w:marBottom w:val="0"/>
      <w:divBdr>
        <w:top w:val="none" w:sz="0" w:space="0" w:color="auto"/>
        <w:left w:val="none" w:sz="0" w:space="0" w:color="auto"/>
        <w:bottom w:val="none" w:sz="0" w:space="0" w:color="auto"/>
        <w:right w:val="none" w:sz="0" w:space="0" w:color="auto"/>
      </w:divBdr>
    </w:div>
    <w:div w:id="163377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2601</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DILBER ULAS</dc:creator>
  <cp:keywords/>
  <dc:description/>
  <cp:lastModifiedBy>DILBER ULAS</cp:lastModifiedBy>
  <cp:revision>2</cp:revision>
  <cp:lastPrinted>2018-02-26T10:49:00Z</cp:lastPrinted>
  <dcterms:created xsi:type="dcterms:W3CDTF">2018-02-26T10:53:00Z</dcterms:created>
  <dcterms:modified xsi:type="dcterms:W3CDTF">2018-02-26T10:53:00Z</dcterms:modified>
</cp:coreProperties>
</file>