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802A3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Diabetes insipidus ve uygunsuz ADH sendromu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802A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Mustafa Şahin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802A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802A3" w:rsidP="00455265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Teorik sunum / pratik tartışma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55265" w:rsidP="00832AEF">
            <w:pPr>
              <w:pStyle w:val="DersBilgileri"/>
              <w:rPr>
                <w:szCs w:val="16"/>
              </w:rPr>
            </w:pPr>
            <w:r>
              <w:rPr>
                <w:b/>
                <w:bCs/>
                <w:szCs w:val="16"/>
              </w:rPr>
              <w:t>Diabetes insipidus ve uygunsuz ADH sendromu tanı yaklaşım ve tedavisi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352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Su metabolizması bozukluklarının tanı ve tedavisini öğrenmesi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352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802A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802A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C802A3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Williams Endocrinology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F352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F352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F352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35277">
      <w:bookmarkStart w:id="0" w:name="_GoBack"/>
      <w:bookmarkEnd w:id="0"/>
    </w:p>
    <w:sectPr w:rsidR="00EB0AE2" w:rsidSect="002F7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2F7C49"/>
    <w:rsid w:val="00455265"/>
    <w:rsid w:val="00832BE3"/>
    <w:rsid w:val="00BC32DD"/>
    <w:rsid w:val="00C802A3"/>
    <w:rsid w:val="00F35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1BC976-7906-4A57-9016-94ED62ADA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2018-02-27T13:58:00Z</dcterms:created>
  <dcterms:modified xsi:type="dcterms:W3CDTF">2018-02-27T13:58:00Z</dcterms:modified>
</cp:coreProperties>
</file>