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76BE" w:rsidP="00B339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126 – Sözcük Anlambilimi 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6317" w:rsidP="00B3396D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Yrd.Doç.Dr</w:t>
            </w:r>
            <w:proofErr w:type="gramEnd"/>
            <w:r>
              <w:rPr>
                <w:szCs w:val="16"/>
              </w:rPr>
              <w:t>.Elif</w:t>
            </w:r>
            <w:proofErr w:type="spellEnd"/>
            <w:r>
              <w:rPr>
                <w:szCs w:val="16"/>
              </w:rPr>
              <w:t xml:space="preserve"> Arıca Akkök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6317" w:rsidP="00B263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dilin anlambilim bileşeninin dil dizgesindeki yeri tanıtıldıktan sonra; sözcük anlamının nasıl oluştuğu, anlamın düzlemleri, yedi anlam türü ve sözcük anlamları arasındaki ilişkiler ayrıntılı bir şekilde tartışılacaktır.  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5B6B" w:rsidP="00B263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</w:t>
            </w:r>
            <w:r w:rsidRPr="007E5B6B">
              <w:rPr>
                <w:szCs w:val="16"/>
              </w:rPr>
              <w:t xml:space="preserve"> </w:t>
            </w:r>
            <w:r w:rsidR="00B26317">
              <w:rPr>
                <w:szCs w:val="16"/>
              </w:rPr>
              <w:t xml:space="preserve">öncelikli olarak anlambilim alanının dil dizgesindeki ve dilbilim çalışmalarındaki yerinin tanıtılması amaçlanmakta; daha sonra sözcük anlamının nasıl oluştuğu ve söz konusu oluşum çerçevesinde anlamın düzlemleri, anlamın türleri ve anlam ilişkilerine ilişkin giriş niteliğinde bilgi sunulması hedeflenmektedir. 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26317" w:rsidRPr="00B26317" w:rsidRDefault="00B26317" w:rsidP="00B26317">
            <w:pPr>
              <w:rPr>
                <w:sz w:val="16"/>
                <w:szCs w:val="16"/>
              </w:rPr>
            </w:pPr>
            <w:proofErr w:type="spellStart"/>
            <w:r w:rsidRPr="00B26317">
              <w:rPr>
                <w:sz w:val="16"/>
                <w:szCs w:val="16"/>
              </w:rPr>
              <w:t>Leech</w:t>
            </w:r>
            <w:proofErr w:type="spellEnd"/>
            <w:r w:rsidRPr="00B26317">
              <w:rPr>
                <w:sz w:val="16"/>
                <w:szCs w:val="16"/>
              </w:rPr>
              <w:t xml:space="preserve"> G. (1982) </w:t>
            </w:r>
            <w:proofErr w:type="spellStart"/>
            <w:r w:rsidRPr="00B26317">
              <w:rPr>
                <w:sz w:val="16"/>
                <w:szCs w:val="16"/>
              </w:rPr>
              <w:t>Semantics</w:t>
            </w:r>
            <w:proofErr w:type="spellEnd"/>
            <w:r w:rsidRPr="00B26317">
              <w:rPr>
                <w:sz w:val="16"/>
                <w:szCs w:val="16"/>
              </w:rPr>
              <w:t xml:space="preserve">: </w:t>
            </w:r>
            <w:proofErr w:type="spellStart"/>
            <w:r w:rsidRPr="00B26317">
              <w:rPr>
                <w:sz w:val="16"/>
                <w:szCs w:val="16"/>
              </w:rPr>
              <w:t>The</w:t>
            </w:r>
            <w:proofErr w:type="spellEnd"/>
            <w:r w:rsidRPr="00B26317">
              <w:rPr>
                <w:sz w:val="16"/>
                <w:szCs w:val="16"/>
              </w:rPr>
              <w:t xml:space="preserve"> </w:t>
            </w:r>
            <w:proofErr w:type="spellStart"/>
            <w:r w:rsidRPr="00B26317">
              <w:rPr>
                <w:sz w:val="16"/>
                <w:szCs w:val="16"/>
              </w:rPr>
              <w:t>Study</w:t>
            </w:r>
            <w:proofErr w:type="spellEnd"/>
            <w:r w:rsidRPr="00B26317">
              <w:rPr>
                <w:sz w:val="16"/>
                <w:szCs w:val="16"/>
              </w:rPr>
              <w:t xml:space="preserve"> of </w:t>
            </w:r>
            <w:proofErr w:type="spellStart"/>
            <w:r w:rsidRPr="00B26317">
              <w:rPr>
                <w:sz w:val="16"/>
                <w:szCs w:val="16"/>
              </w:rPr>
              <w:t>Meaning</w:t>
            </w:r>
            <w:proofErr w:type="spellEnd"/>
            <w:r w:rsidRPr="00B26317">
              <w:rPr>
                <w:sz w:val="16"/>
                <w:szCs w:val="16"/>
              </w:rPr>
              <w:t xml:space="preserve">. </w:t>
            </w:r>
            <w:proofErr w:type="spellStart"/>
            <w:r w:rsidRPr="00B26317">
              <w:rPr>
                <w:sz w:val="16"/>
                <w:szCs w:val="16"/>
              </w:rPr>
              <w:t>Harmondsworth</w:t>
            </w:r>
            <w:proofErr w:type="spellEnd"/>
            <w:r w:rsidRPr="00B26317">
              <w:rPr>
                <w:sz w:val="16"/>
                <w:szCs w:val="16"/>
              </w:rPr>
              <w:t xml:space="preserve">: </w:t>
            </w:r>
            <w:proofErr w:type="spellStart"/>
            <w:r w:rsidRPr="00B26317">
              <w:rPr>
                <w:sz w:val="16"/>
                <w:szCs w:val="16"/>
              </w:rPr>
              <w:t>Penguin</w:t>
            </w:r>
            <w:proofErr w:type="spellEnd"/>
          </w:p>
          <w:p w:rsidR="00B26317" w:rsidRPr="00B26317" w:rsidRDefault="00B26317" w:rsidP="00B26317">
            <w:pPr>
              <w:rPr>
                <w:sz w:val="16"/>
                <w:szCs w:val="16"/>
              </w:rPr>
            </w:pPr>
            <w:proofErr w:type="spellStart"/>
            <w:r w:rsidRPr="00B26317">
              <w:rPr>
                <w:sz w:val="16"/>
                <w:szCs w:val="16"/>
              </w:rPr>
              <w:t>Löbner</w:t>
            </w:r>
            <w:proofErr w:type="spellEnd"/>
            <w:r w:rsidRPr="00B26317">
              <w:rPr>
                <w:sz w:val="16"/>
                <w:szCs w:val="16"/>
              </w:rPr>
              <w:t xml:space="preserve"> S. (2002) </w:t>
            </w:r>
            <w:proofErr w:type="spellStart"/>
            <w:r w:rsidRPr="00B26317">
              <w:rPr>
                <w:sz w:val="16"/>
                <w:szCs w:val="16"/>
              </w:rPr>
              <w:t>Understanding</w:t>
            </w:r>
            <w:proofErr w:type="spellEnd"/>
            <w:r w:rsidRPr="00B26317">
              <w:rPr>
                <w:sz w:val="16"/>
                <w:szCs w:val="16"/>
              </w:rPr>
              <w:t xml:space="preserve"> </w:t>
            </w:r>
            <w:proofErr w:type="spellStart"/>
            <w:r w:rsidRPr="00B26317">
              <w:rPr>
                <w:sz w:val="16"/>
                <w:szCs w:val="16"/>
              </w:rPr>
              <w:t>Semantics</w:t>
            </w:r>
            <w:proofErr w:type="spellEnd"/>
            <w:r w:rsidRPr="00B26317">
              <w:rPr>
                <w:sz w:val="16"/>
                <w:szCs w:val="16"/>
              </w:rPr>
              <w:t xml:space="preserve"> Oxford </w:t>
            </w:r>
            <w:proofErr w:type="spellStart"/>
            <w:r w:rsidRPr="00B26317">
              <w:rPr>
                <w:sz w:val="16"/>
                <w:szCs w:val="16"/>
              </w:rPr>
              <w:t>University</w:t>
            </w:r>
            <w:proofErr w:type="spellEnd"/>
            <w:r w:rsidRPr="00B26317">
              <w:rPr>
                <w:sz w:val="16"/>
                <w:szCs w:val="16"/>
              </w:rPr>
              <w:t xml:space="preserve"> </w:t>
            </w:r>
            <w:proofErr w:type="spellStart"/>
            <w:r w:rsidRPr="00B26317">
              <w:rPr>
                <w:sz w:val="16"/>
                <w:szCs w:val="16"/>
              </w:rPr>
              <w:t>Press</w:t>
            </w:r>
            <w:proofErr w:type="spellEnd"/>
            <w:r w:rsidRPr="00B26317">
              <w:rPr>
                <w:sz w:val="16"/>
                <w:szCs w:val="16"/>
              </w:rPr>
              <w:t>: New York</w:t>
            </w:r>
          </w:p>
          <w:p w:rsidR="00B26317" w:rsidRPr="00B26317" w:rsidRDefault="00B26317" w:rsidP="00B26317">
            <w:pPr>
              <w:rPr>
                <w:sz w:val="16"/>
                <w:szCs w:val="16"/>
              </w:rPr>
            </w:pPr>
            <w:proofErr w:type="spellStart"/>
            <w:r w:rsidRPr="00B26317">
              <w:rPr>
                <w:sz w:val="16"/>
                <w:szCs w:val="16"/>
              </w:rPr>
              <w:t>Saeed</w:t>
            </w:r>
            <w:proofErr w:type="spellEnd"/>
            <w:r w:rsidRPr="00B26317">
              <w:rPr>
                <w:sz w:val="16"/>
                <w:szCs w:val="16"/>
              </w:rPr>
              <w:t xml:space="preserve"> J. (2003) </w:t>
            </w:r>
            <w:proofErr w:type="spellStart"/>
            <w:r w:rsidRPr="00B26317">
              <w:rPr>
                <w:sz w:val="16"/>
                <w:szCs w:val="16"/>
              </w:rPr>
              <w:t>Semantics</w:t>
            </w:r>
            <w:proofErr w:type="spellEnd"/>
            <w:r w:rsidRPr="00B26317">
              <w:rPr>
                <w:sz w:val="16"/>
                <w:szCs w:val="16"/>
              </w:rPr>
              <w:t xml:space="preserve">, </w:t>
            </w:r>
            <w:proofErr w:type="spellStart"/>
            <w:r w:rsidRPr="00B26317">
              <w:rPr>
                <w:sz w:val="16"/>
                <w:szCs w:val="16"/>
              </w:rPr>
              <w:t>Blackwell</w:t>
            </w:r>
            <w:proofErr w:type="spellEnd"/>
            <w:r w:rsidRPr="00B26317">
              <w:rPr>
                <w:sz w:val="16"/>
                <w:szCs w:val="16"/>
              </w:rPr>
              <w:t xml:space="preserve"> Publishing: United </w:t>
            </w:r>
            <w:proofErr w:type="spellStart"/>
            <w:r w:rsidRPr="00B26317">
              <w:rPr>
                <w:sz w:val="16"/>
                <w:szCs w:val="16"/>
              </w:rPr>
              <w:t>Kingdom</w:t>
            </w:r>
            <w:proofErr w:type="spellEnd"/>
            <w:r w:rsidRPr="00B26317">
              <w:rPr>
                <w:sz w:val="16"/>
                <w:szCs w:val="16"/>
              </w:rPr>
              <w:t xml:space="preserve">   </w:t>
            </w:r>
          </w:p>
          <w:p w:rsidR="00B26317" w:rsidRPr="00B26317" w:rsidRDefault="00B26317" w:rsidP="00B26317">
            <w:pPr>
              <w:rPr>
                <w:sz w:val="16"/>
                <w:szCs w:val="16"/>
              </w:rPr>
            </w:pPr>
            <w:proofErr w:type="spellStart"/>
            <w:r w:rsidRPr="00B26317">
              <w:rPr>
                <w:sz w:val="16"/>
                <w:szCs w:val="16"/>
              </w:rPr>
              <w:t>Riemer</w:t>
            </w:r>
            <w:proofErr w:type="spellEnd"/>
            <w:r w:rsidRPr="00B26317">
              <w:rPr>
                <w:sz w:val="16"/>
                <w:szCs w:val="16"/>
              </w:rPr>
              <w:t xml:space="preserve"> N. (2010) </w:t>
            </w:r>
            <w:proofErr w:type="spellStart"/>
            <w:r w:rsidRPr="00B26317">
              <w:rPr>
                <w:sz w:val="16"/>
                <w:szCs w:val="16"/>
              </w:rPr>
              <w:t>Introducing</w:t>
            </w:r>
            <w:proofErr w:type="spellEnd"/>
            <w:r w:rsidRPr="00B26317">
              <w:rPr>
                <w:sz w:val="16"/>
                <w:szCs w:val="16"/>
              </w:rPr>
              <w:t xml:space="preserve"> </w:t>
            </w:r>
            <w:proofErr w:type="spellStart"/>
            <w:r w:rsidRPr="00B26317">
              <w:rPr>
                <w:sz w:val="16"/>
                <w:szCs w:val="16"/>
              </w:rPr>
              <w:t>Semantics</w:t>
            </w:r>
            <w:proofErr w:type="spellEnd"/>
            <w:r w:rsidRPr="00B26317">
              <w:rPr>
                <w:sz w:val="16"/>
                <w:szCs w:val="16"/>
              </w:rPr>
              <w:t xml:space="preserve"> Cambridge </w:t>
            </w:r>
            <w:proofErr w:type="spellStart"/>
            <w:r w:rsidRPr="00B26317">
              <w:rPr>
                <w:sz w:val="16"/>
                <w:szCs w:val="16"/>
              </w:rPr>
              <w:t>University</w:t>
            </w:r>
            <w:proofErr w:type="spellEnd"/>
            <w:r w:rsidRPr="00B26317">
              <w:rPr>
                <w:sz w:val="16"/>
                <w:szCs w:val="16"/>
              </w:rPr>
              <w:t xml:space="preserve"> </w:t>
            </w:r>
            <w:proofErr w:type="spellStart"/>
            <w:r w:rsidRPr="00B26317">
              <w:rPr>
                <w:sz w:val="16"/>
                <w:szCs w:val="16"/>
              </w:rPr>
              <w:t>Press</w:t>
            </w:r>
            <w:proofErr w:type="spellEnd"/>
            <w:r w:rsidRPr="00B26317">
              <w:rPr>
                <w:sz w:val="16"/>
                <w:szCs w:val="16"/>
              </w:rPr>
              <w:t xml:space="preserve">: Cambridge  </w:t>
            </w:r>
          </w:p>
          <w:p w:rsidR="00B26317" w:rsidRPr="00B26317" w:rsidRDefault="00B26317" w:rsidP="00B26317">
            <w:pPr>
              <w:rPr>
                <w:sz w:val="16"/>
                <w:szCs w:val="16"/>
              </w:rPr>
            </w:pPr>
            <w:r w:rsidRPr="00B26317">
              <w:rPr>
                <w:sz w:val="16"/>
                <w:szCs w:val="16"/>
              </w:rPr>
              <w:t xml:space="preserve">Özsoy S, Z. Erk-Emeksiz, </w:t>
            </w:r>
            <w:proofErr w:type="spellStart"/>
            <w:r w:rsidRPr="00B26317">
              <w:rPr>
                <w:sz w:val="16"/>
                <w:szCs w:val="16"/>
              </w:rPr>
              <w:t>Ü.Turan</w:t>
            </w:r>
            <w:proofErr w:type="spellEnd"/>
            <w:r w:rsidRPr="00B26317">
              <w:rPr>
                <w:sz w:val="16"/>
                <w:szCs w:val="16"/>
              </w:rPr>
              <w:t xml:space="preserve">, </w:t>
            </w:r>
            <w:proofErr w:type="spellStart"/>
            <w:r w:rsidRPr="00B26317">
              <w:rPr>
                <w:sz w:val="16"/>
                <w:szCs w:val="16"/>
              </w:rPr>
              <w:t>L.Uzun</w:t>
            </w:r>
            <w:proofErr w:type="spellEnd"/>
            <w:r w:rsidRPr="00B26317">
              <w:rPr>
                <w:sz w:val="16"/>
                <w:szCs w:val="16"/>
              </w:rPr>
              <w:t xml:space="preserve"> (2011) Genel Dilbilim II Anadolu Üniversitesi Yayınları </w:t>
            </w:r>
          </w:p>
          <w:p w:rsidR="00965252" w:rsidRPr="001A2552" w:rsidRDefault="00965252" w:rsidP="00B3396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(akts), 3 (ulusal)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3396D" w:rsidRDefault="00B3396D"/>
    <w:sectPr w:rsidR="00B3396D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76BE"/>
    <w:rsid w:val="00060FCE"/>
    <w:rsid w:val="000A48ED"/>
    <w:rsid w:val="000D3E85"/>
    <w:rsid w:val="001D08D0"/>
    <w:rsid w:val="002B406C"/>
    <w:rsid w:val="00315B31"/>
    <w:rsid w:val="007E5B6B"/>
    <w:rsid w:val="00832BE3"/>
    <w:rsid w:val="008B55A1"/>
    <w:rsid w:val="00965252"/>
    <w:rsid w:val="00B26317"/>
    <w:rsid w:val="00B3396D"/>
    <w:rsid w:val="00B40214"/>
    <w:rsid w:val="00BC32DD"/>
    <w:rsid w:val="00E6152F"/>
    <w:rsid w:val="00F071C4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A6F78-A486-4C9B-A59D-9C88736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2018-02-28T13:40:00Z</dcterms:created>
  <dcterms:modified xsi:type="dcterms:W3CDTF">2018-02-28T13:40:00Z</dcterms:modified>
</cp:coreProperties>
</file>