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146B87" w:rsidRDefault="00B02D9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146B87">
              <w:rPr>
                <w:b/>
                <w:bCs/>
                <w:sz w:val="18"/>
                <w:szCs w:val="18"/>
              </w:rPr>
              <w:t>RTS 105 Yayıncılığa Giriş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146B87" w:rsidRDefault="00B02D9D" w:rsidP="00832AEF">
            <w:pPr>
              <w:pStyle w:val="DersBilgileri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Doç. Dr. Burcu Sümer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146B87" w:rsidRDefault="00B02D9D" w:rsidP="00832AEF">
            <w:pPr>
              <w:pStyle w:val="DersBilgileri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Lisans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146B87" w:rsidRDefault="00146B87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(AKTS 4)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146B87" w:rsidRDefault="00B02D9D" w:rsidP="00832AEF">
            <w:pPr>
              <w:pStyle w:val="DersBilgileri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Zorunlu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BC32DD" w:rsidRPr="00146B87" w:rsidRDefault="00146B87" w:rsidP="00146B87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 Yüzyıl Yayıncılık Tarihi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146B87" w:rsidRDefault="00B02D9D" w:rsidP="00832AEF">
            <w:pPr>
              <w:pStyle w:val="DersBilgileri"/>
              <w:rPr>
                <w:sz w:val="18"/>
                <w:szCs w:val="18"/>
              </w:rPr>
            </w:pPr>
            <w:r w:rsidRPr="00146B87">
              <w:rPr>
                <w:rFonts w:cs="Tahoma"/>
                <w:color w:val="333333"/>
                <w:sz w:val="18"/>
                <w:szCs w:val="18"/>
                <w:shd w:val="clear" w:color="auto" w:fill="FFFFFF"/>
              </w:rPr>
              <w:t>Avrupa, Amerika ve Türkiye özelinde yayıncılık tarihini ana hatlarıyla tanımlayarak yayıncılığa özgü temel kavramları (teknoloji, mevzuat, izleyici, sahiplik vb.) birbiriyle ilişkilendirerek değerlendirilmesi amaçlanmaktadır.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146B87" w:rsidRDefault="00B02D9D" w:rsidP="00832AEF">
            <w:pPr>
              <w:pStyle w:val="DersBilgileri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Haftada 3 saat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146B87" w:rsidRDefault="00B02D9D" w:rsidP="00832AEF">
            <w:pPr>
              <w:pStyle w:val="DersBilgileri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Türkçe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146B87" w:rsidRDefault="00B02D9D" w:rsidP="00832AEF">
            <w:pPr>
              <w:pStyle w:val="DersBilgileri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Yok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B02D9D" w:rsidRPr="00146B87" w:rsidRDefault="00B02D9D" w:rsidP="00B02D9D">
            <w:pPr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 xml:space="preserve">Çaplı, B. (2001) Televizyon ve Siyasal Sistem. </w:t>
            </w:r>
            <w:proofErr w:type="spellStart"/>
            <w:proofErr w:type="gramStart"/>
            <w:r w:rsidRPr="00146B87">
              <w:rPr>
                <w:sz w:val="18"/>
                <w:szCs w:val="18"/>
              </w:rPr>
              <w:t>İmge:Ankara</w:t>
            </w:r>
            <w:proofErr w:type="spellEnd"/>
            <w:proofErr w:type="gramEnd"/>
            <w:r w:rsidRPr="00146B87">
              <w:rPr>
                <w:sz w:val="18"/>
                <w:szCs w:val="18"/>
              </w:rPr>
              <w:t>.</w:t>
            </w:r>
          </w:p>
          <w:p w:rsidR="00B02D9D" w:rsidRPr="00146B87" w:rsidRDefault="00B02D9D" w:rsidP="00B02D9D">
            <w:pPr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 xml:space="preserve">Çaplı, B. ve Tuncel, H. (2005) "Türkiye" Avrupa'da Televizyon Düzenleme, Politikalar ve Bağımsızlık, </w:t>
            </w:r>
            <w:proofErr w:type="spellStart"/>
            <w:proofErr w:type="gramStart"/>
            <w:r w:rsidRPr="00146B87">
              <w:rPr>
                <w:sz w:val="18"/>
                <w:szCs w:val="18"/>
              </w:rPr>
              <w:t>EUMAP:Ankara</w:t>
            </w:r>
            <w:proofErr w:type="spellEnd"/>
            <w:proofErr w:type="gramEnd"/>
            <w:r w:rsidRPr="00146B87">
              <w:rPr>
                <w:sz w:val="18"/>
                <w:szCs w:val="18"/>
              </w:rPr>
              <w:t>, s. 193-259.</w:t>
            </w:r>
          </w:p>
          <w:p w:rsidR="00B02D9D" w:rsidRPr="00146B87" w:rsidRDefault="00B02D9D" w:rsidP="00B02D9D">
            <w:pPr>
              <w:rPr>
                <w:sz w:val="18"/>
                <w:szCs w:val="18"/>
              </w:rPr>
            </w:pPr>
            <w:proofErr w:type="spellStart"/>
            <w:r w:rsidRPr="00146B87">
              <w:rPr>
                <w:sz w:val="18"/>
                <w:szCs w:val="18"/>
              </w:rPr>
              <w:t>Kejanlıoğlu</w:t>
            </w:r>
            <w:proofErr w:type="spellEnd"/>
            <w:r w:rsidRPr="00146B87">
              <w:rPr>
                <w:sz w:val="18"/>
                <w:szCs w:val="18"/>
              </w:rPr>
              <w:t>, B</w:t>
            </w:r>
            <w:proofErr w:type="gramStart"/>
            <w:r w:rsidRPr="00146B87">
              <w:rPr>
                <w:sz w:val="18"/>
                <w:szCs w:val="18"/>
              </w:rPr>
              <w:t>.,</w:t>
            </w:r>
            <w:proofErr w:type="gramEnd"/>
            <w:r w:rsidRPr="00146B87">
              <w:rPr>
                <w:sz w:val="18"/>
                <w:szCs w:val="18"/>
              </w:rPr>
              <w:t xml:space="preserve"> Adaklı, G. ve Çelenk, S. (2001) Medya Politikaları. </w:t>
            </w:r>
            <w:proofErr w:type="spellStart"/>
            <w:proofErr w:type="gramStart"/>
            <w:r w:rsidRPr="00146B87">
              <w:rPr>
                <w:sz w:val="18"/>
                <w:szCs w:val="18"/>
              </w:rPr>
              <w:t>İmge:Ankara</w:t>
            </w:r>
            <w:proofErr w:type="spellEnd"/>
            <w:proofErr w:type="gramEnd"/>
            <w:r w:rsidRPr="00146B87">
              <w:rPr>
                <w:sz w:val="18"/>
                <w:szCs w:val="18"/>
              </w:rPr>
              <w:t>.</w:t>
            </w:r>
          </w:p>
          <w:p w:rsidR="00B02D9D" w:rsidRPr="00146B87" w:rsidRDefault="00B02D9D" w:rsidP="00B02D9D">
            <w:pPr>
              <w:rPr>
                <w:sz w:val="18"/>
                <w:szCs w:val="18"/>
              </w:rPr>
            </w:pPr>
            <w:proofErr w:type="spellStart"/>
            <w:r w:rsidRPr="00146B87">
              <w:rPr>
                <w:sz w:val="18"/>
                <w:szCs w:val="18"/>
              </w:rPr>
              <w:t>Kejanlıoğlu</w:t>
            </w:r>
            <w:proofErr w:type="spellEnd"/>
            <w:r w:rsidRPr="00146B87">
              <w:rPr>
                <w:sz w:val="18"/>
                <w:szCs w:val="18"/>
              </w:rPr>
              <w:t xml:space="preserve">, B. (2004) Türkiye'de Medyanın Dönüşümü. </w:t>
            </w:r>
            <w:proofErr w:type="spellStart"/>
            <w:proofErr w:type="gramStart"/>
            <w:r w:rsidRPr="00146B87">
              <w:rPr>
                <w:sz w:val="18"/>
                <w:szCs w:val="18"/>
              </w:rPr>
              <w:t>İmge:Ankara</w:t>
            </w:r>
            <w:proofErr w:type="spellEnd"/>
            <w:proofErr w:type="gramEnd"/>
            <w:r w:rsidRPr="00146B87">
              <w:rPr>
                <w:sz w:val="18"/>
                <w:szCs w:val="18"/>
              </w:rPr>
              <w:t>.</w:t>
            </w:r>
          </w:p>
          <w:p w:rsidR="00B02D9D" w:rsidRPr="00146B87" w:rsidRDefault="00B02D9D" w:rsidP="00B02D9D">
            <w:pPr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 xml:space="preserve">Mutlu, E. (1999) Televizyon ve Toplum. </w:t>
            </w:r>
            <w:proofErr w:type="spellStart"/>
            <w:proofErr w:type="gramStart"/>
            <w:r w:rsidRPr="00146B87">
              <w:rPr>
                <w:sz w:val="18"/>
                <w:szCs w:val="18"/>
              </w:rPr>
              <w:t>TRT:Ankara</w:t>
            </w:r>
            <w:proofErr w:type="spellEnd"/>
            <w:proofErr w:type="gramEnd"/>
            <w:r w:rsidRPr="00146B87">
              <w:rPr>
                <w:sz w:val="18"/>
                <w:szCs w:val="18"/>
              </w:rPr>
              <w:t>.</w:t>
            </w:r>
          </w:p>
          <w:p w:rsidR="00B02D9D" w:rsidRPr="00146B87" w:rsidRDefault="00B02D9D" w:rsidP="00B02D9D">
            <w:pPr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 xml:space="preserve">Yılmaz, H. (2006) İdarenin Görsel-İşitsel İletişim Alanındaki İşlevi. </w:t>
            </w:r>
            <w:proofErr w:type="spellStart"/>
            <w:proofErr w:type="gramStart"/>
            <w:r w:rsidRPr="00146B87">
              <w:rPr>
                <w:sz w:val="18"/>
                <w:szCs w:val="18"/>
              </w:rPr>
              <w:t>İmaj:Ankara</w:t>
            </w:r>
            <w:proofErr w:type="spellEnd"/>
            <w:proofErr w:type="gramEnd"/>
            <w:r w:rsidRPr="00146B87">
              <w:rPr>
                <w:sz w:val="18"/>
                <w:szCs w:val="18"/>
              </w:rPr>
              <w:t>.</w:t>
            </w:r>
          </w:p>
          <w:p w:rsidR="00BC32DD" w:rsidRPr="00146B87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146B87" w:rsidRDefault="00146B87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(AKTS 4)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46B87" w:rsidRDefault="00B02D9D" w:rsidP="00832AEF">
            <w:pPr>
              <w:pStyle w:val="DersBilgileri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-</w:t>
            </w:r>
          </w:p>
        </w:tc>
      </w:tr>
      <w:tr w:rsidR="00BC32DD" w:rsidRPr="00146B87" w:rsidTr="00832AEF">
        <w:trPr>
          <w:jc w:val="center"/>
        </w:trPr>
        <w:tc>
          <w:tcPr>
            <w:tcW w:w="2745" w:type="dxa"/>
            <w:vAlign w:val="center"/>
          </w:tcPr>
          <w:p w:rsidR="00BC32DD" w:rsidRPr="00146B87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146B87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46B87" w:rsidRDefault="00146B87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6B8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4A1A"/>
    <w:multiLevelType w:val="multilevel"/>
    <w:tmpl w:val="171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6B87"/>
    <w:rsid w:val="00832BE3"/>
    <w:rsid w:val="00B02D9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BURCU SUMER</cp:lastModifiedBy>
  <cp:revision>3</cp:revision>
  <dcterms:created xsi:type="dcterms:W3CDTF">2017-02-03T08:50:00Z</dcterms:created>
  <dcterms:modified xsi:type="dcterms:W3CDTF">2018-03-06T08:02:00Z</dcterms:modified>
</cp:coreProperties>
</file>