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092" w:rsidRDefault="00FF567F" w:rsidP="000C3092">
      <w:pPr>
        <w:pStyle w:val="Balk1"/>
        <w:spacing w:line="480" w:lineRule="auto"/>
        <w:ind w:firstLine="357"/>
        <w:jc w:val="center"/>
        <w:rPr>
          <w:rFonts w:asciiTheme="majorBidi" w:hAnsiTheme="majorBidi" w:cstheme="majorBidi"/>
          <w:bCs w:val="0"/>
          <w:lang w:eastAsia="en-US"/>
        </w:rPr>
      </w:pPr>
      <w:bookmarkStart w:id="0" w:name="_GoBack"/>
      <w:bookmarkEnd w:id="0"/>
      <w:r>
        <w:rPr>
          <w:rFonts w:asciiTheme="majorBidi" w:hAnsiTheme="majorBidi" w:cstheme="majorBidi"/>
          <w:bCs w:val="0"/>
          <w:lang w:eastAsia="en-US"/>
        </w:rPr>
        <w:t>ÜNİTE 3</w:t>
      </w:r>
    </w:p>
    <w:p w:rsidR="000C3092" w:rsidRDefault="000C3092" w:rsidP="000C3092">
      <w:pPr>
        <w:pStyle w:val="Balk1"/>
        <w:spacing w:line="480" w:lineRule="auto"/>
        <w:ind w:firstLine="357"/>
        <w:jc w:val="center"/>
        <w:rPr>
          <w:rFonts w:asciiTheme="majorBidi" w:hAnsiTheme="majorBidi" w:cstheme="majorBidi"/>
          <w:bCs w:val="0"/>
          <w:lang w:eastAsia="en-US"/>
        </w:rPr>
      </w:pPr>
      <w:r w:rsidRPr="000202DA">
        <w:rPr>
          <w:rFonts w:asciiTheme="majorBidi" w:hAnsiTheme="majorBidi" w:cstheme="majorBidi"/>
          <w:bCs w:val="0"/>
          <w:lang w:eastAsia="en-US"/>
        </w:rPr>
        <w:t>GÜNÜMÜZDEKİ DİNÎ COĞRAFYA</w:t>
      </w:r>
    </w:p>
    <w:p w:rsidR="000C3092" w:rsidRPr="000C3092" w:rsidRDefault="000C3092" w:rsidP="000C3092">
      <w:pPr>
        <w:ind w:firstLine="1134"/>
      </w:pPr>
    </w:p>
    <w:p w:rsidR="000C3092" w:rsidRPr="00DA20C8"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t>Günümüzde, dünyanın her kıtasında birbirinden farklı inanç ve yaşam tarzı sunan dinler bulunmaktadır. Burada bunlardan kısaca bahsedilecektir.</w:t>
      </w:r>
    </w:p>
    <w:p w:rsidR="009D3FFB"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b/>
          <w:sz w:val="24"/>
        </w:rPr>
        <w:t>Geleneksel Dinler</w:t>
      </w:r>
      <w:r w:rsidRPr="00DA20C8">
        <w:rPr>
          <w:rFonts w:asciiTheme="majorBidi" w:hAnsiTheme="majorBidi" w:cstheme="majorBidi"/>
          <w:sz w:val="24"/>
        </w:rPr>
        <w:t xml:space="preserve">: </w:t>
      </w:r>
    </w:p>
    <w:p w:rsidR="000C3092" w:rsidRPr="00DA20C8" w:rsidRDefault="000C3092" w:rsidP="000C3092">
      <w:pPr>
        <w:spacing w:line="480" w:lineRule="auto"/>
        <w:ind w:firstLine="1134"/>
        <w:jc w:val="both"/>
        <w:rPr>
          <w:rFonts w:asciiTheme="majorBidi" w:hAnsiTheme="majorBidi" w:cstheme="majorBidi"/>
          <w:b/>
          <w:sz w:val="24"/>
        </w:rPr>
      </w:pPr>
      <w:r w:rsidRPr="00DA20C8">
        <w:rPr>
          <w:rFonts w:asciiTheme="majorBidi" w:hAnsiTheme="majorBidi" w:cstheme="majorBidi"/>
          <w:sz w:val="24"/>
        </w:rPr>
        <w:t xml:space="preserve">Belli bir kurucusu, inanç sistemi, kutsal kitabı bulunmayan dinlerdir. Bunlar tamamen bir kabileye aittir. Yayılma özellikleri yoktur. Kabilenin bütün üyeleri kabile dinine bağlı olmak zorundadır. Başka bir dine girmek yasaktır. Bu dinler, kabilelerin yaşam tarzıyla yakından bağlantılıdır. Avcılık, balıkçılık ve toplayıcılıkla geçinen ve henüz üretim yapamayan kabilelerde ata ruhlarına saygı, tabiat olaylarını denetim altına almak için ayin ve dans yapmak, büyüye başvurmak gibi özellikler bulunur. Bunların yanında, yüce bir yaratıcı varlık inancına da bu kabilelerin hepsinde rastlanmaktadır. </w:t>
      </w:r>
    </w:p>
    <w:p w:rsidR="000C3092"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t xml:space="preserve">1992’de yayınlanan </w:t>
      </w:r>
      <w:r w:rsidRPr="00DA20C8">
        <w:rPr>
          <w:rFonts w:asciiTheme="majorBidi" w:hAnsiTheme="majorBidi" w:cstheme="majorBidi"/>
          <w:i/>
          <w:iCs/>
          <w:sz w:val="24"/>
        </w:rPr>
        <w:t xml:space="preserve">Dünya </w:t>
      </w:r>
      <w:proofErr w:type="spellStart"/>
      <w:r w:rsidRPr="00DA20C8">
        <w:rPr>
          <w:rFonts w:asciiTheme="majorBidi" w:hAnsiTheme="majorBidi" w:cstheme="majorBidi"/>
          <w:i/>
          <w:iCs/>
          <w:sz w:val="24"/>
        </w:rPr>
        <w:t>Almanağı</w:t>
      </w:r>
      <w:r w:rsidRPr="00DA20C8">
        <w:rPr>
          <w:rFonts w:asciiTheme="majorBidi" w:hAnsiTheme="majorBidi" w:cstheme="majorBidi"/>
          <w:sz w:val="24"/>
        </w:rPr>
        <w:t>’na</w:t>
      </w:r>
      <w:proofErr w:type="spellEnd"/>
      <w:r w:rsidRPr="00DA20C8">
        <w:rPr>
          <w:rFonts w:asciiTheme="majorBidi" w:hAnsiTheme="majorBidi" w:cstheme="majorBidi"/>
          <w:sz w:val="24"/>
        </w:rPr>
        <w:t xml:space="preserve"> (World </w:t>
      </w:r>
      <w:proofErr w:type="spellStart"/>
      <w:r w:rsidRPr="00DA20C8">
        <w:rPr>
          <w:rFonts w:asciiTheme="majorBidi" w:hAnsiTheme="majorBidi" w:cstheme="majorBidi"/>
          <w:sz w:val="24"/>
        </w:rPr>
        <w:t>Almaniac</w:t>
      </w:r>
      <w:proofErr w:type="spellEnd"/>
      <w:r w:rsidRPr="00DA20C8">
        <w:rPr>
          <w:rFonts w:asciiTheme="majorBidi" w:hAnsiTheme="majorBidi" w:cstheme="majorBidi"/>
          <w:sz w:val="24"/>
        </w:rPr>
        <w:t xml:space="preserve">) göre bugün dünyanın çeşitli bölgelerinde 92 milyon civarında Geleneksel Din mensubu bulunmaktadır. Yoğun olarak, Güney Amerika, Afrika, Avustralya, Hint adaları ve Yeni Zelanda’da yaşamaktadırlar. Bilinen başlıca Geleneksel Dinler şunlardır: </w:t>
      </w:r>
      <w:proofErr w:type="spellStart"/>
      <w:r w:rsidRPr="00DA20C8">
        <w:rPr>
          <w:rFonts w:asciiTheme="majorBidi" w:hAnsiTheme="majorBidi" w:cstheme="majorBidi"/>
          <w:sz w:val="24"/>
        </w:rPr>
        <w:t>Dinka</w:t>
      </w:r>
      <w:proofErr w:type="spellEnd"/>
      <w:r w:rsidRPr="00DA20C8">
        <w:rPr>
          <w:rFonts w:asciiTheme="majorBidi" w:hAnsiTheme="majorBidi" w:cstheme="majorBidi"/>
          <w:sz w:val="24"/>
        </w:rPr>
        <w:t xml:space="preserve"> dini (Sudanda), </w:t>
      </w:r>
      <w:proofErr w:type="spellStart"/>
      <w:r w:rsidRPr="00DA20C8">
        <w:rPr>
          <w:rFonts w:asciiTheme="majorBidi" w:hAnsiTheme="majorBidi" w:cstheme="majorBidi"/>
          <w:sz w:val="24"/>
        </w:rPr>
        <w:t>Ga</w:t>
      </w:r>
      <w:proofErr w:type="spellEnd"/>
      <w:r w:rsidRPr="00DA20C8">
        <w:rPr>
          <w:rFonts w:asciiTheme="majorBidi" w:hAnsiTheme="majorBidi" w:cstheme="majorBidi"/>
          <w:sz w:val="24"/>
        </w:rPr>
        <w:t xml:space="preserve"> dini (Gana’da) ve </w:t>
      </w:r>
      <w:proofErr w:type="spellStart"/>
      <w:r w:rsidRPr="00DA20C8">
        <w:rPr>
          <w:rFonts w:asciiTheme="majorBidi" w:hAnsiTheme="majorBidi" w:cstheme="majorBidi"/>
          <w:sz w:val="24"/>
        </w:rPr>
        <w:t>Maori</w:t>
      </w:r>
      <w:proofErr w:type="spellEnd"/>
      <w:r w:rsidRPr="00DA20C8">
        <w:rPr>
          <w:rFonts w:asciiTheme="majorBidi" w:hAnsiTheme="majorBidi" w:cstheme="majorBidi"/>
          <w:sz w:val="24"/>
        </w:rPr>
        <w:t xml:space="preserve"> dini (Güney Pasifik adalarında)</w:t>
      </w:r>
    </w:p>
    <w:p w:rsidR="009D3FFB" w:rsidRDefault="000C3092" w:rsidP="000C3092">
      <w:pPr>
        <w:spacing w:line="480" w:lineRule="auto"/>
        <w:ind w:firstLine="1134"/>
        <w:jc w:val="both"/>
        <w:rPr>
          <w:rFonts w:asciiTheme="majorBidi" w:hAnsiTheme="majorBidi" w:cstheme="majorBidi"/>
          <w:sz w:val="24"/>
        </w:rPr>
      </w:pPr>
      <w:proofErr w:type="spellStart"/>
      <w:r w:rsidRPr="00DA20C8">
        <w:rPr>
          <w:rFonts w:asciiTheme="majorBidi" w:hAnsiTheme="majorBidi" w:cstheme="majorBidi"/>
          <w:b/>
          <w:sz w:val="24"/>
        </w:rPr>
        <w:t>Konfüçyanizm</w:t>
      </w:r>
      <w:proofErr w:type="spellEnd"/>
      <w:r w:rsidRPr="00DA20C8">
        <w:rPr>
          <w:rFonts w:asciiTheme="majorBidi" w:hAnsiTheme="majorBidi" w:cstheme="majorBidi"/>
          <w:b/>
          <w:sz w:val="24"/>
        </w:rPr>
        <w:t xml:space="preserve"> (</w:t>
      </w:r>
      <w:proofErr w:type="spellStart"/>
      <w:r w:rsidRPr="00DA20C8">
        <w:rPr>
          <w:rFonts w:asciiTheme="majorBidi" w:hAnsiTheme="majorBidi" w:cstheme="majorBidi"/>
          <w:b/>
          <w:sz w:val="24"/>
        </w:rPr>
        <w:t>Konfüçyüsçülük</w:t>
      </w:r>
      <w:proofErr w:type="spellEnd"/>
      <w:r w:rsidRPr="00DA20C8">
        <w:rPr>
          <w:rFonts w:asciiTheme="majorBidi" w:hAnsiTheme="majorBidi" w:cstheme="majorBidi"/>
          <w:b/>
          <w:sz w:val="24"/>
        </w:rPr>
        <w:t>):</w:t>
      </w:r>
      <w:r w:rsidRPr="00DA20C8">
        <w:rPr>
          <w:rFonts w:asciiTheme="majorBidi" w:hAnsiTheme="majorBidi" w:cstheme="majorBidi"/>
          <w:sz w:val="24"/>
        </w:rPr>
        <w:t xml:space="preserve"> </w:t>
      </w:r>
    </w:p>
    <w:p w:rsidR="000C3092"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t xml:space="preserve">M.Ö. VI. yüzyılda Çin’de ortaya çıkmış bir dindir. Adını, kurucusu Konfüçyüs’ten (M.Ö. 551-479) almaktadır. Bu dinde ahlâkî öğretiler ön plândadır </w:t>
      </w:r>
      <w:proofErr w:type="spellStart"/>
      <w:r w:rsidRPr="00DA20C8">
        <w:rPr>
          <w:rFonts w:asciiTheme="majorBidi" w:hAnsiTheme="majorBidi" w:cstheme="majorBidi"/>
          <w:sz w:val="24"/>
        </w:rPr>
        <w:t>Konfüçyanizm</w:t>
      </w:r>
      <w:proofErr w:type="spellEnd"/>
      <w:r w:rsidRPr="00DA20C8">
        <w:rPr>
          <w:rFonts w:asciiTheme="majorBidi" w:hAnsiTheme="majorBidi" w:cstheme="majorBidi"/>
          <w:sz w:val="24"/>
        </w:rPr>
        <w:t xml:space="preserve">, Çin halkının iki bin yıl boyunca sürdürdüğü yaşayış tarzını, değerler bütününü, dinî inançlarını ifade etmektedir. 1912 yılına kadar Çin’in resmî devlet dini olmuştur. Bu dinin bugün 350 milyon </w:t>
      </w:r>
      <w:r w:rsidRPr="00DA20C8">
        <w:rPr>
          <w:rFonts w:asciiTheme="majorBidi" w:hAnsiTheme="majorBidi" w:cstheme="majorBidi"/>
          <w:sz w:val="24"/>
        </w:rPr>
        <w:lastRenderedPageBreak/>
        <w:t>civarında müntesibi vardır. Büyük bir kısmı Çin’de, geri kalanı Japonya, Bu</w:t>
      </w:r>
      <w:r>
        <w:rPr>
          <w:rFonts w:asciiTheme="majorBidi" w:hAnsiTheme="majorBidi" w:cstheme="majorBidi"/>
          <w:sz w:val="24"/>
        </w:rPr>
        <w:t>rma ve Tayland’da yaşamaktadır.</w:t>
      </w:r>
    </w:p>
    <w:p w:rsidR="009D3FFB" w:rsidRDefault="000C3092" w:rsidP="000C3092">
      <w:pPr>
        <w:spacing w:line="480" w:lineRule="auto"/>
        <w:ind w:firstLine="1134"/>
        <w:jc w:val="both"/>
        <w:rPr>
          <w:rFonts w:asciiTheme="majorBidi" w:hAnsiTheme="majorBidi" w:cstheme="majorBidi"/>
          <w:b/>
          <w:sz w:val="24"/>
        </w:rPr>
      </w:pPr>
      <w:r w:rsidRPr="00DA20C8">
        <w:rPr>
          <w:rFonts w:asciiTheme="majorBidi" w:hAnsiTheme="majorBidi" w:cstheme="majorBidi"/>
          <w:b/>
          <w:sz w:val="24"/>
        </w:rPr>
        <w:t xml:space="preserve">Taoizm: </w:t>
      </w:r>
    </w:p>
    <w:p w:rsidR="000C3092" w:rsidRPr="00DA20C8" w:rsidRDefault="000C3092" w:rsidP="000C3092">
      <w:pPr>
        <w:spacing w:line="480" w:lineRule="auto"/>
        <w:ind w:firstLine="1134"/>
        <w:jc w:val="both"/>
        <w:rPr>
          <w:rFonts w:asciiTheme="majorBidi" w:hAnsiTheme="majorBidi" w:cstheme="majorBidi"/>
          <w:b/>
          <w:sz w:val="24"/>
        </w:rPr>
      </w:pPr>
      <w:r w:rsidRPr="00DA20C8">
        <w:rPr>
          <w:rFonts w:asciiTheme="majorBidi" w:hAnsiTheme="majorBidi" w:cstheme="majorBidi"/>
          <w:sz w:val="24"/>
        </w:rPr>
        <w:t xml:space="preserve">Bugün halen yaşayan Çin dinlerinden biridir. M.Ö. VI. yüzyılda ortaya çıkmıştır. Bu din, Çin dinlerinin genel özelliğini oluşturan </w:t>
      </w:r>
      <w:r w:rsidRPr="00DA20C8">
        <w:rPr>
          <w:rFonts w:asciiTheme="majorBidi" w:hAnsiTheme="majorBidi" w:cstheme="majorBidi"/>
          <w:i/>
          <w:iCs/>
          <w:sz w:val="24"/>
        </w:rPr>
        <w:t>“Tao”</w:t>
      </w:r>
      <w:r w:rsidRPr="00DA20C8">
        <w:rPr>
          <w:rFonts w:asciiTheme="majorBidi" w:hAnsiTheme="majorBidi" w:cstheme="majorBidi"/>
          <w:sz w:val="24"/>
        </w:rPr>
        <w:t xml:space="preserve"> kavramı üzerine kurulmuştur. Mistik yönü ağır basan bir dindir. Kurucusu, Lao </w:t>
      </w:r>
      <w:proofErr w:type="spellStart"/>
      <w:r w:rsidRPr="00DA20C8">
        <w:rPr>
          <w:rFonts w:asciiTheme="majorBidi" w:hAnsiTheme="majorBidi" w:cstheme="majorBidi"/>
          <w:sz w:val="24"/>
        </w:rPr>
        <w:t>Tzu’dur</w:t>
      </w:r>
      <w:proofErr w:type="spellEnd"/>
      <w:r w:rsidRPr="00DA20C8">
        <w:rPr>
          <w:rFonts w:asciiTheme="majorBidi" w:hAnsiTheme="majorBidi" w:cstheme="majorBidi"/>
          <w:sz w:val="24"/>
        </w:rPr>
        <w:t xml:space="preserve">. Bu dinin mensuplarının büyük çoğunluğu Çin’de, az bir kısmı diğer Asya ülkelerinde yaşamaktadır. Bugün tahmini nüfusları 50 milyon dolayındadır. Son yıllarda Avrupa’da Taocu düşünceyi benimseyenler çoğalmaktadır. Türkiye’de de bu dine ait kitaplar çevrilerek yayınlanmaktadır. </w:t>
      </w:r>
    </w:p>
    <w:p w:rsidR="000C3092"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t>Taoizm’in evrenle ilgili öğretileri insanlara ilginç gelmekte ve birçok insan bu düşüncenin tesiri altında kalmaktadır. Taoizm’in kutsal kitabı Tao te-</w:t>
      </w:r>
      <w:proofErr w:type="spellStart"/>
      <w:r w:rsidRPr="00DA20C8">
        <w:rPr>
          <w:rFonts w:asciiTheme="majorBidi" w:hAnsiTheme="majorBidi" w:cstheme="majorBidi"/>
          <w:sz w:val="24"/>
        </w:rPr>
        <w:t>King’te</w:t>
      </w:r>
      <w:proofErr w:type="spellEnd"/>
      <w:r w:rsidRPr="00DA20C8">
        <w:rPr>
          <w:rFonts w:asciiTheme="majorBidi" w:hAnsiTheme="majorBidi" w:cstheme="majorBidi"/>
          <w:sz w:val="24"/>
        </w:rPr>
        <w:t xml:space="preserve"> anlatıldığına göre evren iki gücün tesiri altındadır. Bunlar, </w:t>
      </w:r>
      <w:proofErr w:type="spellStart"/>
      <w:r w:rsidRPr="00DA20C8">
        <w:rPr>
          <w:rFonts w:asciiTheme="majorBidi" w:hAnsiTheme="majorBidi" w:cstheme="majorBidi"/>
          <w:sz w:val="24"/>
        </w:rPr>
        <w:t>Yin</w:t>
      </w:r>
      <w:proofErr w:type="spellEnd"/>
      <w:r w:rsidRPr="00DA20C8">
        <w:rPr>
          <w:rFonts w:asciiTheme="majorBidi" w:hAnsiTheme="majorBidi" w:cstheme="majorBidi"/>
          <w:sz w:val="24"/>
        </w:rPr>
        <w:t xml:space="preserve"> ve </w:t>
      </w:r>
      <w:proofErr w:type="spellStart"/>
      <w:r w:rsidRPr="00DA20C8">
        <w:rPr>
          <w:rFonts w:asciiTheme="majorBidi" w:hAnsiTheme="majorBidi" w:cstheme="majorBidi"/>
          <w:sz w:val="24"/>
        </w:rPr>
        <w:t>Yang’tır</w:t>
      </w:r>
      <w:proofErr w:type="spellEnd"/>
      <w:r w:rsidRPr="00DA20C8">
        <w:rPr>
          <w:rFonts w:asciiTheme="majorBidi" w:hAnsiTheme="majorBidi" w:cstheme="majorBidi"/>
          <w:sz w:val="24"/>
        </w:rPr>
        <w:t xml:space="preserve">. </w:t>
      </w:r>
      <w:proofErr w:type="spellStart"/>
      <w:r w:rsidRPr="00DA20C8">
        <w:rPr>
          <w:rFonts w:asciiTheme="majorBidi" w:hAnsiTheme="majorBidi" w:cstheme="majorBidi"/>
          <w:sz w:val="24"/>
        </w:rPr>
        <w:t>Yin</w:t>
      </w:r>
      <w:proofErr w:type="spellEnd"/>
      <w:r w:rsidRPr="00DA20C8">
        <w:rPr>
          <w:rFonts w:asciiTheme="majorBidi" w:hAnsiTheme="majorBidi" w:cstheme="majorBidi"/>
          <w:sz w:val="24"/>
        </w:rPr>
        <w:t xml:space="preserve"> dişil, </w:t>
      </w:r>
      <w:proofErr w:type="spellStart"/>
      <w:r w:rsidRPr="00DA20C8">
        <w:rPr>
          <w:rFonts w:asciiTheme="majorBidi" w:hAnsiTheme="majorBidi" w:cstheme="majorBidi"/>
          <w:sz w:val="24"/>
        </w:rPr>
        <w:t>yang</w:t>
      </w:r>
      <w:proofErr w:type="spellEnd"/>
      <w:r w:rsidRPr="00DA20C8">
        <w:rPr>
          <w:rFonts w:asciiTheme="majorBidi" w:hAnsiTheme="majorBidi" w:cstheme="majorBidi"/>
          <w:sz w:val="24"/>
        </w:rPr>
        <w:t xml:space="preserve"> da eril gücü temsil etmektedir. Bunlar gece ile gündüz, kadın ile erkek gibidir. Bu ikisinin ilişkisinden tabiattaki olaylar meydana gelmektedir. Taoizm’in temel felsefesi, tabiattaki düzeni takip etmektir. </w:t>
      </w:r>
      <w:r w:rsidRPr="00DA20C8">
        <w:rPr>
          <w:rFonts w:asciiTheme="majorBidi" w:hAnsiTheme="majorBidi" w:cstheme="majorBidi"/>
          <w:sz w:val="24"/>
        </w:rPr>
        <w:fldChar w:fldCharType="begin"/>
      </w:r>
      <w:r w:rsidRPr="00DA20C8">
        <w:rPr>
          <w:rFonts w:asciiTheme="majorBidi" w:hAnsiTheme="majorBidi" w:cstheme="majorBidi"/>
          <w:sz w:val="24"/>
        </w:rPr>
        <w:instrText>INCLUDEPICTURE  \d  \z "file://C:\\WINDOWS\\Desktop\\Yeni Klasör (2)\\yin_yang2.gif"</w:instrText>
      </w:r>
      <w:r w:rsidRPr="00DA20C8">
        <w:rPr>
          <w:rFonts w:asciiTheme="majorBidi" w:hAnsiTheme="majorBidi" w:cstheme="majorBidi"/>
          <w:sz w:val="24"/>
        </w:rPr>
        <w:fldChar w:fldCharType="end"/>
      </w:r>
      <w:r w:rsidRPr="00DA20C8">
        <w:rPr>
          <w:rFonts w:asciiTheme="majorBidi" w:hAnsiTheme="majorBidi" w:cstheme="majorBidi"/>
          <w:sz w:val="24"/>
        </w:rPr>
        <w:t xml:space="preserve"> İnsan, tabiattaki düzeni takip etmek suretiyle m</w:t>
      </w:r>
      <w:r>
        <w:rPr>
          <w:rFonts w:asciiTheme="majorBidi" w:hAnsiTheme="majorBidi" w:cstheme="majorBidi"/>
          <w:sz w:val="24"/>
        </w:rPr>
        <w:t>utluluğa ve huzura kavuşabilir.</w:t>
      </w:r>
    </w:p>
    <w:p w:rsidR="009D3FFB" w:rsidRDefault="000C3092" w:rsidP="000C3092">
      <w:pPr>
        <w:spacing w:line="480" w:lineRule="auto"/>
        <w:ind w:firstLine="1134"/>
        <w:jc w:val="both"/>
        <w:rPr>
          <w:rFonts w:asciiTheme="majorBidi" w:hAnsiTheme="majorBidi" w:cstheme="majorBidi"/>
          <w:b/>
          <w:sz w:val="24"/>
        </w:rPr>
      </w:pPr>
      <w:r>
        <w:rPr>
          <w:rFonts w:asciiTheme="majorBidi" w:hAnsiTheme="majorBidi" w:cstheme="majorBidi"/>
          <w:b/>
          <w:sz w:val="24"/>
        </w:rPr>
        <w:t>Şintoizm:</w:t>
      </w:r>
      <w:r w:rsidRPr="00DA20C8">
        <w:rPr>
          <w:rFonts w:asciiTheme="majorBidi" w:hAnsiTheme="majorBidi" w:cstheme="majorBidi"/>
          <w:b/>
          <w:sz w:val="24"/>
        </w:rPr>
        <w:t xml:space="preserve"> </w:t>
      </w:r>
    </w:p>
    <w:p w:rsidR="000C3092" w:rsidRPr="00DA20C8"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i/>
          <w:iCs/>
          <w:sz w:val="24"/>
        </w:rPr>
        <w:t>“Tanrıların yolu”</w:t>
      </w:r>
      <w:r w:rsidRPr="00DA20C8">
        <w:rPr>
          <w:rFonts w:asciiTheme="majorBidi" w:hAnsiTheme="majorBidi" w:cstheme="majorBidi"/>
          <w:sz w:val="24"/>
        </w:rPr>
        <w:t xml:space="preserve"> anlamına gelmekte ve Japonların geleneksel millî inançlarını ifade etmektedir. </w:t>
      </w:r>
      <w:r w:rsidRPr="00DA20C8">
        <w:rPr>
          <w:rFonts w:asciiTheme="majorBidi" w:hAnsiTheme="majorBidi" w:cstheme="majorBidi"/>
          <w:i/>
          <w:iCs/>
          <w:sz w:val="24"/>
        </w:rPr>
        <w:t>“Şinto”</w:t>
      </w:r>
      <w:r w:rsidRPr="00DA20C8">
        <w:rPr>
          <w:rFonts w:asciiTheme="majorBidi" w:hAnsiTheme="majorBidi" w:cstheme="majorBidi"/>
          <w:sz w:val="24"/>
        </w:rPr>
        <w:t xml:space="preserve"> ismi, M.S. VI. yüzyılda, Budizm gibi dışardan Japonya’ya giren dinlerden geleneksel millî inançları ayırmak için kullanılmıştır. </w:t>
      </w:r>
    </w:p>
    <w:p w:rsidR="000C3092" w:rsidRPr="00DA20C8"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t xml:space="preserve">Şintoizm; belli bir kurucusu ve inanç sistemi olmayan, millî, geleneksel, çok tanrıcı, diğer dinlere tepki göstermeyen bir dindir. Ata ruhlarına saygı bu dinin en önemli özelliklerindendir. Ataların öldükten sonra yaşadığına inanan </w:t>
      </w:r>
      <w:proofErr w:type="spellStart"/>
      <w:r w:rsidRPr="00DA20C8">
        <w:rPr>
          <w:rFonts w:asciiTheme="majorBidi" w:hAnsiTheme="majorBidi" w:cstheme="majorBidi"/>
          <w:sz w:val="24"/>
        </w:rPr>
        <w:t>Şintoist</w:t>
      </w:r>
      <w:proofErr w:type="spellEnd"/>
      <w:r w:rsidRPr="00DA20C8">
        <w:rPr>
          <w:rFonts w:asciiTheme="majorBidi" w:hAnsiTheme="majorBidi" w:cstheme="majorBidi"/>
          <w:sz w:val="24"/>
        </w:rPr>
        <w:t xml:space="preserve"> Japonlar, ataları için evlerinde bir atalar köşesi oluştururlar. Buraya atalarının yemesi için çeşitli yiyecekler koyarlar. </w:t>
      </w:r>
    </w:p>
    <w:p w:rsidR="000C3092"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lastRenderedPageBreak/>
        <w:t xml:space="preserve">Şintoizm, tanrılarının çokluğu ile de meşhur olan bir dindir. Milyonlarca tanrısı vardır. Mutfak işlerinden yolculuğa kadar her şeyle ilgilenen tanrılar bulunmaktadır. Bazen ölen ataların da tanrılara karıştığına inanılır. </w:t>
      </w:r>
      <w:proofErr w:type="spellStart"/>
      <w:r w:rsidRPr="00DA20C8">
        <w:rPr>
          <w:rFonts w:asciiTheme="majorBidi" w:hAnsiTheme="majorBidi" w:cstheme="majorBidi"/>
          <w:sz w:val="24"/>
        </w:rPr>
        <w:t>Şintoist</w:t>
      </w:r>
      <w:proofErr w:type="spellEnd"/>
      <w:r w:rsidRPr="00DA20C8">
        <w:rPr>
          <w:rFonts w:asciiTheme="majorBidi" w:hAnsiTheme="majorBidi" w:cstheme="majorBidi"/>
          <w:sz w:val="24"/>
        </w:rPr>
        <w:t xml:space="preserve"> Japonların Japonya’daki tahmini sayıları otuz milyon civarındadır. Bunların çoğu da aynı zamanda Budist’tir. Japonlara</w:t>
      </w:r>
      <w:r>
        <w:rPr>
          <w:rFonts w:asciiTheme="majorBidi" w:hAnsiTheme="majorBidi" w:cstheme="majorBidi"/>
          <w:sz w:val="24"/>
        </w:rPr>
        <w:t xml:space="preserve"> göre insan iki dinli olabilir.</w:t>
      </w:r>
    </w:p>
    <w:p w:rsidR="009D3FFB" w:rsidRDefault="000C3092" w:rsidP="000C3092">
      <w:pPr>
        <w:spacing w:line="480" w:lineRule="auto"/>
        <w:ind w:firstLine="1134"/>
        <w:jc w:val="both"/>
        <w:rPr>
          <w:rFonts w:asciiTheme="majorBidi" w:hAnsiTheme="majorBidi" w:cstheme="majorBidi"/>
          <w:b/>
          <w:sz w:val="24"/>
        </w:rPr>
      </w:pPr>
      <w:r w:rsidRPr="00DA20C8">
        <w:rPr>
          <w:rFonts w:asciiTheme="majorBidi" w:hAnsiTheme="majorBidi" w:cstheme="majorBidi"/>
          <w:b/>
          <w:sz w:val="24"/>
        </w:rPr>
        <w:t xml:space="preserve">Hinduizm: </w:t>
      </w:r>
    </w:p>
    <w:p w:rsidR="000C3092"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t>Yaşayan dinlerin tarih bakımından en eski olanıdır. Bu dinin belli bir kurucusu ve inanç sistemi yoktur. Hinduizm, dünyanın en çok mensubu bulunan dinlerinden biridir. Yedi yüz elli milyon insan Hinduizm’in inanç ve ilkelerine bağlıdır. Hindistan nüfusunun % 80’i Hindu’dur. Pakistan, Bangladeş, Nepal ve Endonezya’da da Hindular bulunmaktadır. Fiji, Malezya, Singapur, Sri Lanka ve birkaç Afrika ülkesinde de Hindular yaşamaktadır. Günümüzde bu din, tenasüh ve yoga gibi öğretileriyle d</w:t>
      </w:r>
      <w:r>
        <w:rPr>
          <w:rFonts w:asciiTheme="majorBidi" w:hAnsiTheme="majorBidi" w:cstheme="majorBidi"/>
          <w:sz w:val="24"/>
        </w:rPr>
        <w:t>ünyada yaygınlık kazanmaktadır.</w:t>
      </w:r>
    </w:p>
    <w:p w:rsidR="009D3FFB"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b/>
          <w:sz w:val="24"/>
        </w:rPr>
        <w:t>Budizm</w:t>
      </w:r>
      <w:r w:rsidRPr="00DA20C8">
        <w:rPr>
          <w:rFonts w:asciiTheme="majorBidi" w:hAnsiTheme="majorBidi" w:cstheme="majorBidi"/>
          <w:sz w:val="24"/>
        </w:rPr>
        <w:t xml:space="preserve">: </w:t>
      </w:r>
    </w:p>
    <w:p w:rsidR="000C3092"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t xml:space="preserve">M.Ö. VI. yüzyılda Hindistan’da ortaya çıkmıştır. Kurucusunun ismi </w:t>
      </w:r>
      <w:proofErr w:type="spellStart"/>
      <w:r w:rsidRPr="00DA20C8">
        <w:rPr>
          <w:rFonts w:asciiTheme="majorBidi" w:hAnsiTheme="majorBidi" w:cstheme="majorBidi"/>
          <w:i/>
          <w:sz w:val="24"/>
        </w:rPr>
        <w:t>Sidharta</w:t>
      </w:r>
      <w:proofErr w:type="spellEnd"/>
      <w:r w:rsidRPr="00DA20C8">
        <w:rPr>
          <w:rFonts w:asciiTheme="majorBidi" w:hAnsiTheme="majorBidi" w:cstheme="majorBidi"/>
          <w:i/>
          <w:sz w:val="24"/>
        </w:rPr>
        <w:t xml:space="preserve"> </w:t>
      </w:r>
      <w:proofErr w:type="spellStart"/>
      <w:r w:rsidRPr="00DA20C8">
        <w:rPr>
          <w:rFonts w:asciiTheme="majorBidi" w:hAnsiTheme="majorBidi" w:cstheme="majorBidi"/>
          <w:i/>
          <w:sz w:val="24"/>
        </w:rPr>
        <w:t>Gautama</w:t>
      </w:r>
      <w:r w:rsidRPr="00DA20C8">
        <w:rPr>
          <w:rFonts w:asciiTheme="majorBidi" w:hAnsiTheme="majorBidi" w:cstheme="majorBidi"/>
          <w:sz w:val="24"/>
        </w:rPr>
        <w:t>’dır</w:t>
      </w:r>
      <w:proofErr w:type="spellEnd"/>
      <w:r w:rsidRPr="00DA20C8">
        <w:rPr>
          <w:rFonts w:asciiTheme="majorBidi" w:hAnsiTheme="majorBidi" w:cstheme="majorBidi"/>
          <w:sz w:val="24"/>
        </w:rPr>
        <w:t xml:space="preserve">. Daha sonra </w:t>
      </w:r>
      <w:r w:rsidRPr="00DA20C8">
        <w:rPr>
          <w:rFonts w:asciiTheme="majorBidi" w:hAnsiTheme="majorBidi" w:cstheme="majorBidi"/>
          <w:i/>
          <w:sz w:val="24"/>
        </w:rPr>
        <w:t>Buda</w:t>
      </w:r>
      <w:r w:rsidRPr="00DA20C8">
        <w:rPr>
          <w:rFonts w:asciiTheme="majorBidi" w:hAnsiTheme="majorBidi" w:cstheme="majorBidi"/>
          <w:sz w:val="24"/>
        </w:rPr>
        <w:t xml:space="preserve"> lakabını almıştır. Buda, Hindu inançlarına göre yetişmiş bir prens iken sonradan Hinduizm’den ayrılmış ve ayrı bir öğreti kurmuştur. Budizm de yoga, </w:t>
      </w:r>
      <w:proofErr w:type="gramStart"/>
      <w:r w:rsidRPr="00DA20C8">
        <w:rPr>
          <w:rFonts w:asciiTheme="majorBidi" w:hAnsiTheme="majorBidi" w:cstheme="majorBidi"/>
          <w:sz w:val="24"/>
        </w:rPr>
        <w:t>meditasyon</w:t>
      </w:r>
      <w:proofErr w:type="gramEnd"/>
      <w:r w:rsidRPr="00DA20C8">
        <w:rPr>
          <w:rFonts w:asciiTheme="majorBidi" w:hAnsiTheme="majorBidi" w:cstheme="majorBidi"/>
          <w:sz w:val="24"/>
        </w:rPr>
        <w:t xml:space="preserve"> ve reenkarnasyon gibi öğretileri bakımından Hinduizm gibi önemli bir dindir. Yaratıcı tanrı fikrini reddetmesiyle dinler arasında farklı bir yere sahiptir. Yayılmacı bir karaktere sahip olan Budizm günümüzde Hindistan, Çin, </w:t>
      </w:r>
      <w:proofErr w:type="spellStart"/>
      <w:r w:rsidRPr="00DA20C8">
        <w:rPr>
          <w:rFonts w:asciiTheme="majorBidi" w:hAnsiTheme="majorBidi" w:cstheme="majorBidi"/>
          <w:sz w:val="24"/>
        </w:rPr>
        <w:t>Mançurya</w:t>
      </w:r>
      <w:proofErr w:type="spellEnd"/>
      <w:r w:rsidRPr="00DA20C8">
        <w:rPr>
          <w:rFonts w:asciiTheme="majorBidi" w:hAnsiTheme="majorBidi" w:cstheme="majorBidi"/>
          <w:sz w:val="24"/>
        </w:rPr>
        <w:t xml:space="preserve">, Moğolistan, Seylan, Burma (Myanmar), Tayland, Kamboçya, Laos, Doğu </w:t>
      </w:r>
      <w:proofErr w:type="spellStart"/>
      <w:r w:rsidRPr="00DA20C8">
        <w:rPr>
          <w:rFonts w:asciiTheme="majorBidi" w:hAnsiTheme="majorBidi" w:cstheme="majorBidi"/>
          <w:sz w:val="24"/>
        </w:rPr>
        <w:t>Bengal</w:t>
      </w:r>
      <w:proofErr w:type="spellEnd"/>
      <w:r w:rsidRPr="00DA20C8">
        <w:rPr>
          <w:rFonts w:asciiTheme="majorBidi" w:hAnsiTheme="majorBidi" w:cstheme="majorBidi"/>
          <w:sz w:val="24"/>
        </w:rPr>
        <w:t xml:space="preserve">, Vietnam, Bhutan, Singapur, Malezya, Tayvan, Tibet, Kore, Japonya gibi Güney Asya ve Uzak Doğu ülkelerinde </w:t>
      </w:r>
      <w:r w:rsidRPr="00DA20C8">
        <w:rPr>
          <w:rFonts w:asciiTheme="majorBidi" w:hAnsiTheme="majorBidi" w:cstheme="majorBidi"/>
          <w:sz w:val="24"/>
        </w:rPr>
        <w:lastRenderedPageBreak/>
        <w:t>bulunmaktadır. Bu dinin bazı öğretileri dünyada olduğu gibi Türk</w:t>
      </w:r>
      <w:r>
        <w:rPr>
          <w:rFonts w:asciiTheme="majorBidi" w:hAnsiTheme="majorBidi" w:cstheme="majorBidi"/>
          <w:sz w:val="24"/>
        </w:rPr>
        <w:t>iye’de de taraftar bulmaktadır.</w:t>
      </w:r>
    </w:p>
    <w:p w:rsidR="009D3FFB" w:rsidRDefault="000C3092" w:rsidP="000C3092">
      <w:pPr>
        <w:spacing w:line="480" w:lineRule="auto"/>
        <w:ind w:firstLine="1134"/>
        <w:jc w:val="both"/>
        <w:rPr>
          <w:rFonts w:asciiTheme="majorBidi" w:hAnsiTheme="majorBidi" w:cstheme="majorBidi"/>
          <w:b/>
          <w:sz w:val="24"/>
        </w:rPr>
      </w:pPr>
      <w:proofErr w:type="spellStart"/>
      <w:r w:rsidRPr="00DA20C8">
        <w:rPr>
          <w:rFonts w:asciiTheme="majorBidi" w:hAnsiTheme="majorBidi" w:cstheme="majorBidi"/>
          <w:b/>
          <w:sz w:val="24"/>
        </w:rPr>
        <w:t>Caynizm</w:t>
      </w:r>
      <w:proofErr w:type="spellEnd"/>
      <w:r w:rsidRPr="00DA20C8">
        <w:rPr>
          <w:rFonts w:asciiTheme="majorBidi" w:hAnsiTheme="majorBidi" w:cstheme="majorBidi"/>
          <w:b/>
          <w:sz w:val="24"/>
        </w:rPr>
        <w:t xml:space="preserve">: </w:t>
      </w:r>
    </w:p>
    <w:p w:rsidR="000C3092"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t xml:space="preserve">Budizm gibi M.Ö. VI. yüzyılda Hinduizm içinde ortaya çıkmıştır. Kurucusu, soylu bir aileden gelen </w:t>
      </w:r>
      <w:proofErr w:type="spellStart"/>
      <w:r w:rsidRPr="00DA20C8">
        <w:rPr>
          <w:rFonts w:asciiTheme="majorBidi" w:hAnsiTheme="majorBidi" w:cstheme="majorBidi"/>
          <w:i/>
          <w:sz w:val="24"/>
        </w:rPr>
        <w:t>Vardhamana</w:t>
      </w:r>
      <w:r w:rsidRPr="00DA20C8">
        <w:rPr>
          <w:rFonts w:asciiTheme="majorBidi" w:hAnsiTheme="majorBidi" w:cstheme="majorBidi"/>
          <w:sz w:val="24"/>
        </w:rPr>
        <w:t>’dır</w:t>
      </w:r>
      <w:proofErr w:type="spellEnd"/>
      <w:r w:rsidRPr="00DA20C8">
        <w:rPr>
          <w:rFonts w:asciiTheme="majorBidi" w:hAnsiTheme="majorBidi" w:cstheme="majorBidi"/>
          <w:sz w:val="24"/>
        </w:rPr>
        <w:t xml:space="preserve">. </w:t>
      </w:r>
      <w:proofErr w:type="spellStart"/>
      <w:r w:rsidRPr="00DA20C8">
        <w:rPr>
          <w:rFonts w:asciiTheme="majorBidi" w:hAnsiTheme="majorBidi" w:cstheme="majorBidi"/>
          <w:sz w:val="24"/>
        </w:rPr>
        <w:t>Vardhamana</w:t>
      </w:r>
      <w:proofErr w:type="spellEnd"/>
      <w:r w:rsidRPr="00DA20C8">
        <w:rPr>
          <w:rFonts w:asciiTheme="majorBidi" w:hAnsiTheme="majorBidi" w:cstheme="majorBidi"/>
          <w:sz w:val="24"/>
        </w:rPr>
        <w:t xml:space="preserve">, Hindu </w:t>
      </w:r>
      <w:proofErr w:type="spellStart"/>
      <w:r w:rsidRPr="00DA20C8">
        <w:rPr>
          <w:rFonts w:asciiTheme="majorBidi" w:hAnsiTheme="majorBidi" w:cstheme="majorBidi"/>
          <w:sz w:val="24"/>
        </w:rPr>
        <w:t>âyinlerinin</w:t>
      </w:r>
      <w:proofErr w:type="spellEnd"/>
      <w:r w:rsidRPr="00DA20C8">
        <w:rPr>
          <w:rFonts w:asciiTheme="majorBidi" w:hAnsiTheme="majorBidi" w:cstheme="majorBidi"/>
          <w:sz w:val="24"/>
        </w:rPr>
        <w:t xml:space="preserve"> şekilc</w:t>
      </w:r>
      <w:r>
        <w:rPr>
          <w:rFonts w:asciiTheme="majorBidi" w:hAnsiTheme="majorBidi" w:cstheme="majorBidi"/>
          <w:sz w:val="24"/>
        </w:rPr>
        <w:t>iliğine, din adamlarının (</w:t>
      </w:r>
      <w:proofErr w:type="spellStart"/>
      <w:r>
        <w:rPr>
          <w:rFonts w:asciiTheme="majorBidi" w:hAnsiTheme="majorBidi" w:cstheme="majorBidi"/>
          <w:sz w:val="24"/>
        </w:rPr>
        <w:t>Brahminle</w:t>
      </w:r>
      <w:r w:rsidRPr="00DA20C8">
        <w:rPr>
          <w:rFonts w:asciiTheme="majorBidi" w:hAnsiTheme="majorBidi" w:cstheme="majorBidi"/>
          <w:sz w:val="24"/>
        </w:rPr>
        <w:t>r</w:t>
      </w:r>
      <w:proofErr w:type="spellEnd"/>
      <w:r w:rsidRPr="00DA20C8">
        <w:rPr>
          <w:rFonts w:asciiTheme="majorBidi" w:hAnsiTheme="majorBidi" w:cstheme="majorBidi"/>
          <w:sz w:val="24"/>
        </w:rPr>
        <w:t xml:space="preserve">) otoritesine ve kast sistemine (sınıfsal ayrım) karşı çıkmıştır. Daha sonra, evini ve ailesini terk edip </w:t>
      </w:r>
      <w:proofErr w:type="spellStart"/>
      <w:r w:rsidRPr="00DA20C8">
        <w:rPr>
          <w:rFonts w:asciiTheme="majorBidi" w:hAnsiTheme="majorBidi" w:cstheme="majorBidi"/>
          <w:sz w:val="24"/>
        </w:rPr>
        <w:t>münzevî</w:t>
      </w:r>
      <w:proofErr w:type="spellEnd"/>
      <w:r w:rsidRPr="00DA20C8">
        <w:rPr>
          <w:rFonts w:asciiTheme="majorBidi" w:hAnsiTheme="majorBidi" w:cstheme="majorBidi"/>
          <w:sz w:val="24"/>
        </w:rPr>
        <w:t xml:space="preserve"> hayat yaşamaya başlayan </w:t>
      </w:r>
      <w:proofErr w:type="spellStart"/>
      <w:r w:rsidRPr="00DA20C8">
        <w:rPr>
          <w:rFonts w:asciiTheme="majorBidi" w:hAnsiTheme="majorBidi" w:cstheme="majorBidi"/>
          <w:sz w:val="24"/>
        </w:rPr>
        <w:t>Vardhamana</w:t>
      </w:r>
      <w:proofErr w:type="spellEnd"/>
      <w:r w:rsidRPr="00DA20C8">
        <w:rPr>
          <w:rFonts w:asciiTheme="majorBidi" w:hAnsiTheme="majorBidi" w:cstheme="majorBidi"/>
          <w:sz w:val="24"/>
        </w:rPr>
        <w:t xml:space="preserve">, ruh göçü (tenasüh) çemberinden kurtulduğunu ileri sürmüştür. Ruh göçü çemberinden kurtulmayı başardığı için </w:t>
      </w:r>
      <w:r w:rsidRPr="00DA20C8">
        <w:rPr>
          <w:rFonts w:asciiTheme="majorBidi" w:hAnsiTheme="majorBidi" w:cstheme="majorBidi"/>
          <w:i/>
          <w:sz w:val="24"/>
        </w:rPr>
        <w:t>muzaffer</w:t>
      </w:r>
      <w:r w:rsidRPr="00DA20C8">
        <w:rPr>
          <w:rFonts w:asciiTheme="majorBidi" w:hAnsiTheme="majorBidi" w:cstheme="majorBidi"/>
          <w:sz w:val="24"/>
        </w:rPr>
        <w:t xml:space="preserve"> anlamında </w:t>
      </w:r>
      <w:proofErr w:type="spellStart"/>
      <w:r w:rsidRPr="00DA20C8">
        <w:rPr>
          <w:rFonts w:asciiTheme="majorBidi" w:hAnsiTheme="majorBidi" w:cstheme="majorBidi"/>
          <w:i/>
          <w:sz w:val="24"/>
        </w:rPr>
        <w:t>Cina</w:t>
      </w:r>
      <w:proofErr w:type="spellEnd"/>
      <w:r w:rsidRPr="00DA20C8">
        <w:rPr>
          <w:rFonts w:asciiTheme="majorBidi" w:hAnsiTheme="majorBidi" w:cstheme="majorBidi"/>
          <w:sz w:val="24"/>
        </w:rPr>
        <w:t xml:space="preserve"> lakabını almıştır. Onun bu lakabı, daha sonra kurduğu dine isim olmuş ve bu din </w:t>
      </w:r>
      <w:proofErr w:type="spellStart"/>
      <w:r w:rsidRPr="00DA20C8">
        <w:rPr>
          <w:rFonts w:asciiTheme="majorBidi" w:hAnsiTheme="majorBidi" w:cstheme="majorBidi"/>
          <w:sz w:val="24"/>
        </w:rPr>
        <w:t>Caynizm</w:t>
      </w:r>
      <w:proofErr w:type="spellEnd"/>
      <w:r w:rsidRPr="00DA20C8">
        <w:rPr>
          <w:rFonts w:asciiTheme="majorBidi" w:hAnsiTheme="majorBidi" w:cstheme="majorBidi"/>
          <w:sz w:val="24"/>
        </w:rPr>
        <w:t xml:space="preserve"> olarak bilinegelmiştir. </w:t>
      </w:r>
      <w:proofErr w:type="spellStart"/>
      <w:r w:rsidRPr="00DA20C8">
        <w:rPr>
          <w:rFonts w:asciiTheme="majorBidi" w:hAnsiTheme="majorBidi" w:cstheme="majorBidi"/>
          <w:sz w:val="24"/>
        </w:rPr>
        <w:t>Caynizm</w:t>
      </w:r>
      <w:proofErr w:type="spellEnd"/>
      <w:r w:rsidRPr="00DA20C8">
        <w:rPr>
          <w:rFonts w:asciiTheme="majorBidi" w:hAnsiTheme="majorBidi" w:cstheme="majorBidi"/>
          <w:sz w:val="24"/>
        </w:rPr>
        <w:t xml:space="preserve">, Budizm gibi yaratıcı bir tanrı fikrini yadsır. Âlemin ebediliğine inanan </w:t>
      </w:r>
      <w:proofErr w:type="spellStart"/>
      <w:r w:rsidRPr="00DA20C8">
        <w:rPr>
          <w:rFonts w:asciiTheme="majorBidi" w:hAnsiTheme="majorBidi" w:cstheme="majorBidi"/>
          <w:sz w:val="24"/>
        </w:rPr>
        <w:t>Caynistler</w:t>
      </w:r>
      <w:proofErr w:type="spellEnd"/>
      <w:r w:rsidRPr="00DA20C8">
        <w:rPr>
          <w:rFonts w:asciiTheme="majorBidi" w:hAnsiTheme="majorBidi" w:cstheme="majorBidi"/>
          <w:sz w:val="24"/>
        </w:rPr>
        <w:t xml:space="preserve">, tanrı yerine </w:t>
      </w:r>
      <w:proofErr w:type="spellStart"/>
      <w:r w:rsidRPr="00DA20C8">
        <w:rPr>
          <w:rFonts w:asciiTheme="majorBidi" w:hAnsiTheme="majorBidi" w:cstheme="majorBidi"/>
          <w:i/>
          <w:sz w:val="24"/>
        </w:rPr>
        <w:t>Tirthankara</w:t>
      </w:r>
      <w:proofErr w:type="spellEnd"/>
      <w:r w:rsidRPr="00DA20C8">
        <w:rPr>
          <w:rFonts w:asciiTheme="majorBidi" w:hAnsiTheme="majorBidi" w:cstheme="majorBidi"/>
          <w:sz w:val="24"/>
        </w:rPr>
        <w:t xml:space="preserve"> denilen kutsal varlıklara inanırlar. Canlılara zarar vermemek, bunların en büyük </w:t>
      </w:r>
      <w:proofErr w:type="spellStart"/>
      <w:r w:rsidRPr="00DA20C8">
        <w:rPr>
          <w:rFonts w:asciiTheme="majorBidi" w:hAnsiTheme="majorBidi" w:cstheme="majorBidi"/>
          <w:sz w:val="24"/>
        </w:rPr>
        <w:t>ahlakî</w:t>
      </w:r>
      <w:proofErr w:type="spellEnd"/>
      <w:r w:rsidRPr="00DA20C8">
        <w:rPr>
          <w:rFonts w:asciiTheme="majorBidi" w:hAnsiTheme="majorBidi" w:cstheme="majorBidi"/>
          <w:sz w:val="24"/>
        </w:rPr>
        <w:t xml:space="preserve"> prensipleridir. Hindistan’da dört milyon civarında </w:t>
      </w:r>
      <w:proofErr w:type="spellStart"/>
      <w:r w:rsidRPr="00DA20C8">
        <w:rPr>
          <w:rFonts w:asciiTheme="majorBidi" w:hAnsiTheme="majorBidi" w:cstheme="majorBidi"/>
          <w:sz w:val="24"/>
        </w:rPr>
        <w:t>Caynist</w:t>
      </w:r>
      <w:proofErr w:type="spellEnd"/>
      <w:r w:rsidRPr="00DA20C8">
        <w:rPr>
          <w:rFonts w:asciiTheme="majorBidi" w:hAnsiTheme="majorBidi" w:cstheme="majorBidi"/>
          <w:sz w:val="24"/>
        </w:rPr>
        <w:t xml:space="preserve"> vardır. Belçika, Hong Kong, Japonya ve Singapur’da da az sayıda bu dinin mensubu bulunmaktadır.</w:t>
      </w:r>
    </w:p>
    <w:p w:rsidR="009D3FFB" w:rsidRDefault="000C3092" w:rsidP="000C3092">
      <w:pPr>
        <w:spacing w:line="480" w:lineRule="auto"/>
        <w:ind w:firstLine="1134"/>
        <w:jc w:val="both"/>
        <w:rPr>
          <w:rFonts w:asciiTheme="majorBidi" w:hAnsiTheme="majorBidi" w:cstheme="majorBidi"/>
          <w:b/>
          <w:sz w:val="24"/>
        </w:rPr>
      </w:pPr>
      <w:proofErr w:type="spellStart"/>
      <w:r w:rsidRPr="00DA20C8">
        <w:rPr>
          <w:rFonts w:asciiTheme="majorBidi" w:hAnsiTheme="majorBidi" w:cstheme="majorBidi"/>
          <w:b/>
          <w:sz w:val="24"/>
        </w:rPr>
        <w:t>Sihizm</w:t>
      </w:r>
      <w:proofErr w:type="spellEnd"/>
      <w:r w:rsidRPr="00DA20C8">
        <w:rPr>
          <w:rFonts w:asciiTheme="majorBidi" w:hAnsiTheme="majorBidi" w:cstheme="majorBidi"/>
          <w:b/>
          <w:sz w:val="24"/>
        </w:rPr>
        <w:t xml:space="preserve">: </w:t>
      </w:r>
    </w:p>
    <w:p w:rsidR="000C3092"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t xml:space="preserve">M.S. XVI. yüzyılda Hindistan’da kurulmuştur. Kurucusunun adı </w:t>
      </w:r>
      <w:r w:rsidRPr="00DA20C8">
        <w:rPr>
          <w:rFonts w:asciiTheme="majorBidi" w:hAnsiTheme="majorBidi" w:cstheme="majorBidi"/>
          <w:i/>
          <w:sz w:val="24"/>
        </w:rPr>
        <w:t xml:space="preserve">Guru </w:t>
      </w:r>
      <w:proofErr w:type="spellStart"/>
      <w:r w:rsidRPr="00DA20C8">
        <w:rPr>
          <w:rFonts w:asciiTheme="majorBidi" w:hAnsiTheme="majorBidi" w:cstheme="majorBidi"/>
          <w:i/>
          <w:sz w:val="24"/>
        </w:rPr>
        <w:t>Nanak</w:t>
      </w:r>
      <w:r w:rsidRPr="00DA20C8">
        <w:rPr>
          <w:rFonts w:asciiTheme="majorBidi" w:hAnsiTheme="majorBidi" w:cstheme="majorBidi"/>
          <w:sz w:val="24"/>
        </w:rPr>
        <w:t>’tır</w:t>
      </w:r>
      <w:proofErr w:type="spellEnd"/>
      <w:r w:rsidRPr="00DA20C8">
        <w:rPr>
          <w:rFonts w:asciiTheme="majorBidi" w:hAnsiTheme="majorBidi" w:cstheme="majorBidi"/>
          <w:sz w:val="24"/>
        </w:rPr>
        <w:t xml:space="preserve">. Buda ve </w:t>
      </w:r>
      <w:proofErr w:type="spellStart"/>
      <w:r w:rsidRPr="00DA20C8">
        <w:rPr>
          <w:rFonts w:asciiTheme="majorBidi" w:hAnsiTheme="majorBidi" w:cstheme="majorBidi"/>
          <w:sz w:val="24"/>
        </w:rPr>
        <w:t>Vardhamana</w:t>
      </w:r>
      <w:proofErr w:type="spellEnd"/>
      <w:r w:rsidRPr="00DA20C8">
        <w:rPr>
          <w:rFonts w:asciiTheme="majorBidi" w:hAnsiTheme="majorBidi" w:cstheme="majorBidi"/>
          <w:sz w:val="24"/>
        </w:rPr>
        <w:t xml:space="preserve"> gibi Hinduizm’in yozlaşmasından memnun olmayan </w:t>
      </w:r>
      <w:proofErr w:type="spellStart"/>
      <w:r w:rsidRPr="00DA20C8">
        <w:rPr>
          <w:rFonts w:asciiTheme="majorBidi" w:hAnsiTheme="majorBidi" w:cstheme="majorBidi"/>
          <w:sz w:val="24"/>
        </w:rPr>
        <w:t>Nanak</w:t>
      </w:r>
      <w:proofErr w:type="spellEnd"/>
      <w:r w:rsidRPr="00DA20C8">
        <w:rPr>
          <w:rFonts w:asciiTheme="majorBidi" w:hAnsiTheme="majorBidi" w:cstheme="majorBidi"/>
          <w:sz w:val="24"/>
        </w:rPr>
        <w:t xml:space="preserve">, Hinduizm’in tanrı anlayışına, kast sistemine ve din adamlarının otoritesine karşı çıkmıştır. </w:t>
      </w:r>
      <w:proofErr w:type="spellStart"/>
      <w:r w:rsidRPr="00DA20C8">
        <w:rPr>
          <w:rFonts w:asciiTheme="majorBidi" w:hAnsiTheme="majorBidi" w:cstheme="majorBidi"/>
          <w:sz w:val="24"/>
        </w:rPr>
        <w:t>Nanak</w:t>
      </w:r>
      <w:proofErr w:type="spellEnd"/>
      <w:r w:rsidRPr="00DA20C8">
        <w:rPr>
          <w:rFonts w:asciiTheme="majorBidi" w:hAnsiTheme="majorBidi" w:cstheme="majorBidi"/>
          <w:sz w:val="24"/>
        </w:rPr>
        <w:t xml:space="preserve">, daha sonra İslâm’la karşılaşmış ve </w:t>
      </w:r>
      <w:proofErr w:type="spellStart"/>
      <w:r w:rsidRPr="00DA20C8">
        <w:rPr>
          <w:rFonts w:asciiTheme="majorBidi" w:hAnsiTheme="majorBidi" w:cstheme="majorBidi"/>
          <w:sz w:val="24"/>
        </w:rPr>
        <w:t>tevhid</w:t>
      </w:r>
      <w:proofErr w:type="spellEnd"/>
      <w:r w:rsidRPr="00DA20C8">
        <w:rPr>
          <w:rFonts w:asciiTheme="majorBidi" w:hAnsiTheme="majorBidi" w:cstheme="majorBidi"/>
          <w:sz w:val="24"/>
        </w:rPr>
        <w:t xml:space="preserve"> gibi İslâm’dan aldığı bazı prensipleri Hindu inançlarıyla karıştırarak yeni bir din kurmuştur. Taraftarlarına </w:t>
      </w:r>
      <w:r w:rsidRPr="00DA20C8">
        <w:rPr>
          <w:rFonts w:asciiTheme="majorBidi" w:hAnsiTheme="majorBidi" w:cstheme="majorBidi"/>
          <w:i/>
          <w:sz w:val="24"/>
        </w:rPr>
        <w:t>Sih</w:t>
      </w:r>
      <w:r w:rsidRPr="00DA20C8">
        <w:rPr>
          <w:rFonts w:asciiTheme="majorBidi" w:hAnsiTheme="majorBidi" w:cstheme="majorBidi"/>
          <w:sz w:val="24"/>
        </w:rPr>
        <w:t xml:space="preserve">, kurulan yeni dine de </w:t>
      </w:r>
      <w:proofErr w:type="spellStart"/>
      <w:r w:rsidRPr="00DA20C8">
        <w:rPr>
          <w:rFonts w:asciiTheme="majorBidi" w:hAnsiTheme="majorBidi" w:cstheme="majorBidi"/>
          <w:i/>
          <w:sz w:val="24"/>
        </w:rPr>
        <w:t>Sihizm</w:t>
      </w:r>
      <w:proofErr w:type="spellEnd"/>
      <w:r w:rsidRPr="00DA20C8">
        <w:rPr>
          <w:rFonts w:asciiTheme="majorBidi" w:hAnsiTheme="majorBidi" w:cstheme="majorBidi"/>
          <w:sz w:val="24"/>
        </w:rPr>
        <w:t xml:space="preserve"> adı verilmiştir. Sihler özel giysileriyle dikkat çekerler. Başlarındaki serpuş onların dinsel giyim tarzlarını oluşturur. Günümüzde, Sihlerin büyük çoğunluğu Hindistan’ın </w:t>
      </w:r>
      <w:proofErr w:type="spellStart"/>
      <w:r w:rsidRPr="00DA20C8">
        <w:rPr>
          <w:rFonts w:asciiTheme="majorBidi" w:hAnsiTheme="majorBidi" w:cstheme="majorBidi"/>
          <w:sz w:val="24"/>
        </w:rPr>
        <w:t>Penjap</w:t>
      </w:r>
      <w:proofErr w:type="spellEnd"/>
      <w:r w:rsidRPr="00DA20C8">
        <w:rPr>
          <w:rFonts w:asciiTheme="majorBidi" w:hAnsiTheme="majorBidi" w:cstheme="majorBidi"/>
          <w:sz w:val="24"/>
        </w:rPr>
        <w:t xml:space="preserve"> bölgesinde yaşamaktadır. Sayıları 15 milyon kadardır.</w:t>
      </w:r>
    </w:p>
    <w:p w:rsidR="000C3092" w:rsidRPr="00DA20C8" w:rsidRDefault="000C3092" w:rsidP="000C3092">
      <w:pPr>
        <w:spacing w:line="480" w:lineRule="auto"/>
        <w:ind w:firstLine="1134"/>
        <w:jc w:val="both"/>
        <w:rPr>
          <w:rFonts w:asciiTheme="majorBidi" w:hAnsiTheme="majorBidi" w:cstheme="majorBidi"/>
          <w:sz w:val="24"/>
        </w:rPr>
      </w:pPr>
    </w:p>
    <w:p w:rsidR="009D3FFB" w:rsidRDefault="000C3092" w:rsidP="000C3092">
      <w:pPr>
        <w:spacing w:line="480" w:lineRule="auto"/>
        <w:ind w:firstLine="1134"/>
        <w:jc w:val="both"/>
        <w:rPr>
          <w:rFonts w:asciiTheme="majorBidi" w:hAnsiTheme="majorBidi" w:cstheme="majorBidi"/>
          <w:b/>
          <w:sz w:val="24"/>
        </w:rPr>
      </w:pPr>
      <w:proofErr w:type="spellStart"/>
      <w:r w:rsidRPr="00DA20C8">
        <w:rPr>
          <w:rFonts w:asciiTheme="majorBidi" w:hAnsiTheme="majorBidi" w:cstheme="majorBidi"/>
          <w:b/>
          <w:sz w:val="24"/>
        </w:rPr>
        <w:lastRenderedPageBreak/>
        <w:t>Zerdüştilik</w:t>
      </w:r>
      <w:proofErr w:type="spellEnd"/>
      <w:r w:rsidRPr="00DA20C8">
        <w:rPr>
          <w:rFonts w:asciiTheme="majorBidi" w:hAnsiTheme="majorBidi" w:cstheme="majorBidi"/>
          <w:b/>
          <w:sz w:val="24"/>
        </w:rPr>
        <w:t xml:space="preserve"> (</w:t>
      </w:r>
      <w:proofErr w:type="spellStart"/>
      <w:r w:rsidRPr="00DA20C8">
        <w:rPr>
          <w:rFonts w:asciiTheme="majorBidi" w:hAnsiTheme="majorBidi" w:cstheme="majorBidi"/>
          <w:b/>
          <w:sz w:val="24"/>
        </w:rPr>
        <w:t>Mecusilik</w:t>
      </w:r>
      <w:proofErr w:type="spellEnd"/>
      <w:r w:rsidRPr="00DA20C8">
        <w:rPr>
          <w:rFonts w:asciiTheme="majorBidi" w:hAnsiTheme="majorBidi" w:cstheme="majorBidi"/>
          <w:b/>
          <w:sz w:val="24"/>
        </w:rPr>
        <w:t xml:space="preserve">): </w:t>
      </w:r>
    </w:p>
    <w:p w:rsidR="000C3092" w:rsidRPr="00DA20C8"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t xml:space="preserve">M.Ö. VI. yüzyılda İran’da ortaya çıkmış bir dindir. Kurucusu </w:t>
      </w:r>
      <w:r w:rsidRPr="00DA20C8">
        <w:rPr>
          <w:rFonts w:asciiTheme="majorBidi" w:hAnsiTheme="majorBidi" w:cstheme="majorBidi"/>
          <w:i/>
          <w:sz w:val="24"/>
        </w:rPr>
        <w:t>Zerdüşt</w:t>
      </w:r>
      <w:r w:rsidRPr="00DA20C8">
        <w:rPr>
          <w:rFonts w:asciiTheme="majorBidi" w:hAnsiTheme="majorBidi" w:cstheme="majorBidi"/>
          <w:sz w:val="24"/>
        </w:rPr>
        <w:t xml:space="preserve">’tür. Tanrısının adı </w:t>
      </w:r>
      <w:proofErr w:type="spellStart"/>
      <w:r w:rsidRPr="00DA20C8">
        <w:rPr>
          <w:rFonts w:asciiTheme="majorBidi" w:hAnsiTheme="majorBidi" w:cstheme="majorBidi"/>
          <w:sz w:val="24"/>
        </w:rPr>
        <w:t>Ahura</w:t>
      </w:r>
      <w:proofErr w:type="spellEnd"/>
      <w:r w:rsidRPr="00DA20C8">
        <w:rPr>
          <w:rFonts w:asciiTheme="majorBidi" w:hAnsiTheme="majorBidi" w:cstheme="majorBidi"/>
          <w:sz w:val="24"/>
        </w:rPr>
        <w:t xml:space="preserve"> </w:t>
      </w:r>
      <w:proofErr w:type="spellStart"/>
      <w:r w:rsidRPr="00DA20C8">
        <w:rPr>
          <w:rFonts w:asciiTheme="majorBidi" w:hAnsiTheme="majorBidi" w:cstheme="majorBidi"/>
          <w:sz w:val="24"/>
        </w:rPr>
        <w:t>Mazdah’dır</w:t>
      </w:r>
      <w:proofErr w:type="spellEnd"/>
      <w:r w:rsidRPr="00DA20C8">
        <w:rPr>
          <w:rFonts w:asciiTheme="majorBidi" w:hAnsiTheme="majorBidi" w:cstheme="majorBidi"/>
          <w:sz w:val="24"/>
        </w:rPr>
        <w:t xml:space="preserve">. Bazen tanrı adına atfen bu dine </w:t>
      </w:r>
      <w:proofErr w:type="spellStart"/>
      <w:r w:rsidRPr="00DA20C8">
        <w:rPr>
          <w:rFonts w:asciiTheme="majorBidi" w:hAnsiTheme="majorBidi" w:cstheme="majorBidi"/>
          <w:i/>
          <w:sz w:val="24"/>
        </w:rPr>
        <w:t>Mazdeizm</w:t>
      </w:r>
      <w:proofErr w:type="spellEnd"/>
      <w:r w:rsidRPr="00DA20C8">
        <w:rPr>
          <w:rFonts w:asciiTheme="majorBidi" w:hAnsiTheme="majorBidi" w:cstheme="majorBidi"/>
          <w:sz w:val="24"/>
        </w:rPr>
        <w:t xml:space="preserve"> de denmektedir. </w:t>
      </w:r>
    </w:p>
    <w:p w:rsidR="000C3092"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t xml:space="preserve">Zerdüştîlere göre Zerdüşt, Tanrı </w:t>
      </w:r>
      <w:proofErr w:type="spellStart"/>
      <w:r w:rsidRPr="00DA20C8">
        <w:rPr>
          <w:rFonts w:asciiTheme="majorBidi" w:hAnsiTheme="majorBidi" w:cstheme="majorBidi"/>
          <w:i/>
          <w:sz w:val="24"/>
        </w:rPr>
        <w:t>Ahura</w:t>
      </w:r>
      <w:proofErr w:type="spellEnd"/>
      <w:r w:rsidRPr="00DA20C8">
        <w:rPr>
          <w:rFonts w:asciiTheme="majorBidi" w:hAnsiTheme="majorBidi" w:cstheme="majorBidi"/>
          <w:i/>
          <w:sz w:val="24"/>
        </w:rPr>
        <w:t xml:space="preserve"> </w:t>
      </w:r>
      <w:proofErr w:type="spellStart"/>
      <w:r w:rsidRPr="00DA20C8">
        <w:rPr>
          <w:rFonts w:asciiTheme="majorBidi" w:hAnsiTheme="majorBidi" w:cstheme="majorBidi"/>
          <w:i/>
          <w:sz w:val="24"/>
        </w:rPr>
        <w:t>Mazdah</w:t>
      </w:r>
      <w:r w:rsidRPr="00DA20C8">
        <w:rPr>
          <w:rFonts w:asciiTheme="majorBidi" w:hAnsiTheme="majorBidi" w:cstheme="majorBidi"/>
          <w:sz w:val="24"/>
        </w:rPr>
        <w:t>’ın</w:t>
      </w:r>
      <w:proofErr w:type="spellEnd"/>
      <w:r w:rsidRPr="00DA20C8">
        <w:rPr>
          <w:rFonts w:asciiTheme="majorBidi" w:hAnsiTheme="majorBidi" w:cstheme="majorBidi"/>
          <w:sz w:val="24"/>
        </w:rPr>
        <w:t xml:space="preserve"> görevlendirdiği bir peygamberdir. Zerdüşt, İran’a tek tanrı inancını getirmiştir. Fakat ölümünden sonra bu din bozulmuş ve ateşe tapılmaya başlanmıştır. Bu nedenle, daha sonra </w:t>
      </w:r>
      <w:proofErr w:type="spellStart"/>
      <w:r w:rsidRPr="00DA20C8">
        <w:rPr>
          <w:rFonts w:asciiTheme="majorBidi" w:hAnsiTheme="majorBidi" w:cstheme="majorBidi"/>
          <w:i/>
          <w:sz w:val="24"/>
        </w:rPr>
        <w:t>Mecusilik</w:t>
      </w:r>
      <w:proofErr w:type="spellEnd"/>
      <w:r w:rsidRPr="00DA20C8">
        <w:rPr>
          <w:rFonts w:asciiTheme="majorBidi" w:hAnsiTheme="majorBidi" w:cstheme="majorBidi"/>
          <w:sz w:val="24"/>
        </w:rPr>
        <w:t xml:space="preserve"> adıyla anılır olmuştur. Kur’an-ı Kerim’de bu din mensuplarından </w:t>
      </w:r>
      <w:r w:rsidRPr="00DA20C8">
        <w:rPr>
          <w:rFonts w:asciiTheme="majorBidi" w:hAnsiTheme="majorBidi" w:cstheme="majorBidi"/>
          <w:i/>
          <w:sz w:val="24"/>
        </w:rPr>
        <w:t>Mecusiler (Mecus)</w:t>
      </w:r>
      <w:r w:rsidRPr="00DA20C8">
        <w:rPr>
          <w:rFonts w:asciiTheme="majorBidi" w:hAnsiTheme="majorBidi" w:cstheme="majorBidi"/>
          <w:sz w:val="24"/>
        </w:rPr>
        <w:t xml:space="preserve"> adıyla bahsedilmektedir. Zerdüştiler, bugün İran’da ve Hindistan’ın Bombay bölgesinde yaşamaktadırlar. Hindistan’dakiler Pers kökenleri nedeniyle </w:t>
      </w:r>
      <w:proofErr w:type="spellStart"/>
      <w:r w:rsidRPr="00DA20C8">
        <w:rPr>
          <w:rFonts w:asciiTheme="majorBidi" w:hAnsiTheme="majorBidi" w:cstheme="majorBidi"/>
          <w:i/>
          <w:sz w:val="24"/>
        </w:rPr>
        <w:t>Parsiler</w:t>
      </w:r>
      <w:proofErr w:type="spellEnd"/>
      <w:r w:rsidRPr="00DA20C8">
        <w:rPr>
          <w:rFonts w:asciiTheme="majorBidi" w:hAnsiTheme="majorBidi" w:cstheme="majorBidi"/>
          <w:sz w:val="24"/>
        </w:rPr>
        <w:t xml:space="preserve"> adıyla bilinmektedir. Sayıları 500.000 civarındadır. Sayısal azlıklarına rağmen Hindistan’daki ticarî haya</w:t>
      </w:r>
      <w:r>
        <w:rPr>
          <w:rFonts w:asciiTheme="majorBidi" w:hAnsiTheme="majorBidi" w:cstheme="majorBidi"/>
          <w:sz w:val="24"/>
        </w:rPr>
        <w:t>t bunların elindedir.</w:t>
      </w:r>
    </w:p>
    <w:p w:rsidR="009D3FFB" w:rsidRDefault="000C3092" w:rsidP="000C3092">
      <w:pPr>
        <w:spacing w:line="480" w:lineRule="auto"/>
        <w:ind w:firstLine="1134"/>
        <w:jc w:val="both"/>
        <w:rPr>
          <w:rFonts w:asciiTheme="majorBidi" w:hAnsiTheme="majorBidi" w:cstheme="majorBidi"/>
          <w:b/>
          <w:sz w:val="24"/>
        </w:rPr>
      </w:pPr>
      <w:r w:rsidRPr="00DA20C8">
        <w:rPr>
          <w:rFonts w:asciiTheme="majorBidi" w:hAnsiTheme="majorBidi" w:cstheme="majorBidi"/>
          <w:b/>
          <w:sz w:val="24"/>
        </w:rPr>
        <w:t xml:space="preserve">Yahudilik: </w:t>
      </w:r>
    </w:p>
    <w:p w:rsidR="000C3092"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t>Hz. Musa’ya gelen vahiyle başlayıp gelişen bir dindir. Kur’an-ı Kerim’de bu dinin mensubu olan Yahudilerden çokça bahsedilmektedir. Tarih boyunca birçok baskıya maruz kalan Yahudiler, bugün başta İsrail olmak üzere Amerika’da ve dünyanın diğer bölgelerinde yaşamaktadırlar. İsrail’de 5 milyon, Amerika’da 6 milyon olmak üzere toplam nüfusları 13,5 milyon civarındadır.</w:t>
      </w:r>
    </w:p>
    <w:p w:rsidR="009D3FFB" w:rsidRDefault="000C3092" w:rsidP="000C3092">
      <w:pPr>
        <w:spacing w:line="480" w:lineRule="auto"/>
        <w:ind w:firstLine="1134"/>
        <w:jc w:val="both"/>
        <w:rPr>
          <w:rFonts w:asciiTheme="majorBidi" w:hAnsiTheme="majorBidi" w:cstheme="majorBidi"/>
          <w:b/>
          <w:sz w:val="24"/>
        </w:rPr>
      </w:pPr>
      <w:r w:rsidRPr="00DA20C8">
        <w:rPr>
          <w:rFonts w:asciiTheme="majorBidi" w:hAnsiTheme="majorBidi" w:cstheme="majorBidi"/>
          <w:sz w:val="24"/>
        </w:rPr>
        <w:t xml:space="preserve"> </w:t>
      </w:r>
      <w:r w:rsidRPr="00DA20C8">
        <w:rPr>
          <w:rFonts w:asciiTheme="majorBidi" w:hAnsiTheme="majorBidi" w:cstheme="majorBidi"/>
          <w:b/>
          <w:sz w:val="24"/>
        </w:rPr>
        <w:t xml:space="preserve">Hıristiyanlık: </w:t>
      </w:r>
    </w:p>
    <w:p w:rsidR="000C3092"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t xml:space="preserve">Filistin’de ortaya çıkmış bir dindir. Temeli, Hıristiyanlara göre bir tanrı, Müslümanlara göre ise Tanrı’nın bir peygamberi olan Hz. İsa’ya dayanmaktadır. Hıristiyanlık, günümüzde yaşayan dinlerin nüfus bakımından en büyük olanıdır. En yaygın olduğu bölge Avrupa’dır. Kuzey Amerika’nın tamamı, Güney Amerika’nın kıyı kesimleri ve Avustralya’nın büyük çoğunluğu Hıristiyan nüfustan oluşmaktadır. Bunun dışında, Afrika’da </w:t>
      </w:r>
      <w:r w:rsidRPr="00DA20C8">
        <w:rPr>
          <w:rFonts w:asciiTheme="majorBidi" w:hAnsiTheme="majorBidi" w:cstheme="majorBidi"/>
          <w:sz w:val="24"/>
        </w:rPr>
        <w:lastRenderedPageBreak/>
        <w:t xml:space="preserve">ve Asya’da da oldukça fazla sayıda Hıristiyan bulunmaktadır. Hıristiyanlığın nüfus alanını genişletmek için çalışan misyonerlerin faaliyetleri tüm dünyada devam etmektedir. Bugünkü toplam Hıristiyan sayısı yaklaşık 1.750.000.000 dolayındadır. Türkiye’de, başta İstanbul olmak üzere, İzmir, Adana, Bursa, Mardin, Hatay gibi illerde çeşitli mezheplere bağlı Hıristiyanlar yaşamaktadır. Ayrıca Türkiye Hıristiyan tarihi bakımından önemli ülkelerden biridir. Hıristiyanlığın şekillenmesine yol açan ilk yedi </w:t>
      </w:r>
      <w:proofErr w:type="spellStart"/>
      <w:r w:rsidRPr="00DA20C8">
        <w:rPr>
          <w:rFonts w:asciiTheme="majorBidi" w:hAnsiTheme="majorBidi" w:cstheme="majorBidi"/>
          <w:sz w:val="24"/>
        </w:rPr>
        <w:t>konsil</w:t>
      </w:r>
      <w:proofErr w:type="spellEnd"/>
      <w:r w:rsidRPr="00DA20C8">
        <w:rPr>
          <w:rFonts w:asciiTheme="majorBidi" w:hAnsiTheme="majorBidi" w:cstheme="majorBidi"/>
          <w:sz w:val="24"/>
        </w:rPr>
        <w:t>, İznik, İstanbul, Kadıköy ve Efes’te toplanmıştır. Hatay da Hıristiyan tarihi bakımından önemli bir şehirdir.</w:t>
      </w:r>
    </w:p>
    <w:p w:rsidR="009D3FFB" w:rsidRDefault="000C3092" w:rsidP="000C3092">
      <w:pPr>
        <w:spacing w:line="480" w:lineRule="auto"/>
        <w:ind w:firstLine="1134"/>
        <w:jc w:val="both"/>
        <w:rPr>
          <w:rFonts w:asciiTheme="majorBidi" w:hAnsiTheme="majorBidi" w:cstheme="majorBidi"/>
          <w:b/>
          <w:sz w:val="24"/>
        </w:rPr>
      </w:pPr>
      <w:r w:rsidRPr="00DA20C8">
        <w:rPr>
          <w:rFonts w:asciiTheme="majorBidi" w:hAnsiTheme="majorBidi" w:cstheme="majorBidi"/>
          <w:sz w:val="24"/>
        </w:rPr>
        <w:t xml:space="preserve"> </w:t>
      </w:r>
      <w:r w:rsidRPr="00DA20C8">
        <w:rPr>
          <w:rFonts w:asciiTheme="majorBidi" w:hAnsiTheme="majorBidi" w:cstheme="majorBidi"/>
          <w:b/>
          <w:sz w:val="24"/>
        </w:rPr>
        <w:t xml:space="preserve">İslam: </w:t>
      </w:r>
    </w:p>
    <w:p w:rsidR="000C3092" w:rsidRPr="00DA20C8" w:rsidRDefault="000C3092" w:rsidP="000C3092">
      <w:pPr>
        <w:spacing w:line="480" w:lineRule="auto"/>
        <w:ind w:firstLine="1134"/>
        <w:jc w:val="both"/>
        <w:rPr>
          <w:rFonts w:asciiTheme="majorBidi" w:hAnsiTheme="majorBidi" w:cstheme="majorBidi"/>
          <w:sz w:val="24"/>
        </w:rPr>
      </w:pPr>
      <w:r w:rsidRPr="00DA20C8">
        <w:rPr>
          <w:rFonts w:asciiTheme="majorBidi" w:hAnsiTheme="majorBidi" w:cstheme="majorBidi"/>
          <w:sz w:val="24"/>
        </w:rPr>
        <w:t xml:space="preserve">M.S. VII. yüzyılda Hicaz bölgesinde ortaya çıkmakla birlikte aslında Hz. Âdem’den beri devam edegelen bir dindir. Fakat </w:t>
      </w:r>
      <w:r w:rsidRPr="00DA20C8">
        <w:rPr>
          <w:rFonts w:asciiTheme="majorBidi" w:hAnsiTheme="majorBidi" w:cstheme="majorBidi"/>
          <w:i/>
          <w:sz w:val="24"/>
        </w:rPr>
        <w:t>İslâm</w:t>
      </w:r>
      <w:r w:rsidRPr="00DA20C8">
        <w:rPr>
          <w:rFonts w:asciiTheme="majorBidi" w:hAnsiTheme="majorBidi" w:cstheme="majorBidi"/>
          <w:sz w:val="24"/>
        </w:rPr>
        <w:t xml:space="preserve"> kelimesi, Hz. Muhammed’e gelen vahiyden ibaret olan dinin özel adı olmuştur. Hz. Muhammed’in hadisleri ve Müslüman bilginlerin yorumlarıyla gelişen İslâm’ın Yahudilik ve </w:t>
      </w:r>
      <w:proofErr w:type="spellStart"/>
      <w:r w:rsidRPr="00DA20C8">
        <w:rPr>
          <w:rFonts w:asciiTheme="majorBidi" w:hAnsiTheme="majorBidi" w:cstheme="majorBidi"/>
          <w:sz w:val="24"/>
        </w:rPr>
        <w:t>Hıristiyanlık’la</w:t>
      </w:r>
      <w:proofErr w:type="spellEnd"/>
      <w:r w:rsidRPr="00DA20C8">
        <w:rPr>
          <w:rFonts w:asciiTheme="majorBidi" w:hAnsiTheme="majorBidi" w:cstheme="majorBidi"/>
          <w:sz w:val="24"/>
        </w:rPr>
        <w:t xml:space="preserve"> özel ilişkisi vardır. Kur’an-ı Kerim’de bu ilişki açık şekilde belirtilmiştir. On dört asırlık bir geçmişi bulunan İslam’ın, başta Ortadoğu olmak üzere, Afrika’da, Asya’da, Avrupa’nın bazı kesimlerinde ve dünyanın değişik bölgelerinde müntesipleri bulunmaktadır. </w:t>
      </w:r>
    </w:p>
    <w:p w:rsidR="000F72B6" w:rsidRDefault="00CC02CA" w:rsidP="000C3092">
      <w:pPr>
        <w:ind w:firstLine="1134"/>
      </w:pPr>
    </w:p>
    <w:sectPr w:rsidR="000F72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092"/>
    <w:rsid w:val="000C3092"/>
    <w:rsid w:val="009D3FFB"/>
    <w:rsid w:val="00B1763A"/>
    <w:rsid w:val="00CC02CA"/>
    <w:rsid w:val="00F97319"/>
    <w:rsid w:val="00FF5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6B6AE-FFD1-4BF0-8C7E-87122270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9"/>
    <w:qFormat/>
    <w:rsid w:val="000C3092"/>
    <w:pPr>
      <w:keepNext/>
      <w:spacing w:after="0" w:line="360" w:lineRule="auto"/>
      <w:ind w:firstLine="708"/>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0C3092"/>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8135</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cemil</cp:lastModifiedBy>
  <cp:revision>2</cp:revision>
  <dcterms:created xsi:type="dcterms:W3CDTF">2018-03-09T06:23:00Z</dcterms:created>
  <dcterms:modified xsi:type="dcterms:W3CDTF">2018-03-09T06:23:00Z</dcterms:modified>
</cp:coreProperties>
</file>