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D0D" w:rsidRDefault="00C25D0D" w:rsidP="00C25D0D">
      <w:pPr>
        <w:spacing w:line="480" w:lineRule="auto"/>
        <w:jc w:val="center"/>
        <w:rPr>
          <w:b/>
          <w:sz w:val="24"/>
          <w:szCs w:val="24"/>
        </w:rPr>
      </w:pPr>
      <w:bookmarkStart w:id="0" w:name="_GoBack"/>
      <w:bookmarkEnd w:id="0"/>
    </w:p>
    <w:p w:rsidR="000F72B6" w:rsidRPr="00C25D0D" w:rsidRDefault="00C25D0D" w:rsidP="00C25D0D">
      <w:pPr>
        <w:spacing w:line="480" w:lineRule="auto"/>
        <w:jc w:val="center"/>
        <w:rPr>
          <w:b/>
          <w:sz w:val="24"/>
          <w:szCs w:val="24"/>
        </w:rPr>
      </w:pPr>
      <w:r w:rsidRPr="00C25D0D">
        <w:rPr>
          <w:b/>
          <w:sz w:val="24"/>
          <w:szCs w:val="24"/>
        </w:rPr>
        <w:t>ÜNİTE 6</w:t>
      </w:r>
    </w:p>
    <w:p w:rsidR="001B4AF8" w:rsidRDefault="001B4AF8" w:rsidP="00C25D0D">
      <w:pPr>
        <w:pStyle w:val="ListeParagraf"/>
        <w:keepNext/>
        <w:spacing w:line="480" w:lineRule="auto"/>
        <w:ind w:left="786"/>
        <w:jc w:val="center"/>
        <w:outlineLvl w:val="0"/>
        <w:rPr>
          <w:rFonts w:asciiTheme="majorBidi" w:hAnsiTheme="majorBidi" w:cstheme="majorBidi"/>
          <w:b/>
          <w:bCs/>
        </w:rPr>
      </w:pPr>
      <w:r>
        <w:rPr>
          <w:rFonts w:asciiTheme="majorBidi" w:hAnsiTheme="majorBidi" w:cstheme="majorBidi"/>
          <w:b/>
          <w:bCs/>
        </w:rPr>
        <w:t xml:space="preserve">YAHUDİ </w:t>
      </w:r>
      <w:r w:rsidRPr="00F13DF1">
        <w:rPr>
          <w:rFonts w:asciiTheme="majorBidi" w:hAnsiTheme="majorBidi" w:cstheme="majorBidi"/>
          <w:b/>
          <w:bCs/>
        </w:rPr>
        <w:t>K</w:t>
      </w:r>
      <w:r>
        <w:rPr>
          <w:rFonts w:asciiTheme="majorBidi" w:hAnsiTheme="majorBidi" w:cstheme="majorBidi"/>
          <w:b/>
          <w:bCs/>
        </w:rPr>
        <w:t>UTSAL KİTAPLAR</w:t>
      </w:r>
      <w:r w:rsidR="00AF2B83">
        <w:rPr>
          <w:rFonts w:asciiTheme="majorBidi" w:hAnsiTheme="majorBidi" w:cstheme="majorBidi"/>
          <w:b/>
          <w:bCs/>
        </w:rPr>
        <w:t>I</w:t>
      </w:r>
    </w:p>
    <w:p w:rsidR="001B4AF8" w:rsidRDefault="001B4AF8" w:rsidP="001B4AF8">
      <w:pPr>
        <w:pStyle w:val="ListeParagraf"/>
        <w:keepNext/>
        <w:ind w:left="786"/>
        <w:outlineLvl w:val="0"/>
        <w:rPr>
          <w:rFonts w:asciiTheme="majorBidi" w:hAnsiTheme="majorBidi" w:cstheme="majorBidi"/>
          <w:b/>
          <w:bCs/>
        </w:rPr>
      </w:pPr>
    </w:p>
    <w:p w:rsidR="001B4AF8" w:rsidRPr="00F13DF1" w:rsidRDefault="001B4AF8" w:rsidP="001B4AF8">
      <w:pPr>
        <w:pStyle w:val="ListeParagraf"/>
        <w:keepNext/>
        <w:ind w:left="786"/>
        <w:outlineLvl w:val="0"/>
        <w:rPr>
          <w:rFonts w:asciiTheme="majorBidi" w:hAnsiTheme="majorBidi" w:cstheme="majorBidi"/>
          <w:b/>
          <w:bCs/>
        </w:rPr>
      </w:pPr>
    </w:p>
    <w:p w:rsidR="001B4AF8" w:rsidRPr="001B4AF8" w:rsidRDefault="001B4AF8" w:rsidP="001B4AF8">
      <w:pPr>
        <w:spacing w:line="480" w:lineRule="auto"/>
        <w:ind w:firstLine="1134"/>
        <w:jc w:val="both"/>
        <w:outlineLvl w:val="1"/>
        <w:rPr>
          <w:rFonts w:asciiTheme="majorBidi" w:hAnsiTheme="majorBidi" w:cstheme="majorBidi"/>
          <w:b/>
          <w:sz w:val="24"/>
          <w:szCs w:val="24"/>
        </w:rPr>
      </w:pPr>
      <w:proofErr w:type="spellStart"/>
      <w:r w:rsidRPr="001B4AF8">
        <w:rPr>
          <w:rFonts w:asciiTheme="majorBidi" w:hAnsiTheme="majorBidi" w:cstheme="majorBidi"/>
          <w:b/>
          <w:sz w:val="24"/>
          <w:szCs w:val="24"/>
        </w:rPr>
        <w:t>Tanah</w:t>
      </w:r>
      <w:proofErr w:type="spellEnd"/>
      <w:r w:rsidRPr="001B4AF8">
        <w:rPr>
          <w:rFonts w:asciiTheme="majorBidi" w:hAnsiTheme="majorBidi" w:cstheme="majorBidi"/>
          <w:b/>
          <w:sz w:val="24"/>
          <w:szCs w:val="24"/>
        </w:rPr>
        <w:t xml:space="preserve"> </w:t>
      </w:r>
    </w:p>
    <w:p w:rsidR="001B4AF8" w:rsidRDefault="001B4AF8" w:rsidP="001B4AF8">
      <w:pPr>
        <w:spacing w:line="480" w:lineRule="auto"/>
        <w:ind w:firstLine="1134"/>
        <w:jc w:val="both"/>
        <w:rPr>
          <w:rFonts w:asciiTheme="majorBidi" w:hAnsiTheme="majorBidi" w:cstheme="majorBidi"/>
          <w:sz w:val="24"/>
          <w:szCs w:val="24"/>
        </w:rPr>
      </w:pPr>
      <w:r w:rsidRPr="00DA20C8">
        <w:rPr>
          <w:rFonts w:asciiTheme="majorBidi" w:hAnsiTheme="majorBidi" w:cstheme="majorBidi"/>
          <w:sz w:val="24"/>
          <w:szCs w:val="24"/>
        </w:rPr>
        <w:t xml:space="preserve">Yahudiliğin kutsal metinleri, yazılı ve sözlü olmak üzere iki kısma ayrılmaktadır. Yazılı kutsal metinler, </w:t>
      </w:r>
      <w:proofErr w:type="spellStart"/>
      <w:r w:rsidRPr="00DA20C8">
        <w:rPr>
          <w:rFonts w:asciiTheme="majorBidi" w:hAnsiTheme="majorBidi" w:cstheme="majorBidi"/>
          <w:sz w:val="24"/>
          <w:szCs w:val="24"/>
        </w:rPr>
        <w:t>Türkçe’de</w:t>
      </w:r>
      <w:proofErr w:type="spellEnd"/>
      <w:r w:rsidRPr="00DA20C8">
        <w:rPr>
          <w:rFonts w:asciiTheme="majorBidi" w:hAnsiTheme="majorBidi" w:cstheme="majorBidi"/>
          <w:sz w:val="24"/>
          <w:szCs w:val="24"/>
        </w:rPr>
        <w:t xml:space="preserve"> Eski Ahit (Eski Antlaşma) olarak bilinen </w:t>
      </w:r>
      <w:proofErr w:type="spellStart"/>
      <w:r w:rsidRPr="00DA20C8">
        <w:rPr>
          <w:rFonts w:asciiTheme="majorBidi" w:hAnsiTheme="majorBidi" w:cstheme="majorBidi"/>
          <w:i/>
          <w:iCs/>
          <w:sz w:val="24"/>
          <w:szCs w:val="24"/>
        </w:rPr>
        <w:t>Tanah</w:t>
      </w:r>
      <w:proofErr w:type="spellEnd"/>
      <w:r w:rsidRPr="00DA20C8">
        <w:rPr>
          <w:rFonts w:asciiTheme="majorBidi" w:hAnsiTheme="majorBidi" w:cstheme="majorBidi"/>
          <w:sz w:val="24"/>
          <w:szCs w:val="24"/>
        </w:rPr>
        <w:t xml:space="preserve"> adıyla anılmaktadır. </w:t>
      </w:r>
      <w:proofErr w:type="spellStart"/>
      <w:r w:rsidRPr="00DA20C8">
        <w:rPr>
          <w:rFonts w:asciiTheme="majorBidi" w:hAnsiTheme="majorBidi" w:cstheme="majorBidi"/>
          <w:sz w:val="24"/>
          <w:szCs w:val="24"/>
        </w:rPr>
        <w:t>Tanah</w:t>
      </w:r>
      <w:proofErr w:type="spellEnd"/>
      <w:r w:rsidRPr="00DA20C8">
        <w:rPr>
          <w:rFonts w:asciiTheme="majorBidi" w:hAnsiTheme="majorBidi" w:cstheme="majorBidi"/>
          <w:sz w:val="24"/>
          <w:szCs w:val="24"/>
        </w:rPr>
        <w:t xml:space="preserve">; Tevrat </w:t>
      </w:r>
      <w:r w:rsidRPr="00DA20C8">
        <w:rPr>
          <w:rFonts w:asciiTheme="majorBidi" w:hAnsiTheme="majorBidi" w:cstheme="majorBidi"/>
          <w:i/>
          <w:iCs/>
          <w:sz w:val="24"/>
          <w:szCs w:val="24"/>
        </w:rPr>
        <w:t>(Tora)</w:t>
      </w:r>
      <w:r w:rsidRPr="00DA20C8">
        <w:rPr>
          <w:rFonts w:asciiTheme="majorBidi" w:hAnsiTheme="majorBidi" w:cstheme="majorBidi"/>
          <w:sz w:val="24"/>
          <w:szCs w:val="24"/>
        </w:rPr>
        <w:t xml:space="preserve">, Peygamberler </w:t>
      </w:r>
      <w:r w:rsidRPr="00DA20C8">
        <w:rPr>
          <w:rFonts w:asciiTheme="majorBidi" w:hAnsiTheme="majorBidi" w:cstheme="majorBidi"/>
          <w:i/>
          <w:iCs/>
          <w:sz w:val="24"/>
          <w:szCs w:val="24"/>
        </w:rPr>
        <w:t>(Neviim)</w:t>
      </w:r>
      <w:r w:rsidRPr="00DA20C8">
        <w:rPr>
          <w:rFonts w:asciiTheme="majorBidi" w:hAnsiTheme="majorBidi" w:cstheme="majorBidi"/>
          <w:sz w:val="24"/>
          <w:szCs w:val="24"/>
        </w:rPr>
        <w:t xml:space="preserve"> ve Kitaplar</w:t>
      </w:r>
      <w:r>
        <w:rPr>
          <w:rFonts w:asciiTheme="majorBidi" w:hAnsiTheme="majorBidi" w:cstheme="majorBidi"/>
          <w:sz w:val="24"/>
          <w:szCs w:val="24"/>
        </w:rPr>
        <w:t xml:space="preserve"> (</w:t>
      </w:r>
      <w:proofErr w:type="spellStart"/>
      <w:r>
        <w:rPr>
          <w:rFonts w:asciiTheme="majorBidi" w:hAnsiTheme="majorBidi" w:cstheme="majorBidi"/>
          <w:sz w:val="24"/>
          <w:szCs w:val="24"/>
        </w:rPr>
        <w:t>Ketuvim</w:t>
      </w:r>
      <w:proofErr w:type="spellEnd"/>
      <w:r>
        <w:rPr>
          <w:rFonts w:asciiTheme="majorBidi" w:hAnsiTheme="majorBidi" w:cstheme="majorBidi"/>
          <w:sz w:val="24"/>
          <w:szCs w:val="24"/>
        </w:rPr>
        <w:t xml:space="preserve">) </w:t>
      </w:r>
      <w:r w:rsidRPr="00DA20C8">
        <w:rPr>
          <w:rFonts w:asciiTheme="majorBidi" w:hAnsiTheme="majorBidi" w:cstheme="majorBidi"/>
          <w:sz w:val="24"/>
          <w:szCs w:val="24"/>
        </w:rPr>
        <w:t xml:space="preserve">bölümlerinden meydana gelmektedir. </w:t>
      </w:r>
      <w:proofErr w:type="spellStart"/>
      <w:r w:rsidRPr="00DA20C8">
        <w:rPr>
          <w:rFonts w:asciiTheme="majorBidi" w:hAnsiTheme="majorBidi" w:cstheme="majorBidi"/>
          <w:i/>
          <w:iCs/>
          <w:sz w:val="24"/>
          <w:szCs w:val="24"/>
        </w:rPr>
        <w:t>Tanah</w:t>
      </w:r>
      <w:proofErr w:type="spellEnd"/>
      <w:r w:rsidRPr="00DA20C8">
        <w:rPr>
          <w:rFonts w:asciiTheme="majorBidi" w:hAnsiTheme="majorBidi" w:cstheme="majorBidi"/>
          <w:sz w:val="24"/>
          <w:szCs w:val="24"/>
        </w:rPr>
        <w:t xml:space="preserve">, bu üç bölümün İbranice isimlerinin baş harflerinden oluşan bir kısaltmadır. Bu bölümler toplam 24 kitap içermektedir. Hıristiyanların elindeki </w:t>
      </w:r>
      <w:proofErr w:type="spellStart"/>
      <w:r w:rsidRPr="00DA20C8">
        <w:rPr>
          <w:rFonts w:asciiTheme="majorBidi" w:hAnsiTheme="majorBidi" w:cstheme="majorBidi"/>
          <w:sz w:val="24"/>
          <w:szCs w:val="24"/>
        </w:rPr>
        <w:t>Tanah</w:t>
      </w:r>
      <w:proofErr w:type="spellEnd"/>
      <w:r w:rsidRPr="00DA20C8">
        <w:rPr>
          <w:rFonts w:asciiTheme="majorBidi" w:hAnsiTheme="majorBidi" w:cstheme="majorBidi"/>
          <w:sz w:val="24"/>
          <w:szCs w:val="24"/>
        </w:rPr>
        <w:t xml:space="preserve"> ise 39 kitaptan oluşmaktadır. Bu farklılık, </w:t>
      </w:r>
      <w:proofErr w:type="spellStart"/>
      <w:r w:rsidRPr="00DA20C8">
        <w:rPr>
          <w:rFonts w:asciiTheme="majorBidi" w:hAnsiTheme="majorBidi" w:cstheme="majorBidi"/>
          <w:sz w:val="24"/>
          <w:szCs w:val="24"/>
        </w:rPr>
        <w:t>Tanah’taki</w:t>
      </w:r>
      <w:proofErr w:type="spellEnd"/>
      <w:r w:rsidRPr="00DA20C8">
        <w:rPr>
          <w:rFonts w:asciiTheme="majorBidi" w:hAnsiTheme="majorBidi" w:cstheme="majorBidi"/>
          <w:sz w:val="24"/>
          <w:szCs w:val="24"/>
        </w:rPr>
        <w:t xml:space="preserve"> kitapların tasnifinden kaynaklanmaktadır. </w:t>
      </w:r>
      <w:proofErr w:type="spellStart"/>
      <w:r w:rsidRPr="00DA20C8">
        <w:rPr>
          <w:rFonts w:asciiTheme="majorBidi" w:hAnsiTheme="majorBidi" w:cstheme="majorBidi"/>
          <w:sz w:val="24"/>
          <w:szCs w:val="24"/>
        </w:rPr>
        <w:t>Tanah’ı</w:t>
      </w:r>
      <w:proofErr w:type="spellEnd"/>
      <w:r w:rsidRPr="00DA20C8">
        <w:rPr>
          <w:rFonts w:asciiTheme="majorBidi" w:hAnsiTheme="majorBidi" w:cstheme="majorBidi"/>
          <w:sz w:val="24"/>
          <w:szCs w:val="24"/>
        </w:rPr>
        <w:t xml:space="preserve"> </w:t>
      </w:r>
      <w:r w:rsidRPr="00DA20C8">
        <w:rPr>
          <w:rFonts w:asciiTheme="majorBidi" w:hAnsiTheme="majorBidi" w:cstheme="majorBidi"/>
          <w:i/>
          <w:iCs/>
          <w:sz w:val="24"/>
          <w:szCs w:val="24"/>
        </w:rPr>
        <w:t>Eski Ahit</w:t>
      </w:r>
      <w:r w:rsidRPr="00DA20C8">
        <w:rPr>
          <w:rFonts w:asciiTheme="majorBidi" w:hAnsiTheme="majorBidi" w:cstheme="majorBidi"/>
          <w:sz w:val="24"/>
          <w:szCs w:val="24"/>
        </w:rPr>
        <w:t xml:space="preserve"> (</w:t>
      </w:r>
      <w:proofErr w:type="spellStart"/>
      <w:r w:rsidRPr="00DA20C8">
        <w:rPr>
          <w:rFonts w:asciiTheme="majorBidi" w:hAnsiTheme="majorBidi" w:cstheme="majorBidi"/>
          <w:sz w:val="24"/>
          <w:szCs w:val="24"/>
        </w:rPr>
        <w:t>Old</w:t>
      </w:r>
      <w:proofErr w:type="spellEnd"/>
      <w:r w:rsidRPr="00DA20C8">
        <w:rPr>
          <w:rFonts w:asciiTheme="majorBidi" w:hAnsiTheme="majorBidi" w:cstheme="majorBidi"/>
          <w:sz w:val="24"/>
          <w:szCs w:val="24"/>
        </w:rPr>
        <w:t xml:space="preserve"> </w:t>
      </w:r>
      <w:proofErr w:type="spellStart"/>
      <w:r w:rsidRPr="00DA20C8">
        <w:rPr>
          <w:rFonts w:asciiTheme="majorBidi" w:hAnsiTheme="majorBidi" w:cstheme="majorBidi"/>
          <w:sz w:val="24"/>
          <w:szCs w:val="24"/>
        </w:rPr>
        <w:t>Testament</w:t>
      </w:r>
      <w:proofErr w:type="spellEnd"/>
      <w:r w:rsidRPr="00DA20C8">
        <w:rPr>
          <w:rFonts w:asciiTheme="majorBidi" w:hAnsiTheme="majorBidi" w:cstheme="majorBidi"/>
          <w:sz w:val="24"/>
          <w:szCs w:val="24"/>
        </w:rPr>
        <w:t xml:space="preserve">) adıyla kutsal kitapları arasında yer veren Hıristiyanlar kendi teolojilerine göre bu kitabın içeriğini yeniden düzenlemişlerdir. Yahudilerin elindeki </w:t>
      </w:r>
      <w:proofErr w:type="spellStart"/>
      <w:r w:rsidRPr="00DA20C8">
        <w:rPr>
          <w:rFonts w:asciiTheme="majorBidi" w:hAnsiTheme="majorBidi" w:cstheme="majorBidi"/>
          <w:sz w:val="24"/>
          <w:szCs w:val="24"/>
        </w:rPr>
        <w:t>Tanah</w:t>
      </w:r>
      <w:proofErr w:type="spellEnd"/>
      <w:r w:rsidRPr="00DA20C8">
        <w:rPr>
          <w:rFonts w:asciiTheme="majorBidi" w:hAnsiTheme="majorBidi" w:cstheme="majorBidi"/>
          <w:sz w:val="24"/>
          <w:szCs w:val="24"/>
        </w:rPr>
        <w:t xml:space="preserve"> </w:t>
      </w:r>
      <w:r w:rsidRPr="00DA20C8">
        <w:rPr>
          <w:rFonts w:asciiTheme="majorBidi" w:hAnsiTheme="majorBidi" w:cstheme="majorBidi"/>
          <w:i/>
          <w:iCs/>
          <w:sz w:val="24"/>
          <w:szCs w:val="24"/>
        </w:rPr>
        <w:t>Tarihler</w:t>
      </w:r>
      <w:r w:rsidRPr="00DA20C8">
        <w:rPr>
          <w:rFonts w:asciiTheme="majorBidi" w:hAnsiTheme="majorBidi" w:cstheme="majorBidi"/>
          <w:sz w:val="24"/>
          <w:szCs w:val="24"/>
        </w:rPr>
        <w:t xml:space="preserve"> </w:t>
      </w:r>
      <w:r w:rsidRPr="00DA20C8">
        <w:rPr>
          <w:rFonts w:asciiTheme="majorBidi" w:hAnsiTheme="majorBidi" w:cstheme="majorBidi"/>
          <w:i/>
          <w:iCs/>
          <w:sz w:val="24"/>
          <w:szCs w:val="24"/>
        </w:rPr>
        <w:t>(</w:t>
      </w:r>
      <w:proofErr w:type="spellStart"/>
      <w:r w:rsidRPr="00DA20C8">
        <w:rPr>
          <w:rFonts w:asciiTheme="majorBidi" w:hAnsiTheme="majorBidi" w:cstheme="majorBidi"/>
          <w:i/>
          <w:iCs/>
          <w:sz w:val="24"/>
          <w:szCs w:val="24"/>
        </w:rPr>
        <w:t>Divrey</w:t>
      </w:r>
      <w:proofErr w:type="spellEnd"/>
      <w:r w:rsidRPr="00DA20C8">
        <w:rPr>
          <w:rFonts w:asciiTheme="majorBidi" w:hAnsiTheme="majorBidi" w:cstheme="majorBidi"/>
          <w:i/>
          <w:iCs/>
          <w:sz w:val="24"/>
          <w:szCs w:val="24"/>
        </w:rPr>
        <w:t xml:space="preserve"> </w:t>
      </w:r>
      <w:proofErr w:type="spellStart"/>
      <w:r w:rsidRPr="00DA20C8">
        <w:rPr>
          <w:rFonts w:asciiTheme="majorBidi" w:hAnsiTheme="majorBidi" w:cstheme="majorBidi"/>
          <w:i/>
          <w:iCs/>
          <w:sz w:val="24"/>
          <w:szCs w:val="24"/>
        </w:rPr>
        <w:t>Hayamim</w:t>
      </w:r>
      <w:proofErr w:type="spellEnd"/>
      <w:r w:rsidRPr="00DA20C8">
        <w:rPr>
          <w:rFonts w:asciiTheme="majorBidi" w:hAnsiTheme="majorBidi" w:cstheme="majorBidi"/>
          <w:i/>
          <w:iCs/>
          <w:sz w:val="24"/>
          <w:szCs w:val="24"/>
        </w:rPr>
        <w:t>)</w:t>
      </w:r>
      <w:r w:rsidRPr="00DA20C8">
        <w:rPr>
          <w:rFonts w:asciiTheme="majorBidi" w:hAnsiTheme="majorBidi" w:cstheme="majorBidi"/>
          <w:sz w:val="24"/>
          <w:szCs w:val="24"/>
        </w:rPr>
        <w:t xml:space="preserve"> adı verilen kitapla, Hıristiyanların elindeki </w:t>
      </w:r>
      <w:proofErr w:type="spellStart"/>
      <w:r w:rsidRPr="00DA20C8">
        <w:rPr>
          <w:rFonts w:asciiTheme="majorBidi" w:hAnsiTheme="majorBidi" w:cstheme="majorBidi"/>
          <w:sz w:val="24"/>
          <w:szCs w:val="24"/>
        </w:rPr>
        <w:t>Tanah</w:t>
      </w:r>
      <w:proofErr w:type="spellEnd"/>
      <w:r w:rsidRPr="00DA20C8">
        <w:rPr>
          <w:rFonts w:asciiTheme="majorBidi" w:hAnsiTheme="majorBidi" w:cstheme="majorBidi"/>
          <w:sz w:val="24"/>
          <w:szCs w:val="24"/>
        </w:rPr>
        <w:t xml:space="preserve"> ise peygamber </w:t>
      </w:r>
      <w:proofErr w:type="spellStart"/>
      <w:r w:rsidRPr="00DA20C8">
        <w:rPr>
          <w:rFonts w:asciiTheme="majorBidi" w:hAnsiTheme="majorBidi" w:cstheme="majorBidi"/>
          <w:sz w:val="24"/>
          <w:szCs w:val="24"/>
        </w:rPr>
        <w:t>Malaki’nin</w:t>
      </w:r>
      <w:proofErr w:type="spellEnd"/>
      <w:r w:rsidRPr="00DA20C8">
        <w:rPr>
          <w:rFonts w:asciiTheme="majorBidi" w:hAnsiTheme="majorBidi" w:cstheme="majorBidi"/>
          <w:sz w:val="24"/>
          <w:szCs w:val="24"/>
        </w:rPr>
        <w:t xml:space="preserve"> kitabıyla biter. </w:t>
      </w:r>
      <w:proofErr w:type="spellStart"/>
      <w:r w:rsidRPr="00DA20C8">
        <w:rPr>
          <w:rFonts w:asciiTheme="majorBidi" w:hAnsiTheme="majorBidi" w:cstheme="majorBidi"/>
          <w:sz w:val="24"/>
          <w:szCs w:val="24"/>
        </w:rPr>
        <w:t>Malaki</w:t>
      </w:r>
      <w:proofErr w:type="spellEnd"/>
      <w:r w:rsidRPr="00DA20C8">
        <w:rPr>
          <w:rFonts w:asciiTheme="majorBidi" w:hAnsiTheme="majorBidi" w:cstheme="majorBidi"/>
          <w:sz w:val="24"/>
          <w:szCs w:val="24"/>
        </w:rPr>
        <w:t xml:space="preserve">, Yahudi peygamberlerinin sonuncusudur. </w:t>
      </w:r>
      <w:proofErr w:type="spellStart"/>
      <w:r w:rsidRPr="00DA20C8">
        <w:rPr>
          <w:rFonts w:asciiTheme="majorBidi" w:hAnsiTheme="majorBidi" w:cstheme="majorBidi"/>
          <w:sz w:val="24"/>
          <w:szCs w:val="24"/>
        </w:rPr>
        <w:t>Malaki</w:t>
      </w:r>
      <w:proofErr w:type="spellEnd"/>
      <w:r w:rsidRPr="00DA20C8">
        <w:rPr>
          <w:rFonts w:asciiTheme="majorBidi" w:hAnsiTheme="majorBidi" w:cstheme="majorBidi"/>
          <w:sz w:val="24"/>
          <w:szCs w:val="24"/>
        </w:rPr>
        <w:t xml:space="preserve"> kitabını sona koymakla Hıristiyanlar, peygamberliğin sona erdiğini ve Tanrının İsa Mesih’i yaşayan kelam olarak gönderdiğini, </w:t>
      </w:r>
      <w:proofErr w:type="spellStart"/>
      <w:r w:rsidRPr="00DA20C8">
        <w:rPr>
          <w:rFonts w:asciiTheme="majorBidi" w:hAnsiTheme="majorBidi" w:cstheme="majorBidi"/>
          <w:sz w:val="24"/>
          <w:szCs w:val="24"/>
        </w:rPr>
        <w:t>dolayısla</w:t>
      </w:r>
      <w:proofErr w:type="spellEnd"/>
      <w:r w:rsidRPr="00DA20C8">
        <w:rPr>
          <w:rFonts w:asciiTheme="majorBidi" w:hAnsiTheme="majorBidi" w:cstheme="majorBidi"/>
          <w:sz w:val="24"/>
          <w:szCs w:val="24"/>
        </w:rPr>
        <w:t xml:space="preserve"> Yahudiliğin Hıristiyanlıkla </w:t>
      </w:r>
      <w:proofErr w:type="spellStart"/>
      <w:r w:rsidRPr="00DA20C8">
        <w:rPr>
          <w:rFonts w:asciiTheme="majorBidi" w:hAnsiTheme="majorBidi" w:cstheme="majorBidi"/>
          <w:sz w:val="24"/>
          <w:szCs w:val="24"/>
        </w:rPr>
        <w:t>neshedildiğini</w:t>
      </w:r>
      <w:proofErr w:type="spellEnd"/>
      <w:r w:rsidRPr="00DA20C8">
        <w:rPr>
          <w:rFonts w:asciiTheme="majorBidi" w:hAnsiTheme="majorBidi" w:cstheme="majorBidi"/>
          <w:sz w:val="24"/>
          <w:szCs w:val="24"/>
        </w:rPr>
        <w:t xml:space="preserve"> anlatmak istemişlerdir.</w:t>
      </w:r>
    </w:p>
    <w:p w:rsidR="001B4AF8" w:rsidRPr="001B4AF8" w:rsidRDefault="001B4AF8" w:rsidP="001B4AF8">
      <w:pPr>
        <w:spacing w:line="480" w:lineRule="auto"/>
        <w:ind w:firstLine="1134"/>
        <w:jc w:val="both"/>
        <w:rPr>
          <w:rFonts w:ascii="Arial" w:hAnsi="Arial" w:cs="Arial"/>
          <w:sz w:val="27"/>
          <w:szCs w:val="27"/>
          <w:lang w:bidi="he-IL"/>
        </w:rPr>
      </w:pPr>
    </w:p>
    <w:p w:rsidR="001B4AF8" w:rsidRPr="001B4AF8" w:rsidRDefault="001B4AF8" w:rsidP="001B4AF8">
      <w:pPr>
        <w:spacing w:line="480" w:lineRule="auto"/>
        <w:ind w:firstLine="1134"/>
        <w:jc w:val="both"/>
        <w:outlineLvl w:val="1"/>
        <w:rPr>
          <w:rFonts w:asciiTheme="majorBidi" w:hAnsiTheme="majorBidi" w:cstheme="majorBidi"/>
          <w:b/>
          <w:bCs/>
          <w:sz w:val="24"/>
          <w:szCs w:val="24"/>
        </w:rPr>
      </w:pPr>
      <w:r w:rsidRPr="001B4AF8">
        <w:rPr>
          <w:rFonts w:asciiTheme="majorBidi" w:hAnsiTheme="majorBidi" w:cstheme="majorBidi"/>
          <w:b/>
          <w:bCs/>
          <w:sz w:val="24"/>
          <w:szCs w:val="24"/>
        </w:rPr>
        <w:t>Tevrat (Tora)</w:t>
      </w:r>
    </w:p>
    <w:p w:rsidR="001B4AF8" w:rsidRDefault="001B4AF8" w:rsidP="001B4AF8">
      <w:pPr>
        <w:spacing w:line="480" w:lineRule="auto"/>
        <w:ind w:firstLine="1134"/>
        <w:jc w:val="both"/>
        <w:rPr>
          <w:rFonts w:asciiTheme="majorBidi" w:hAnsiTheme="majorBidi" w:cstheme="majorBidi"/>
          <w:sz w:val="24"/>
          <w:szCs w:val="24"/>
        </w:rPr>
      </w:pPr>
      <w:r w:rsidRPr="001B4AF8">
        <w:rPr>
          <w:rFonts w:asciiTheme="majorBidi" w:hAnsiTheme="majorBidi" w:cstheme="majorBidi"/>
          <w:sz w:val="24"/>
          <w:szCs w:val="24"/>
        </w:rPr>
        <w:t xml:space="preserve">Yahudiler Tevrat’a </w:t>
      </w:r>
      <w:proofErr w:type="spellStart"/>
      <w:r w:rsidRPr="001B4AF8">
        <w:rPr>
          <w:rFonts w:asciiTheme="majorBidi" w:hAnsiTheme="majorBidi" w:cstheme="majorBidi"/>
          <w:sz w:val="24"/>
          <w:szCs w:val="24"/>
        </w:rPr>
        <w:t>ibranice</w:t>
      </w:r>
      <w:proofErr w:type="spellEnd"/>
      <w:r w:rsidRPr="001B4AF8">
        <w:rPr>
          <w:rFonts w:asciiTheme="majorBidi" w:hAnsiTheme="majorBidi" w:cstheme="majorBidi"/>
          <w:sz w:val="24"/>
          <w:szCs w:val="24"/>
        </w:rPr>
        <w:t xml:space="preserve"> </w:t>
      </w:r>
      <w:r w:rsidRPr="001B4AF8">
        <w:rPr>
          <w:rFonts w:asciiTheme="majorBidi" w:hAnsiTheme="majorBidi" w:cstheme="majorBidi"/>
          <w:i/>
          <w:iCs/>
          <w:sz w:val="24"/>
          <w:szCs w:val="24"/>
        </w:rPr>
        <w:t>Tora</w:t>
      </w:r>
      <w:r w:rsidRPr="001B4AF8">
        <w:rPr>
          <w:rFonts w:asciiTheme="majorBidi" w:hAnsiTheme="majorBidi" w:cstheme="majorBidi"/>
          <w:sz w:val="24"/>
          <w:szCs w:val="24"/>
        </w:rPr>
        <w:t xml:space="preserve"> derler. Yahudi kültüründe </w:t>
      </w:r>
      <w:r w:rsidRPr="001B4AF8">
        <w:rPr>
          <w:rFonts w:asciiTheme="majorBidi" w:hAnsiTheme="majorBidi" w:cstheme="majorBidi"/>
          <w:i/>
          <w:iCs/>
          <w:sz w:val="24"/>
          <w:szCs w:val="24"/>
        </w:rPr>
        <w:t>Tora</w:t>
      </w:r>
      <w:r w:rsidRPr="001B4AF8">
        <w:rPr>
          <w:rFonts w:asciiTheme="majorBidi" w:hAnsiTheme="majorBidi" w:cstheme="majorBidi"/>
          <w:sz w:val="24"/>
          <w:szCs w:val="24"/>
        </w:rPr>
        <w:t xml:space="preserve"> terimi öğreti, doktrin, kılavuz, teori, hüküm, kanun, din gibi anlamlara gelir. Bu terim, Hz. Musa’nın kitabına isim olarak kullanıldığı gibi </w:t>
      </w:r>
      <w:proofErr w:type="spellStart"/>
      <w:r w:rsidRPr="001B4AF8">
        <w:rPr>
          <w:rFonts w:asciiTheme="majorBidi" w:hAnsiTheme="majorBidi" w:cstheme="majorBidi"/>
          <w:sz w:val="24"/>
          <w:szCs w:val="24"/>
        </w:rPr>
        <w:t>Tanah</w:t>
      </w:r>
      <w:proofErr w:type="spellEnd"/>
      <w:r w:rsidRPr="001B4AF8">
        <w:rPr>
          <w:rFonts w:asciiTheme="majorBidi" w:hAnsiTheme="majorBidi" w:cstheme="majorBidi"/>
          <w:sz w:val="24"/>
          <w:szCs w:val="24"/>
        </w:rPr>
        <w:t xml:space="preserve">, </w:t>
      </w:r>
      <w:proofErr w:type="spellStart"/>
      <w:r w:rsidRPr="001B4AF8">
        <w:rPr>
          <w:rFonts w:asciiTheme="majorBidi" w:hAnsiTheme="majorBidi" w:cstheme="majorBidi"/>
          <w:i/>
          <w:iCs/>
          <w:sz w:val="24"/>
          <w:szCs w:val="24"/>
        </w:rPr>
        <w:t>Mişna</w:t>
      </w:r>
      <w:proofErr w:type="spellEnd"/>
      <w:r w:rsidRPr="001B4AF8">
        <w:rPr>
          <w:rFonts w:asciiTheme="majorBidi" w:hAnsiTheme="majorBidi" w:cstheme="majorBidi"/>
          <w:sz w:val="24"/>
          <w:szCs w:val="24"/>
        </w:rPr>
        <w:t xml:space="preserve"> ve onun yorumu olan </w:t>
      </w:r>
      <w:proofErr w:type="spellStart"/>
      <w:r w:rsidRPr="001B4AF8">
        <w:rPr>
          <w:rFonts w:asciiTheme="majorBidi" w:hAnsiTheme="majorBidi" w:cstheme="majorBidi"/>
          <w:i/>
          <w:iCs/>
          <w:sz w:val="24"/>
          <w:szCs w:val="24"/>
        </w:rPr>
        <w:t>Gemara</w:t>
      </w:r>
      <w:proofErr w:type="spellEnd"/>
      <w:r w:rsidRPr="001B4AF8">
        <w:rPr>
          <w:rFonts w:asciiTheme="majorBidi" w:hAnsiTheme="majorBidi" w:cstheme="majorBidi"/>
          <w:sz w:val="24"/>
          <w:szCs w:val="24"/>
        </w:rPr>
        <w:t xml:space="preserve"> ve hatta din bilgini </w:t>
      </w:r>
      <w:proofErr w:type="spellStart"/>
      <w:r w:rsidRPr="001B4AF8">
        <w:rPr>
          <w:rFonts w:asciiTheme="majorBidi" w:hAnsiTheme="majorBidi" w:cstheme="majorBidi"/>
          <w:sz w:val="24"/>
          <w:szCs w:val="24"/>
        </w:rPr>
        <w:t>rabbilere</w:t>
      </w:r>
      <w:proofErr w:type="spellEnd"/>
      <w:r w:rsidRPr="001B4AF8">
        <w:rPr>
          <w:rFonts w:asciiTheme="majorBidi" w:hAnsiTheme="majorBidi" w:cstheme="majorBidi"/>
          <w:sz w:val="24"/>
          <w:szCs w:val="24"/>
        </w:rPr>
        <w:t xml:space="preserve"> ait bütün eserler için de kullanılır. Yahudi geleneğine göre bütün bu külliyat Hz. Musa’ya Sina’da verilmiş ve öğretilmiştir. </w:t>
      </w:r>
      <w:r w:rsidRPr="001B4AF8">
        <w:rPr>
          <w:rFonts w:asciiTheme="majorBidi" w:hAnsiTheme="majorBidi" w:cstheme="majorBidi"/>
          <w:i/>
          <w:iCs/>
          <w:sz w:val="24"/>
          <w:szCs w:val="24"/>
        </w:rPr>
        <w:t>Tora</w:t>
      </w:r>
      <w:r w:rsidRPr="001B4AF8">
        <w:rPr>
          <w:rFonts w:asciiTheme="majorBidi" w:hAnsiTheme="majorBidi" w:cstheme="majorBidi"/>
          <w:sz w:val="24"/>
          <w:szCs w:val="24"/>
        </w:rPr>
        <w:t xml:space="preserve">, kutsal kitap söz konusu olduğunda, </w:t>
      </w:r>
      <w:proofErr w:type="spellStart"/>
      <w:r w:rsidRPr="001B4AF8">
        <w:rPr>
          <w:rFonts w:asciiTheme="majorBidi" w:hAnsiTheme="majorBidi" w:cstheme="majorBidi"/>
          <w:sz w:val="24"/>
          <w:szCs w:val="24"/>
        </w:rPr>
        <w:t>Tanah’ın</w:t>
      </w:r>
      <w:proofErr w:type="spellEnd"/>
      <w:r w:rsidRPr="001B4AF8">
        <w:rPr>
          <w:rFonts w:asciiTheme="majorBidi" w:hAnsiTheme="majorBidi" w:cstheme="majorBidi"/>
          <w:sz w:val="24"/>
          <w:szCs w:val="24"/>
        </w:rPr>
        <w:t xml:space="preserve"> </w:t>
      </w:r>
      <w:r w:rsidRPr="001B4AF8">
        <w:rPr>
          <w:rFonts w:asciiTheme="majorBidi" w:hAnsiTheme="majorBidi" w:cstheme="majorBidi"/>
          <w:sz w:val="24"/>
          <w:szCs w:val="24"/>
        </w:rPr>
        <w:lastRenderedPageBreak/>
        <w:t xml:space="preserve">ilk beş kitabını ifade eder. Tevrat’ın (Tora) rulo halindeki el yazması nüshasına </w:t>
      </w:r>
      <w:r w:rsidRPr="001B4AF8">
        <w:rPr>
          <w:rFonts w:asciiTheme="majorBidi" w:hAnsiTheme="majorBidi" w:cstheme="majorBidi"/>
          <w:i/>
          <w:iCs/>
          <w:sz w:val="24"/>
          <w:szCs w:val="24"/>
        </w:rPr>
        <w:t>Sefer Tora</w:t>
      </w:r>
      <w:r w:rsidRPr="001B4AF8">
        <w:rPr>
          <w:rFonts w:asciiTheme="majorBidi" w:hAnsiTheme="majorBidi" w:cstheme="majorBidi"/>
          <w:sz w:val="24"/>
          <w:szCs w:val="24"/>
        </w:rPr>
        <w:t xml:space="preserve">, kitap halindeki nüshasına </w:t>
      </w:r>
      <w:proofErr w:type="spellStart"/>
      <w:r w:rsidRPr="001B4AF8">
        <w:rPr>
          <w:rFonts w:asciiTheme="majorBidi" w:hAnsiTheme="majorBidi" w:cstheme="majorBidi"/>
          <w:i/>
          <w:iCs/>
          <w:sz w:val="24"/>
          <w:szCs w:val="24"/>
        </w:rPr>
        <w:t>Humaş</w:t>
      </w:r>
      <w:proofErr w:type="spellEnd"/>
      <w:r w:rsidRPr="001B4AF8">
        <w:rPr>
          <w:rFonts w:asciiTheme="majorBidi" w:hAnsiTheme="majorBidi" w:cstheme="majorBidi"/>
          <w:sz w:val="24"/>
          <w:szCs w:val="24"/>
        </w:rPr>
        <w:t xml:space="preserve"> veya </w:t>
      </w:r>
      <w:proofErr w:type="spellStart"/>
      <w:r w:rsidRPr="001B4AF8">
        <w:rPr>
          <w:rFonts w:asciiTheme="majorBidi" w:hAnsiTheme="majorBidi" w:cstheme="majorBidi"/>
          <w:i/>
          <w:iCs/>
          <w:sz w:val="24"/>
          <w:szCs w:val="24"/>
        </w:rPr>
        <w:t>Hamişa</w:t>
      </w:r>
      <w:proofErr w:type="spellEnd"/>
      <w:r w:rsidRPr="001B4AF8">
        <w:rPr>
          <w:rFonts w:asciiTheme="majorBidi" w:hAnsiTheme="majorBidi" w:cstheme="majorBidi"/>
          <w:i/>
          <w:iCs/>
          <w:sz w:val="24"/>
          <w:szCs w:val="24"/>
        </w:rPr>
        <w:t xml:space="preserve"> </w:t>
      </w:r>
      <w:proofErr w:type="spellStart"/>
      <w:r w:rsidRPr="001B4AF8">
        <w:rPr>
          <w:rFonts w:asciiTheme="majorBidi" w:hAnsiTheme="majorBidi" w:cstheme="majorBidi"/>
          <w:i/>
          <w:iCs/>
          <w:sz w:val="24"/>
          <w:szCs w:val="24"/>
        </w:rPr>
        <w:t>Humşey</w:t>
      </w:r>
      <w:proofErr w:type="spellEnd"/>
      <w:r w:rsidRPr="001B4AF8">
        <w:rPr>
          <w:rFonts w:asciiTheme="majorBidi" w:hAnsiTheme="majorBidi" w:cstheme="majorBidi"/>
          <w:i/>
          <w:iCs/>
          <w:sz w:val="24"/>
          <w:szCs w:val="24"/>
        </w:rPr>
        <w:t xml:space="preserve"> </w:t>
      </w:r>
      <w:proofErr w:type="spellStart"/>
      <w:r w:rsidRPr="001B4AF8">
        <w:rPr>
          <w:rFonts w:asciiTheme="majorBidi" w:hAnsiTheme="majorBidi" w:cstheme="majorBidi"/>
          <w:i/>
          <w:iCs/>
          <w:sz w:val="24"/>
          <w:szCs w:val="24"/>
        </w:rPr>
        <w:t>Torah</w:t>
      </w:r>
      <w:proofErr w:type="spellEnd"/>
      <w:r w:rsidRPr="001B4AF8">
        <w:rPr>
          <w:rFonts w:asciiTheme="majorBidi" w:hAnsiTheme="majorBidi" w:cstheme="majorBidi"/>
          <w:sz w:val="24"/>
          <w:szCs w:val="24"/>
        </w:rPr>
        <w:t xml:space="preserve"> (</w:t>
      </w:r>
      <w:proofErr w:type="spellStart"/>
      <w:r w:rsidRPr="001B4AF8">
        <w:rPr>
          <w:rFonts w:asciiTheme="majorBidi" w:hAnsiTheme="majorBidi" w:cstheme="majorBidi"/>
          <w:sz w:val="24"/>
          <w:szCs w:val="24"/>
        </w:rPr>
        <w:t>esfar</w:t>
      </w:r>
      <w:proofErr w:type="spellEnd"/>
      <w:r w:rsidRPr="001B4AF8">
        <w:rPr>
          <w:rFonts w:asciiTheme="majorBidi" w:hAnsiTheme="majorBidi" w:cstheme="majorBidi"/>
          <w:sz w:val="24"/>
          <w:szCs w:val="24"/>
        </w:rPr>
        <w:t xml:space="preserve">-ı hamse) denir. Tevrat’ın her iki nüshası da Tekvin, Çıkış, </w:t>
      </w:r>
      <w:proofErr w:type="spellStart"/>
      <w:r w:rsidRPr="001B4AF8">
        <w:rPr>
          <w:rFonts w:asciiTheme="majorBidi" w:hAnsiTheme="majorBidi" w:cstheme="majorBidi"/>
          <w:sz w:val="24"/>
          <w:szCs w:val="24"/>
        </w:rPr>
        <w:t>Levililer</w:t>
      </w:r>
      <w:proofErr w:type="spellEnd"/>
      <w:r w:rsidRPr="001B4AF8">
        <w:rPr>
          <w:rFonts w:asciiTheme="majorBidi" w:hAnsiTheme="majorBidi" w:cstheme="majorBidi"/>
          <w:sz w:val="24"/>
          <w:szCs w:val="24"/>
        </w:rPr>
        <w:t xml:space="preserve">, Sayılar ve </w:t>
      </w:r>
      <w:proofErr w:type="spellStart"/>
      <w:r w:rsidRPr="001B4AF8">
        <w:rPr>
          <w:rFonts w:asciiTheme="majorBidi" w:hAnsiTheme="majorBidi" w:cstheme="majorBidi"/>
          <w:sz w:val="24"/>
          <w:szCs w:val="24"/>
        </w:rPr>
        <w:t>Tesniye</w:t>
      </w:r>
      <w:proofErr w:type="spellEnd"/>
      <w:r w:rsidRPr="001B4AF8">
        <w:rPr>
          <w:rFonts w:asciiTheme="majorBidi" w:hAnsiTheme="majorBidi" w:cstheme="majorBidi"/>
          <w:sz w:val="24"/>
          <w:szCs w:val="24"/>
        </w:rPr>
        <w:t xml:space="preserve"> kitaplarından oluşur. Bu beş kitapta, yaratılıştan Hz. Musa’nın vefatına kadar geçen olaylar kronolojik bir düzende anlatılır ve Yahudilerin uyması gereken yasalar (</w:t>
      </w:r>
      <w:proofErr w:type="spellStart"/>
      <w:r w:rsidRPr="001B4AF8">
        <w:rPr>
          <w:rFonts w:asciiTheme="majorBidi" w:hAnsiTheme="majorBidi" w:cstheme="majorBidi"/>
          <w:i/>
          <w:iCs/>
          <w:sz w:val="24"/>
          <w:szCs w:val="24"/>
        </w:rPr>
        <w:t>mitzvot</w:t>
      </w:r>
      <w:proofErr w:type="spellEnd"/>
      <w:r w:rsidRPr="001B4AF8">
        <w:rPr>
          <w:rFonts w:asciiTheme="majorBidi" w:hAnsiTheme="majorBidi" w:cstheme="majorBidi"/>
          <w:sz w:val="24"/>
          <w:szCs w:val="24"/>
        </w:rPr>
        <w:t>) belirtilir.</w:t>
      </w:r>
    </w:p>
    <w:p w:rsidR="001B4AF8" w:rsidRPr="001B4AF8" w:rsidRDefault="001B4AF8" w:rsidP="001B4AF8">
      <w:pPr>
        <w:spacing w:line="480" w:lineRule="auto"/>
        <w:ind w:firstLine="1134"/>
        <w:jc w:val="both"/>
        <w:rPr>
          <w:rFonts w:asciiTheme="majorBidi" w:hAnsiTheme="majorBidi" w:cstheme="majorBidi"/>
          <w:sz w:val="24"/>
          <w:szCs w:val="24"/>
        </w:rPr>
      </w:pPr>
      <w:r w:rsidRPr="001B4AF8">
        <w:rPr>
          <w:rFonts w:asciiTheme="majorBidi" w:hAnsiTheme="majorBidi" w:cstheme="majorBidi"/>
          <w:sz w:val="24"/>
          <w:szCs w:val="24"/>
        </w:rPr>
        <w:t>Tekvin: İbranice adı "</w:t>
      </w:r>
      <w:proofErr w:type="spellStart"/>
      <w:r w:rsidRPr="001B4AF8">
        <w:rPr>
          <w:rFonts w:asciiTheme="majorBidi" w:hAnsiTheme="majorBidi" w:cstheme="majorBidi"/>
          <w:sz w:val="24"/>
          <w:szCs w:val="24"/>
        </w:rPr>
        <w:t>bereşit"tir</w:t>
      </w:r>
      <w:proofErr w:type="spellEnd"/>
      <w:r w:rsidRPr="001B4AF8">
        <w:rPr>
          <w:rFonts w:asciiTheme="majorBidi" w:hAnsiTheme="majorBidi" w:cstheme="majorBidi"/>
          <w:sz w:val="24"/>
          <w:szCs w:val="24"/>
        </w:rPr>
        <w:t>. Kitap, "başlangıçta" anlamına gelen bu adı ilk kelimesinden almıştır. Yunanca "</w:t>
      </w:r>
      <w:proofErr w:type="spellStart"/>
      <w:r w:rsidRPr="001B4AF8">
        <w:rPr>
          <w:rFonts w:asciiTheme="majorBidi" w:hAnsiTheme="majorBidi" w:cstheme="majorBidi"/>
          <w:sz w:val="24"/>
          <w:szCs w:val="24"/>
        </w:rPr>
        <w:t>genesis</w:t>
      </w:r>
      <w:proofErr w:type="spellEnd"/>
      <w:r w:rsidRPr="001B4AF8">
        <w:rPr>
          <w:rFonts w:asciiTheme="majorBidi" w:hAnsiTheme="majorBidi" w:cstheme="majorBidi"/>
          <w:sz w:val="24"/>
          <w:szCs w:val="24"/>
        </w:rPr>
        <w:t>" (tekvin) adı ise, kitabın baş tarafında yer alan yaratılış hikâyesinden gelmektedir. İki yaratılış hikâyesi ile başlayan Tekvin, Tevrat'ın ilk kitabıdır. Âlemin yaratılışı, Hz. Âdem ile Havva'nın cennetten kovuluşu, ilk cinayet, insan neslinin yeryüzünde çoğalması, Nuh tufanı, "</w:t>
      </w:r>
      <w:proofErr w:type="spellStart"/>
      <w:r w:rsidRPr="001B4AF8">
        <w:rPr>
          <w:rFonts w:asciiTheme="majorBidi" w:hAnsiTheme="majorBidi" w:cstheme="majorBidi"/>
          <w:sz w:val="24"/>
          <w:szCs w:val="24"/>
        </w:rPr>
        <w:t>avot</w:t>
      </w:r>
      <w:proofErr w:type="spellEnd"/>
      <w:r w:rsidRPr="001B4AF8">
        <w:rPr>
          <w:rFonts w:asciiTheme="majorBidi" w:hAnsiTheme="majorBidi" w:cstheme="majorBidi"/>
          <w:sz w:val="24"/>
          <w:szCs w:val="24"/>
        </w:rPr>
        <w:t xml:space="preserve">" denilen Hz. İbrahim, Hz. İshak ve Hz. Yakup ile Hz. Yusuf zamanında </w:t>
      </w:r>
      <w:proofErr w:type="spellStart"/>
      <w:r w:rsidRPr="001B4AF8">
        <w:rPr>
          <w:rFonts w:asciiTheme="majorBidi" w:hAnsiTheme="majorBidi" w:cstheme="majorBidi"/>
          <w:sz w:val="24"/>
          <w:szCs w:val="24"/>
        </w:rPr>
        <w:t>İsrailoğulları'nın</w:t>
      </w:r>
      <w:proofErr w:type="spellEnd"/>
      <w:r w:rsidRPr="001B4AF8">
        <w:rPr>
          <w:rFonts w:asciiTheme="majorBidi" w:hAnsiTheme="majorBidi" w:cstheme="majorBidi"/>
          <w:sz w:val="24"/>
          <w:szCs w:val="24"/>
        </w:rPr>
        <w:t xml:space="preserve"> Mısır'a yerleşmesi gibi konuları ihtiva etmektedir. </w:t>
      </w:r>
    </w:p>
    <w:p w:rsidR="001B4AF8" w:rsidRPr="001B4AF8" w:rsidRDefault="001B4AF8" w:rsidP="001B4AF8">
      <w:pPr>
        <w:spacing w:line="480" w:lineRule="auto"/>
        <w:ind w:firstLine="1134"/>
        <w:jc w:val="both"/>
        <w:rPr>
          <w:rFonts w:asciiTheme="majorBidi" w:hAnsiTheme="majorBidi" w:cstheme="majorBidi"/>
          <w:sz w:val="24"/>
          <w:szCs w:val="24"/>
        </w:rPr>
      </w:pPr>
      <w:r w:rsidRPr="001B4AF8">
        <w:rPr>
          <w:rFonts w:asciiTheme="majorBidi" w:hAnsiTheme="majorBidi" w:cstheme="majorBidi"/>
          <w:sz w:val="24"/>
          <w:szCs w:val="24"/>
        </w:rPr>
        <w:t>Çıkış: İbranice ismi, "isimler" anlamına gelen "</w:t>
      </w:r>
      <w:proofErr w:type="spellStart"/>
      <w:r w:rsidRPr="001B4AF8">
        <w:rPr>
          <w:rFonts w:asciiTheme="majorBidi" w:hAnsiTheme="majorBidi" w:cstheme="majorBidi"/>
          <w:sz w:val="24"/>
          <w:szCs w:val="24"/>
        </w:rPr>
        <w:t>şemot"tur</w:t>
      </w:r>
      <w:proofErr w:type="spellEnd"/>
      <w:r w:rsidRPr="001B4AF8">
        <w:rPr>
          <w:rFonts w:asciiTheme="majorBidi" w:hAnsiTheme="majorBidi" w:cstheme="majorBidi"/>
          <w:sz w:val="24"/>
          <w:szCs w:val="24"/>
        </w:rPr>
        <w:t>. Bu ismi, ilk cümlesinin ikinci kelimesinden almıştır. Yunanca "</w:t>
      </w:r>
      <w:proofErr w:type="spellStart"/>
      <w:r w:rsidRPr="001B4AF8">
        <w:rPr>
          <w:rFonts w:asciiTheme="majorBidi" w:hAnsiTheme="majorBidi" w:cstheme="majorBidi"/>
          <w:sz w:val="24"/>
          <w:szCs w:val="24"/>
        </w:rPr>
        <w:t>exodus</w:t>
      </w:r>
      <w:proofErr w:type="spellEnd"/>
      <w:r w:rsidRPr="001B4AF8">
        <w:rPr>
          <w:rFonts w:asciiTheme="majorBidi" w:hAnsiTheme="majorBidi" w:cstheme="majorBidi"/>
          <w:sz w:val="24"/>
          <w:szCs w:val="24"/>
        </w:rPr>
        <w:t xml:space="preserve">" (çıkış) ismi, </w:t>
      </w:r>
      <w:proofErr w:type="spellStart"/>
      <w:r w:rsidRPr="001B4AF8">
        <w:rPr>
          <w:rFonts w:asciiTheme="majorBidi" w:hAnsiTheme="majorBidi" w:cstheme="majorBidi"/>
          <w:sz w:val="24"/>
          <w:szCs w:val="24"/>
        </w:rPr>
        <w:t>İsrailoğullarının</w:t>
      </w:r>
      <w:proofErr w:type="spellEnd"/>
      <w:r w:rsidRPr="001B4AF8">
        <w:rPr>
          <w:rFonts w:asciiTheme="majorBidi" w:hAnsiTheme="majorBidi" w:cstheme="majorBidi"/>
          <w:sz w:val="24"/>
          <w:szCs w:val="24"/>
        </w:rPr>
        <w:t xml:space="preserve"> Mısır'dan çıkışıyla ilgilidir. Bu kitapta; </w:t>
      </w:r>
      <w:proofErr w:type="spellStart"/>
      <w:r w:rsidRPr="001B4AF8">
        <w:rPr>
          <w:rFonts w:asciiTheme="majorBidi" w:hAnsiTheme="majorBidi" w:cstheme="majorBidi"/>
          <w:sz w:val="24"/>
          <w:szCs w:val="24"/>
        </w:rPr>
        <w:t>İsrailoğullarının</w:t>
      </w:r>
      <w:proofErr w:type="spellEnd"/>
      <w:r w:rsidRPr="001B4AF8">
        <w:rPr>
          <w:rFonts w:asciiTheme="majorBidi" w:hAnsiTheme="majorBidi" w:cstheme="majorBidi"/>
          <w:sz w:val="24"/>
          <w:szCs w:val="24"/>
        </w:rPr>
        <w:t xml:space="preserve"> Mısır'daki kölelik hayatı, Hz. Musa'nın doğumu, peygamberlikle görevlendirilmesi, </w:t>
      </w:r>
      <w:proofErr w:type="spellStart"/>
      <w:r w:rsidRPr="001B4AF8">
        <w:rPr>
          <w:rFonts w:asciiTheme="majorBidi" w:hAnsiTheme="majorBidi" w:cstheme="majorBidi"/>
          <w:sz w:val="24"/>
          <w:szCs w:val="24"/>
        </w:rPr>
        <w:t>İsrailoğullarını</w:t>
      </w:r>
      <w:proofErr w:type="spellEnd"/>
      <w:r w:rsidRPr="001B4AF8">
        <w:rPr>
          <w:rFonts w:asciiTheme="majorBidi" w:hAnsiTheme="majorBidi" w:cstheme="majorBidi"/>
          <w:sz w:val="24"/>
          <w:szCs w:val="24"/>
        </w:rPr>
        <w:t xml:space="preserve"> Mısır'dan çıkarması, Sina'da vahiy gelmesi, On Emir'in verilmesi, altın buzağıya tapılması, toplanma çadırı (</w:t>
      </w:r>
      <w:proofErr w:type="spellStart"/>
      <w:r w:rsidRPr="001B4AF8">
        <w:rPr>
          <w:rFonts w:asciiTheme="majorBidi" w:hAnsiTheme="majorBidi" w:cstheme="majorBidi"/>
          <w:sz w:val="24"/>
          <w:szCs w:val="24"/>
        </w:rPr>
        <w:t>ohel</w:t>
      </w:r>
      <w:proofErr w:type="spellEnd"/>
      <w:r w:rsidRPr="001B4AF8">
        <w:rPr>
          <w:rFonts w:asciiTheme="majorBidi" w:hAnsiTheme="majorBidi" w:cstheme="majorBidi"/>
          <w:sz w:val="24"/>
          <w:szCs w:val="24"/>
        </w:rPr>
        <w:t xml:space="preserve"> </w:t>
      </w:r>
      <w:proofErr w:type="spellStart"/>
      <w:r w:rsidRPr="001B4AF8">
        <w:rPr>
          <w:rFonts w:asciiTheme="majorBidi" w:hAnsiTheme="majorBidi" w:cstheme="majorBidi"/>
          <w:sz w:val="24"/>
          <w:szCs w:val="24"/>
        </w:rPr>
        <w:t>moed</w:t>
      </w:r>
      <w:proofErr w:type="spellEnd"/>
      <w:r w:rsidRPr="001B4AF8">
        <w:rPr>
          <w:rFonts w:asciiTheme="majorBidi" w:hAnsiTheme="majorBidi" w:cstheme="majorBidi"/>
          <w:sz w:val="24"/>
          <w:szCs w:val="24"/>
        </w:rPr>
        <w:t xml:space="preserve">) ve ahit sandığının yapılması gibi konular anlatılmaktadır. </w:t>
      </w:r>
    </w:p>
    <w:p w:rsidR="001B4AF8" w:rsidRPr="001B4AF8" w:rsidRDefault="001B4AF8" w:rsidP="001B4AF8">
      <w:pPr>
        <w:spacing w:line="480" w:lineRule="auto"/>
        <w:ind w:firstLine="1134"/>
        <w:jc w:val="both"/>
        <w:rPr>
          <w:rFonts w:asciiTheme="majorBidi" w:hAnsiTheme="majorBidi" w:cstheme="majorBidi"/>
          <w:sz w:val="24"/>
          <w:szCs w:val="24"/>
        </w:rPr>
      </w:pPr>
      <w:proofErr w:type="spellStart"/>
      <w:r w:rsidRPr="001B4AF8">
        <w:rPr>
          <w:rFonts w:asciiTheme="majorBidi" w:hAnsiTheme="majorBidi" w:cstheme="majorBidi"/>
          <w:sz w:val="24"/>
          <w:szCs w:val="24"/>
        </w:rPr>
        <w:t>Levililer</w:t>
      </w:r>
      <w:proofErr w:type="spellEnd"/>
      <w:r w:rsidRPr="001B4AF8">
        <w:rPr>
          <w:rFonts w:asciiTheme="majorBidi" w:hAnsiTheme="majorBidi" w:cstheme="majorBidi"/>
          <w:sz w:val="24"/>
          <w:szCs w:val="24"/>
        </w:rPr>
        <w:t>: İbranice ismi "</w:t>
      </w:r>
      <w:proofErr w:type="spellStart"/>
      <w:r w:rsidRPr="001B4AF8">
        <w:rPr>
          <w:rFonts w:asciiTheme="majorBidi" w:hAnsiTheme="majorBidi" w:cstheme="majorBidi"/>
          <w:sz w:val="24"/>
          <w:szCs w:val="24"/>
        </w:rPr>
        <w:t>vayikra"dır</w:t>
      </w:r>
      <w:proofErr w:type="spellEnd"/>
      <w:r w:rsidRPr="001B4AF8">
        <w:rPr>
          <w:rFonts w:asciiTheme="majorBidi" w:hAnsiTheme="majorBidi" w:cstheme="majorBidi"/>
          <w:sz w:val="24"/>
          <w:szCs w:val="24"/>
        </w:rPr>
        <w:t>. "Seslendi, çağırdı" anlamındaki "</w:t>
      </w:r>
      <w:proofErr w:type="spellStart"/>
      <w:r w:rsidRPr="001B4AF8">
        <w:rPr>
          <w:rFonts w:asciiTheme="majorBidi" w:hAnsiTheme="majorBidi" w:cstheme="majorBidi"/>
          <w:sz w:val="24"/>
          <w:szCs w:val="24"/>
        </w:rPr>
        <w:t>vayikra</w:t>
      </w:r>
      <w:proofErr w:type="spellEnd"/>
      <w:r w:rsidRPr="001B4AF8">
        <w:rPr>
          <w:rFonts w:asciiTheme="majorBidi" w:hAnsiTheme="majorBidi" w:cstheme="majorBidi"/>
          <w:sz w:val="24"/>
          <w:szCs w:val="24"/>
        </w:rPr>
        <w:t xml:space="preserve">", kitabın ilk kelimesidir. Bu kitap, sembolizm bakımından zengin ve ahlâkî bakımdan yüksek dereceli bir ibadet sistemi sunmaktadır. Başlıca konuları şunlardır: Mabette takdim edilecek kurbanlar, </w:t>
      </w:r>
      <w:proofErr w:type="spellStart"/>
      <w:r w:rsidRPr="001B4AF8">
        <w:rPr>
          <w:rFonts w:asciiTheme="majorBidi" w:hAnsiTheme="majorBidi" w:cstheme="majorBidi"/>
          <w:sz w:val="24"/>
          <w:szCs w:val="24"/>
        </w:rPr>
        <w:t>keffaret</w:t>
      </w:r>
      <w:proofErr w:type="spellEnd"/>
      <w:r w:rsidRPr="001B4AF8">
        <w:rPr>
          <w:rFonts w:asciiTheme="majorBidi" w:hAnsiTheme="majorBidi" w:cstheme="majorBidi"/>
          <w:sz w:val="24"/>
          <w:szCs w:val="24"/>
        </w:rPr>
        <w:t xml:space="preserve">, yiyecek ve içeceklerde gözetilmesi gereken dinî kurallar; </w:t>
      </w:r>
      <w:proofErr w:type="spellStart"/>
      <w:r w:rsidRPr="001B4AF8">
        <w:rPr>
          <w:rFonts w:asciiTheme="majorBidi" w:hAnsiTheme="majorBidi" w:cstheme="majorBidi"/>
          <w:sz w:val="24"/>
          <w:szCs w:val="24"/>
        </w:rPr>
        <w:t>hayız</w:t>
      </w:r>
      <w:proofErr w:type="spellEnd"/>
      <w:r w:rsidRPr="001B4AF8">
        <w:rPr>
          <w:rFonts w:asciiTheme="majorBidi" w:hAnsiTheme="majorBidi" w:cstheme="majorBidi"/>
          <w:sz w:val="24"/>
          <w:szCs w:val="24"/>
        </w:rPr>
        <w:t xml:space="preserve">, </w:t>
      </w:r>
      <w:proofErr w:type="spellStart"/>
      <w:r w:rsidRPr="001B4AF8">
        <w:rPr>
          <w:rFonts w:asciiTheme="majorBidi" w:hAnsiTheme="majorBidi" w:cstheme="majorBidi"/>
          <w:sz w:val="24"/>
          <w:szCs w:val="24"/>
        </w:rPr>
        <w:t>nifas</w:t>
      </w:r>
      <w:proofErr w:type="spellEnd"/>
      <w:r w:rsidRPr="001B4AF8">
        <w:rPr>
          <w:rFonts w:asciiTheme="majorBidi" w:hAnsiTheme="majorBidi" w:cstheme="majorBidi"/>
          <w:sz w:val="24"/>
          <w:szCs w:val="24"/>
        </w:rPr>
        <w:t xml:space="preserve"> ve gusülle ilgili meseleler; evlenilmesi helal ve haram olanlar, zina; bayramlar, kutsal günler; ebeveyn ve komşulara karşı görevler; kölelik ve cüzzam hastalığı ile ilgili meseleler. </w:t>
      </w:r>
      <w:proofErr w:type="spellStart"/>
      <w:r w:rsidRPr="001B4AF8">
        <w:rPr>
          <w:rFonts w:asciiTheme="majorBidi" w:hAnsiTheme="majorBidi" w:cstheme="majorBidi"/>
          <w:sz w:val="24"/>
          <w:szCs w:val="24"/>
        </w:rPr>
        <w:t>Kohenlik</w:t>
      </w:r>
      <w:proofErr w:type="spellEnd"/>
      <w:r w:rsidRPr="001B4AF8">
        <w:rPr>
          <w:rFonts w:asciiTheme="majorBidi" w:hAnsiTheme="majorBidi" w:cstheme="majorBidi"/>
          <w:sz w:val="24"/>
          <w:szCs w:val="24"/>
        </w:rPr>
        <w:t xml:space="preserve"> ve </w:t>
      </w:r>
      <w:proofErr w:type="spellStart"/>
      <w:r w:rsidRPr="001B4AF8">
        <w:rPr>
          <w:rFonts w:asciiTheme="majorBidi" w:hAnsiTheme="majorBidi" w:cstheme="majorBidi"/>
          <w:sz w:val="24"/>
          <w:szCs w:val="24"/>
        </w:rPr>
        <w:t>kohenlerin</w:t>
      </w:r>
      <w:proofErr w:type="spellEnd"/>
      <w:r w:rsidRPr="001B4AF8">
        <w:rPr>
          <w:rFonts w:asciiTheme="majorBidi" w:hAnsiTheme="majorBidi" w:cstheme="majorBidi"/>
          <w:sz w:val="24"/>
          <w:szCs w:val="24"/>
        </w:rPr>
        <w:t xml:space="preserve"> görevi üzerinde uzunca durması sebebiyle bu kitaba, "</w:t>
      </w:r>
      <w:proofErr w:type="spellStart"/>
      <w:r w:rsidRPr="001B4AF8">
        <w:rPr>
          <w:rFonts w:asciiTheme="majorBidi" w:hAnsiTheme="majorBidi" w:cstheme="majorBidi"/>
          <w:sz w:val="24"/>
          <w:szCs w:val="24"/>
        </w:rPr>
        <w:t>kohenlerin</w:t>
      </w:r>
      <w:proofErr w:type="spellEnd"/>
      <w:r w:rsidRPr="001B4AF8">
        <w:rPr>
          <w:rFonts w:asciiTheme="majorBidi" w:hAnsiTheme="majorBidi" w:cstheme="majorBidi"/>
          <w:sz w:val="24"/>
          <w:szCs w:val="24"/>
        </w:rPr>
        <w:t xml:space="preserve"> </w:t>
      </w:r>
      <w:proofErr w:type="spellStart"/>
      <w:r w:rsidRPr="001B4AF8">
        <w:rPr>
          <w:rFonts w:asciiTheme="majorBidi" w:hAnsiTheme="majorBidi" w:cstheme="majorBidi"/>
          <w:sz w:val="24"/>
          <w:szCs w:val="24"/>
        </w:rPr>
        <w:t>tevratı</w:t>
      </w:r>
      <w:proofErr w:type="spellEnd"/>
      <w:r w:rsidRPr="001B4AF8">
        <w:rPr>
          <w:rFonts w:asciiTheme="majorBidi" w:hAnsiTheme="majorBidi" w:cstheme="majorBidi"/>
          <w:sz w:val="24"/>
          <w:szCs w:val="24"/>
        </w:rPr>
        <w:t xml:space="preserve">" </w:t>
      </w:r>
      <w:r w:rsidRPr="001B4AF8">
        <w:rPr>
          <w:rFonts w:asciiTheme="majorBidi" w:hAnsiTheme="majorBidi" w:cstheme="majorBidi"/>
          <w:sz w:val="24"/>
          <w:szCs w:val="24"/>
        </w:rPr>
        <w:lastRenderedPageBreak/>
        <w:t>anlamında "</w:t>
      </w:r>
      <w:proofErr w:type="spellStart"/>
      <w:r w:rsidRPr="001B4AF8">
        <w:rPr>
          <w:rFonts w:asciiTheme="majorBidi" w:hAnsiTheme="majorBidi" w:cstheme="majorBidi"/>
          <w:sz w:val="24"/>
          <w:szCs w:val="24"/>
        </w:rPr>
        <w:t>torat</w:t>
      </w:r>
      <w:proofErr w:type="spellEnd"/>
      <w:r w:rsidRPr="001B4AF8">
        <w:rPr>
          <w:rFonts w:asciiTheme="majorBidi" w:hAnsiTheme="majorBidi" w:cstheme="majorBidi"/>
          <w:sz w:val="24"/>
          <w:szCs w:val="24"/>
        </w:rPr>
        <w:t xml:space="preserve"> </w:t>
      </w:r>
      <w:proofErr w:type="spellStart"/>
      <w:r w:rsidRPr="001B4AF8">
        <w:rPr>
          <w:rFonts w:asciiTheme="majorBidi" w:hAnsiTheme="majorBidi" w:cstheme="majorBidi"/>
          <w:sz w:val="24"/>
          <w:szCs w:val="24"/>
        </w:rPr>
        <w:t>kohanim</w:t>
      </w:r>
      <w:proofErr w:type="spellEnd"/>
      <w:r w:rsidRPr="001B4AF8">
        <w:rPr>
          <w:rFonts w:asciiTheme="majorBidi" w:hAnsiTheme="majorBidi" w:cstheme="majorBidi"/>
          <w:sz w:val="24"/>
          <w:szCs w:val="24"/>
        </w:rPr>
        <w:t>" de denilmektedir. Yunanca "</w:t>
      </w:r>
      <w:proofErr w:type="spellStart"/>
      <w:r w:rsidRPr="001B4AF8">
        <w:rPr>
          <w:rFonts w:asciiTheme="majorBidi" w:hAnsiTheme="majorBidi" w:cstheme="majorBidi"/>
          <w:sz w:val="24"/>
          <w:szCs w:val="24"/>
        </w:rPr>
        <w:t>leviticus</w:t>
      </w:r>
      <w:proofErr w:type="spellEnd"/>
      <w:r w:rsidRPr="001B4AF8">
        <w:rPr>
          <w:rFonts w:asciiTheme="majorBidi" w:hAnsiTheme="majorBidi" w:cstheme="majorBidi"/>
          <w:sz w:val="24"/>
          <w:szCs w:val="24"/>
        </w:rPr>
        <w:t>" (</w:t>
      </w:r>
      <w:proofErr w:type="spellStart"/>
      <w:r w:rsidRPr="001B4AF8">
        <w:rPr>
          <w:rFonts w:asciiTheme="majorBidi" w:hAnsiTheme="majorBidi" w:cstheme="majorBidi"/>
          <w:sz w:val="24"/>
          <w:szCs w:val="24"/>
        </w:rPr>
        <w:t>Levililer</w:t>
      </w:r>
      <w:proofErr w:type="spellEnd"/>
      <w:r w:rsidRPr="001B4AF8">
        <w:rPr>
          <w:rFonts w:asciiTheme="majorBidi" w:hAnsiTheme="majorBidi" w:cstheme="majorBidi"/>
          <w:sz w:val="24"/>
          <w:szCs w:val="24"/>
        </w:rPr>
        <w:t xml:space="preserve">) adını, kitapta zikri çok geçen </w:t>
      </w:r>
      <w:proofErr w:type="spellStart"/>
      <w:r w:rsidRPr="001B4AF8">
        <w:rPr>
          <w:rFonts w:asciiTheme="majorBidi" w:hAnsiTheme="majorBidi" w:cstheme="majorBidi"/>
          <w:sz w:val="24"/>
          <w:szCs w:val="24"/>
        </w:rPr>
        <w:t>Levi'îmden</w:t>
      </w:r>
      <w:proofErr w:type="spellEnd"/>
      <w:r w:rsidRPr="001B4AF8">
        <w:rPr>
          <w:rFonts w:asciiTheme="majorBidi" w:hAnsiTheme="majorBidi" w:cstheme="majorBidi"/>
          <w:sz w:val="24"/>
          <w:szCs w:val="24"/>
        </w:rPr>
        <w:t xml:space="preserve"> almıştır.</w:t>
      </w:r>
    </w:p>
    <w:p w:rsidR="001B4AF8" w:rsidRPr="001B4AF8" w:rsidRDefault="001B4AF8" w:rsidP="001B4AF8">
      <w:pPr>
        <w:spacing w:line="480" w:lineRule="auto"/>
        <w:ind w:firstLine="1134"/>
        <w:jc w:val="both"/>
        <w:rPr>
          <w:rFonts w:asciiTheme="majorBidi" w:hAnsiTheme="majorBidi" w:cstheme="majorBidi"/>
          <w:sz w:val="24"/>
          <w:szCs w:val="24"/>
        </w:rPr>
      </w:pPr>
      <w:r w:rsidRPr="001B4AF8">
        <w:rPr>
          <w:rFonts w:asciiTheme="majorBidi" w:hAnsiTheme="majorBidi" w:cstheme="majorBidi"/>
          <w:sz w:val="24"/>
          <w:szCs w:val="24"/>
        </w:rPr>
        <w:t xml:space="preserve">Sayılar: </w:t>
      </w:r>
      <w:proofErr w:type="spellStart"/>
      <w:r w:rsidRPr="001B4AF8">
        <w:rPr>
          <w:rFonts w:asciiTheme="majorBidi" w:hAnsiTheme="majorBidi" w:cstheme="majorBidi"/>
          <w:sz w:val="24"/>
          <w:szCs w:val="24"/>
        </w:rPr>
        <w:t>İsrailoğullarının</w:t>
      </w:r>
      <w:proofErr w:type="spellEnd"/>
      <w:r w:rsidRPr="001B4AF8">
        <w:rPr>
          <w:rFonts w:asciiTheme="majorBidi" w:hAnsiTheme="majorBidi" w:cstheme="majorBidi"/>
          <w:sz w:val="24"/>
          <w:szCs w:val="24"/>
        </w:rPr>
        <w:t xml:space="preserve"> çölde geçen hayatını anlattığından bu kitaba, ilk cümlesinin beşinci kelimesinden hareketle İbranice "</w:t>
      </w:r>
      <w:proofErr w:type="spellStart"/>
      <w:r w:rsidRPr="001B4AF8">
        <w:rPr>
          <w:rFonts w:asciiTheme="majorBidi" w:hAnsiTheme="majorBidi" w:cstheme="majorBidi"/>
          <w:sz w:val="24"/>
          <w:szCs w:val="24"/>
        </w:rPr>
        <w:t>bemidbar</w:t>
      </w:r>
      <w:proofErr w:type="spellEnd"/>
      <w:r w:rsidRPr="001B4AF8">
        <w:rPr>
          <w:rFonts w:asciiTheme="majorBidi" w:hAnsiTheme="majorBidi" w:cstheme="majorBidi"/>
          <w:sz w:val="24"/>
          <w:szCs w:val="24"/>
        </w:rPr>
        <w:t>" (çölde) denilmiştir. Yunanca çeviride, nüfus sayımından bahsedildiği için "</w:t>
      </w:r>
      <w:proofErr w:type="spellStart"/>
      <w:r w:rsidRPr="001B4AF8">
        <w:rPr>
          <w:rFonts w:asciiTheme="majorBidi" w:hAnsiTheme="majorBidi" w:cstheme="majorBidi"/>
          <w:sz w:val="24"/>
          <w:szCs w:val="24"/>
        </w:rPr>
        <w:t>aritmoi</w:t>
      </w:r>
      <w:proofErr w:type="spellEnd"/>
      <w:r w:rsidRPr="001B4AF8">
        <w:rPr>
          <w:rFonts w:asciiTheme="majorBidi" w:hAnsiTheme="majorBidi" w:cstheme="majorBidi"/>
          <w:sz w:val="24"/>
          <w:szCs w:val="24"/>
        </w:rPr>
        <w:t xml:space="preserve">" (sayılar) ismi verilmiştir. </w:t>
      </w:r>
      <w:proofErr w:type="gramStart"/>
      <w:r w:rsidRPr="001B4AF8">
        <w:rPr>
          <w:rFonts w:asciiTheme="majorBidi" w:hAnsiTheme="majorBidi" w:cstheme="majorBidi"/>
          <w:sz w:val="24"/>
          <w:szCs w:val="24"/>
        </w:rPr>
        <w:t xml:space="preserve">Konusu şunlardır: </w:t>
      </w:r>
      <w:proofErr w:type="spellStart"/>
      <w:r w:rsidRPr="001B4AF8">
        <w:rPr>
          <w:rFonts w:asciiTheme="majorBidi" w:hAnsiTheme="majorBidi" w:cstheme="majorBidi"/>
          <w:sz w:val="24"/>
          <w:szCs w:val="24"/>
        </w:rPr>
        <w:t>İsrailoğullarının</w:t>
      </w:r>
      <w:proofErr w:type="spellEnd"/>
      <w:r w:rsidRPr="001B4AF8">
        <w:rPr>
          <w:rFonts w:asciiTheme="majorBidi" w:hAnsiTheme="majorBidi" w:cstheme="majorBidi"/>
          <w:sz w:val="24"/>
          <w:szCs w:val="24"/>
        </w:rPr>
        <w:t xml:space="preserve"> nüfus sayımı, zina ile suçlanan kadının acı su testine tabi tutulması, nezir yemini, boyların Sina'dan ayrılış sırası ve düzeni, gökten </w:t>
      </w:r>
      <w:proofErr w:type="spellStart"/>
      <w:r w:rsidRPr="001B4AF8">
        <w:rPr>
          <w:rFonts w:asciiTheme="majorBidi" w:hAnsiTheme="majorBidi" w:cstheme="majorBidi"/>
          <w:sz w:val="24"/>
          <w:szCs w:val="24"/>
        </w:rPr>
        <w:t>man</w:t>
      </w:r>
      <w:proofErr w:type="spellEnd"/>
      <w:r w:rsidRPr="001B4AF8">
        <w:rPr>
          <w:rFonts w:asciiTheme="majorBidi" w:hAnsiTheme="majorBidi" w:cstheme="majorBidi"/>
          <w:sz w:val="24"/>
          <w:szCs w:val="24"/>
        </w:rPr>
        <w:t xml:space="preserve"> inmesi, Allah'ın zafer kazandıracağına inanmadıklarından </w:t>
      </w:r>
      <w:proofErr w:type="spellStart"/>
      <w:r w:rsidRPr="001B4AF8">
        <w:rPr>
          <w:rFonts w:asciiTheme="majorBidi" w:hAnsiTheme="majorBidi" w:cstheme="majorBidi"/>
          <w:sz w:val="24"/>
          <w:szCs w:val="24"/>
        </w:rPr>
        <w:t>İsrailoğullarının</w:t>
      </w:r>
      <w:proofErr w:type="spellEnd"/>
      <w:r w:rsidRPr="001B4AF8">
        <w:rPr>
          <w:rFonts w:asciiTheme="majorBidi" w:hAnsiTheme="majorBidi" w:cstheme="majorBidi"/>
          <w:sz w:val="24"/>
          <w:szCs w:val="24"/>
        </w:rPr>
        <w:t xml:space="preserve"> Kenanlılara yenilmesi, </w:t>
      </w:r>
      <w:proofErr w:type="spellStart"/>
      <w:r w:rsidRPr="001B4AF8">
        <w:rPr>
          <w:rFonts w:asciiTheme="majorBidi" w:hAnsiTheme="majorBidi" w:cstheme="majorBidi"/>
          <w:sz w:val="24"/>
          <w:szCs w:val="24"/>
        </w:rPr>
        <w:t>Korah'ın</w:t>
      </w:r>
      <w:proofErr w:type="spellEnd"/>
      <w:r w:rsidRPr="001B4AF8">
        <w:rPr>
          <w:rFonts w:asciiTheme="majorBidi" w:hAnsiTheme="majorBidi" w:cstheme="majorBidi"/>
          <w:sz w:val="24"/>
          <w:szCs w:val="24"/>
        </w:rPr>
        <w:t xml:space="preserve"> (Karun'un) isyanı ve yere batırılması, kırmızı inek meselesi, </w:t>
      </w:r>
      <w:proofErr w:type="spellStart"/>
      <w:r w:rsidRPr="001B4AF8">
        <w:rPr>
          <w:rFonts w:asciiTheme="majorBidi" w:hAnsiTheme="majorBidi" w:cstheme="majorBidi"/>
          <w:sz w:val="24"/>
          <w:szCs w:val="24"/>
        </w:rPr>
        <w:t>Bal'am</w:t>
      </w:r>
      <w:proofErr w:type="spellEnd"/>
      <w:r w:rsidRPr="001B4AF8">
        <w:rPr>
          <w:rFonts w:asciiTheme="majorBidi" w:hAnsiTheme="majorBidi" w:cstheme="majorBidi"/>
          <w:sz w:val="24"/>
          <w:szCs w:val="24"/>
        </w:rPr>
        <w:t xml:space="preserve"> ve </w:t>
      </w:r>
      <w:proofErr w:type="spellStart"/>
      <w:r w:rsidRPr="001B4AF8">
        <w:rPr>
          <w:rFonts w:asciiTheme="majorBidi" w:hAnsiTheme="majorBidi" w:cstheme="majorBidi"/>
          <w:sz w:val="24"/>
          <w:szCs w:val="24"/>
        </w:rPr>
        <w:t>Bal'ak</w:t>
      </w:r>
      <w:proofErr w:type="spellEnd"/>
      <w:r w:rsidRPr="001B4AF8">
        <w:rPr>
          <w:rFonts w:asciiTheme="majorBidi" w:hAnsiTheme="majorBidi" w:cstheme="majorBidi"/>
          <w:sz w:val="24"/>
          <w:szCs w:val="24"/>
        </w:rPr>
        <w:t xml:space="preserve"> hikâyesi, miras meselesi ve suçluların kaçıp sığınabileceği şehirlerin tespiti.</w:t>
      </w:r>
      <w:proofErr w:type="gramEnd"/>
    </w:p>
    <w:p w:rsidR="001B4AF8" w:rsidRPr="001B4AF8" w:rsidRDefault="001B4AF8" w:rsidP="001B4AF8">
      <w:pPr>
        <w:spacing w:line="480" w:lineRule="auto"/>
        <w:ind w:firstLine="1134"/>
        <w:jc w:val="both"/>
        <w:rPr>
          <w:rFonts w:asciiTheme="majorBidi" w:hAnsiTheme="majorBidi" w:cstheme="majorBidi"/>
          <w:sz w:val="24"/>
          <w:szCs w:val="24"/>
        </w:rPr>
      </w:pPr>
      <w:proofErr w:type="spellStart"/>
      <w:r w:rsidRPr="001B4AF8">
        <w:rPr>
          <w:rFonts w:asciiTheme="majorBidi" w:hAnsiTheme="majorBidi" w:cstheme="majorBidi"/>
          <w:sz w:val="24"/>
          <w:szCs w:val="24"/>
        </w:rPr>
        <w:t>Tesniye</w:t>
      </w:r>
      <w:proofErr w:type="spellEnd"/>
      <w:r w:rsidRPr="001B4AF8">
        <w:rPr>
          <w:rFonts w:asciiTheme="majorBidi" w:hAnsiTheme="majorBidi" w:cstheme="majorBidi"/>
          <w:sz w:val="24"/>
          <w:szCs w:val="24"/>
        </w:rPr>
        <w:t>: İbranice adı "</w:t>
      </w:r>
      <w:proofErr w:type="spellStart"/>
      <w:r w:rsidRPr="001B4AF8">
        <w:rPr>
          <w:rFonts w:asciiTheme="majorBidi" w:hAnsiTheme="majorBidi" w:cstheme="majorBidi"/>
          <w:sz w:val="24"/>
          <w:szCs w:val="24"/>
        </w:rPr>
        <w:t>dıvarîm"dir</w:t>
      </w:r>
      <w:proofErr w:type="spellEnd"/>
      <w:r w:rsidRPr="001B4AF8">
        <w:rPr>
          <w:rFonts w:asciiTheme="majorBidi" w:hAnsiTheme="majorBidi" w:cstheme="majorBidi"/>
          <w:sz w:val="24"/>
          <w:szCs w:val="24"/>
        </w:rPr>
        <w:t xml:space="preserve"> (sözler). İlk dört kitabın özet tekrarı olduğu için bu kitaba "</w:t>
      </w:r>
      <w:proofErr w:type="spellStart"/>
      <w:r w:rsidRPr="001B4AF8">
        <w:rPr>
          <w:rFonts w:asciiTheme="majorBidi" w:hAnsiTheme="majorBidi" w:cstheme="majorBidi"/>
          <w:sz w:val="24"/>
          <w:szCs w:val="24"/>
        </w:rPr>
        <w:t>mişne</w:t>
      </w:r>
      <w:proofErr w:type="spellEnd"/>
      <w:r w:rsidRPr="001B4AF8">
        <w:rPr>
          <w:rFonts w:asciiTheme="majorBidi" w:hAnsiTheme="majorBidi" w:cstheme="majorBidi"/>
          <w:sz w:val="24"/>
          <w:szCs w:val="24"/>
        </w:rPr>
        <w:t xml:space="preserve"> </w:t>
      </w:r>
      <w:proofErr w:type="spellStart"/>
      <w:r w:rsidRPr="001B4AF8">
        <w:rPr>
          <w:rFonts w:asciiTheme="majorBidi" w:hAnsiTheme="majorBidi" w:cstheme="majorBidi"/>
          <w:sz w:val="24"/>
          <w:szCs w:val="24"/>
        </w:rPr>
        <w:t>torah</w:t>
      </w:r>
      <w:proofErr w:type="spellEnd"/>
      <w:r w:rsidRPr="001B4AF8">
        <w:rPr>
          <w:rFonts w:asciiTheme="majorBidi" w:hAnsiTheme="majorBidi" w:cstheme="majorBidi"/>
          <w:sz w:val="24"/>
          <w:szCs w:val="24"/>
        </w:rPr>
        <w:t>" da denilmektedir. Tevrat'ın Yunanca tercümesinde "</w:t>
      </w:r>
      <w:proofErr w:type="spellStart"/>
      <w:r w:rsidRPr="001B4AF8">
        <w:rPr>
          <w:rFonts w:asciiTheme="majorBidi" w:hAnsiTheme="majorBidi" w:cstheme="majorBidi"/>
          <w:sz w:val="24"/>
          <w:szCs w:val="24"/>
        </w:rPr>
        <w:t>mişne</w:t>
      </w:r>
      <w:proofErr w:type="spellEnd"/>
      <w:r w:rsidRPr="001B4AF8">
        <w:rPr>
          <w:rFonts w:asciiTheme="majorBidi" w:hAnsiTheme="majorBidi" w:cstheme="majorBidi"/>
          <w:sz w:val="24"/>
          <w:szCs w:val="24"/>
        </w:rPr>
        <w:t xml:space="preserve"> </w:t>
      </w:r>
      <w:proofErr w:type="spellStart"/>
      <w:r w:rsidRPr="001B4AF8">
        <w:rPr>
          <w:rFonts w:asciiTheme="majorBidi" w:hAnsiTheme="majorBidi" w:cstheme="majorBidi"/>
          <w:sz w:val="24"/>
          <w:szCs w:val="24"/>
        </w:rPr>
        <w:t>torah</w:t>
      </w:r>
      <w:proofErr w:type="spellEnd"/>
      <w:r w:rsidRPr="001B4AF8">
        <w:rPr>
          <w:rFonts w:asciiTheme="majorBidi" w:hAnsiTheme="majorBidi" w:cstheme="majorBidi"/>
          <w:sz w:val="24"/>
          <w:szCs w:val="24"/>
        </w:rPr>
        <w:t>" karşılığı olarak "</w:t>
      </w:r>
      <w:proofErr w:type="spellStart"/>
      <w:r w:rsidRPr="001B4AF8">
        <w:rPr>
          <w:rFonts w:asciiTheme="majorBidi" w:hAnsiTheme="majorBidi" w:cstheme="majorBidi"/>
          <w:sz w:val="24"/>
          <w:szCs w:val="24"/>
        </w:rPr>
        <w:t>deuteronomıon</w:t>
      </w:r>
      <w:proofErr w:type="spellEnd"/>
      <w:r w:rsidRPr="001B4AF8">
        <w:rPr>
          <w:rFonts w:asciiTheme="majorBidi" w:hAnsiTheme="majorBidi" w:cstheme="majorBidi"/>
          <w:sz w:val="24"/>
          <w:szCs w:val="24"/>
        </w:rPr>
        <w:t xml:space="preserve">" adı verilmiştir. </w:t>
      </w:r>
      <w:proofErr w:type="spellStart"/>
      <w:r w:rsidRPr="001B4AF8">
        <w:rPr>
          <w:rFonts w:asciiTheme="majorBidi" w:hAnsiTheme="majorBidi" w:cstheme="majorBidi"/>
          <w:sz w:val="24"/>
          <w:szCs w:val="24"/>
        </w:rPr>
        <w:t>Tesniye</w:t>
      </w:r>
      <w:proofErr w:type="spellEnd"/>
      <w:r w:rsidRPr="001B4AF8">
        <w:rPr>
          <w:rFonts w:asciiTheme="majorBidi" w:hAnsiTheme="majorBidi" w:cstheme="majorBidi"/>
          <w:sz w:val="24"/>
          <w:szCs w:val="24"/>
        </w:rPr>
        <w:t xml:space="preserve">, üslup bakımından ilk dört kitaptan farklı olup Hz. Musa'nın kendi tecrübesinin bir ürünü gibi kaleme alınmıştır. Hz. Musa, bu kitabın 1-4. baplarında Mısır'dan nasıl çıktıklarını, ne gibi zorluklarla karşılaştıklarını, hangi yerlerden geçtiklerini, nerelerde konakladıklarını anlatıp önceki olayların bir özetini yapmaktadır. Beşinci baptan yirmi dokuzuncu baba kadar </w:t>
      </w:r>
      <w:proofErr w:type="spellStart"/>
      <w:r w:rsidRPr="001B4AF8">
        <w:rPr>
          <w:rFonts w:asciiTheme="majorBidi" w:hAnsiTheme="majorBidi" w:cstheme="majorBidi"/>
          <w:sz w:val="24"/>
          <w:szCs w:val="24"/>
        </w:rPr>
        <w:t>İsrailoğullarının</w:t>
      </w:r>
      <w:proofErr w:type="spellEnd"/>
      <w:r w:rsidRPr="001B4AF8">
        <w:rPr>
          <w:rFonts w:asciiTheme="majorBidi" w:hAnsiTheme="majorBidi" w:cstheme="majorBidi"/>
          <w:sz w:val="24"/>
          <w:szCs w:val="24"/>
        </w:rPr>
        <w:t xml:space="preserve"> uygulaması gereken kanunları belirtmektedir. Otuzuncu bap ile otuz birinci babın ilk yarısına kadar olan kısımda </w:t>
      </w:r>
      <w:proofErr w:type="spellStart"/>
      <w:r w:rsidRPr="001B4AF8">
        <w:rPr>
          <w:rFonts w:asciiTheme="majorBidi" w:hAnsiTheme="majorBidi" w:cstheme="majorBidi"/>
          <w:sz w:val="24"/>
          <w:szCs w:val="24"/>
        </w:rPr>
        <w:t>İsrailoğullarına</w:t>
      </w:r>
      <w:proofErr w:type="spellEnd"/>
      <w:r w:rsidRPr="001B4AF8">
        <w:rPr>
          <w:rFonts w:asciiTheme="majorBidi" w:hAnsiTheme="majorBidi" w:cstheme="majorBidi"/>
          <w:sz w:val="24"/>
          <w:szCs w:val="24"/>
        </w:rPr>
        <w:t xml:space="preserve"> tavsiyelerde bulunmaktadır. Otuz ikinci bapta Hz. Musa'nın bir ilahisi, otuz üçüncü bapta bir duası yer almakta, son otuz dördüncü bapta ise ölümü ve defni anlatılmaktadır.</w:t>
      </w:r>
    </w:p>
    <w:p w:rsidR="001B4AF8" w:rsidRPr="001B4AF8" w:rsidRDefault="001B4AF8" w:rsidP="001B4AF8">
      <w:pPr>
        <w:spacing w:line="480" w:lineRule="auto"/>
        <w:ind w:firstLine="1134"/>
        <w:jc w:val="both"/>
        <w:rPr>
          <w:rFonts w:asciiTheme="majorBidi" w:hAnsiTheme="majorBidi" w:cstheme="majorBidi"/>
          <w:sz w:val="24"/>
          <w:szCs w:val="24"/>
        </w:rPr>
      </w:pPr>
      <w:r w:rsidRPr="001B4AF8">
        <w:rPr>
          <w:rFonts w:asciiTheme="majorBidi" w:hAnsiTheme="majorBidi" w:cstheme="majorBidi"/>
          <w:sz w:val="24"/>
          <w:szCs w:val="24"/>
        </w:rPr>
        <w:t xml:space="preserve">Tevrat'ta üç çeşit bölümleme vardır. Bunlardan birincisi bap şeklinde bölümlemedir. Bu bölümleme usulüne göre Tevrat, 187 baptan meydana gelmektedir: Tekvin, 50; Çıkış, 40; </w:t>
      </w:r>
      <w:proofErr w:type="spellStart"/>
      <w:r w:rsidRPr="001B4AF8">
        <w:rPr>
          <w:rFonts w:asciiTheme="majorBidi" w:hAnsiTheme="majorBidi" w:cstheme="majorBidi"/>
          <w:sz w:val="24"/>
          <w:szCs w:val="24"/>
        </w:rPr>
        <w:t>Levililer</w:t>
      </w:r>
      <w:proofErr w:type="spellEnd"/>
      <w:r w:rsidRPr="001B4AF8">
        <w:rPr>
          <w:rFonts w:asciiTheme="majorBidi" w:hAnsiTheme="majorBidi" w:cstheme="majorBidi"/>
          <w:sz w:val="24"/>
          <w:szCs w:val="24"/>
        </w:rPr>
        <w:t xml:space="preserve">, 27; Sayılar, 36; </w:t>
      </w:r>
      <w:proofErr w:type="spellStart"/>
      <w:r w:rsidRPr="001B4AF8">
        <w:rPr>
          <w:rFonts w:asciiTheme="majorBidi" w:hAnsiTheme="majorBidi" w:cstheme="majorBidi"/>
          <w:sz w:val="24"/>
          <w:szCs w:val="24"/>
        </w:rPr>
        <w:t>Tesniye</w:t>
      </w:r>
      <w:proofErr w:type="spellEnd"/>
      <w:r w:rsidRPr="001B4AF8">
        <w:rPr>
          <w:rFonts w:asciiTheme="majorBidi" w:hAnsiTheme="majorBidi" w:cstheme="majorBidi"/>
          <w:sz w:val="24"/>
          <w:szCs w:val="24"/>
        </w:rPr>
        <w:t xml:space="preserve"> 34 baptır. Baplardaki cümlelerin dağılımı, </w:t>
      </w:r>
      <w:r w:rsidRPr="001B4AF8">
        <w:rPr>
          <w:rFonts w:asciiTheme="majorBidi" w:hAnsiTheme="majorBidi" w:cstheme="majorBidi"/>
          <w:sz w:val="24"/>
          <w:szCs w:val="24"/>
        </w:rPr>
        <w:lastRenderedPageBreak/>
        <w:t xml:space="preserve">Yahudi nüshası ile Hıristiyan nüshası arasında bazen farklılık göstermekte, cümle numaraları birbirini tutmamaktadır. </w:t>
      </w:r>
    </w:p>
    <w:p w:rsidR="001B4AF8" w:rsidRDefault="001B4AF8" w:rsidP="001B4AF8">
      <w:pPr>
        <w:spacing w:line="480" w:lineRule="auto"/>
        <w:ind w:firstLine="1134"/>
        <w:jc w:val="both"/>
        <w:rPr>
          <w:rFonts w:asciiTheme="majorBidi" w:hAnsiTheme="majorBidi" w:cstheme="majorBidi"/>
          <w:sz w:val="24"/>
          <w:szCs w:val="24"/>
        </w:rPr>
      </w:pPr>
      <w:r w:rsidRPr="001B4AF8">
        <w:rPr>
          <w:rFonts w:asciiTheme="majorBidi" w:hAnsiTheme="majorBidi" w:cstheme="majorBidi"/>
          <w:sz w:val="24"/>
          <w:szCs w:val="24"/>
        </w:rPr>
        <w:t>Bu Hıristiyan kaynaklı bölümlemenin dışında, Yahudi geleneğine ait iki bölümleme şekli daha vardır. Birincisi, cümleler arasında boş bir alan bırakmak suretiyle yapılır. Hıristiyan nüshalarında bu bölümleme paragraf şeklinde uygulanmaktadır. Haftalık okuma düzenine göre</w:t>
      </w:r>
      <w:r>
        <w:rPr>
          <w:rFonts w:asciiTheme="majorBidi" w:hAnsiTheme="majorBidi" w:cstheme="majorBidi"/>
          <w:sz w:val="24"/>
          <w:szCs w:val="24"/>
        </w:rPr>
        <w:t xml:space="preserve"> </w:t>
      </w:r>
      <w:r w:rsidRPr="00DA20C8">
        <w:rPr>
          <w:rFonts w:asciiTheme="majorBidi" w:hAnsiTheme="majorBidi" w:cstheme="majorBidi"/>
          <w:sz w:val="24"/>
          <w:szCs w:val="24"/>
        </w:rPr>
        <w:t>yapılan ikinci bölümlemede Tevrat 54 parçaya (</w:t>
      </w:r>
      <w:proofErr w:type="spellStart"/>
      <w:r w:rsidRPr="00DA20C8">
        <w:rPr>
          <w:rFonts w:asciiTheme="majorBidi" w:hAnsiTheme="majorBidi" w:cstheme="majorBidi"/>
          <w:sz w:val="24"/>
          <w:szCs w:val="24"/>
        </w:rPr>
        <w:t>paraşa</w:t>
      </w:r>
      <w:proofErr w:type="spellEnd"/>
      <w:r w:rsidRPr="00DA20C8">
        <w:rPr>
          <w:rFonts w:asciiTheme="majorBidi" w:hAnsiTheme="majorBidi" w:cstheme="majorBidi"/>
          <w:sz w:val="24"/>
          <w:szCs w:val="24"/>
        </w:rPr>
        <w:t>/sure) ayrılmıştır.</w:t>
      </w:r>
      <w:r>
        <w:rPr>
          <w:rFonts w:asciiTheme="majorBidi" w:hAnsiTheme="majorBidi" w:cstheme="majorBidi"/>
          <w:sz w:val="24"/>
          <w:szCs w:val="24"/>
        </w:rPr>
        <w:t xml:space="preserve"> </w:t>
      </w:r>
      <w:r w:rsidRPr="001B4AF8">
        <w:rPr>
          <w:rFonts w:asciiTheme="majorBidi" w:hAnsiTheme="majorBidi" w:cstheme="majorBidi"/>
          <w:sz w:val="24"/>
          <w:szCs w:val="24"/>
        </w:rPr>
        <w:t xml:space="preserve">Tevrat’ın el yazması Sefer </w:t>
      </w:r>
      <w:proofErr w:type="spellStart"/>
      <w:r w:rsidRPr="001B4AF8">
        <w:rPr>
          <w:rFonts w:asciiTheme="majorBidi" w:hAnsiTheme="majorBidi" w:cstheme="majorBidi"/>
          <w:sz w:val="24"/>
          <w:szCs w:val="24"/>
        </w:rPr>
        <w:t>Tora’nın</w:t>
      </w:r>
      <w:proofErr w:type="spellEnd"/>
      <w:r w:rsidRPr="001B4AF8">
        <w:rPr>
          <w:rFonts w:asciiTheme="majorBidi" w:hAnsiTheme="majorBidi" w:cstheme="majorBidi"/>
          <w:sz w:val="24"/>
          <w:szCs w:val="24"/>
        </w:rPr>
        <w:t xml:space="preserve"> Yahudilikte ve Yahudi hayatında yüksek bir kutsallık derecesi vardır. Sinagoglarda, camilerdeki mihrabın yerini tutan ve “</w:t>
      </w:r>
      <w:proofErr w:type="spellStart"/>
      <w:r w:rsidRPr="001B4AF8">
        <w:rPr>
          <w:rFonts w:asciiTheme="majorBidi" w:hAnsiTheme="majorBidi" w:cstheme="majorBidi"/>
          <w:sz w:val="24"/>
          <w:szCs w:val="24"/>
        </w:rPr>
        <w:t>aron</w:t>
      </w:r>
      <w:proofErr w:type="spellEnd"/>
      <w:r w:rsidRPr="001B4AF8">
        <w:rPr>
          <w:rFonts w:asciiTheme="majorBidi" w:hAnsiTheme="majorBidi" w:cstheme="majorBidi"/>
          <w:sz w:val="24"/>
          <w:szCs w:val="24"/>
        </w:rPr>
        <w:t xml:space="preserve"> </w:t>
      </w:r>
      <w:proofErr w:type="spellStart"/>
      <w:r w:rsidRPr="001B4AF8">
        <w:rPr>
          <w:rFonts w:asciiTheme="majorBidi" w:hAnsiTheme="majorBidi" w:cstheme="majorBidi"/>
          <w:sz w:val="24"/>
          <w:szCs w:val="24"/>
        </w:rPr>
        <w:t>hakodeş</w:t>
      </w:r>
      <w:proofErr w:type="spellEnd"/>
      <w:r w:rsidRPr="001B4AF8">
        <w:rPr>
          <w:rFonts w:asciiTheme="majorBidi" w:hAnsiTheme="majorBidi" w:cstheme="majorBidi"/>
          <w:sz w:val="24"/>
          <w:szCs w:val="24"/>
        </w:rPr>
        <w:t xml:space="preserve">” denilen kutsal bölmede saklanır. Pazartesi, perşembe, </w:t>
      </w:r>
      <w:proofErr w:type="spellStart"/>
      <w:r w:rsidRPr="001B4AF8">
        <w:rPr>
          <w:rFonts w:asciiTheme="majorBidi" w:hAnsiTheme="majorBidi" w:cstheme="majorBidi"/>
          <w:sz w:val="24"/>
          <w:szCs w:val="24"/>
        </w:rPr>
        <w:t>şabat</w:t>
      </w:r>
      <w:proofErr w:type="spellEnd"/>
      <w:r w:rsidRPr="001B4AF8">
        <w:rPr>
          <w:rFonts w:asciiTheme="majorBidi" w:hAnsiTheme="majorBidi" w:cstheme="majorBidi"/>
          <w:sz w:val="24"/>
          <w:szCs w:val="24"/>
        </w:rPr>
        <w:t xml:space="preserve"> ve aybaşı (</w:t>
      </w:r>
      <w:proofErr w:type="spellStart"/>
      <w:r w:rsidRPr="001B4AF8">
        <w:rPr>
          <w:rFonts w:asciiTheme="majorBidi" w:hAnsiTheme="majorBidi" w:cstheme="majorBidi"/>
          <w:sz w:val="24"/>
          <w:szCs w:val="24"/>
        </w:rPr>
        <w:t>roş-hodeş</w:t>
      </w:r>
      <w:proofErr w:type="spellEnd"/>
      <w:r w:rsidRPr="001B4AF8">
        <w:rPr>
          <w:rFonts w:asciiTheme="majorBidi" w:hAnsiTheme="majorBidi" w:cstheme="majorBidi"/>
          <w:sz w:val="24"/>
          <w:szCs w:val="24"/>
        </w:rPr>
        <w:t xml:space="preserve">) ile bayram ve oruç günlerinde </w:t>
      </w:r>
      <w:proofErr w:type="spellStart"/>
      <w:r w:rsidRPr="001B4AF8">
        <w:rPr>
          <w:rFonts w:asciiTheme="majorBidi" w:hAnsiTheme="majorBidi" w:cstheme="majorBidi"/>
          <w:sz w:val="24"/>
          <w:szCs w:val="24"/>
        </w:rPr>
        <w:t>aron</w:t>
      </w:r>
      <w:proofErr w:type="spellEnd"/>
      <w:r w:rsidRPr="001B4AF8">
        <w:rPr>
          <w:rFonts w:asciiTheme="majorBidi" w:hAnsiTheme="majorBidi" w:cstheme="majorBidi"/>
          <w:sz w:val="24"/>
          <w:szCs w:val="24"/>
        </w:rPr>
        <w:t xml:space="preserve"> </w:t>
      </w:r>
      <w:proofErr w:type="spellStart"/>
      <w:r w:rsidRPr="001B4AF8">
        <w:rPr>
          <w:rFonts w:asciiTheme="majorBidi" w:hAnsiTheme="majorBidi" w:cstheme="majorBidi"/>
          <w:sz w:val="24"/>
          <w:szCs w:val="24"/>
        </w:rPr>
        <w:t>hakodeşten</w:t>
      </w:r>
      <w:proofErr w:type="spellEnd"/>
      <w:r w:rsidRPr="001B4AF8">
        <w:rPr>
          <w:rFonts w:asciiTheme="majorBidi" w:hAnsiTheme="majorBidi" w:cstheme="majorBidi"/>
          <w:sz w:val="24"/>
          <w:szCs w:val="24"/>
        </w:rPr>
        <w:t xml:space="preserve"> çıkarılır ve </w:t>
      </w:r>
      <w:proofErr w:type="spellStart"/>
      <w:r w:rsidRPr="001B4AF8">
        <w:rPr>
          <w:rFonts w:asciiTheme="majorBidi" w:hAnsiTheme="majorBidi" w:cstheme="majorBidi"/>
          <w:sz w:val="24"/>
          <w:szCs w:val="24"/>
        </w:rPr>
        <w:t>bimah</w:t>
      </w:r>
      <w:proofErr w:type="spellEnd"/>
      <w:r w:rsidRPr="001B4AF8">
        <w:rPr>
          <w:rFonts w:asciiTheme="majorBidi" w:hAnsiTheme="majorBidi" w:cstheme="majorBidi"/>
          <w:sz w:val="24"/>
          <w:szCs w:val="24"/>
        </w:rPr>
        <w:t xml:space="preserve"> veya </w:t>
      </w:r>
      <w:proofErr w:type="spellStart"/>
      <w:r w:rsidRPr="001B4AF8">
        <w:rPr>
          <w:rFonts w:asciiTheme="majorBidi" w:hAnsiTheme="majorBidi" w:cstheme="majorBidi"/>
          <w:sz w:val="24"/>
          <w:szCs w:val="24"/>
        </w:rPr>
        <w:t>teva</w:t>
      </w:r>
      <w:proofErr w:type="spellEnd"/>
      <w:r w:rsidRPr="001B4AF8">
        <w:rPr>
          <w:rFonts w:asciiTheme="majorBidi" w:hAnsiTheme="majorBidi" w:cstheme="majorBidi"/>
          <w:sz w:val="24"/>
          <w:szCs w:val="24"/>
        </w:rPr>
        <w:t xml:space="preserve"> denilen kürsüye konularak </w:t>
      </w:r>
      <w:proofErr w:type="spellStart"/>
      <w:r w:rsidRPr="001B4AF8">
        <w:rPr>
          <w:rFonts w:asciiTheme="majorBidi" w:hAnsiTheme="majorBidi" w:cstheme="majorBidi"/>
          <w:sz w:val="24"/>
          <w:szCs w:val="24"/>
        </w:rPr>
        <w:t>ba'al</w:t>
      </w:r>
      <w:proofErr w:type="spellEnd"/>
      <w:r w:rsidRPr="001B4AF8">
        <w:rPr>
          <w:rFonts w:asciiTheme="majorBidi" w:hAnsiTheme="majorBidi" w:cstheme="majorBidi"/>
          <w:sz w:val="24"/>
          <w:szCs w:val="24"/>
        </w:rPr>
        <w:t xml:space="preserve"> </w:t>
      </w:r>
      <w:proofErr w:type="spellStart"/>
      <w:r w:rsidRPr="001B4AF8">
        <w:rPr>
          <w:rFonts w:asciiTheme="majorBidi" w:hAnsiTheme="majorBidi" w:cstheme="majorBidi"/>
          <w:sz w:val="24"/>
          <w:szCs w:val="24"/>
        </w:rPr>
        <w:t>keria</w:t>
      </w:r>
      <w:proofErr w:type="spellEnd"/>
      <w:r w:rsidRPr="001B4AF8">
        <w:rPr>
          <w:rFonts w:asciiTheme="majorBidi" w:hAnsiTheme="majorBidi" w:cstheme="majorBidi"/>
          <w:sz w:val="24"/>
          <w:szCs w:val="24"/>
        </w:rPr>
        <w:t xml:space="preserve"> (ehil okuyucu) tarafından ilgili parçalar (</w:t>
      </w:r>
      <w:proofErr w:type="spellStart"/>
      <w:r w:rsidRPr="001B4AF8">
        <w:rPr>
          <w:rFonts w:asciiTheme="majorBidi" w:hAnsiTheme="majorBidi" w:cstheme="majorBidi"/>
          <w:sz w:val="24"/>
          <w:szCs w:val="24"/>
        </w:rPr>
        <w:t>paraşiyot</w:t>
      </w:r>
      <w:proofErr w:type="spellEnd"/>
      <w:r w:rsidRPr="001B4AF8">
        <w:rPr>
          <w:rFonts w:asciiTheme="majorBidi" w:hAnsiTheme="majorBidi" w:cstheme="majorBidi"/>
          <w:sz w:val="24"/>
          <w:szCs w:val="24"/>
        </w:rPr>
        <w:t xml:space="preserve">) okunur. Sinagogdaki yeni yazılmış bir Sefer Tora, en az üç defa hata kontrolü yapılmadan sinagog dışına çıkarılmaz. Sefer </w:t>
      </w:r>
      <w:proofErr w:type="spellStart"/>
      <w:r w:rsidRPr="001B4AF8">
        <w:rPr>
          <w:rFonts w:asciiTheme="majorBidi" w:hAnsiTheme="majorBidi" w:cstheme="majorBidi"/>
          <w:sz w:val="24"/>
          <w:szCs w:val="24"/>
        </w:rPr>
        <w:t>Tora’nın</w:t>
      </w:r>
      <w:proofErr w:type="spellEnd"/>
      <w:r w:rsidRPr="001B4AF8">
        <w:rPr>
          <w:rFonts w:asciiTheme="majorBidi" w:hAnsiTheme="majorBidi" w:cstheme="majorBidi"/>
          <w:sz w:val="24"/>
          <w:szCs w:val="24"/>
        </w:rPr>
        <w:t xml:space="preserve"> </w:t>
      </w:r>
      <w:proofErr w:type="spellStart"/>
      <w:r w:rsidRPr="001B4AF8">
        <w:rPr>
          <w:rFonts w:asciiTheme="majorBidi" w:hAnsiTheme="majorBidi" w:cstheme="majorBidi"/>
          <w:sz w:val="24"/>
          <w:szCs w:val="24"/>
        </w:rPr>
        <w:t>sofer</w:t>
      </w:r>
      <w:proofErr w:type="spellEnd"/>
      <w:r w:rsidRPr="001B4AF8">
        <w:rPr>
          <w:rFonts w:asciiTheme="majorBidi" w:hAnsiTheme="majorBidi" w:cstheme="majorBidi"/>
          <w:sz w:val="24"/>
          <w:szCs w:val="24"/>
        </w:rPr>
        <w:t xml:space="preserve"> (hattat) denilen ehil yazıcılar tarafından yazılması gerekir.</w:t>
      </w:r>
    </w:p>
    <w:p w:rsidR="001B4AF8" w:rsidRPr="001B4AF8" w:rsidRDefault="001B4AF8" w:rsidP="001B4AF8">
      <w:pPr>
        <w:spacing w:line="480" w:lineRule="auto"/>
        <w:ind w:firstLine="1134"/>
        <w:jc w:val="both"/>
        <w:rPr>
          <w:rFonts w:asciiTheme="majorBidi" w:hAnsiTheme="majorBidi" w:cstheme="majorBidi"/>
          <w:bCs/>
          <w:sz w:val="24"/>
          <w:szCs w:val="24"/>
        </w:rPr>
      </w:pPr>
    </w:p>
    <w:p w:rsidR="001B4AF8" w:rsidRPr="001B4AF8" w:rsidRDefault="001B4AF8" w:rsidP="001B4AF8">
      <w:pPr>
        <w:spacing w:line="480" w:lineRule="auto"/>
        <w:ind w:firstLine="1134"/>
        <w:jc w:val="both"/>
        <w:rPr>
          <w:rFonts w:asciiTheme="majorBidi" w:hAnsiTheme="majorBidi" w:cstheme="majorBidi"/>
          <w:b/>
          <w:bCs/>
          <w:sz w:val="24"/>
          <w:szCs w:val="24"/>
        </w:rPr>
      </w:pPr>
      <w:r w:rsidRPr="001B4AF8">
        <w:rPr>
          <w:rFonts w:asciiTheme="majorBidi" w:hAnsiTheme="majorBidi" w:cstheme="majorBidi"/>
          <w:b/>
          <w:bCs/>
          <w:sz w:val="24"/>
          <w:szCs w:val="24"/>
        </w:rPr>
        <w:t>Peygamberler (Neviim)</w:t>
      </w:r>
    </w:p>
    <w:p w:rsidR="001B4AF8" w:rsidRDefault="001B4AF8" w:rsidP="001B4AF8">
      <w:pPr>
        <w:spacing w:line="480" w:lineRule="auto"/>
        <w:ind w:firstLine="1134"/>
        <w:jc w:val="both"/>
        <w:rPr>
          <w:rFonts w:asciiTheme="majorBidi" w:hAnsiTheme="majorBidi" w:cstheme="majorBidi"/>
          <w:sz w:val="24"/>
        </w:rPr>
      </w:pPr>
      <w:proofErr w:type="spellStart"/>
      <w:r w:rsidRPr="001B4AF8">
        <w:rPr>
          <w:rFonts w:asciiTheme="majorBidi" w:hAnsiTheme="majorBidi" w:cstheme="majorBidi"/>
          <w:sz w:val="24"/>
          <w:szCs w:val="24"/>
        </w:rPr>
        <w:t>Tanah’ın</w:t>
      </w:r>
      <w:proofErr w:type="spellEnd"/>
      <w:r w:rsidRPr="001B4AF8">
        <w:rPr>
          <w:rFonts w:asciiTheme="majorBidi" w:hAnsiTheme="majorBidi" w:cstheme="majorBidi"/>
          <w:sz w:val="24"/>
          <w:szCs w:val="24"/>
        </w:rPr>
        <w:t xml:space="preserve"> ikinci bölümü </w:t>
      </w:r>
      <w:proofErr w:type="spellStart"/>
      <w:r w:rsidRPr="001B4AF8">
        <w:rPr>
          <w:rFonts w:asciiTheme="majorBidi" w:hAnsiTheme="majorBidi" w:cstheme="majorBidi"/>
          <w:sz w:val="24"/>
          <w:szCs w:val="24"/>
        </w:rPr>
        <w:t>Peygamberler’de</w:t>
      </w:r>
      <w:proofErr w:type="spellEnd"/>
      <w:r w:rsidRPr="001B4AF8">
        <w:rPr>
          <w:rFonts w:asciiTheme="majorBidi" w:hAnsiTheme="majorBidi" w:cstheme="majorBidi"/>
          <w:sz w:val="24"/>
          <w:szCs w:val="24"/>
        </w:rPr>
        <w:t xml:space="preserve"> yer alan kitaplar, </w:t>
      </w:r>
      <w:proofErr w:type="spellStart"/>
      <w:r w:rsidRPr="001B4AF8">
        <w:rPr>
          <w:rFonts w:asciiTheme="majorBidi" w:hAnsiTheme="majorBidi" w:cstheme="majorBidi"/>
          <w:sz w:val="24"/>
          <w:szCs w:val="24"/>
        </w:rPr>
        <w:t>İsrailoğullarının</w:t>
      </w:r>
      <w:proofErr w:type="spellEnd"/>
      <w:r w:rsidRPr="001B4AF8">
        <w:rPr>
          <w:rFonts w:asciiTheme="majorBidi" w:hAnsiTheme="majorBidi" w:cstheme="majorBidi"/>
          <w:sz w:val="24"/>
          <w:szCs w:val="24"/>
        </w:rPr>
        <w:t xml:space="preserve"> tarihinden söz eder. Tarihî ve dinî olaylar kronolojik düzende ele alınır. Peygamberlerin uyarılarından ve </w:t>
      </w:r>
      <w:proofErr w:type="spellStart"/>
      <w:r w:rsidRPr="001B4AF8">
        <w:rPr>
          <w:rFonts w:asciiTheme="majorBidi" w:hAnsiTheme="majorBidi" w:cstheme="majorBidi"/>
          <w:sz w:val="24"/>
          <w:szCs w:val="24"/>
        </w:rPr>
        <w:t>kehanetlerindan</w:t>
      </w:r>
      <w:proofErr w:type="spellEnd"/>
      <w:r w:rsidRPr="001B4AF8">
        <w:rPr>
          <w:rFonts w:asciiTheme="majorBidi" w:hAnsiTheme="majorBidi" w:cstheme="majorBidi"/>
          <w:sz w:val="24"/>
          <w:szCs w:val="24"/>
        </w:rPr>
        <w:t xml:space="preserve"> söz edilir. Yahudiler bütün bu kitapların Tanrı tarafından </w:t>
      </w:r>
      <w:proofErr w:type="spellStart"/>
      <w:r w:rsidRPr="001B4AF8">
        <w:rPr>
          <w:rFonts w:asciiTheme="majorBidi" w:hAnsiTheme="majorBidi" w:cstheme="majorBidi"/>
          <w:sz w:val="24"/>
          <w:szCs w:val="24"/>
        </w:rPr>
        <w:t>vahyedildiğine</w:t>
      </w:r>
      <w:proofErr w:type="spellEnd"/>
      <w:r w:rsidRPr="001B4AF8">
        <w:rPr>
          <w:rFonts w:asciiTheme="majorBidi" w:hAnsiTheme="majorBidi" w:cstheme="majorBidi"/>
          <w:sz w:val="24"/>
          <w:szCs w:val="24"/>
        </w:rPr>
        <w:t xml:space="preserve"> inanırlar. Peygamberler bölümünde yer alan 8 kitap şunlardır: </w:t>
      </w:r>
      <w:proofErr w:type="spellStart"/>
      <w:r w:rsidRPr="001B4AF8">
        <w:rPr>
          <w:rFonts w:asciiTheme="majorBidi" w:hAnsiTheme="majorBidi" w:cstheme="majorBidi"/>
          <w:i/>
          <w:iCs/>
          <w:sz w:val="24"/>
          <w:szCs w:val="24"/>
        </w:rPr>
        <w:t>Yeşu</w:t>
      </w:r>
      <w:proofErr w:type="spellEnd"/>
      <w:r w:rsidRPr="001B4AF8">
        <w:rPr>
          <w:rFonts w:asciiTheme="majorBidi" w:hAnsiTheme="majorBidi" w:cstheme="majorBidi"/>
          <w:sz w:val="24"/>
          <w:szCs w:val="24"/>
        </w:rPr>
        <w:t xml:space="preserve">, </w:t>
      </w:r>
      <w:proofErr w:type="gramStart"/>
      <w:r w:rsidRPr="001B4AF8">
        <w:rPr>
          <w:rFonts w:asciiTheme="majorBidi" w:hAnsiTheme="majorBidi" w:cstheme="majorBidi"/>
          <w:i/>
          <w:iCs/>
          <w:sz w:val="24"/>
          <w:szCs w:val="24"/>
        </w:rPr>
        <w:t>Hakimler</w:t>
      </w:r>
      <w:proofErr w:type="gramEnd"/>
      <w:r w:rsidRPr="001B4AF8">
        <w:rPr>
          <w:rFonts w:asciiTheme="majorBidi" w:hAnsiTheme="majorBidi" w:cstheme="majorBidi"/>
          <w:sz w:val="24"/>
          <w:szCs w:val="24"/>
          <w:lang w:bidi="he-IL"/>
        </w:rPr>
        <w:t xml:space="preserve">, </w:t>
      </w:r>
      <w:hyperlink r:id="rId5" w:history="1">
        <w:proofErr w:type="spellStart"/>
        <w:r w:rsidRPr="001B4AF8">
          <w:rPr>
            <w:rFonts w:asciiTheme="majorBidi" w:hAnsiTheme="majorBidi" w:cstheme="majorBidi"/>
            <w:i/>
            <w:iCs/>
            <w:sz w:val="24"/>
            <w:szCs w:val="24"/>
          </w:rPr>
          <w:t>Samuel</w:t>
        </w:r>
        <w:proofErr w:type="spellEnd"/>
      </w:hyperlink>
      <w:r w:rsidRPr="001B4AF8">
        <w:rPr>
          <w:rFonts w:asciiTheme="majorBidi" w:hAnsiTheme="majorBidi" w:cstheme="majorBidi"/>
          <w:i/>
          <w:iCs/>
          <w:sz w:val="24"/>
          <w:szCs w:val="24"/>
        </w:rPr>
        <w:t xml:space="preserve">, Krallar, </w:t>
      </w:r>
      <w:proofErr w:type="spellStart"/>
      <w:r w:rsidRPr="001B4AF8">
        <w:rPr>
          <w:rFonts w:asciiTheme="majorBidi" w:hAnsiTheme="majorBidi" w:cstheme="majorBidi"/>
          <w:i/>
          <w:iCs/>
          <w:sz w:val="24"/>
          <w:szCs w:val="24"/>
        </w:rPr>
        <w:t>İşaya</w:t>
      </w:r>
      <w:proofErr w:type="spellEnd"/>
      <w:r w:rsidRPr="001B4AF8">
        <w:rPr>
          <w:rFonts w:asciiTheme="majorBidi" w:hAnsiTheme="majorBidi" w:cstheme="majorBidi"/>
          <w:i/>
          <w:iCs/>
          <w:sz w:val="24"/>
          <w:szCs w:val="24"/>
        </w:rPr>
        <w:t xml:space="preserve">, </w:t>
      </w:r>
      <w:proofErr w:type="spellStart"/>
      <w:r w:rsidRPr="001B4AF8">
        <w:rPr>
          <w:rFonts w:asciiTheme="majorBidi" w:hAnsiTheme="majorBidi" w:cstheme="majorBidi"/>
          <w:i/>
          <w:iCs/>
          <w:sz w:val="24"/>
          <w:szCs w:val="24"/>
        </w:rPr>
        <w:t>Yeremya</w:t>
      </w:r>
      <w:proofErr w:type="spellEnd"/>
      <w:r w:rsidRPr="001B4AF8">
        <w:rPr>
          <w:rFonts w:asciiTheme="majorBidi" w:hAnsiTheme="majorBidi" w:cstheme="majorBidi"/>
          <w:sz w:val="24"/>
          <w:szCs w:val="24"/>
        </w:rPr>
        <w:t xml:space="preserve">, </w:t>
      </w:r>
      <w:hyperlink r:id="rId6" w:history="1">
        <w:proofErr w:type="spellStart"/>
        <w:r w:rsidRPr="001B4AF8">
          <w:rPr>
            <w:rFonts w:asciiTheme="majorBidi" w:hAnsiTheme="majorBidi" w:cstheme="majorBidi"/>
            <w:i/>
            <w:iCs/>
            <w:sz w:val="24"/>
            <w:szCs w:val="24"/>
          </w:rPr>
          <w:t>Ezekiel</w:t>
        </w:r>
        <w:proofErr w:type="spellEnd"/>
      </w:hyperlink>
      <w:r w:rsidRPr="001B4AF8">
        <w:rPr>
          <w:rFonts w:asciiTheme="majorBidi" w:hAnsiTheme="majorBidi" w:cstheme="majorBidi"/>
          <w:sz w:val="24"/>
          <w:szCs w:val="24"/>
        </w:rPr>
        <w:t xml:space="preserve">, </w:t>
      </w:r>
      <w:proofErr w:type="spellStart"/>
      <w:r w:rsidRPr="001B4AF8">
        <w:rPr>
          <w:rFonts w:asciiTheme="majorBidi" w:hAnsiTheme="majorBidi" w:cstheme="majorBidi"/>
          <w:i/>
          <w:iCs/>
          <w:sz w:val="24"/>
          <w:szCs w:val="24"/>
        </w:rPr>
        <w:t>Oniki</w:t>
      </w:r>
      <w:proofErr w:type="spellEnd"/>
      <w:r w:rsidRPr="001B4AF8">
        <w:rPr>
          <w:rFonts w:asciiTheme="majorBidi" w:hAnsiTheme="majorBidi" w:cstheme="majorBidi"/>
          <w:i/>
          <w:iCs/>
          <w:sz w:val="24"/>
          <w:szCs w:val="24"/>
        </w:rPr>
        <w:t xml:space="preserve"> Küçük Peygamber</w:t>
      </w:r>
      <w:r w:rsidRPr="001B4AF8">
        <w:rPr>
          <w:rFonts w:asciiTheme="majorBidi" w:hAnsiTheme="majorBidi" w:cstheme="majorBidi"/>
          <w:sz w:val="24"/>
        </w:rPr>
        <w:t>.</w:t>
      </w:r>
    </w:p>
    <w:p w:rsidR="001B4AF8" w:rsidRPr="001B4AF8" w:rsidRDefault="001B4AF8" w:rsidP="001B4AF8">
      <w:pPr>
        <w:spacing w:line="480" w:lineRule="auto"/>
        <w:ind w:firstLine="1134"/>
        <w:jc w:val="both"/>
        <w:rPr>
          <w:rFonts w:asciiTheme="majorBidi" w:hAnsiTheme="majorBidi" w:cstheme="majorBidi"/>
          <w:sz w:val="24"/>
        </w:rPr>
      </w:pPr>
      <w:proofErr w:type="spellStart"/>
      <w:r w:rsidRPr="001B4AF8">
        <w:rPr>
          <w:rFonts w:asciiTheme="majorBidi" w:hAnsiTheme="majorBidi" w:cstheme="majorBidi"/>
          <w:sz w:val="24"/>
        </w:rPr>
        <w:t>Yeşu</w:t>
      </w:r>
      <w:proofErr w:type="spellEnd"/>
      <w:r w:rsidRPr="001B4AF8">
        <w:rPr>
          <w:rFonts w:asciiTheme="majorBidi" w:hAnsiTheme="majorBidi" w:cstheme="majorBidi"/>
          <w:sz w:val="24"/>
        </w:rPr>
        <w:t xml:space="preserve"> (</w:t>
      </w:r>
      <w:proofErr w:type="spellStart"/>
      <w:r w:rsidRPr="001B4AF8">
        <w:rPr>
          <w:rFonts w:asciiTheme="majorBidi" w:hAnsiTheme="majorBidi" w:cstheme="majorBidi"/>
          <w:sz w:val="24"/>
        </w:rPr>
        <w:t>Yehoşua</w:t>
      </w:r>
      <w:proofErr w:type="spellEnd"/>
      <w:r w:rsidRPr="001B4AF8">
        <w:rPr>
          <w:rFonts w:asciiTheme="majorBidi" w:hAnsiTheme="majorBidi" w:cstheme="majorBidi"/>
          <w:sz w:val="24"/>
        </w:rPr>
        <w:t xml:space="preserve">): </w:t>
      </w:r>
      <w:proofErr w:type="spellStart"/>
      <w:r w:rsidRPr="001B4AF8">
        <w:rPr>
          <w:rFonts w:asciiTheme="majorBidi" w:hAnsiTheme="majorBidi" w:cstheme="majorBidi"/>
          <w:sz w:val="24"/>
        </w:rPr>
        <w:t>Vadedilen</w:t>
      </w:r>
      <w:proofErr w:type="spellEnd"/>
      <w:r w:rsidRPr="001B4AF8">
        <w:rPr>
          <w:rFonts w:asciiTheme="majorBidi" w:hAnsiTheme="majorBidi" w:cstheme="majorBidi"/>
          <w:sz w:val="24"/>
        </w:rPr>
        <w:t xml:space="preserve"> kutsal toprakların çoğunun </w:t>
      </w:r>
      <w:proofErr w:type="spellStart"/>
      <w:r w:rsidRPr="001B4AF8">
        <w:rPr>
          <w:rFonts w:asciiTheme="majorBidi" w:hAnsiTheme="majorBidi" w:cstheme="majorBidi"/>
          <w:sz w:val="24"/>
        </w:rPr>
        <w:t>Yeşu'nun</w:t>
      </w:r>
      <w:proofErr w:type="spellEnd"/>
      <w:r w:rsidRPr="001B4AF8">
        <w:rPr>
          <w:rFonts w:asciiTheme="majorBidi" w:hAnsiTheme="majorBidi" w:cstheme="majorBidi"/>
          <w:sz w:val="24"/>
        </w:rPr>
        <w:t xml:space="preserve"> önderliğinde </w:t>
      </w:r>
      <w:proofErr w:type="spellStart"/>
      <w:r w:rsidRPr="001B4AF8">
        <w:rPr>
          <w:rFonts w:asciiTheme="majorBidi" w:hAnsiTheme="majorBidi" w:cstheme="majorBidi"/>
          <w:sz w:val="24"/>
        </w:rPr>
        <w:t>İsrailoğulları</w:t>
      </w:r>
      <w:proofErr w:type="spellEnd"/>
      <w:r w:rsidRPr="001B4AF8">
        <w:rPr>
          <w:rFonts w:asciiTheme="majorBidi" w:hAnsiTheme="majorBidi" w:cstheme="majorBidi"/>
          <w:sz w:val="24"/>
        </w:rPr>
        <w:t xml:space="preserve"> tarafından ele geçirilişini anlatmaktadır. Kitapta sözü edilen önemli olaylar arasında Şeria Irmağı'nın geçilmesi, Eriha'nın düşüşü, Ay Kenti'nin ele geçirilmesi, Tanrı ile İsrail arasındaki antlaşmanın yenilenmesi sayılabilir.</w:t>
      </w:r>
    </w:p>
    <w:p w:rsidR="001B4AF8" w:rsidRPr="001B4AF8" w:rsidRDefault="001B4AF8" w:rsidP="001B4AF8">
      <w:pPr>
        <w:spacing w:line="480" w:lineRule="auto"/>
        <w:ind w:firstLine="1134"/>
        <w:jc w:val="both"/>
        <w:rPr>
          <w:rFonts w:asciiTheme="majorBidi" w:hAnsiTheme="majorBidi" w:cstheme="majorBidi"/>
          <w:sz w:val="24"/>
        </w:rPr>
      </w:pPr>
      <w:proofErr w:type="gramStart"/>
      <w:r w:rsidRPr="001B4AF8">
        <w:rPr>
          <w:rFonts w:asciiTheme="majorBidi" w:hAnsiTheme="majorBidi" w:cstheme="majorBidi"/>
          <w:sz w:val="24"/>
        </w:rPr>
        <w:lastRenderedPageBreak/>
        <w:t>Hakimler</w:t>
      </w:r>
      <w:proofErr w:type="gramEnd"/>
      <w:r w:rsidRPr="001B4AF8">
        <w:rPr>
          <w:rFonts w:asciiTheme="majorBidi" w:hAnsiTheme="majorBidi" w:cstheme="majorBidi"/>
          <w:sz w:val="24"/>
        </w:rPr>
        <w:t xml:space="preserve"> (</w:t>
      </w:r>
      <w:proofErr w:type="spellStart"/>
      <w:r w:rsidRPr="001B4AF8">
        <w:rPr>
          <w:rFonts w:asciiTheme="majorBidi" w:hAnsiTheme="majorBidi" w:cstheme="majorBidi"/>
          <w:sz w:val="24"/>
        </w:rPr>
        <w:t>Shoftim</w:t>
      </w:r>
      <w:proofErr w:type="spellEnd"/>
      <w:r w:rsidRPr="001B4AF8">
        <w:rPr>
          <w:rFonts w:asciiTheme="majorBidi" w:hAnsiTheme="majorBidi" w:cstheme="majorBidi"/>
          <w:sz w:val="24"/>
        </w:rPr>
        <w:t xml:space="preserve">): </w:t>
      </w:r>
      <w:proofErr w:type="spellStart"/>
      <w:r w:rsidRPr="001B4AF8">
        <w:rPr>
          <w:rFonts w:asciiTheme="majorBidi" w:hAnsiTheme="majorBidi" w:cstheme="majorBidi"/>
          <w:sz w:val="24"/>
        </w:rPr>
        <w:t>Yeşu’dan</w:t>
      </w:r>
      <w:proofErr w:type="spellEnd"/>
      <w:r w:rsidRPr="001B4AF8">
        <w:rPr>
          <w:rFonts w:asciiTheme="majorBidi" w:hAnsiTheme="majorBidi" w:cstheme="majorBidi"/>
          <w:sz w:val="24"/>
        </w:rPr>
        <w:t xml:space="preserve"> sonraki düzensiz dönemin olaylarını konu almaktadır. </w:t>
      </w:r>
    </w:p>
    <w:p w:rsidR="001B4AF8" w:rsidRPr="001B4AF8" w:rsidRDefault="001B4AF8" w:rsidP="001B4AF8">
      <w:pPr>
        <w:spacing w:line="480" w:lineRule="auto"/>
        <w:ind w:firstLine="1134"/>
        <w:jc w:val="both"/>
        <w:rPr>
          <w:rFonts w:asciiTheme="majorBidi" w:hAnsiTheme="majorBidi" w:cstheme="majorBidi"/>
          <w:sz w:val="24"/>
        </w:rPr>
      </w:pPr>
      <w:proofErr w:type="spellStart"/>
      <w:r w:rsidRPr="001B4AF8">
        <w:rPr>
          <w:rFonts w:asciiTheme="majorBidi" w:hAnsiTheme="majorBidi" w:cstheme="majorBidi"/>
          <w:sz w:val="24"/>
        </w:rPr>
        <w:t>Samuel</w:t>
      </w:r>
      <w:proofErr w:type="spellEnd"/>
      <w:r w:rsidRPr="001B4AF8">
        <w:rPr>
          <w:rFonts w:asciiTheme="majorBidi" w:hAnsiTheme="majorBidi" w:cstheme="majorBidi"/>
          <w:sz w:val="24"/>
        </w:rPr>
        <w:t xml:space="preserve"> (</w:t>
      </w:r>
      <w:proofErr w:type="spellStart"/>
      <w:r w:rsidRPr="001B4AF8">
        <w:rPr>
          <w:rFonts w:asciiTheme="majorBidi" w:hAnsiTheme="majorBidi" w:cstheme="majorBidi"/>
          <w:sz w:val="24"/>
        </w:rPr>
        <w:t>Şı'muel</w:t>
      </w:r>
      <w:proofErr w:type="spellEnd"/>
      <w:r w:rsidRPr="001B4AF8">
        <w:rPr>
          <w:rFonts w:asciiTheme="majorBidi" w:hAnsiTheme="majorBidi" w:cstheme="majorBidi"/>
          <w:sz w:val="24"/>
        </w:rPr>
        <w:t xml:space="preserve">): Bu kitabın ilk bölümünde (I. </w:t>
      </w:r>
      <w:proofErr w:type="spellStart"/>
      <w:r w:rsidRPr="001B4AF8">
        <w:rPr>
          <w:rFonts w:asciiTheme="majorBidi" w:hAnsiTheme="majorBidi" w:cstheme="majorBidi"/>
          <w:sz w:val="24"/>
        </w:rPr>
        <w:t>Samuel</w:t>
      </w:r>
      <w:proofErr w:type="spellEnd"/>
      <w:r w:rsidRPr="001B4AF8">
        <w:rPr>
          <w:rFonts w:asciiTheme="majorBidi" w:hAnsiTheme="majorBidi" w:cstheme="majorBidi"/>
          <w:sz w:val="24"/>
        </w:rPr>
        <w:t xml:space="preserve">); Peygamber </w:t>
      </w:r>
      <w:proofErr w:type="spellStart"/>
      <w:r w:rsidRPr="001B4AF8">
        <w:rPr>
          <w:rFonts w:asciiTheme="majorBidi" w:hAnsiTheme="majorBidi" w:cstheme="majorBidi"/>
          <w:sz w:val="24"/>
        </w:rPr>
        <w:t>Samuel</w:t>
      </w:r>
      <w:proofErr w:type="spellEnd"/>
      <w:r w:rsidRPr="001B4AF8">
        <w:rPr>
          <w:rFonts w:asciiTheme="majorBidi" w:hAnsiTheme="majorBidi" w:cstheme="majorBidi"/>
          <w:sz w:val="24"/>
        </w:rPr>
        <w:t xml:space="preserve"> ile İsrail’in ilk kralı </w:t>
      </w:r>
      <w:proofErr w:type="spellStart"/>
      <w:r w:rsidRPr="001B4AF8">
        <w:rPr>
          <w:rFonts w:asciiTheme="majorBidi" w:hAnsiTheme="majorBidi" w:cstheme="majorBidi"/>
          <w:sz w:val="24"/>
        </w:rPr>
        <w:t>Saul</w:t>
      </w:r>
      <w:proofErr w:type="spellEnd"/>
      <w:r w:rsidRPr="001B4AF8">
        <w:rPr>
          <w:rFonts w:asciiTheme="majorBidi" w:hAnsiTheme="majorBidi" w:cstheme="majorBidi"/>
          <w:sz w:val="24"/>
        </w:rPr>
        <w:t xml:space="preserve"> ve Hz. Davut arasındaki ilişkiler çerçevesinde, düzensiz dönemden krallığa geçiş dönemi olayları ele alınır. İkinci bölüm (II. </w:t>
      </w:r>
      <w:proofErr w:type="spellStart"/>
      <w:r w:rsidRPr="001B4AF8">
        <w:rPr>
          <w:rFonts w:asciiTheme="majorBidi" w:hAnsiTheme="majorBidi" w:cstheme="majorBidi"/>
          <w:sz w:val="24"/>
        </w:rPr>
        <w:t>Samuel</w:t>
      </w:r>
      <w:proofErr w:type="spellEnd"/>
      <w:r w:rsidRPr="001B4AF8">
        <w:rPr>
          <w:rFonts w:asciiTheme="majorBidi" w:hAnsiTheme="majorBidi" w:cstheme="majorBidi"/>
          <w:sz w:val="24"/>
        </w:rPr>
        <w:t xml:space="preserve">), Hz. Davut'un krallığının bir tarihçesi niteliğindedir. Bu bölümde, Hz. Davut’tan kimi zaman hikmet sahibi </w:t>
      </w:r>
      <w:proofErr w:type="spellStart"/>
      <w:r w:rsidRPr="001B4AF8">
        <w:rPr>
          <w:rFonts w:asciiTheme="majorBidi" w:hAnsiTheme="majorBidi" w:cstheme="majorBidi"/>
          <w:sz w:val="24"/>
        </w:rPr>
        <w:t>salih</w:t>
      </w:r>
      <w:proofErr w:type="spellEnd"/>
      <w:r w:rsidRPr="001B4AF8">
        <w:rPr>
          <w:rFonts w:asciiTheme="majorBidi" w:hAnsiTheme="majorBidi" w:cstheme="majorBidi"/>
          <w:sz w:val="24"/>
        </w:rPr>
        <w:t xml:space="preserve"> bir kişi, kimi zaman da arzularının peşinden giden bir zalim gibi söz edilir. </w:t>
      </w:r>
    </w:p>
    <w:p w:rsidR="001B4AF8" w:rsidRPr="001B4AF8" w:rsidRDefault="001B4AF8" w:rsidP="001B4AF8">
      <w:pPr>
        <w:spacing w:line="480" w:lineRule="auto"/>
        <w:ind w:firstLine="1134"/>
        <w:jc w:val="both"/>
        <w:rPr>
          <w:rFonts w:asciiTheme="majorBidi" w:hAnsiTheme="majorBidi" w:cstheme="majorBidi"/>
          <w:sz w:val="24"/>
        </w:rPr>
      </w:pPr>
      <w:r w:rsidRPr="001B4AF8">
        <w:rPr>
          <w:rFonts w:asciiTheme="majorBidi" w:hAnsiTheme="majorBidi" w:cstheme="majorBidi"/>
          <w:sz w:val="24"/>
        </w:rPr>
        <w:t>Krallar (</w:t>
      </w:r>
      <w:proofErr w:type="spellStart"/>
      <w:r w:rsidRPr="001B4AF8">
        <w:rPr>
          <w:rFonts w:asciiTheme="majorBidi" w:hAnsiTheme="majorBidi" w:cstheme="majorBidi"/>
          <w:sz w:val="24"/>
        </w:rPr>
        <w:t>Melakhim</w:t>
      </w:r>
      <w:proofErr w:type="spellEnd"/>
      <w:r w:rsidRPr="001B4AF8">
        <w:rPr>
          <w:rFonts w:asciiTheme="majorBidi" w:hAnsiTheme="majorBidi" w:cstheme="majorBidi"/>
          <w:sz w:val="24"/>
        </w:rPr>
        <w:t xml:space="preserve">): Kitabın birinci bölümü (I. Krallar), </w:t>
      </w:r>
      <w:proofErr w:type="spellStart"/>
      <w:r w:rsidRPr="001B4AF8">
        <w:rPr>
          <w:rFonts w:asciiTheme="majorBidi" w:hAnsiTheme="majorBidi" w:cstheme="majorBidi"/>
          <w:sz w:val="24"/>
        </w:rPr>
        <w:t>Samuel</w:t>
      </w:r>
      <w:proofErr w:type="spellEnd"/>
      <w:r w:rsidRPr="001B4AF8">
        <w:rPr>
          <w:rFonts w:asciiTheme="majorBidi" w:hAnsiTheme="majorBidi" w:cstheme="majorBidi"/>
          <w:sz w:val="24"/>
        </w:rPr>
        <w:t xml:space="preserve"> kitabının (II. </w:t>
      </w:r>
      <w:proofErr w:type="spellStart"/>
      <w:r w:rsidRPr="001B4AF8">
        <w:rPr>
          <w:rFonts w:asciiTheme="majorBidi" w:hAnsiTheme="majorBidi" w:cstheme="majorBidi"/>
          <w:sz w:val="24"/>
        </w:rPr>
        <w:t>Samuel</w:t>
      </w:r>
      <w:proofErr w:type="spellEnd"/>
      <w:r w:rsidRPr="001B4AF8">
        <w:rPr>
          <w:rFonts w:asciiTheme="majorBidi" w:hAnsiTheme="majorBidi" w:cstheme="majorBidi"/>
          <w:sz w:val="24"/>
        </w:rPr>
        <w:t xml:space="preserve">) devamı niteliğindedir. Bu bölümde, Hz. Süleyman’ın krallığı döneminde </w:t>
      </w:r>
      <w:proofErr w:type="spellStart"/>
      <w:r w:rsidRPr="001B4AF8">
        <w:rPr>
          <w:rFonts w:asciiTheme="majorBidi" w:hAnsiTheme="majorBidi" w:cstheme="majorBidi"/>
          <w:sz w:val="24"/>
        </w:rPr>
        <w:t>cerayan</w:t>
      </w:r>
      <w:proofErr w:type="spellEnd"/>
      <w:r w:rsidRPr="001B4AF8">
        <w:rPr>
          <w:rFonts w:asciiTheme="majorBidi" w:hAnsiTheme="majorBidi" w:cstheme="majorBidi"/>
          <w:sz w:val="24"/>
        </w:rPr>
        <w:t xml:space="preserve"> eden olaylar ve Hz. Süleyman’dan sonra krallığın bölünme süreci anlatılmaktadır. İkinci bölümde (II. Krallar), bölünme sonrası yaşanan olaylar konu edilmektedir.    </w:t>
      </w:r>
    </w:p>
    <w:p w:rsidR="001B4AF8" w:rsidRPr="001B4AF8" w:rsidRDefault="001B4AF8" w:rsidP="001B4AF8">
      <w:pPr>
        <w:spacing w:line="480" w:lineRule="auto"/>
        <w:ind w:firstLine="1134"/>
        <w:jc w:val="both"/>
        <w:rPr>
          <w:rFonts w:asciiTheme="majorBidi" w:hAnsiTheme="majorBidi" w:cstheme="majorBidi"/>
          <w:sz w:val="24"/>
        </w:rPr>
      </w:pPr>
      <w:proofErr w:type="spellStart"/>
      <w:r w:rsidRPr="001B4AF8">
        <w:rPr>
          <w:rFonts w:asciiTheme="majorBidi" w:hAnsiTheme="majorBidi" w:cstheme="majorBidi"/>
          <w:sz w:val="24"/>
        </w:rPr>
        <w:t>İşaya</w:t>
      </w:r>
      <w:proofErr w:type="spellEnd"/>
      <w:r w:rsidRPr="001B4AF8">
        <w:rPr>
          <w:rFonts w:asciiTheme="majorBidi" w:hAnsiTheme="majorBidi" w:cstheme="majorBidi"/>
          <w:sz w:val="24"/>
        </w:rPr>
        <w:t xml:space="preserve"> (</w:t>
      </w:r>
      <w:proofErr w:type="spellStart"/>
      <w:r w:rsidRPr="001B4AF8">
        <w:rPr>
          <w:rFonts w:asciiTheme="majorBidi" w:hAnsiTheme="majorBidi" w:cstheme="majorBidi"/>
          <w:sz w:val="24"/>
        </w:rPr>
        <w:t>Yeşayahu</w:t>
      </w:r>
      <w:proofErr w:type="spellEnd"/>
      <w:r w:rsidRPr="001B4AF8">
        <w:rPr>
          <w:rFonts w:asciiTheme="majorBidi" w:hAnsiTheme="majorBidi" w:cstheme="majorBidi"/>
          <w:sz w:val="24"/>
        </w:rPr>
        <w:t xml:space="preserve">): M.Ö. VIII. yüzyılda Kudüs’te yaşayan </w:t>
      </w:r>
      <w:proofErr w:type="spellStart"/>
      <w:r w:rsidRPr="001B4AF8">
        <w:rPr>
          <w:rFonts w:asciiTheme="majorBidi" w:hAnsiTheme="majorBidi" w:cstheme="majorBidi"/>
          <w:sz w:val="24"/>
        </w:rPr>
        <w:t>İşaya</w:t>
      </w:r>
      <w:proofErr w:type="spellEnd"/>
      <w:r w:rsidRPr="001B4AF8">
        <w:rPr>
          <w:rFonts w:asciiTheme="majorBidi" w:hAnsiTheme="majorBidi" w:cstheme="majorBidi"/>
          <w:sz w:val="24"/>
        </w:rPr>
        <w:t xml:space="preserve"> peygamberin uyarılarını ve kehanetlerini içermektedir. </w:t>
      </w:r>
      <w:proofErr w:type="spellStart"/>
      <w:r w:rsidRPr="001B4AF8">
        <w:rPr>
          <w:rFonts w:asciiTheme="majorBidi" w:hAnsiTheme="majorBidi" w:cstheme="majorBidi"/>
          <w:sz w:val="24"/>
        </w:rPr>
        <w:t>İşaya</w:t>
      </w:r>
      <w:proofErr w:type="spellEnd"/>
      <w:r w:rsidRPr="001B4AF8">
        <w:rPr>
          <w:rFonts w:asciiTheme="majorBidi" w:hAnsiTheme="majorBidi" w:cstheme="majorBidi"/>
          <w:sz w:val="24"/>
        </w:rPr>
        <w:t xml:space="preserve"> bu kitapta, dünya çapında barışın sağlanacağı dönemden ve Hz. Davut'un soyundan gelecek olan kurtarıcı kraldan (</w:t>
      </w:r>
      <w:proofErr w:type="spellStart"/>
      <w:r w:rsidRPr="001B4AF8">
        <w:rPr>
          <w:rFonts w:asciiTheme="majorBidi" w:hAnsiTheme="majorBidi" w:cstheme="majorBidi"/>
          <w:sz w:val="24"/>
        </w:rPr>
        <w:t>mesih</w:t>
      </w:r>
      <w:proofErr w:type="spellEnd"/>
      <w:r w:rsidRPr="001B4AF8">
        <w:rPr>
          <w:rFonts w:asciiTheme="majorBidi" w:hAnsiTheme="majorBidi" w:cstheme="majorBidi"/>
          <w:sz w:val="24"/>
        </w:rPr>
        <w:t>) da söz etmektedir.</w:t>
      </w:r>
    </w:p>
    <w:p w:rsidR="001B4AF8" w:rsidRPr="001B4AF8" w:rsidRDefault="001B4AF8" w:rsidP="001B4AF8">
      <w:pPr>
        <w:spacing w:line="480" w:lineRule="auto"/>
        <w:ind w:firstLine="1134"/>
        <w:jc w:val="both"/>
        <w:rPr>
          <w:rFonts w:asciiTheme="majorBidi" w:hAnsiTheme="majorBidi" w:cstheme="majorBidi"/>
          <w:sz w:val="24"/>
        </w:rPr>
      </w:pPr>
      <w:proofErr w:type="spellStart"/>
      <w:r w:rsidRPr="001B4AF8">
        <w:rPr>
          <w:rFonts w:asciiTheme="majorBidi" w:hAnsiTheme="majorBidi" w:cstheme="majorBidi"/>
          <w:sz w:val="24"/>
        </w:rPr>
        <w:t>Yeremya</w:t>
      </w:r>
      <w:proofErr w:type="spellEnd"/>
      <w:r w:rsidRPr="001B4AF8">
        <w:rPr>
          <w:rFonts w:asciiTheme="majorBidi" w:hAnsiTheme="majorBidi" w:cstheme="majorBidi"/>
          <w:sz w:val="24"/>
        </w:rPr>
        <w:t xml:space="preserve"> (</w:t>
      </w:r>
      <w:proofErr w:type="spellStart"/>
      <w:r w:rsidRPr="001B4AF8">
        <w:rPr>
          <w:rFonts w:asciiTheme="majorBidi" w:hAnsiTheme="majorBidi" w:cstheme="majorBidi"/>
          <w:sz w:val="24"/>
        </w:rPr>
        <w:t>Yirmiyahu</w:t>
      </w:r>
      <w:proofErr w:type="spellEnd"/>
      <w:r w:rsidRPr="001B4AF8">
        <w:rPr>
          <w:rFonts w:asciiTheme="majorBidi" w:hAnsiTheme="majorBidi" w:cstheme="majorBidi"/>
          <w:sz w:val="24"/>
        </w:rPr>
        <w:t xml:space="preserve">): Babil sürgünü dönemini yaşayan </w:t>
      </w:r>
      <w:proofErr w:type="spellStart"/>
      <w:r w:rsidRPr="001B4AF8">
        <w:rPr>
          <w:rFonts w:asciiTheme="majorBidi" w:hAnsiTheme="majorBidi" w:cstheme="majorBidi"/>
          <w:sz w:val="24"/>
        </w:rPr>
        <w:t>Yeremya</w:t>
      </w:r>
      <w:proofErr w:type="spellEnd"/>
      <w:r w:rsidRPr="001B4AF8">
        <w:rPr>
          <w:rFonts w:asciiTheme="majorBidi" w:hAnsiTheme="majorBidi" w:cstheme="majorBidi"/>
          <w:sz w:val="24"/>
        </w:rPr>
        <w:t xml:space="preserve"> peygamberin uyarılarını ve kehanetlerini konu almaktadır.   </w:t>
      </w:r>
    </w:p>
    <w:p w:rsidR="001B4AF8" w:rsidRPr="001B4AF8" w:rsidRDefault="001B4AF8" w:rsidP="001B4AF8">
      <w:pPr>
        <w:spacing w:line="480" w:lineRule="auto"/>
        <w:ind w:firstLine="1134"/>
        <w:jc w:val="both"/>
        <w:rPr>
          <w:rFonts w:asciiTheme="majorBidi" w:hAnsiTheme="majorBidi" w:cstheme="majorBidi"/>
          <w:sz w:val="24"/>
        </w:rPr>
      </w:pPr>
      <w:proofErr w:type="spellStart"/>
      <w:r w:rsidRPr="001B4AF8">
        <w:rPr>
          <w:rFonts w:asciiTheme="majorBidi" w:hAnsiTheme="majorBidi" w:cstheme="majorBidi"/>
          <w:sz w:val="24"/>
        </w:rPr>
        <w:t>Ezekiel</w:t>
      </w:r>
      <w:proofErr w:type="spellEnd"/>
      <w:r w:rsidRPr="001B4AF8">
        <w:rPr>
          <w:rFonts w:asciiTheme="majorBidi" w:hAnsiTheme="majorBidi" w:cstheme="majorBidi"/>
          <w:sz w:val="24"/>
        </w:rPr>
        <w:t xml:space="preserve"> (</w:t>
      </w:r>
      <w:proofErr w:type="spellStart"/>
      <w:r w:rsidRPr="001B4AF8">
        <w:rPr>
          <w:rFonts w:asciiTheme="majorBidi" w:hAnsiTheme="majorBidi" w:cstheme="majorBidi"/>
          <w:sz w:val="24"/>
        </w:rPr>
        <w:t>Yehezkeel</w:t>
      </w:r>
      <w:proofErr w:type="spellEnd"/>
      <w:r w:rsidRPr="001B4AF8">
        <w:rPr>
          <w:rFonts w:asciiTheme="majorBidi" w:hAnsiTheme="majorBidi" w:cstheme="majorBidi"/>
          <w:sz w:val="24"/>
        </w:rPr>
        <w:t xml:space="preserve">): Babil sürgünü olaylarını gören ve sürgün hayatını bizzat yaşayan </w:t>
      </w:r>
      <w:proofErr w:type="spellStart"/>
      <w:r w:rsidRPr="001B4AF8">
        <w:rPr>
          <w:rFonts w:asciiTheme="majorBidi" w:hAnsiTheme="majorBidi" w:cstheme="majorBidi"/>
          <w:sz w:val="24"/>
        </w:rPr>
        <w:t>Ezekiel</w:t>
      </w:r>
      <w:proofErr w:type="spellEnd"/>
      <w:r w:rsidRPr="001B4AF8">
        <w:rPr>
          <w:rFonts w:asciiTheme="majorBidi" w:hAnsiTheme="majorBidi" w:cstheme="majorBidi"/>
          <w:sz w:val="24"/>
        </w:rPr>
        <w:t xml:space="preserve"> peygamberin kehanetleri konu edilmektedir. Apokaliptik nitelikli bir metindir. Bu kitap, Yahudi mistiklerine esin kaynağı olmuştur.</w:t>
      </w:r>
    </w:p>
    <w:p w:rsidR="001B4AF8" w:rsidRDefault="001B4AF8" w:rsidP="001B4AF8">
      <w:pPr>
        <w:spacing w:line="480" w:lineRule="auto"/>
        <w:ind w:firstLine="1134"/>
        <w:jc w:val="both"/>
        <w:rPr>
          <w:rFonts w:asciiTheme="majorBidi" w:hAnsiTheme="majorBidi" w:cstheme="majorBidi"/>
          <w:sz w:val="24"/>
        </w:rPr>
      </w:pPr>
      <w:proofErr w:type="spellStart"/>
      <w:r w:rsidRPr="001B4AF8">
        <w:rPr>
          <w:rFonts w:asciiTheme="majorBidi" w:hAnsiTheme="majorBidi" w:cstheme="majorBidi"/>
          <w:sz w:val="24"/>
        </w:rPr>
        <w:t>Oniki</w:t>
      </w:r>
      <w:proofErr w:type="spellEnd"/>
      <w:r w:rsidRPr="001B4AF8">
        <w:rPr>
          <w:rFonts w:asciiTheme="majorBidi" w:hAnsiTheme="majorBidi" w:cstheme="majorBidi"/>
          <w:sz w:val="24"/>
        </w:rPr>
        <w:t xml:space="preserve"> Küçük Peygamber (Tre Asar): </w:t>
      </w:r>
      <w:proofErr w:type="spellStart"/>
      <w:r w:rsidRPr="001B4AF8">
        <w:rPr>
          <w:rFonts w:asciiTheme="majorBidi" w:hAnsiTheme="majorBidi" w:cstheme="majorBidi"/>
          <w:sz w:val="24"/>
        </w:rPr>
        <w:t>Hoşea</w:t>
      </w:r>
      <w:proofErr w:type="spellEnd"/>
      <w:r w:rsidRPr="001B4AF8">
        <w:rPr>
          <w:rFonts w:asciiTheme="majorBidi" w:hAnsiTheme="majorBidi" w:cstheme="majorBidi"/>
          <w:sz w:val="24"/>
        </w:rPr>
        <w:t xml:space="preserve">, </w:t>
      </w:r>
      <w:proofErr w:type="spellStart"/>
      <w:r w:rsidRPr="001B4AF8">
        <w:rPr>
          <w:rFonts w:asciiTheme="majorBidi" w:hAnsiTheme="majorBidi" w:cstheme="majorBidi"/>
          <w:sz w:val="24"/>
        </w:rPr>
        <w:t>Yoel</w:t>
      </w:r>
      <w:proofErr w:type="spellEnd"/>
      <w:r w:rsidRPr="001B4AF8">
        <w:rPr>
          <w:rFonts w:asciiTheme="majorBidi" w:hAnsiTheme="majorBidi" w:cstheme="majorBidi"/>
          <w:sz w:val="24"/>
        </w:rPr>
        <w:t xml:space="preserve">, </w:t>
      </w:r>
      <w:proofErr w:type="spellStart"/>
      <w:r w:rsidRPr="001B4AF8">
        <w:rPr>
          <w:rFonts w:asciiTheme="majorBidi" w:hAnsiTheme="majorBidi" w:cstheme="majorBidi"/>
          <w:sz w:val="24"/>
        </w:rPr>
        <w:t>Amos</w:t>
      </w:r>
      <w:proofErr w:type="spellEnd"/>
      <w:r w:rsidRPr="001B4AF8">
        <w:rPr>
          <w:rFonts w:asciiTheme="majorBidi" w:hAnsiTheme="majorBidi" w:cstheme="majorBidi"/>
          <w:sz w:val="24"/>
        </w:rPr>
        <w:t xml:space="preserve">, </w:t>
      </w:r>
      <w:proofErr w:type="spellStart"/>
      <w:r w:rsidRPr="001B4AF8">
        <w:rPr>
          <w:rFonts w:asciiTheme="majorBidi" w:hAnsiTheme="majorBidi" w:cstheme="majorBidi"/>
          <w:sz w:val="24"/>
        </w:rPr>
        <w:t>Obadiah</w:t>
      </w:r>
      <w:proofErr w:type="spellEnd"/>
      <w:r w:rsidRPr="001B4AF8">
        <w:rPr>
          <w:rFonts w:asciiTheme="majorBidi" w:hAnsiTheme="majorBidi" w:cstheme="majorBidi"/>
          <w:sz w:val="24"/>
        </w:rPr>
        <w:t>,  Yunus (</w:t>
      </w:r>
      <w:proofErr w:type="spellStart"/>
      <w:r w:rsidRPr="001B4AF8">
        <w:rPr>
          <w:rFonts w:asciiTheme="majorBidi" w:hAnsiTheme="majorBidi" w:cstheme="majorBidi"/>
          <w:sz w:val="24"/>
        </w:rPr>
        <w:t>Yonah</w:t>
      </w:r>
      <w:proofErr w:type="spellEnd"/>
      <w:r w:rsidRPr="001B4AF8">
        <w:rPr>
          <w:rFonts w:asciiTheme="majorBidi" w:hAnsiTheme="majorBidi" w:cstheme="majorBidi"/>
          <w:sz w:val="24"/>
        </w:rPr>
        <w:t xml:space="preserve">), Mika, </w:t>
      </w:r>
      <w:proofErr w:type="spellStart"/>
      <w:r w:rsidRPr="001B4AF8">
        <w:rPr>
          <w:rFonts w:asciiTheme="majorBidi" w:hAnsiTheme="majorBidi" w:cstheme="majorBidi"/>
          <w:sz w:val="24"/>
        </w:rPr>
        <w:t>Nahum</w:t>
      </w:r>
      <w:proofErr w:type="spellEnd"/>
      <w:r w:rsidRPr="001B4AF8">
        <w:rPr>
          <w:rFonts w:asciiTheme="majorBidi" w:hAnsiTheme="majorBidi" w:cstheme="majorBidi"/>
          <w:sz w:val="24"/>
        </w:rPr>
        <w:t xml:space="preserve">, </w:t>
      </w:r>
      <w:proofErr w:type="spellStart"/>
      <w:r w:rsidRPr="001B4AF8">
        <w:rPr>
          <w:rFonts w:asciiTheme="majorBidi" w:hAnsiTheme="majorBidi" w:cstheme="majorBidi"/>
          <w:sz w:val="24"/>
        </w:rPr>
        <w:t>Habakkuk</w:t>
      </w:r>
      <w:proofErr w:type="spellEnd"/>
      <w:r w:rsidRPr="001B4AF8">
        <w:rPr>
          <w:rFonts w:asciiTheme="majorBidi" w:hAnsiTheme="majorBidi" w:cstheme="majorBidi"/>
          <w:sz w:val="24"/>
        </w:rPr>
        <w:t xml:space="preserve">, </w:t>
      </w:r>
      <w:proofErr w:type="spellStart"/>
      <w:r w:rsidRPr="001B4AF8">
        <w:rPr>
          <w:rFonts w:asciiTheme="majorBidi" w:hAnsiTheme="majorBidi" w:cstheme="majorBidi"/>
          <w:sz w:val="24"/>
        </w:rPr>
        <w:t>Tsefenya</w:t>
      </w:r>
      <w:proofErr w:type="spellEnd"/>
      <w:r w:rsidRPr="001B4AF8">
        <w:rPr>
          <w:rFonts w:asciiTheme="majorBidi" w:hAnsiTheme="majorBidi" w:cstheme="majorBidi"/>
          <w:sz w:val="24"/>
        </w:rPr>
        <w:t xml:space="preserve">, </w:t>
      </w:r>
      <w:proofErr w:type="spellStart"/>
      <w:r w:rsidRPr="001B4AF8">
        <w:rPr>
          <w:rFonts w:asciiTheme="majorBidi" w:hAnsiTheme="majorBidi" w:cstheme="majorBidi"/>
          <w:sz w:val="24"/>
        </w:rPr>
        <w:t>Haggay</w:t>
      </w:r>
      <w:proofErr w:type="spellEnd"/>
      <w:r w:rsidRPr="001B4AF8">
        <w:rPr>
          <w:rFonts w:asciiTheme="majorBidi" w:hAnsiTheme="majorBidi" w:cstheme="majorBidi"/>
          <w:sz w:val="24"/>
        </w:rPr>
        <w:t xml:space="preserve">, Zekeriya ve </w:t>
      </w:r>
      <w:proofErr w:type="spellStart"/>
      <w:r w:rsidRPr="001B4AF8">
        <w:rPr>
          <w:rFonts w:asciiTheme="majorBidi" w:hAnsiTheme="majorBidi" w:cstheme="majorBidi"/>
          <w:sz w:val="24"/>
        </w:rPr>
        <w:t>Malaki</w:t>
      </w:r>
      <w:proofErr w:type="spellEnd"/>
      <w:r w:rsidRPr="001B4AF8">
        <w:rPr>
          <w:rFonts w:asciiTheme="majorBidi" w:hAnsiTheme="majorBidi" w:cstheme="majorBidi"/>
          <w:sz w:val="24"/>
        </w:rPr>
        <w:t xml:space="preserve"> peygamberlerin uyarılarını ve kehanetlerini içermektedir. Bunların içinde Yunus kitabı, Tanrı’nın buyruğuna uymaktan kaçınan bir peygamberin başından geçen olayları konu alması itibarıyla farklılık göstermektedir. Ayrıca bu kitapta Tanrı, bağışlayıcı niteliği ile ön plana çıkmaktadır.</w:t>
      </w:r>
    </w:p>
    <w:p w:rsidR="001B4AF8" w:rsidRPr="001B4AF8" w:rsidRDefault="001B4AF8" w:rsidP="001B4AF8">
      <w:pPr>
        <w:spacing w:line="480" w:lineRule="auto"/>
        <w:ind w:firstLine="1134"/>
        <w:jc w:val="both"/>
        <w:rPr>
          <w:rFonts w:asciiTheme="majorBidi" w:hAnsiTheme="majorBidi" w:cstheme="majorBidi"/>
          <w:sz w:val="24"/>
        </w:rPr>
      </w:pPr>
    </w:p>
    <w:p w:rsidR="001B4AF8" w:rsidRPr="001B4AF8" w:rsidRDefault="001B4AF8" w:rsidP="001B4AF8">
      <w:pPr>
        <w:spacing w:line="480" w:lineRule="auto"/>
        <w:ind w:firstLine="1134"/>
        <w:jc w:val="both"/>
        <w:outlineLvl w:val="1"/>
        <w:rPr>
          <w:rFonts w:asciiTheme="majorBidi" w:hAnsiTheme="majorBidi" w:cstheme="majorBidi"/>
          <w:b/>
          <w:bCs/>
          <w:sz w:val="24"/>
        </w:rPr>
      </w:pPr>
      <w:r w:rsidRPr="001B4AF8">
        <w:rPr>
          <w:rFonts w:asciiTheme="majorBidi" w:hAnsiTheme="majorBidi" w:cstheme="majorBidi"/>
          <w:b/>
          <w:bCs/>
          <w:sz w:val="24"/>
        </w:rPr>
        <w:t>Kitaplar (</w:t>
      </w:r>
      <w:proofErr w:type="spellStart"/>
      <w:r w:rsidRPr="001B4AF8">
        <w:rPr>
          <w:rFonts w:asciiTheme="majorBidi" w:hAnsiTheme="majorBidi" w:cstheme="majorBidi"/>
          <w:b/>
          <w:bCs/>
          <w:sz w:val="24"/>
        </w:rPr>
        <w:t>Ketuvim</w:t>
      </w:r>
      <w:proofErr w:type="spellEnd"/>
      <w:r w:rsidRPr="001B4AF8">
        <w:rPr>
          <w:rFonts w:asciiTheme="majorBidi" w:hAnsiTheme="majorBidi" w:cstheme="majorBidi"/>
          <w:b/>
          <w:bCs/>
          <w:sz w:val="24"/>
        </w:rPr>
        <w:t>)</w:t>
      </w:r>
    </w:p>
    <w:p w:rsidR="001B4AF8" w:rsidRDefault="001B4AF8" w:rsidP="001B4AF8">
      <w:pPr>
        <w:spacing w:line="480" w:lineRule="auto"/>
        <w:ind w:firstLine="1134"/>
        <w:jc w:val="both"/>
        <w:rPr>
          <w:rFonts w:asciiTheme="majorBidi" w:hAnsiTheme="majorBidi" w:cstheme="majorBidi"/>
          <w:kern w:val="24"/>
          <w:sz w:val="24"/>
          <w:szCs w:val="24"/>
        </w:rPr>
      </w:pPr>
      <w:proofErr w:type="spellStart"/>
      <w:r w:rsidRPr="001B4AF8">
        <w:rPr>
          <w:rFonts w:asciiTheme="majorBidi" w:hAnsiTheme="majorBidi" w:cstheme="majorBidi"/>
          <w:sz w:val="24"/>
        </w:rPr>
        <w:t>Tanah’ın</w:t>
      </w:r>
      <w:proofErr w:type="spellEnd"/>
      <w:r w:rsidRPr="001B4AF8">
        <w:rPr>
          <w:rFonts w:asciiTheme="majorBidi" w:hAnsiTheme="majorBidi" w:cstheme="majorBidi"/>
          <w:sz w:val="24"/>
        </w:rPr>
        <w:t xml:space="preserve"> farklı dönemlere ait tarihi, dini, edebi ve felsefi metinlerden oluşan bu bölümünde yer alan bazı kitaplar ibadetlerde ve Yahudi bayramlarında okunur. Bu bölümde yer alan 11 kitap ve ana konuları şunlardır: </w:t>
      </w:r>
      <w:proofErr w:type="spellStart"/>
      <w:r w:rsidRPr="001B4AF8">
        <w:rPr>
          <w:rFonts w:asciiTheme="majorBidi" w:hAnsiTheme="majorBidi" w:cstheme="majorBidi"/>
          <w:i/>
          <w:iCs/>
          <w:sz w:val="24"/>
        </w:rPr>
        <w:t>Mezmurlar</w:t>
      </w:r>
      <w:proofErr w:type="spellEnd"/>
      <w:r w:rsidRPr="001B4AF8">
        <w:rPr>
          <w:rFonts w:asciiTheme="majorBidi" w:hAnsiTheme="majorBidi" w:cstheme="majorBidi"/>
          <w:sz w:val="24"/>
        </w:rPr>
        <w:t xml:space="preserve">, </w:t>
      </w:r>
      <w:r w:rsidRPr="001B4AF8">
        <w:rPr>
          <w:rFonts w:asciiTheme="majorBidi" w:hAnsiTheme="majorBidi" w:cstheme="majorBidi"/>
          <w:i/>
          <w:iCs/>
          <w:sz w:val="24"/>
        </w:rPr>
        <w:t>Meseller</w:t>
      </w:r>
      <w:r w:rsidRPr="001B4AF8">
        <w:rPr>
          <w:rFonts w:asciiTheme="majorBidi" w:hAnsiTheme="majorBidi" w:cstheme="majorBidi"/>
          <w:sz w:val="24"/>
        </w:rPr>
        <w:t xml:space="preserve">, </w:t>
      </w:r>
      <w:r w:rsidRPr="001B4AF8">
        <w:rPr>
          <w:rFonts w:asciiTheme="majorBidi" w:hAnsiTheme="majorBidi" w:cstheme="majorBidi"/>
          <w:i/>
          <w:iCs/>
          <w:sz w:val="24"/>
        </w:rPr>
        <w:t>Eyüp</w:t>
      </w:r>
      <w:r w:rsidRPr="001B4AF8">
        <w:rPr>
          <w:rFonts w:asciiTheme="majorBidi" w:hAnsiTheme="majorBidi" w:cstheme="majorBidi"/>
          <w:sz w:val="24"/>
        </w:rPr>
        <w:t xml:space="preserve">, </w:t>
      </w:r>
      <w:r w:rsidRPr="001B4AF8">
        <w:rPr>
          <w:rFonts w:asciiTheme="majorBidi" w:hAnsiTheme="majorBidi" w:cstheme="majorBidi"/>
          <w:i/>
          <w:iCs/>
          <w:sz w:val="24"/>
        </w:rPr>
        <w:t>Neşideler Neşidesi</w:t>
      </w:r>
      <w:r w:rsidRPr="001B4AF8">
        <w:rPr>
          <w:rFonts w:asciiTheme="majorBidi" w:hAnsiTheme="majorBidi" w:cstheme="majorBidi"/>
          <w:sz w:val="24"/>
        </w:rPr>
        <w:t xml:space="preserve">, </w:t>
      </w:r>
      <w:proofErr w:type="spellStart"/>
      <w:r w:rsidRPr="001B4AF8">
        <w:rPr>
          <w:rFonts w:asciiTheme="majorBidi" w:hAnsiTheme="majorBidi" w:cstheme="majorBidi"/>
          <w:i/>
          <w:iCs/>
          <w:kern w:val="24"/>
          <w:sz w:val="24"/>
          <w:szCs w:val="24"/>
        </w:rPr>
        <w:t>Rut</w:t>
      </w:r>
      <w:proofErr w:type="spellEnd"/>
      <w:r w:rsidRPr="001B4AF8">
        <w:rPr>
          <w:rFonts w:asciiTheme="majorBidi" w:hAnsiTheme="majorBidi" w:cstheme="majorBidi"/>
          <w:kern w:val="24"/>
          <w:sz w:val="24"/>
          <w:szCs w:val="24"/>
        </w:rPr>
        <w:t xml:space="preserve">, </w:t>
      </w:r>
      <w:r w:rsidRPr="001B4AF8">
        <w:rPr>
          <w:rFonts w:asciiTheme="majorBidi" w:hAnsiTheme="majorBidi" w:cstheme="majorBidi"/>
          <w:i/>
          <w:iCs/>
          <w:kern w:val="24"/>
          <w:sz w:val="24"/>
          <w:szCs w:val="24"/>
        </w:rPr>
        <w:t>Ağıtlar, Vaiz</w:t>
      </w:r>
      <w:r w:rsidRPr="001B4AF8">
        <w:rPr>
          <w:rFonts w:asciiTheme="majorBidi" w:hAnsiTheme="majorBidi" w:cstheme="majorBidi"/>
          <w:kern w:val="24"/>
          <w:sz w:val="24"/>
          <w:szCs w:val="24"/>
        </w:rPr>
        <w:t xml:space="preserve">, </w:t>
      </w:r>
      <w:r w:rsidRPr="001B4AF8">
        <w:rPr>
          <w:rFonts w:asciiTheme="majorBidi" w:hAnsiTheme="majorBidi" w:cstheme="majorBidi"/>
          <w:i/>
          <w:iCs/>
          <w:kern w:val="24"/>
          <w:sz w:val="24"/>
          <w:szCs w:val="24"/>
        </w:rPr>
        <w:t>Ester</w:t>
      </w:r>
      <w:r w:rsidRPr="001B4AF8">
        <w:rPr>
          <w:rFonts w:asciiTheme="majorBidi" w:hAnsiTheme="majorBidi" w:cstheme="majorBidi"/>
          <w:kern w:val="24"/>
          <w:sz w:val="24"/>
          <w:szCs w:val="24"/>
        </w:rPr>
        <w:t xml:space="preserve">, </w:t>
      </w:r>
      <w:r w:rsidRPr="001B4AF8">
        <w:rPr>
          <w:rFonts w:asciiTheme="majorBidi" w:hAnsiTheme="majorBidi" w:cstheme="majorBidi"/>
          <w:i/>
          <w:iCs/>
          <w:kern w:val="24"/>
          <w:sz w:val="24"/>
          <w:szCs w:val="24"/>
        </w:rPr>
        <w:t>Daniel, Ezra-</w:t>
      </w:r>
      <w:proofErr w:type="spellStart"/>
      <w:r w:rsidRPr="001B4AF8">
        <w:rPr>
          <w:rFonts w:asciiTheme="majorBidi" w:hAnsiTheme="majorBidi" w:cstheme="majorBidi"/>
          <w:i/>
          <w:iCs/>
          <w:kern w:val="24"/>
          <w:sz w:val="24"/>
          <w:szCs w:val="24"/>
        </w:rPr>
        <w:t>Nehemya</w:t>
      </w:r>
      <w:proofErr w:type="spellEnd"/>
      <w:r w:rsidRPr="001B4AF8">
        <w:rPr>
          <w:rFonts w:asciiTheme="majorBidi" w:hAnsiTheme="majorBidi" w:cstheme="majorBidi"/>
          <w:i/>
          <w:iCs/>
          <w:kern w:val="24"/>
          <w:sz w:val="24"/>
          <w:szCs w:val="24"/>
        </w:rPr>
        <w:t>, Tarihler</w:t>
      </w:r>
      <w:r w:rsidRPr="001B4AF8">
        <w:rPr>
          <w:rFonts w:asciiTheme="majorBidi" w:hAnsiTheme="majorBidi" w:cstheme="majorBidi"/>
          <w:kern w:val="24"/>
          <w:sz w:val="24"/>
          <w:szCs w:val="24"/>
        </w:rPr>
        <w:t>.</w:t>
      </w:r>
    </w:p>
    <w:p w:rsidR="001B4AF8" w:rsidRPr="001B4AF8" w:rsidRDefault="001B4AF8" w:rsidP="001B4AF8">
      <w:pPr>
        <w:spacing w:line="480" w:lineRule="auto"/>
        <w:ind w:firstLine="1134"/>
        <w:jc w:val="both"/>
        <w:rPr>
          <w:rFonts w:asciiTheme="majorBidi" w:hAnsiTheme="majorBidi" w:cstheme="majorBidi"/>
          <w:kern w:val="24"/>
          <w:sz w:val="24"/>
          <w:szCs w:val="24"/>
        </w:rPr>
      </w:pPr>
      <w:proofErr w:type="spellStart"/>
      <w:r w:rsidRPr="001B4AF8">
        <w:rPr>
          <w:rFonts w:asciiTheme="majorBidi" w:hAnsiTheme="majorBidi" w:cstheme="majorBidi"/>
          <w:kern w:val="24"/>
          <w:sz w:val="24"/>
          <w:szCs w:val="24"/>
        </w:rPr>
        <w:t>Mezmurlar</w:t>
      </w:r>
      <w:proofErr w:type="spellEnd"/>
      <w:r w:rsidRPr="001B4AF8">
        <w:rPr>
          <w:rFonts w:asciiTheme="majorBidi" w:hAnsiTheme="majorBidi" w:cstheme="majorBidi"/>
          <w:kern w:val="24"/>
          <w:sz w:val="24"/>
          <w:szCs w:val="24"/>
        </w:rPr>
        <w:t xml:space="preserve"> (</w:t>
      </w:r>
      <w:proofErr w:type="spellStart"/>
      <w:r w:rsidRPr="001B4AF8">
        <w:rPr>
          <w:rFonts w:asciiTheme="majorBidi" w:hAnsiTheme="majorBidi" w:cstheme="majorBidi"/>
          <w:kern w:val="24"/>
          <w:sz w:val="24"/>
          <w:szCs w:val="24"/>
        </w:rPr>
        <w:t>Tehilim</w:t>
      </w:r>
      <w:proofErr w:type="spellEnd"/>
      <w:r w:rsidRPr="001B4AF8">
        <w:rPr>
          <w:rFonts w:asciiTheme="majorBidi" w:hAnsiTheme="majorBidi" w:cstheme="majorBidi"/>
          <w:kern w:val="24"/>
          <w:sz w:val="24"/>
          <w:szCs w:val="24"/>
        </w:rPr>
        <w:t xml:space="preserve">): Bir kısmı Hz. Davut’a atfedilen ve uzun bir zaman diliminde kaleme alınan; dua, hamd, öğüt, yakarış ve ağıt içerikli 150 </w:t>
      </w:r>
      <w:proofErr w:type="spellStart"/>
      <w:r w:rsidRPr="001B4AF8">
        <w:rPr>
          <w:rFonts w:asciiTheme="majorBidi" w:hAnsiTheme="majorBidi" w:cstheme="majorBidi"/>
          <w:kern w:val="24"/>
          <w:sz w:val="24"/>
          <w:szCs w:val="24"/>
        </w:rPr>
        <w:t>mezmurdan</w:t>
      </w:r>
      <w:proofErr w:type="spellEnd"/>
      <w:r w:rsidRPr="001B4AF8">
        <w:rPr>
          <w:rFonts w:asciiTheme="majorBidi" w:hAnsiTheme="majorBidi" w:cstheme="majorBidi"/>
          <w:kern w:val="24"/>
          <w:sz w:val="24"/>
          <w:szCs w:val="24"/>
        </w:rPr>
        <w:t xml:space="preserve"> oluşur. </w:t>
      </w:r>
      <w:proofErr w:type="spellStart"/>
      <w:r w:rsidRPr="001B4AF8">
        <w:rPr>
          <w:rFonts w:asciiTheme="majorBidi" w:hAnsiTheme="majorBidi" w:cstheme="majorBidi"/>
          <w:kern w:val="24"/>
          <w:sz w:val="24"/>
          <w:szCs w:val="24"/>
        </w:rPr>
        <w:t>Mezmurların</w:t>
      </w:r>
      <w:proofErr w:type="spellEnd"/>
      <w:r w:rsidRPr="001B4AF8">
        <w:rPr>
          <w:rFonts w:asciiTheme="majorBidi" w:hAnsiTheme="majorBidi" w:cstheme="majorBidi"/>
          <w:kern w:val="24"/>
          <w:sz w:val="24"/>
          <w:szCs w:val="24"/>
        </w:rPr>
        <w:t xml:space="preserve"> bazıları akrostiş ve </w:t>
      </w:r>
      <w:proofErr w:type="spellStart"/>
      <w:r w:rsidRPr="001B4AF8">
        <w:rPr>
          <w:rFonts w:asciiTheme="majorBidi" w:hAnsiTheme="majorBidi" w:cstheme="majorBidi"/>
          <w:kern w:val="24"/>
          <w:sz w:val="24"/>
          <w:szCs w:val="24"/>
        </w:rPr>
        <w:t>paraleleizm</w:t>
      </w:r>
      <w:proofErr w:type="spellEnd"/>
      <w:r w:rsidRPr="001B4AF8">
        <w:rPr>
          <w:rFonts w:asciiTheme="majorBidi" w:hAnsiTheme="majorBidi" w:cstheme="majorBidi"/>
          <w:kern w:val="24"/>
          <w:sz w:val="24"/>
          <w:szCs w:val="24"/>
        </w:rPr>
        <w:t xml:space="preserve"> sanatının örneklerini taşır. </w:t>
      </w:r>
    </w:p>
    <w:p w:rsidR="001B4AF8" w:rsidRPr="001B4AF8" w:rsidRDefault="001B4AF8" w:rsidP="001B4AF8">
      <w:pPr>
        <w:spacing w:line="480" w:lineRule="auto"/>
        <w:ind w:firstLine="1134"/>
        <w:jc w:val="both"/>
        <w:rPr>
          <w:rFonts w:asciiTheme="majorBidi" w:hAnsiTheme="majorBidi" w:cstheme="majorBidi"/>
          <w:kern w:val="24"/>
          <w:sz w:val="24"/>
          <w:szCs w:val="24"/>
        </w:rPr>
      </w:pPr>
      <w:r w:rsidRPr="001B4AF8">
        <w:rPr>
          <w:rFonts w:asciiTheme="majorBidi" w:hAnsiTheme="majorBidi" w:cstheme="majorBidi"/>
          <w:kern w:val="24"/>
          <w:sz w:val="24"/>
          <w:szCs w:val="24"/>
        </w:rPr>
        <w:t>Meseller (</w:t>
      </w:r>
      <w:proofErr w:type="spellStart"/>
      <w:r w:rsidRPr="001B4AF8">
        <w:rPr>
          <w:rFonts w:asciiTheme="majorBidi" w:hAnsiTheme="majorBidi" w:cstheme="majorBidi"/>
          <w:kern w:val="24"/>
          <w:sz w:val="24"/>
          <w:szCs w:val="24"/>
        </w:rPr>
        <w:t>Mişle</w:t>
      </w:r>
      <w:proofErr w:type="spellEnd"/>
      <w:r w:rsidRPr="001B4AF8">
        <w:rPr>
          <w:rFonts w:asciiTheme="majorBidi" w:hAnsiTheme="majorBidi" w:cstheme="majorBidi"/>
          <w:kern w:val="24"/>
          <w:sz w:val="24"/>
          <w:szCs w:val="24"/>
        </w:rPr>
        <w:t xml:space="preserve">): Hz. Süleyman’a ait olduğu ileri sürülen bu kitapta alçakgönüllülük, sabır, sadakat, yardım gibi temel ahlak konuları bir öğüt şeklinde hikmetli sözlerle dile getirilir. </w:t>
      </w:r>
    </w:p>
    <w:p w:rsidR="001B4AF8" w:rsidRPr="001B4AF8" w:rsidRDefault="001B4AF8" w:rsidP="001B4AF8">
      <w:pPr>
        <w:spacing w:line="480" w:lineRule="auto"/>
        <w:ind w:firstLine="1134"/>
        <w:jc w:val="both"/>
        <w:rPr>
          <w:rFonts w:asciiTheme="majorBidi" w:hAnsiTheme="majorBidi" w:cstheme="majorBidi"/>
          <w:kern w:val="24"/>
          <w:sz w:val="24"/>
          <w:szCs w:val="24"/>
        </w:rPr>
      </w:pPr>
      <w:r w:rsidRPr="001B4AF8">
        <w:rPr>
          <w:rFonts w:asciiTheme="majorBidi" w:hAnsiTheme="majorBidi" w:cstheme="majorBidi"/>
          <w:kern w:val="24"/>
          <w:sz w:val="24"/>
          <w:szCs w:val="24"/>
        </w:rPr>
        <w:t>Eyüp (</w:t>
      </w:r>
      <w:proofErr w:type="spellStart"/>
      <w:r w:rsidRPr="001B4AF8">
        <w:rPr>
          <w:rFonts w:asciiTheme="majorBidi" w:hAnsiTheme="majorBidi" w:cstheme="majorBidi"/>
          <w:kern w:val="24"/>
          <w:sz w:val="24"/>
          <w:szCs w:val="24"/>
        </w:rPr>
        <w:t>İyov</w:t>
      </w:r>
      <w:proofErr w:type="spellEnd"/>
      <w:r w:rsidRPr="001B4AF8">
        <w:rPr>
          <w:rFonts w:asciiTheme="majorBidi" w:hAnsiTheme="majorBidi" w:cstheme="majorBidi"/>
          <w:kern w:val="24"/>
          <w:sz w:val="24"/>
          <w:szCs w:val="24"/>
        </w:rPr>
        <w:t>): Büyük felakete uğrayan Eyüp adındaki sadık bir adamın çektiği acıları anlatır. Şeytan, Eyüp’ün Tanrı’ya sadakatini bir takım belalarla dener. Eyüp, bütün çocuklarını, malını mülkünü yitirir; korkunç bir hastalığa yakalanır. Daha sonra Tanrı onu tekrar eski haline döndürür.</w:t>
      </w:r>
    </w:p>
    <w:p w:rsidR="001B4AF8" w:rsidRPr="001B4AF8" w:rsidRDefault="001B4AF8" w:rsidP="001B4AF8">
      <w:pPr>
        <w:spacing w:line="480" w:lineRule="auto"/>
        <w:ind w:firstLine="1134"/>
        <w:jc w:val="both"/>
        <w:rPr>
          <w:rFonts w:asciiTheme="majorBidi" w:hAnsiTheme="majorBidi" w:cstheme="majorBidi"/>
          <w:kern w:val="24"/>
          <w:sz w:val="24"/>
          <w:szCs w:val="24"/>
        </w:rPr>
      </w:pPr>
      <w:r w:rsidRPr="001B4AF8">
        <w:rPr>
          <w:rFonts w:asciiTheme="majorBidi" w:hAnsiTheme="majorBidi" w:cstheme="majorBidi"/>
          <w:kern w:val="24"/>
          <w:sz w:val="24"/>
          <w:szCs w:val="24"/>
        </w:rPr>
        <w:t>Neşideler Neşidesi (</w:t>
      </w:r>
      <w:proofErr w:type="spellStart"/>
      <w:r w:rsidRPr="001B4AF8">
        <w:rPr>
          <w:rFonts w:asciiTheme="majorBidi" w:hAnsiTheme="majorBidi" w:cstheme="majorBidi"/>
          <w:kern w:val="24"/>
          <w:sz w:val="24"/>
          <w:szCs w:val="24"/>
        </w:rPr>
        <w:t>Şir</w:t>
      </w:r>
      <w:proofErr w:type="spellEnd"/>
      <w:r w:rsidRPr="001B4AF8">
        <w:rPr>
          <w:rFonts w:asciiTheme="majorBidi" w:hAnsiTheme="majorBidi" w:cstheme="majorBidi"/>
          <w:kern w:val="24"/>
          <w:sz w:val="24"/>
          <w:szCs w:val="24"/>
        </w:rPr>
        <w:t xml:space="preserve"> Haşirim): Büyük bir çoğunluğu iki sevgilinin, yani erkekle kadının, karşılıklı olarak söylediği şiirlerden oluşur. Müstehcen sayılabilecek bazı ifadeler içermektedir. Kitapta dile getirilen sevgiyi Yahudiler Tanrıyla </w:t>
      </w:r>
      <w:proofErr w:type="spellStart"/>
      <w:r w:rsidRPr="001B4AF8">
        <w:rPr>
          <w:rFonts w:asciiTheme="majorBidi" w:hAnsiTheme="majorBidi" w:cstheme="majorBidi"/>
          <w:kern w:val="24"/>
          <w:sz w:val="24"/>
          <w:szCs w:val="24"/>
        </w:rPr>
        <w:t>İsrailoğulları</w:t>
      </w:r>
      <w:proofErr w:type="spellEnd"/>
      <w:r w:rsidRPr="001B4AF8">
        <w:rPr>
          <w:rFonts w:asciiTheme="majorBidi" w:hAnsiTheme="majorBidi" w:cstheme="majorBidi"/>
          <w:kern w:val="24"/>
          <w:sz w:val="24"/>
          <w:szCs w:val="24"/>
        </w:rPr>
        <w:t xml:space="preserve"> arasındaki sevgi, Hıristiyanlar ise İsa Mesih’le Kilise arasındaki sevgi olarak yorumlamışlardır. Bu kitap, Yahudilerin </w:t>
      </w:r>
      <w:proofErr w:type="spellStart"/>
      <w:r w:rsidRPr="001B4AF8">
        <w:rPr>
          <w:rFonts w:asciiTheme="majorBidi" w:hAnsiTheme="majorBidi" w:cstheme="majorBidi"/>
          <w:kern w:val="24"/>
          <w:sz w:val="24"/>
          <w:szCs w:val="24"/>
        </w:rPr>
        <w:t>Pesah</w:t>
      </w:r>
      <w:proofErr w:type="spellEnd"/>
      <w:r w:rsidRPr="001B4AF8">
        <w:rPr>
          <w:rFonts w:asciiTheme="majorBidi" w:hAnsiTheme="majorBidi" w:cstheme="majorBidi"/>
          <w:kern w:val="24"/>
          <w:sz w:val="24"/>
          <w:szCs w:val="24"/>
        </w:rPr>
        <w:t xml:space="preserve"> (</w:t>
      </w:r>
      <w:proofErr w:type="spellStart"/>
      <w:r w:rsidRPr="001B4AF8">
        <w:rPr>
          <w:rFonts w:asciiTheme="majorBidi" w:hAnsiTheme="majorBidi" w:cstheme="majorBidi"/>
          <w:kern w:val="24"/>
          <w:sz w:val="24"/>
          <w:szCs w:val="24"/>
        </w:rPr>
        <w:t>fısıh</w:t>
      </w:r>
      <w:proofErr w:type="spellEnd"/>
      <w:r w:rsidRPr="001B4AF8">
        <w:rPr>
          <w:rFonts w:asciiTheme="majorBidi" w:hAnsiTheme="majorBidi" w:cstheme="majorBidi"/>
          <w:kern w:val="24"/>
          <w:sz w:val="24"/>
          <w:szCs w:val="24"/>
        </w:rPr>
        <w:t xml:space="preserve">) bayramında okunur. </w:t>
      </w:r>
    </w:p>
    <w:p w:rsidR="001B4AF8" w:rsidRPr="001B4AF8" w:rsidRDefault="001B4AF8" w:rsidP="001B4AF8">
      <w:pPr>
        <w:spacing w:line="480" w:lineRule="auto"/>
        <w:ind w:firstLine="1134"/>
        <w:jc w:val="both"/>
        <w:rPr>
          <w:rFonts w:asciiTheme="majorBidi" w:hAnsiTheme="majorBidi" w:cstheme="majorBidi"/>
          <w:kern w:val="24"/>
          <w:sz w:val="24"/>
          <w:szCs w:val="24"/>
        </w:rPr>
      </w:pPr>
      <w:proofErr w:type="spellStart"/>
      <w:r w:rsidRPr="001B4AF8">
        <w:rPr>
          <w:rFonts w:asciiTheme="majorBidi" w:hAnsiTheme="majorBidi" w:cstheme="majorBidi"/>
          <w:kern w:val="24"/>
          <w:sz w:val="24"/>
          <w:szCs w:val="24"/>
        </w:rPr>
        <w:t>Rut</w:t>
      </w:r>
      <w:proofErr w:type="spellEnd"/>
      <w:r w:rsidRPr="001B4AF8">
        <w:rPr>
          <w:rFonts w:asciiTheme="majorBidi" w:hAnsiTheme="majorBidi" w:cstheme="majorBidi"/>
          <w:kern w:val="24"/>
          <w:sz w:val="24"/>
          <w:szCs w:val="24"/>
        </w:rPr>
        <w:t xml:space="preserve">: İsrail ırkından olmayan </w:t>
      </w:r>
      <w:proofErr w:type="spellStart"/>
      <w:r w:rsidRPr="001B4AF8">
        <w:rPr>
          <w:rFonts w:asciiTheme="majorBidi" w:hAnsiTheme="majorBidi" w:cstheme="majorBidi"/>
          <w:kern w:val="24"/>
          <w:sz w:val="24"/>
          <w:szCs w:val="24"/>
        </w:rPr>
        <w:t>Rut</w:t>
      </w:r>
      <w:proofErr w:type="spellEnd"/>
      <w:r w:rsidRPr="001B4AF8">
        <w:rPr>
          <w:rFonts w:asciiTheme="majorBidi" w:hAnsiTheme="majorBidi" w:cstheme="majorBidi"/>
          <w:kern w:val="24"/>
          <w:sz w:val="24"/>
          <w:szCs w:val="24"/>
        </w:rPr>
        <w:t xml:space="preserve"> adındaki bir kadının başından geçen olayları anlatır. </w:t>
      </w:r>
      <w:proofErr w:type="spellStart"/>
      <w:r w:rsidRPr="001B4AF8">
        <w:rPr>
          <w:rFonts w:asciiTheme="majorBidi" w:hAnsiTheme="majorBidi" w:cstheme="majorBidi"/>
          <w:kern w:val="24"/>
          <w:sz w:val="24"/>
          <w:szCs w:val="24"/>
        </w:rPr>
        <w:t>Şavuot</w:t>
      </w:r>
      <w:proofErr w:type="spellEnd"/>
      <w:r w:rsidRPr="001B4AF8">
        <w:rPr>
          <w:rFonts w:asciiTheme="majorBidi" w:hAnsiTheme="majorBidi" w:cstheme="majorBidi"/>
          <w:kern w:val="24"/>
          <w:sz w:val="24"/>
          <w:szCs w:val="24"/>
        </w:rPr>
        <w:t xml:space="preserve"> (haftalar) bayramında okunur.</w:t>
      </w:r>
    </w:p>
    <w:p w:rsidR="001B4AF8" w:rsidRPr="001B4AF8" w:rsidRDefault="001B4AF8" w:rsidP="001B4AF8">
      <w:pPr>
        <w:spacing w:line="480" w:lineRule="auto"/>
        <w:ind w:firstLine="1134"/>
        <w:jc w:val="both"/>
        <w:rPr>
          <w:rFonts w:asciiTheme="majorBidi" w:hAnsiTheme="majorBidi" w:cstheme="majorBidi"/>
          <w:kern w:val="24"/>
          <w:sz w:val="24"/>
          <w:szCs w:val="24"/>
        </w:rPr>
      </w:pPr>
      <w:r w:rsidRPr="001B4AF8">
        <w:rPr>
          <w:rFonts w:asciiTheme="majorBidi" w:hAnsiTheme="majorBidi" w:cstheme="majorBidi"/>
          <w:kern w:val="24"/>
          <w:sz w:val="24"/>
          <w:szCs w:val="24"/>
        </w:rPr>
        <w:lastRenderedPageBreak/>
        <w:t>Ağıtlar (</w:t>
      </w:r>
      <w:proofErr w:type="spellStart"/>
      <w:r w:rsidRPr="001B4AF8">
        <w:rPr>
          <w:rFonts w:asciiTheme="majorBidi" w:hAnsiTheme="majorBidi" w:cstheme="majorBidi"/>
          <w:kern w:val="24"/>
          <w:sz w:val="24"/>
          <w:szCs w:val="24"/>
        </w:rPr>
        <w:t>Ekha</w:t>
      </w:r>
      <w:proofErr w:type="spellEnd"/>
      <w:r w:rsidRPr="001B4AF8">
        <w:rPr>
          <w:rFonts w:asciiTheme="majorBidi" w:hAnsiTheme="majorBidi" w:cstheme="majorBidi"/>
          <w:kern w:val="24"/>
          <w:sz w:val="24"/>
          <w:szCs w:val="24"/>
        </w:rPr>
        <w:t>/</w:t>
      </w:r>
      <w:proofErr w:type="spellStart"/>
      <w:r w:rsidRPr="001B4AF8">
        <w:rPr>
          <w:rFonts w:asciiTheme="majorBidi" w:hAnsiTheme="majorBidi" w:cstheme="majorBidi"/>
          <w:kern w:val="24"/>
          <w:sz w:val="24"/>
          <w:szCs w:val="24"/>
        </w:rPr>
        <w:t>Kinot</w:t>
      </w:r>
      <w:proofErr w:type="spellEnd"/>
      <w:r w:rsidRPr="001B4AF8">
        <w:rPr>
          <w:rFonts w:asciiTheme="majorBidi" w:hAnsiTheme="majorBidi" w:cstheme="majorBidi"/>
          <w:kern w:val="24"/>
          <w:sz w:val="24"/>
          <w:szCs w:val="24"/>
        </w:rPr>
        <w:t xml:space="preserve">): M.Ö. 587'de </w:t>
      </w:r>
      <w:proofErr w:type="spellStart"/>
      <w:r w:rsidRPr="001B4AF8">
        <w:rPr>
          <w:rFonts w:asciiTheme="majorBidi" w:hAnsiTheme="majorBidi" w:cstheme="majorBidi"/>
          <w:kern w:val="24"/>
          <w:sz w:val="24"/>
          <w:szCs w:val="24"/>
        </w:rPr>
        <w:t>Babilliler</w:t>
      </w:r>
      <w:proofErr w:type="spellEnd"/>
      <w:r w:rsidRPr="001B4AF8">
        <w:rPr>
          <w:rFonts w:asciiTheme="majorBidi" w:hAnsiTheme="majorBidi" w:cstheme="majorBidi"/>
          <w:kern w:val="24"/>
          <w:sz w:val="24"/>
          <w:szCs w:val="24"/>
        </w:rPr>
        <w:t xml:space="preserve"> tarafından Kudüs‘ün yıkılışı, sürgün ve bu yıkımın sonuçları üzerine yakılan beş ağıttan oluşmaktadır. Yahudiler bu metni, Yahudi tarihinin en acıklı olaylarının yaşandığı </w:t>
      </w:r>
      <w:proofErr w:type="spellStart"/>
      <w:r w:rsidRPr="001B4AF8">
        <w:rPr>
          <w:rFonts w:asciiTheme="majorBidi" w:hAnsiTheme="majorBidi" w:cstheme="majorBidi"/>
          <w:kern w:val="24"/>
          <w:sz w:val="24"/>
          <w:szCs w:val="24"/>
        </w:rPr>
        <w:t>Teşa</w:t>
      </w:r>
      <w:proofErr w:type="spellEnd"/>
      <w:r w:rsidRPr="001B4AF8">
        <w:rPr>
          <w:rFonts w:asciiTheme="majorBidi" w:hAnsiTheme="majorBidi" w:cstheme="majorBidi"/>
          <w:kern w:val="24"/>
          <w:sz w:val="24"/>
          <w:szCs w:val="24"/>
        </w:rPr>
        <w:t xml:space="preserve"> </w:t>
      </w:r>
      <w:proofErr w:type="spellStart"/>
      <w:r w:rsidRPr="001B4AF8">
        <w:rPr>
          <w:rFonts w:asciiTheme="majorBidi" w:hAnsiTheme="majorBidi" w:cstheme="majorBidi"/>
          <w:kern w:val="24"/>
          <w:sz w:val="24"/>
          <w:szCs w:val="24"/>
        </w:rPr>
        <w:t>Beav’da</w:t>
      </w:r>
      <w:proofErr w:type="spellEnd"/>
      <w:r w:rsidRPr="001B4AF8">
        <w:rPr>
          <w:rFonts w:asciiTheme="majorBidi" w:hAnsiTheme="majorBidi" w:cstheme="majorBidi"/>
          <w:kern w:val="24"/>
          <w:sz w:val="24"/>
          <w:szCs w:val="24"/>
        </w:rPr>
        <w:t xml:space="preserve"> (Av ayının dokuzu) okurlar.</w:t>
      </w:r>
    </w:p>
    <w:p w:rsidR="001B4AF8" w:rsidRPr="001B4AF8" w:rsidRDefault="001B4AF8" w:rsidP="001B4AF8">
      <w:pPr>
        <w:spacing w:line="480" w:lineRule="auto"/>
        <w:ind w:firstLine="1134"/>
        <w:jc w:val="both"/>
        <w:rPr>
          <w:rFonts w:asciiTheme="majorBidi" w:hAnsiTheme="majorBidi" w:cstheme="majorBidi"/>
          <w:kern w:val="24"/>
          <w:sz w:val="24"/>
          <w:szCs w:val="24"/>
        </w:rPr>
      </w:pPr>
      <w:r w:rsidRPr="001B4AF8">
        <w:rPr>
          <w:rFonts w:asciiTheme="majorBidi" w:hAnsiTheme="majorBidi" w:cstheme="majorBidi"/>
          <w:kern w:val="24"/>
          <w:sz w:val="24"/>
          <w:szCs w:val="24"/>
        </w:rPr>
        <w:t>Vaiz (</w:t>
      </w:r>
      <w:proofErr w:type="spellStart"/>
      <w:r w:rsidRPr="001B4AF8">
        <w:rPr>
          <w:rFonts w:asciiTheme="majorBidi" w:hAnsiTheme="majorBidi" w:cstheme="majorBidi"/>
          <w:kern w:val="24"/>
          <w:sz w:val="24"/>
          <w:szCs w:val="24"/>
        </w:rPr>
        <w:t>Kohelet</w:t>
      </w:r>
      <w:proofErr w:type="spellEnd"/>
      <w:r w:rsidRPr="001B4AF8">
        <w:rPr>
          <w:rFonts w:asciiTheme="majorBidi" w:hAnsiTheme="majorBidi" w:cstheme="majorBidi"/>
          <w:kern w:val="24"/>
          <w:sz w:val="24"/>
          <w:szCs w:val="24"/>
        </w:rPr>
        <w:t xml:space="preserve">): Dünya hayatının boş ve anlamsız olduğunu anlatan bir metindir. Baş taraftaki “Davut oğlu Vaiz’in sözleri” ifadesinden bu kitabın Hz. Süleyman’a ait olduğu ileri sürülmektedir. Yorumlara göre Hz. Süleyman gençlik döneminde Neşideler </w:t>
      </w:r>
      <w:proofErr w:type="spellStart"/>
      <w:r w:rsidRPr="001B4AF8">
        <w:rPr>
          <w:rFonts w:asciiTheme="majorBidi" w:hAnsiTheme="majorBidi" w:cstheme="majorBidi"/>
          <w:kern w:val="24"/>
          <w:sz w:val="24"/>
          <w:szCs w:val="24"/>
        </w:rPr>
        <w:t>Neşidesi’ni</w:t>
      </w:r>
      <w:proofErr w:type="spellEnd"/>
      <w:r w:rsidRPr="001B4AF8">
        <w:rPr>
          <w:rFonts w:asciiTheme="majorBidi" w:hAnsiTheme="majorBidi" w:cstheme="majorBidi"/>
          <w:kern w:val="24"/>
          <w:sz w:val="24"/>
          <w:szCs w:val="24"/>
        </w:rPr>
        <w:t xml:space="preserve">, yaşlılık döneminde de bu kitabı kaleme almıştır. Vaiz kitabı, </w:t>
      </w:r>
      <w:proofErr w:type="spellStart"/>
      <w:r w:rsidRPr="001B4AF8">
        <w:rPr>
          <w:rFonts w:asciiTheme="majorBidi" w:hAnsiTheme="majorBidi" w:cstheme="majorBidi"/>
          <w:kern w:val="24"/>
          <w:sz w:val="24"/>
          <w:szCs w:val="24"/>
        </w:rPr>
        <w:t>Sukkot</w:t>
      </w:r>
      <w:proofErr w:type="spellEnd"/>
      <w:r w:rsidRPr="001B4AF8">
        <w:rPr>
          <w:rFonts w:asciiTheme="majorBidi" w:hAnsiTheme="majorBidi" w:cstheme="majorBidi"/>
          <w:kern w:val="24"/>
          <w:sz w:val="24"/>
          <w:szCs w:val="24"/>
        </w:rPr>
        <w:t xml:space="preserve"> (çardak/çadırlar) bayramının sonunda okunur.</w:t>
      </w:r>
    </w:p>
    <w:p w:rsidR="001B4AF8" w:rsidRPr="001B4AF8" w:rsidRDefault="001B4AF8" w:rsidP="001B4AF8">
      <w:pPr>
        <w:spacing w:line="480" w:lineRule="auto"/>
        <w:ind w:firstLine="1134"/>
        <w:jc w:val="both"/>
        <w:rPr>
          <w:rFonts w:asciiTheme="majorBidi" w:hAnsiTheme="majorBidi" w:cstheme="majorBidi"/>
          <w:kern w:val="24"/>
          <w:sz w:val="24"/>
          <w:szCs w:val="24"/>
        </w:rPr>
      </w:pPr>
      <w:r w:rsidRPr="001B4AF8">
        <w:rPr>
          <w:rFonts w:asciiTheme="majorBidi" w:hAnsiTheme="majorBidi" w:cstheme="majorBidi"/>
          <w:kern w:val="24"/>
          <w:sz w:val="24"/>
          <w:szCs w:val="24"/>
        </w:rPr>
        <w:t xml:space="preserve">Ester: Yahudilerin İran’da Ester adındaki bir Yahudi kraliçe tarafından kurtarılışını anlatmaktadır. Tanrıdan hiç bahsedilmemesi bu kitabın en ilginç yönüdür. Kurtuluş bayramı </w:t>
      </w:r>
      <w:proofErr w:type="spellStart"/>
      <w:r w:rsidRPr="001B4AF8">
        <w:rPr>
          <w:rFonts w:asciiTheme="majorBidi" w:hAnsiTheme="majorBidi" w:cstheme="majorBidi"/>
          <w:kern w:val="24"/>
          <w:sz w:val="24"/>
          <w:szCs w:val="24"/>
        </w:rPr>
        <w:t>Purim’de</w:t>
      </w:r>
      <w:proofErr w:type="spellEnd"/>
      <w:r w:rsidRPr="001B4AF8">
        <w:rPr>
          <w:rFonts w:asciiTheme="majorBidi" w:hAnsiTheme="majorBidi" w:cstheme="majorBidi"/>
          <w:kern w:val="24"/>
          <w:sz w:val="24"/>
          <w:szCs w:val="24"/>
        </w:rPr>
        <w:t xml:space="preserve"> okunur.</w:t>
      </w:r>
    </w:p>
    <w:p w:rsidR="001B4AF8" w:rsidRPr="001B4AF8" w:rsidRDefault="001B4AF8" w:rsidP="001B4AF8">
      <w:pPr>
        <w:spacing w:line="480" w:lineRule="auto"/>
        <w:ind w:firstLine="1134"/>
        <w:jc w:val="both"/>
        <w:rPr>
          <w:rFonts w:asciiTheme="majorBidi" w:hAnsiTheme="majorBidi" w:cstheme="majorBidi"/>
          <w:kern w:val="24"/>
          <w:sz w:val="24"/>
          <w:szCs w:val="24"/>
        </w:rPr>
      </w:pPr>
      <w:r w:rsidRPr="001B4AF8">
        <w:rPr>
          <w:rFonts w:asciiTheme="majorBidi" w:hAnsiTheme="majorBidi" w:cstheme="majorBidi"/>
          <w:kern w:val="24"/>
          <w:sz w:val="24"/>
          <w:szCs w:val="24"/>
        </w:rPr>
        <w:t xml:space="preserve">Daniel: Birinci bölümünde, Babil Kralı </w:t>
      </w:r>
      <w:proofErr w:type="spellStart"/>
      <w:r w:rsidRPr="001B4AF8">
        <w:rPr>
          <w:rFonts w:asciiTheme="majorBidi" w:hAnsiTheme="majorBidi" w:cstheme="majorBidi"/>
          <w:kern w:val="24"/>
          <w:sz w:val="24"/>
          <w:szCs w:val="24"/>
        </w:rPr>
        <w:t>Nabukednazar</w:t>
      </w:r>
      <w:proofErr w:type="spellEnd"/>
      <w:r w:rsidRPr="001B4AF8">
        <w:rPr>
          <w:rFonts w:asciiTheme="majorBidi" w:hAnsiTheme="majorBidi" w:cstheme="majorBidi"/>
          <w:kern w:val="24"/>
          <w:sz w:val="24"/>
          <w:szCs w:val="24"/>
        </w:rPr>
        <w:t xml:space="preserve"> tarafından sürgün edilen Daniel'le üç Yahudi genç arkadaşının büyük zorluklar karşısında Tanrı’ya nasıl sadık kaldıkları anlatılır. İkinci bölümünde ise Daniel’in kehanetlerinden söz edilir. Babil’den başlayarak birçok krallığın yükselip yıkılacağı, Tanrı'ya karşı gelen baskıcı kralın yıkıma uğrayacağı ve Tanrı’nın halkının (</w:t>
      </w:r>
      <w:proofErr w:type="spellStart"/>
      <w:r w:rsidRPr="001B4AF8">
        <w:rPr>
          <w:rFonts w:asciiTheme="majorBidi" w:hAnsiTheme="majorBidi" w:cstheme="majorBidi"/>
          <w:kern w:val="24"/>
          <w:sz w:val="24"/>
          <w:szCs w:val="24"/>
        </w:rPr>
        <w:t>İsrailoğullarının</w:t>
      </w:r>
      <w:proofErr w:type="spellEnd"/>
      <w:r w:rsidRPr="001B4AF8">
        <w:rPr>
          <w:rFonts w:asciiTheme="majorBidi" w:hAnsiTheme="majorBidi" w:cstheme="majorBidi"/>
          <w:kern w:val="24"/>
          <w:sz w:val="24"/>
          <w:szCs w:val="24"/>
        </w:rPr>
        <w:t xml:space="preserve">) zafere ulaşacağı müjdelenir. </w:t>
      </w:r>
      <w:proofErr w:type="spellStart"/>
      <w:r w:rsidRPr="001B4AF8">
        <w:rPr>
          <w:rFonts w:asciiTheme="majorBidi" w:hAnsiTheme="majorBidi" w:cstheme="majorBidi"/>
          <w:kern w:val="24"/>
          <w:sz w:val="24"/>
          <w:szCs w:val="24"/>
        </w:rPr>
        <w:t>Ezekiel</w:t>
      </w:r>
      <w:proofErr w:type="spellEnd"/>
      <w:r w:rsidRPr="001B4AF8">
        <w:rPr>
          <w:rFonts w:asciiTheme="majorBidi" w:hAnsiTheme="majorBidi" w:cstheme="majorBidi"/>
          <w:kern w:val="24"/>
          <w:sz w:val="24"/>
          <w:szCs w:val="24"/>
        </w:rPr>
        <w:t xml:space="preserve"> gibi apokaliptik nitelikli bir metindir.</w:t>
      </w:r>
    </w:p>
    <w:p w:rsidR="001B4AF8" w:rsidRPr="001B4AF8" w:rsidRDefault="001B4AF8" w:rsidP="001B4AF8">
      <w:pPr>
        <w:spacing w:line="480" w:lineRule="auto"/>
        <w:ind w:firstLine="1134"/>
        <w:jc w:val="both"/>
        <w:rPr>
          <w:rFonts w:asciiTheme="majorBidi" w:hAnsiTheme="majorBidi" w:cstheme="majorBidi"/>
          <w:kern w:val="24"/>
          <w:sz w:val="24"/>
          <w:szCs w:val="24"/>
        </w:rPr>
      </w:pPr>
      <w:r w:rsidRPr="001B4AF8">
        <w:rPr>
          <w:rFonts w:asciiTheme="majorBidi" w:hAnsiTheme="majorBidi" w:cstheme="majorBidi"/>
          <w:kern w:val="24"/>
          <w:sz w:val="24"/>
          <w:szCs w:val="24"/>
        </w:rPr>
        <w:t>Ezra-</w:t>
      </w:r>
      <w:proofErr w:type="spellStart"/>
      <w:r w:rsidRPr="001B4AF8">
        <w:rPr>
          <w:rFonts w:asciiTheme="majorBidi" w:hAnsiTheme="majorBidi" w:cstheme="majorBidi"/>
          <w:kern w:val="24"/>
          <w:sz w:val="24"/>
          <w:szCs w:val="24"/>
        </w:rPr>
        <w:t>Nehemya</w:t>
      </w:r>
      <w:proofErr w:type="spellEnd"/>
      <w:r w:rsidRPr="001B4AF8">
        <w:rPr>
          <w:rFonts w:asciiTheme="majorBidi" w:hAnsiTheme="majorBidi" w:cstheme="majorBidi"/>
          <w:kern w:val="24"/>
          <w:sz w:val="24"/>
          <w:szCs w:val="24"/>
        </w:rPr>
        <w:t>: Babil sürgünü dönüşü sonrasında Kudüs’te Yahudi dinî ve sosyal hayatının yeniden yapılandırılmasını anlatan tarihi bir metindir.</w:t>
      </w:r>
    </w:p>
    <w:p w:rsidR="001B4AF8" w:rsidRPr="001B4AF8" w:rsidRDefault="001B4AF8" w:rsidP="001B4AF8">
      <w:pPr>
        <w:spacing w:line="480" w:lineRule="auto"/>
        <w:ind w:firstLine="1134"/>
        <w:jc w:val="both"/>
        <w:rPr>
          <w:rFonts w:asciiTheme="majorBidi" w:hAnsiTheme="majorBidi" w:cstheme="majorBidi"/>
          <w:kern w:val="24"/>
          <w:sz w:val="24"/>
          <w:szCs w:val="24"/>
        </w:rPr>
      </w:pPr>
      <w:r w:rsidRPr="001B4AF8">
        <w:rPr>
          <w:rFonts w:asciiTheme="majorBidi" w:hAnsiTheme="majorBidi" w:cstheme="majorBidi"/>
          <w:kern w:val="24"/>
          <w:sz w:val="24"/>
          <w:szCs w:val="24"/>
        </w:rPr>
        <w:t>Tarihler (</w:t>
      </w:r>
      <w:proofErr w:type="spellStart"/>
      <w:r w:rsidRPr="001B4AF8">
        <w:rPr>
          <w:rFonts w:asciiTheme="majorBidi" w:hAnsiTheme="majorBidi" w:cstheme="majorBidi"/>
          <w:kern w:val="24"/>
          <w:sz w:val="24"/>
          <w:szCs w:val="24"/>
        </w:rPr>
        <w:t>Divrey</w:t>
      </w:r>
      <w:proofErr w:type="spellEnd"/>
      <w:r w:rsidRPr="001B4AF8">
        <w:rPr>
          <w:rFonts w:asciiTheme="majorBidi" w:hAnsiTheme="majorBidi" w:cstheme="majorBidi"/>
          <w:kern w:val="24"/>
          <w:sz w:val="24"/>
          <w:szCs w:val="24"/>
        </w:rPr>
        <w:t xml:space="preserve"> </w:t>
      </w:r>
      <w:proofErr w:type="spellStart"/>
      <w:r w:rsidRPr="001B4AF8">
        <w:rPr>
          <w:rFonts w:asciiTheme="majorBidi" w:hAnsiTheme="majorBidi" w:cstheme="majorBidi"/>
          <w:kern w:val="24"/>
          <w:sz w:val="24"/>
          <w:szCs w:val="24"/>
        </w:rPr>
        <w:t>Hayamim</w:t>
      </w:r>
      <w:proofErr w:type="spellEnd"/>
      <w:r w:rsidRPr="001B4AF8">
        <w:rPr>
          <w:rFonts w:asciiTheme="majorBidi" w:hAnsiTheme="majorBidi" w:cstheme="majorBidi"/>
          <w:kern w:val="24"/>
          <w:sz w:val="24"/>
          <w:szCs w:val="24"/>
        </w:rPr>
        <w:t xml:space="preserve">): </w:t>
      </w:r>
      <w:proofErr w:type="spellStart"/>
      <w:r w:rsidRPr="001B4AF8">
        <w:rPr>
          <w:rFonts w:asciiTheme="majorBidi" w:hAnsiTheme="majorBidi" w:cstheme="majorBidi"/>
          <w:kern w:val="24"/>
          <w:sz w:val="24"/>
          <w:szCs w:val="24"/>
        </w:rPr>
        <w:t>Samuel</w:t>
      </w:r>
      <w:proofErr w:type="spellEnd"/>
      <w:r w:rsidRPr="001B4AF8">
        <w:rPr>
          <w:rFonts w:asciiTheme="majorBidi" w:hAnsiTheme="majorBidi" w:cstheme="majorBidi"/>
          <w:kern w:val="24"/>
          <w:sz w:val="24"/>
          <w:szCs w:val="24"/>
        </w:rPr>
        <w:t xml:space="preserve"> ve Krallar kitaplarının özet tekrarı niteliğindedir. Birinci bölümde (I. Tarihler), Hz. Âdem’den Hz. Davut’a kadar olan şecere verildikten sonra Hz. Davut’un krallığı döneminde yaşanan olaylar anlatılır. İkinci bölümde (II. Tarihler) ise Hz. Süleyman’ın krallığından itibaren Babil sürgünü dönüşüne kadar geçen olaylar konu edilir.</w:t>
      </w:r>
    </w:p>
    <w:p w:rsidR="001B4AF8" w:rsidRPr="001B4AF8" w:rsidRDefault="001B4AF8" w:rsidP="001B4AF8">
      <w:pPr>
        <w:spacing w:line="480" w:lineRule="auto"/>
        <w:ind w:firstLine="1134"/>
        <w:jc w:val="both"/>
        <w:rPr>
          <w:rFonts w:asciiTheme="majorBidi" w:hAnsiTheme="majorBidi" w:cstheme="majorBidi"/>
          <w:kern w:val="24"/>
          <w:sz w:val="24"/>
          <w:szCs w:val="24"/>
        </w:rPr>
      </w:pPr>
    </w:p>
    <w:p w:rsidR="001B4AF8" w:rsidRPr="001B4AF8" w:rsidRDefault="001B4AF8" w:rsidP="001B4AF8">
      <w:pPr>
        <w:spacing w:line="480" w:lineRule="auto"/>
        <w:ind w:firstLine="1134"/>
        <w:jc w:val="both"/>
        <w:outlineLvl w:val="1"/>
        <w:rPr>
          <w:rFonts w:asciiTheme="majorBidi" w:hAnsiTheme="majorBidi" w:cstheme="majorBidi"/>
          <w:b/>
          <w:bCs/>
          <w:kern w:val="24"/>
          <w:sz w:val="24"/>
          <w:szCs w:val="24"/>
        </w:rPr>
      </w:pPr>
      <w:proofErr w:type="spellStart"/>
      <w:r w:rsidRPr="001B4AF8">
        <w:rPr>
          <w:rFonts w:asciiTheme="majorBidi" w:hAnsiTheme="majorBidi" w:cstheme="majorBidi"/>
          <w:b/>
          <w:bCs/>
          <w:kern w:val="24"/>
          <w:sz w:val="24"/>
          <w:szCs w:val="24"/>
        </w:rPr>
        <w:lastRenderedPageBreak/>
        <w:t>Mişna</w:t>
      </w:r>
      <w:proofErr w:type="spellEnd"/>
      <w:r w:rsidRPr="001B4AF8">
        <w:rPr>
          <w:rFonts w:asciiTheme="majorBidi" w:hAnsiTheme="majorBidi" w:cstheme="majorBidi"/>
          <w:b/>
          <w:bCs/>
          <w:kern w:val="24"/>
          <w:sz w:val="24"/>
          <w:szCs w:val="24"/>
        </w:rPr>
        <w:t xml:space="preserve"> ve </w:t>
      </w:r>
      <w:proofErr w:type="spellStart"/>
      <w:r w:rsidRPr="001B4AF8">
        <w:rPr>
          <w:rFonts w:asciiTheme="majorBidi" w:hAnsiTheme="majorBidi" w:cstheme="majorBidi"/>
          <w:b/>
          <w:bCs/>
          <w:kern w:val="24"/>
          <w:sz w:val="24"/>
          <w:szCs w:val="24"/>
        </w:rPr>
        <w:t>Gemara</w:t>
      </w:r>
      <w:proofErr w:type="spellEnd"/>
    </w:p>
    <w:p w:rsidR="001B4AF8" w:rsidRPr="001B4AF8" w:rsidRDefault="001B4AF8" w:rsidP="001B4AF8">
      <w:pPr>
        <w:spacing w:line="480" w:lineRule="auto"/>
        <w:ind w:firstLine="1134"/>
        <w:jc w:val="both"/>
        <w:rPr>
          <w:rFonts w:asciiTheme="majorBidi" w:hAnsiTheme="majorBidi" w:cstheme="majorBidi"/>
          <w:sz w:val="24"/>
          <w:szCs w:val="24"/>
        </w:rPr>
      </w:pPr>
      <w:r w:rsidRPr="001B4AF8">
        <w:rPr>
          <w:rFonts w:asciiTheme="majorBidi" w:hAnsiTheme="majorBidi" w:cstheme="majorBidi"/>
          <w:sz w:val="24"/>
          <w:szCs w:val="24"/>
        </w:rPr>
        <w:t xml:space="preserve">Sözlü metinler </w:t>
      </w:r>
      <w:r w:rsidRPr="001B4AF8">
        <w:rPr>
          <w:rFonts w:asciiTheme="majorBidi" w:hAnsiTheme="majorBidi" w:cstheme="majorBidi"/>
          <w:i/>
          <w:iCs/>
          <w:sz w:val="24"/>
          <w:szCs w:val="24"/>
        </w:rPr>
        <w:t>(Sözlü Tora)</w:t>
      </w:r>
      <w:r w:rsidRPr="001B4AF8">
        <w:rPr>
          <w:rFonts w:asciiTheme="majorBidi" w:hAnsiTheme="majorBidi" w:cstheme="majorBidi"/>
          <w:sz w:val="24"/>
          <w:szCs w:val="24"/>
        </w:rPr>
        <w:t xml:space="preserve">, </w:t>
      </w:r>
      <w:proofErr w:type="spellStart"/>
      <w:r w:rsidRPr="001B4AF8">
        <w:rPr>
          <w:rFonts w:asciiTheme="majorBidi" w:hAnsiTheme="majorBidi" w:cstheme="majorBidi"/>
          <w:i/>
          <w:iCs/>
          <w:sz w:val="24"/>
          <w:szCs w:val="24"/>
        </w:rPr>
        <w:t>Mişna</w:t>
      </w:r>
      <w:proofErr w:type="spellEnd"/>
      <w:r w:rsidRPr="001B4AF8">
        <w:rPr>
          <w:rFonts w:asciiTheme="majorBidi" w:hAnsiTheme="majorBidi" w:cstheme="majorBidi"/>
          <w:sz w:val="24"/>
          <w:szCs w:val="24"/>
        </w:rPr>
        <w:t xml:space="preserve"> ve </w:t>
      </w:r>
      <w:proofErr w:type="spellStart"/>
      <w:r w:rsidRPr="001B4AF8">
        <w:rPr>
          <w:rFonts w:asciiTheme="majorBidi" w:hAnsiTheme="majorBidi" w:cstheme="majorBidi"/>
          <w:i/>
          <w:iCs/>
          <w:sz w:val="24"/>
          <w:szCs w:val="24"/>
        </w:rPr>
        <w:t>Gemara</w:t>
      </w:r>
      <w:r w:rsidRPr="001B4AF8">
        <w:rPr>
          <w:rFonts w:asciiTheme="majorBidi" w:hAnsiTheme="majorBidi" w:cstheme="majorBidi"/>
          <w:sz w:val="24"/>
          <w:szCs w:val="24"/>
        </w:rPr>
        <w:t>’dan</w:t>
      </w:r>
      <w:proofErr w:type="spellEnd"/>
      <w:r w:rsidRPr="001B4AF8">
        <w:rPr>
          <w:rFonts w:asciiTheme="majorBidi" w:hAnsiTheme="majorBidi" w:cstheme="majorBidi"/>
          <w:sz w:val="24"/>
          <w:szCs w:val="24"/>
        </w:rPr>
        <w:t xml:space="preserve"> oluşur. </w:t>
      </w:r>
      <w:proofErr w:type="spellStart"/>
      <w:r w:rsidRPr="001B4AF8">
        <w:rPr>
          <w:rFonts w:asciiTheme="majorBidi" w:hAnsiTheme="majorBidi" w:cstheme="majorBidi"/>
          <w:sz w:val="24"/>
          <w:szCs w:val="24"/>
        </w:rPr>
        <w:t>Mişna</w:t>
      </w:r>
      <w:proofErr w:type="spellEnd"/>
      <w:r w:rsidRPr="001B4AF8">
        <w:rPr>
          <w:rFonts w:asciiTheme="majorBidi" w:hAnsiTheme="majorBidi" w:cstheme="majorBidi"/>
          <w:sz w:val="24"/>
          <w:szCs w:val="24"/>
        </w:rPr>
        <w:t xml:space="preserve"> Tevrat’ın, </w:t>
      </w:r>
      <w:proofErr w:type="spellStart"/>
      <w:r w:rsidRPr="001B4AF8">
        <w:rPr>
          <w:rFonts w:asciiTheme="majorBidi" w:hAnsiTheme="majorBidi" w:cstheme="majorBidi"/>
          <w:sz w:val="24"/>
          <w:szCs w:val="24"/>
        </w:rPr>
        <w:t>Gemara</w:t>
      </w:r>
      <w:proofErr w:type="spellEnd"/>
      <w:r w:rsidRPr="001B4AF8">
        <w:rPr>
          <w:rFonts w:asciiTheme="majorBidi" w:hAnsiTheme="majorBidi" w:cstheme="majorBidi"/>
          <w:sz w:val="24"/>
          <w:szCs w:val="24"/>
        </w:rPr>
        <w:t xml:space="preserve"> </w:t>
      </w:r>
      <w:proofErr w:type="spellStart"/>
      <w:r w:rsidRPr="001B4AF8">
        <w:rPr>
          <w:rFonts w:asciiTheme="majorBidi" w:hAnsiTheme="majorBidi" w:cstheme="majorBidi"/>
          <w:sz w:val="24"/>
          <w:szCs w:val="24"/>
        </w:rPr>
        <w:t>Mişna’nın</w:t>
      </w:r>
      <w:proofErr w:type="spellEnd"/>
      <w:r w:rsidRPr="001B4AF8">
        <w:rPr>
          <w:rFonts w:asciiTheme="majorBidi" w:hAnsiTheme="majorBidi" w:cstheme="majorBidi"/>
          <w:sz w:val="24"/>
          <w:szCs w:val="24"/>
        </w:rPr>
        <w:t xml:space="preserve"> yorumudur. </w:t>
      </w:r>
      <w:proofErr w:type="spellStart"/>
      <w:r w:rsidRPr="001B4AF8">
        <w:rPr>
          <w:rFonts w:asciiTheme="majorBidi" w:hAnsiTheme="majorBidi" w:cstheme="majorBidi"/>
          <w:sz w:val="24"/>
          <w:szCs w:val="24"/>
        </w:rPr>
        <w:t>Gemara</w:t>
      </w:r>
      <w:proofErr w:type="spellEnd"/>
      <w:r w:rsidRPr="001B4AF8">
        <w:rPr>
          <w:rFonts w:asciiTheme="majorBidi" w:hAnsiTheme="majorBidi" w:cstheme="majorBidi"/>
          <w:sz w:val="24"/>
          <w:szCs w:val="24"/>
        </w:rPr>
        <w:t xml:space="preserve">, </w:t>
      </w:r>
      <w:proofErr w:type="spellStart"/>
      <w:r w:rsidRPr="001B4AF8">
        <w:rPr>
          <w:rFonts w:asciiTheme="majorBidi" w:hAnsiTheme="majorBidi" w:cstheme="majorBidi"/>
          <w:sz w:val="24"/>
          <w:szCs w:val="24"/>
        </w:rPr>
        <w:t>Mişna</w:t>
      </w:r>
      <w:proofErr w:type="spellEnd"/>
      <w:r w:rsidRPr="001B4AF8">
        <w:rPr>
          <w:rFonts w:asciiTheme="majorBidi" w:hAnsiTheme="majorBidi" w:cstheme="majorBidi"/>
          <w:sz w:val="24"/>
          <w:szCs w:val="24"/>
        </w:rPr>
        <w:t xml:space="preserve"> metnini de içerdiği için genel olarak </w:t>
      </w:r>
      <w:proofErr w:type="spellStart"/>
      <w:r w:rsidRPr="001B4AF8">
        <w:rPr>
          <w:rFonts w:asciiTheme="majorBidi" w:hAnsiTheme="majorBidi" w:cstheme="majorBidi"/>
          <w:sz w:val="24"/>
          <w:szCs w:val="24"/>
        </w:rPr>
        <w:t>Talmud</w:t>
      </w:r>
      <w:proofErr w:type="spellEnd"/>
      <w:r w:rsidRPr="001B4AF8">
        <w:rPr>
          <w:rFonts w:asciiTheme="majorBidi" w:hAnsiTheme="majorBidi" w:cstheme="majorBidi"/>
          <w:sz w:val="24"/>
          <w:szCs w:val="24"/>
        </w:rPr>
        <w:t xml:space="preserve"> adıyla anılır. </w:t>
      </w:r>
      <w:proofErr w:type="spellStart"/>
      <w:r w:rsidRPr="001B4AF8">
        <w:rPr>
          <w:rFonts w:asciiTheme="majorBidi" w:hAnsiTheme="majorBidi" w:cstheme="majorBidi"/>
          <w:sz w:val="24"/>
          <w:szCs w:val="24"/>
        </w:rPr>
        <w:t>Mişna</w:t>
      </w:r>
      <w:proofErr w:type="spellEnd"/>
      <w:r w:rsidRPr="001B4AF8">
        <w:rPr>
          <w:rFonts w:asciiTheme="majorBidi" w:hAnsiTheme="majorBidi" w:cstheme="majorBidi"/>
          <w:sz w:val="24"/>
          <w:szCs w:val="24"/>
        </w:rPr>
        <w:t xml:space="preserve"> ve </w:t>
      </w:r>
      <w:proofErr w:type="spellStart"/>
      <w:r w:rsidRPr="001B4AF8">
        <w:rPr>
          <w:rFonts w:asciiTheme="majorBidi" w:hAnsiTheme="majorBidi" w:cstheme="majorBidi"/>
          <w:sz w:val="24"/>
          <w:szCs w:val="24"/>
        </w:rPr>
        <w:t>Gemara’dan</w:t>
      </w:r>
      <w:proofErr w:type="spellEnd"/>
      <w:r w:rsidRPr="001B4AF8">
        <w:rPr>
          <w:rFonts w:asciiTheme="majorBidi" w:hAnsiTheme="majorBidi" w:cstheme="majorBidi"/>
          <w:sz w:val="24"/>
          <w:szCs w:val="24"/>
        </w:rPr>
        <w:t xml:space="preserve"> oluşan </w:t>
      </w:r>
      <w:proofErr w:type="spellStart"/>
      <w:r w:rsidRPr="001B4AF8">
        <w:rPr>
          <w:rFonts w:asciiTheme="majorBidi" w:hAnsiTheme="majorBidi" w:cstheme="majorBidi"/>
          <w:sz w:val="24"/>
          <w:szCs w:val="24"/>
        </w:rPr>
        <w:t>Talmud’a</w:t>
      </w:r>
      <w:proofErr w:type="spellEnd"/>
      <w:r w:rsidRPr="001B4AF8">
        <w:rPr>
          <w:rFonts w:asciiTheme="majorBidi" w:hAnsiTheme="majorBidi" w:cstheme="majorBidi"/>
          <w:sz w:val="24"/>
          <w:szCs w:val="24"/>
        </w:rPr>
        <w:t xml:space="preserve"> </w:t>
      </w:r>
      <w:r w:rsidRPr="001B4AF8">
        <w:rPr>
          <w:rFonts w:asciiTheme="majorBidi" w:hAnsiTheme="majorBidi" w:cstheme="majorBidi"/>
          <w:i/>
          <w:iCs/>
          <w:sz w:val="24"/>
          <w:szCs w:val="24"/>
        </w:rPr>
        <w:t>“Sözlü Tora”</w:t>
      </w:r>
      <w:r w:rsidRPr="001B4AF8">
        <w:rPr>
          <w:rFonts w:asciiTheme="majorBidi" w:hAnsiTheme="majorBidi" w:cstheme="majorBidi"/>
          <w:sz w:val="24"/>
          <w:szCs w:val="24"/>
        </w:rPr>
        <w:t xml:space="preserve"> denir. Bunlara sözlü denmesinin nedeni, ilk zamanlar yazıya geçirilmeyip şifahî olarak nakledilmeleridir. </w:t>
      </w:r>
    </w:p>
    <w:p w:rsidR="001B4AF8" w:rsidRPr="001B4AF8" w:rsidRDefault="001B4AF8" w:rsidP="001B4AF8">
      <w:pPr>
        <w:spacing w:line="480" w:lineRule="auto"/>
        <w:ind w:firstLine="1134"/>
        <w:jc w:val="both"/>
      </w:pPr>
      <w:r w:rsidRPr="001B4AF8">
        <w:rPr>
          <w:rFonts w:asciiTheme="majorBidi" w:hAnsiTheme="majorBidi" w:cstheme="majorBidi"/>
          <w:sz w:val="24"/>
          <w:szCs w:val="24"/>
        </w:rPr>
        <w:t xml:space="preserve">Kaybolmalarından korkulduğundan daha sonra yazılı hale getirilmişlerdir. M.S. 2. yüzyılın sonlarında Rabbi </w:t>
      </w:r>
      <w:proofErr w:type="spellStart"/>
      <w:r w:rsidRPr="001B4AF8">
        <w:rPr>
          <w:rFonts w:asciiTheme="majorBidi" w:hAnsiTheme="majorBidi" w:cstheme="majorBidi"/>
          <w:sz w:val="24"/>
          <w:szCs w:val="24"/>
        </w:rPr>
        <w:t>Yahuda</w:t>
      </w:r>
      <w:proofErr w:type="spellEnd"/>
      <w:r w:rsidRPr="001B4AF8">
        <w:rPr>
          <w:rFonts w:asciiTheme="majorBidi" w:hAnsiTheme="majorBidi" w:cstheme="majorBidi"/>
          <w:sz w:val="24"/>
          <w:szCs w:val="24"/>
        </w:rPr>
        <w:t xml:space="preserve"> </w:t>
      </w:r>
      <w:proofErr w:type="spellStart"/>
      <w:r w:rsidRPr="001B4AF8">
        <w:rPr>
          <w:rFonts w:asciiTheme="majorBidi" w:hAnsiTheme="majorBidi" w:cstheme="majorBidi"/>
          <w:sz w:val="24"/>
          <w:szCs w:val="24"/>
        </w:rPr>
        <w:t>Hanasi</w:t>
      </w:r>
      <w:proofErr w:type="spellEnd"/>
      <w:r w:rsidRPr="001B4AF8">
        <w:rPr>
          <w:rFonts w:asciiTheme="majorBidi" w:hAnsiTheme="majorBidi" w:cstheme="majorBidi"/>
          <w:sz w:val="24"/>
          <w:szCs w:val="24"/>
        </w:rPr>
        <w:t xml:space="preserve"> tarafından derlenip yazıya geçirilen </w:t>
      </w:r>
      <w:proofErr w:type="spellStart"/>
      <w:r w:rsidRPr="001B4AF8">
        <w:rPr>
          <w:rFonts w:asciiTheme="majorBidi" w:hAnsiTheme="majorBidi" w:cstheme="majorBidi"/>
          <w:sz w:val="24"/>
          <w:szCs w:val="24"/>
        </w:rPr>
        <w:t>Mişna’nın</w:t>
      </w:r>
      <w:proofErr w:type="spellEnd"/>
      <w:r w:rsidRPr="001B4AF8">
        <w:rPr>
          <w:rFonts w:asciiTheme="majorBidi" w:hAnsiTheme="majorBidi" w:cstheme="majorBidi"/>
          <w:sz w:val="24"/>
          <w:szCs w:val="24"/>
        </w:rPr>
        <w:t xml:space="preserve"> içeriği fıkıh ağırlıklıdır. </w:t>
      </w:r>
      <w:proofErr w:type="spellStart"/>
      <w:r w:rsidRPr="001B4AF8">
        <w:rPr>
          <w:rFonts w:asciiTheme="majorBidi" w:hAnsiTheme="majorBidi" w:cstheme="majorBidi"/>
          <w:sz w:val="24"/>
          <w:szCs w:val="24"/>
        </w:rPr>
        <w:t>Mişna</w:t>
      </w:r>
      <w:proofErr w:type="spellEnd"/>
      <w:r w:rsidRPr="001B4AF8">
        <w:rPr>
          <w:rFonts w:asciiTheme="majorBidi" w:hAnsiTheme="majorBidi" w:cstheme="majorBidi"/>
          <w:sz w:val="24"/>
          <w:szCs w:val="24"/>
        </w:rPr>
        <w:t xml:space="preserve">, Hz. Musa’ya Sina’da verilen vahiy kapsamına girer. </w:t>
      </w:r>
      <w:proofErr w:type="spellStart"/>
      <w:r w:rsidRPr="001B4AF8">
        <w:rPr>
          <w:rFonts w:asciiTheme="majorBidi" w:hAnsiTheme="majorBidi" w:cstheme="majorBidi"/>
          <w:sz w:val="24"/>
          <w:szCs w:val="24"/>
        </w:rPr>
        <w:t>Mişna</w:t>
      </w:r>
      <w:proofErr w:type="spellEnd"/>
      <w:r w:rsidRPr="001B4AF8">
        <w:rPr>
          <w:rFonts w:asciiTheme="majorBidi" w:hAnsiTheme="majorBidi" w:cstheme="majorBidi"/>
          <w:sz w:val="24"/>
          <w:szCs w:val="24"/>
        </w:rPr>
        <w:t xml:space="preserve"> üzerine</w:t>
      </w:r>
      <w:r w:rsidRPr="001B4AF8">
        <w:rPr>
          <w:rFonts w:asciiTheme="majorBidi" w:hAnsiTheme="majorBidi" w:cstheme="majorBidi"/>
          <w:i/>
          <w:iCs/>
          <w:sz w:val="24"/>
          <w:szCs w:val="24"/>
        </w:rPr>
        <w:t xml:space="preserve"> </w:t>
      </w:r>
      <w:proofErr w:type="spellStart"/>
      <w:r w:rsidRPr="001B4AF8">
        <w:rPr>
          <w:rFonts w:asciiTheme="majorBidi" w:hAnsiTheme="majorBidi" w:cstheme="majorBidi"/>
          <w:sz w:val="24"/>
          <w:szCs w:val="24"/>
        </w:rPr>
        <w:t>rabbilerin</w:t>
      </w:r>
      <w:proofErr w:type="spellEnd"/>
      <w:r w:rsidRPr="001B4AF8">
        <w:rPr>
          <w:rFonts w:asciiTheme="majorBidi" w:hAnsiTheme="majorBidi" w:cstheme="majorBidi"/>
          <w:sz w:val="24"/>
          <w:szCs w:val="24"/>
        </w:rPr>
        <w:t xml:space="preserve"> yaptıkları yorum ve görüşlerine </w:t>
      </w:r>
      <w:proofErr w:type="spellStart"/>
      <w:r w:rsidRPr="001B4AF8">
        <w:rPr>
          <w:rFonts w:asciiTheme="majorBidi" w:hAnsiTheme="majorBidi" w:cstheme="majorBidi"/>
          <w:i/>
          <w:iCs/>
          <w:sz w:val="24"/>
          <w:szCs w:val="24"/>
        </w:rPr>
        <w:t>Gemara</w:t>
      </w:r>
      <w:proofErr w:type="spellEnd"/>
      <w:r w:rsidRPr="001B4AF8">
        <w:rPr>
          <w:rFonts w:asciiTheme="majorBidi" w:hAnsiTheme="majorBidi" w:cstheme="majorBidi"/>
          <w:sz w:val="24"/>
          <w:szCs w:val="24"/>
        </w:rPr>
        <w:t xml:space="preserve"> denir. </w:t>
      </w:r>
      <w:proofErr w:type="spellStart"/>
      <w:r w:rsidRPr="001B4AF8">
        <w:rPr>
          <w:rFonts w:asciiTheme="majorBidi" w:hAnsiTheme="majorBidi" w:cstheme="majorBidi"/>
          <w:sz w:val="24"/>
          <w:szCs w:val="24"/>
        </w:rPr>
        <w:t>Gemara’nın</w:t>
      </w:r>
      <w:proofErr w:type="spellEnd"/>
      <w:r w:rsidRPr="001B4AF8">
        <w:rPr>
          <w:rFonts w:asciiTheme="majorBidi" w:hAnsiTheme="majorBidi" w:cstheme="majorBidi"/>
          <w:sz w:val="24"/>
          <w:szCs w:val="24"/>
        </w:rPr>
        <w:t xml:space="preserve"> iki </w:t>
      </w:r>
      <w:proofErr w:type="gramStart"/>
      <w:r w:rsidRPr="001B4AF8">
        <w:rPr>
          <w:rFonts w:asciiTheme="majorBidi" w:hAnsiTheme="majorBidi" w:cstheme="majorBidi"/>
          <w:sz w:val="24"/>
          <w:szCs w:val="24"/>
        </w:rPr>
        <w:t>versiyonu</w:t>
      </w:r>
      <w:proofErr w:type="gramEnd"/>
      <w:r w:rsidRPr="001B4AF8">
        <w:rPr>
          <w:rFonts w:asciiTheme="majorBidi" w:hAnsiTheme="majorBidi" w:cstheme="majorBidi"/>
          <w:sz w:val="24"/>
          <w:szCs w:val="24"/>
        </w:rPr>
        <w:t xml:space="preserve"> vardır:</w:t>
      </w:r>
      <w:r w:rsidRPr="001B4AF8">
        <w:rPr>
          <w:rFonts w:asciiTheme="majorBidi" w:hAnsiTheme="majorBidi" w:cstheme="majorBidi"/>
          <w:sz w:val="24"/>
        </w:rPr>
        <w:t xml:space="preserve"> Babil </w:t>
      </w:r>
      <w:proofErr w:type="spellStart"/>
      <w:r w:rsidRPr="001B4AF8">
        <w:rPr>
          <w:rFonts w:asciiTheme="majorBidi" w:hAnsiTheme="majorBidi" w:cstheme="majorBidi"/>
          <w:sz w:val="24"/>
        </w:rPr>
        <w:t>Gemarası</w:t>
      </w:r>
      <w:proofErr w:type="spellEnd"/>
      <w:r w:rsidRPr="001B4AF8">
        <w:rPr>
          <w:rFonts w:asciiTheme="majorBidi" w:hAnsiTheme="majorBidi" w:cstheme="majorBidi"/>
          <w:sz w:val="24"/>
        </w:rPr>
        <w:t xml:space="preserve"> ve Kudüs </w:t>
      </w:r>
      <w:proofErr w:type="spellStart"/>
      <w:r w:rsidRPr="001B4AF8">
        <w:rPr>
          <w:rFonts w:asciiTheme="majorBidi" w:hAnsiTheme="majorBidi" w:cstheme="majorBidi"/>
          <w:sz w:val="24"/>
        </w:rPr>
        <w:t>Gemarası</w:t>
      </w:r>
      <w:proofErr w:type="spellEnd"/>
      <w:r w:rsidRPr="001B4AF8">
        <w:rPr>
          <w:rFonts w:asciiTheme="majorBidi" w:hAnsiTheme="majorBidi" w:cstheme="majorBidi"/>
          <w:sz w:val="24"/>
        </w:rPr>
        <w:t xml:space="preserve">. </w:t>
      </w:r>
      <w:proofErr w:type="spellStart"/>
      <w:r w:rsidRPr="001B4AF8">
        <w:rPr>
          <w:rFonts w:asciiTheme="majorBidi" w:hAnsiTheme="majorBidi" w:cstheme="majorBidi"/>
          <w:sz w:val="24"/>
        </w:rPr>
        <w:t>Mişnayı</w:t>
      </w:r>
      <w:proofErr w:type="spellEnd"/>
      <w:r w:rsidRPr="001B4AF8">
        <w:rPr>
          <w:rFonts w:asciiTheme="majorBidi" w:hAnsiTheme="majorBidi" w:cstheme="majorBidi"/>
          <w:sz w:val="24"/>
        </w:rPr>
        <w:t xml:space="preserve"> da içeren bu </w:t>
      </w:r>
      <w:proofErr w:type="spellStart"/>
      <w:r w:rsidRPr="001B4AF8">
        <w:rPr>
          <w:rFonts w:asciiTheme="majorBidi" w:hAnsiTheme="majorBidi" w:cstheme="majorBidi"/>
          <w:sz w:val="24"/>
        </w:rPr>
        <w:t>Gemaralar</w:t>
      </w:r>
      <w:proofErr w:type="spellEnd"/>
      <w:r w:rsidRPr="001B4AF8">
        <w:rPr>
          <w:rFonts w:asciiTheme="majorBidi" w:hAnsiTheme="majorBidi" w:cstheme="majorBidi"/>
          <w:sz w:val="24"/>
        </w:rPr>
        <w:t xml:space="preserve"> genel olarak </w:t>
      </w:r>
      <w:proofErr w:type="spellStart"/>
      <w:r w:rsidRPr="001B4AF8">
        <w:rPr>
          <w:rFonts w:asciiTheme="majorBidi" w:hAnsiTheme="majorBidi" w:cstheme="majorBidi"/>
          <w:sz w:val="24"/>
        </w:rPr>
        <w:t>Talmud</w:t>
      </w:r>
      <w:proofErr w:type="spellEnd"/>
      <w:r w:rsidRPr="001B4AF8">
        <w:rPr>
          <w:rFonts w:asciiTheme="majorBidi" w:hAnsiTheme="majorBidi" w:cstheme="majorBidi"/>
          <w:sz w:val="24"/>
        </w:rPr>
        <w:t xml:space="preserve"> adıyla bilinir. </w:t>
      </w:r>
      <w:proofErr w:type="spellStart"/>
      <w:r w:rsidRPr="001B4AF8">
        <w:rPr>
          <w:rFonts w:asciiTheme="majorBidi" w:hAnsiTheme="majorBidi" w:cstheme="majorBidi"/>
          <w:sz w:val="24"/>
          <w:szCs w:val="24"/>
        </w:rPr>
        <w:t>Talmud</w:t>
      </w:r>
      <w:proofErr w:type="spellEnd"/>
      <w:r w:rsidRPr="001B4AF8">
        <w:rPr>
          <w:rFonts w:asciiTheme="majorBidi" w:hAnsiTheme="majorBidi" w:cstheme="majorBidi"/>
          <w:sz w:val="24"/>
          <w:szCs w:val="24"/>
        </w:rPr>
        <w:t xml:space="preserve">, yani </w:t>
      </w:r>
      <w:proofErr w:type="spellStart"/>
      <w:r w:rsidRPr="001B4AF8">
        <w:rPr>
          <w:rFonts w:asciiTheme="majorBidi" w:hAnsiTheme="majorBidi" w:cstheme="majorBidi"/>
          <w:sz w:val="24"/>
          <w:szCs w:val="24"/>
        </w:rPr>
        <w:t>Gemara</w:t>
      </w:r>
      <w:proofErr w:type="spellEnd"/>
      <w:r w:rsidRPr="001B4AF8">
        <w:rPr>
          <w:rFonts w:asciiTheme="majorBidi" w:hAnsiTheme="majorBidi" w:cstheme="majorBidi"/>
          <w:sz w:val="24"/>
          <w:szCs w:val="24"/>
        </w:rPr>
        <w:t xml:space="preserve">, konu itibarıyla iki kısma ayrılır. Dinî kural ve kanunları içeren kısma </w:t>
      </w:r>
      <w:proofErr w:type="spellStart"/>
      <w:r w:rsidRPr="001B4AF8">
        <w:rPr>
          <w:rFonts w:asciiTheme="majorBidi" w:hAnsiTheme="majorBidi" w:cstheme="majorBidi"/>
          <w:i/>
          <w:iCs/>
          <w:sz w:val="24"/>
          <w:szCs w:val="24"/>
        </w:rPr>
        <w:t>Halaka</w:t>
      </w:r>
      <w:proofErr w:type="spellEnd"/>
      <w:r w:rsidRPr="001B4AF8">
        <w:rPr>
          <w:rFonts w:asciiTheme="majorBidi" w:hAnsiTheme="majorBidi" w:cstheme="majorBidi"/>
          <w:sz w:val="24"/>
          <w:szCs w:val="24"/>
        </w:rPr>
        <w:t xml:space="preserve">; tarihî kıssaları, teolojik, ahlaki ve </w:t>
      </w:r>
      <w:proofErr w:type="spellStart"/>
      <w:r w:rsidRPr="001B4AF8">
        <w:rPr>
          <w:rFonts w:asciiTheme="majorBidi" w:hAnsiTheme="majorBidi" w:cstheme="majorBidi"/>
          <w:sz w:val="24"/>
          <w:szCs w:val="24"/>
        </w:rPr>
        <w:t>tavavvufi</w:t>
      </w:r>
      <w:proofErr w:type="spellEnd"/>
      <w:r w:rsidRPr="001B4AF8">
        <w:rPr>
          <w:rFonts w:asciiTheme="majorBidi" w:hAnsiTheme="majorBidi" w:cstheme="majorBidi"/>
          <w:sz w:val="24"/>
          <w:szCs w:val="24"/>
        </w:rPr>
        <w:t xml:space="preserve"> (Kabala) konuları içeren kısma </w:t>
      </w:r>
      <w:proofErr w:type="spellStart"/>
      <w:r w:rsidRPr="001B4AF8">
        <w:rPr>
          <w:rFonts w:asciiTheme="majorBidi" w:hAnsiTheme="majorBidi" w:cstheme="majorBidi"/>
          <w:i/>
          <w:iCs/>
          <w:sz w:val="24"/>
          <w:szCs w:val="24"/>
        </w:rPr>
        <w:t>Aggada</w:t>
      </w:r>
      <w:proofErr w:type="spellEnd"/>
      <w:r w:rsidRPr="001B4AF8">
        <w:rPr>
          <w:rFonts w:asciiTheme="majorBidi" w:hAnsiTheme="majorBidi" w:cstheme="majorBidi"/>
          <w:sz w:val="24"/>
          <w:szCs w:val="24"/>
        </w:rPr>
        <w:t xml:space="preserve"> denir. Bunlar, </w:t>
      </w:r>
      <w:proofErr w:type="spellStart"/>
      <w:r w:rsidRPr="001B4AF8">
        <w:rPr>
          <w:rFonts w:asciiTheme="majorBidi" w:hAnsiTheme="majorBidi" w:cstheme="majorBidi"/>
          <w:sz w:val="24"/>
          <w:szCs w:val="24"/>
        </w:rPr>
        <w:t>Talmud’un</w:t>
      </w:r>
      <w:proofErr w:type="spellEnd"/>
      <w:r w:rsidRPr="001B4AF8">
        <w:rPr>
          <w:rFonts w:asciiTheme="majorBidi" w:hAnsiTheme="majorBidi" w:cstheme="majorBidi"/>
          <w:sz w:val="24"/>
          <w:szCs w:val="24"/>
        </w:rPr>
        <w:t xml:space="preserve"> içinde ayrı ayrı düzenlenmiş değildir.</w:t>
      </w:r>
    </w:p>
    <w:sectPr w:rsidR="001B4AF8" w:rsidRPr="001B4A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4E7C6A"/>
    <w:multiLevelType w:val="multilevel"/>
    <w:tmpl w:val="26DE9FD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AF8"/>
    <w:rsid w:val="001400A9"/>
    <w:rsid w:val="001B4AF8"/>
    <w:rsid w:val="00AF2B83"/>
    <w:rsid w:val="00B1763A"/>
    <w:rsid w:val="00C25D0D"/>
    <w:rsid w:val="00F973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F73774-0FE6-44BB-8788-A538C9032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4AF8"/>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B4AF8"/>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wikipedia.org/wiki/Book_of_Ezekiel" TargetMode="External"/><Relationship Id="rId5" Type="http://schemas.openxmlformats.org/officeDocument/2006/relationships/hyperlink" Target="http://en.wikipedia.org/wiki/Books_of_Samuel"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2092</Words>
  <Characters>11929</Characters>
  <Application>Microsoft Office Word</Application>
  <DocSecurity>0</DocSecurity>
  <Lines>99</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Durmuş Arık</dc:creator>
  <cp:lastModifiedBy>cemil</cp:lastModifiedBy>
  <cp:revision>2</cp:revision>
  <dcterms:created xsi:type="dcterms:W3CDTF">2018-03-09T06:24:00Z</dcterms:created>
  <dcterms:modified xsi:type="dcterms:W3CDTF">2018-03-09T06:24:00Z</dcterms:modified>
</cp:coreProperties>
</file>