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670"/>
        <w:gridCol w:w="75"/>
        <w:gridCol w:w="5993"/>
        <w:gridCol w:w="75"/>
      </w:tblGrid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b/>
                <w:bCs/>
                <w:szCs w:val="16"/>
              </w:rPr>
            </w:pPr>
            <w:r w:rsidRPr="006C0FFC">
              <w:rPr>
                <w:b/>
                <w:bCs/>
                <w:szCs w:val="16"/>
              </w:rPr>
              <w:t>FARMASÖTİK TEKNOLOJİDE İŞLEM MÜHENDİSLİĞİ VE İŞLEM (PROCESS) VALİDASYONLARI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Nilüfer YÜKSEL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EE4210">
        <w:trPr>
          <w:gridAfter w:val="1"/>
          <w:wAfter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  <w:gridSpan w:val="2"/>
          </w:tcPr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Proses (işlem) validasyonu neden yapılır? EMA-FDA kılavuzlarına göre işlem validasyonunun tanımları nelerdir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Validasyonun yararları nelerdir?</w:t>
            </w:r>
            <w:r>
              <w:t xml:space="preserve"> 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Ürün tasarımı ve </w:t>
            </w:r>
            <w:proofErr w:type="gramStart"/>
            <w:r w:rsidRPr="00EE4210">
              <w:rPr>
                <w:szCs w:val="16"/>
              </w:rPr>
              <w:t>optimizasyonu</w:t>
            </w:r>
            <w:proofErr w:type="gramEnd"/>
          </w:p>
          <w:p w:rsidR="00EE4210" w:rsidRPr="000E5FEF" w:rsidRDefault="00EE4210" w:rsidP="00F20999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E5FEF">
              <w:rPr>
                <w:szCs w:val="16"/>
              </w:rPr>
              <w:t>P</w:t>
            </w:r>
            <w:r w:rsidR="000E5FEF" w:rsidRPr="000E5FEF">
              <w:rPr>
                <w:szCs w:val="16"/>
              </w:rPr>
              <w:t xml:space="preserve">roses validasyonunun </w:t>
            </w:r>
            <w:proofErr w:type="gramStart"/>
            <w:r w:rsidR="000E5FEF" w:rsidRPr="000E5FEF">
              <w:rPr>
                <w:szCs w:val="16"/>
              </w:rPr>
              <w:t>elemanları :</w:t>
            </w:r>
            <w:r w:rsidR="000E5FEF" w:rsidRPr="000E5FEF">
              <w:rPr>
                <w:b/>
                <w:bCs/>
                <w:i/>
                <w:szCs w:val="16"/>
              </w:rPr>
              <w:t xml:space="preserve"> </w:t>
            </w:r>
            <w:r w:rsidR="000E5FEF" w:rsidRPr="000E5FEF">
              <w:rPr>
                <w:szCs w:val="16"/>
              </w:rPr>
              <w:t>İmalat</w:t>
            </w:r>
            <w:proofErr w:type="gramEnd"/>
            <w:r w:rsidR="000E5FEF" w:rsidRPr="000E5FEF">
              <w:rPr>
                <w:szCs w:val="16"/>
              </w:rPr>
              <w:t xml:space="preserve"> işlemi girdileri, akt</w:t>
            </w:r>
            <w:r w:rsidRPr="000E5FEF">
              <w:rPr>
                <w:szCs w:val="16"/>
              </w:rPr>
              <w:t>iviteler</w:t>
            </w:r>
            <w:r w:rsidR="000E5FEF" w:rsidRPr="000E5FEF">
              <w:rPr>
                <w:szCs w:val="16"/>
              </w:rPr>
              <w:t xml:space="preserve">, </w:t>
            </w:r>
            <w:r w:rsidR="000E5FEF">
              <w:rPr>
                <w:szCs w:val="16"/>
              </w:rPr>
              <w:t>i</w:t>
            </w:r>
            <w:r w:rsidRPr="000E5FEF">
              <w:rPr>
                <w:szCs w:val="16"/>
              </w:rPr>
              <w:t>malat işlemi çıktıları ve ürün performans verileri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Kalifikasyon; destek işlemleri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Proses validasyonunun uygulaması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Ürün tasarımı, işlem kapasitesi tayini (tabletler) ve ölçek büyütme (scale-up)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Pilot imalat ve işlem validasyonu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Full-imalat (ticari üretim) işlemi validasyonu – EMA kılavuzunun incelenmesi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Proses validasyonunun seçenekleri ve yeni kavramlar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Validasyonun kapsamı </w:t>
            </w:r>
            <w:proofErr w:type="gramStart"/>
            <w:r w:rsidRPr="00EE4210">
              <w:rPr>
                <w:szCs w:val="16"/>
              </w:rPr>
              <w:t>ile  GMP</w:t>
            </w:r>
            <w:proofErr w:type="gramEnd"/>
            <w:r w:rsidRPr="00EE4210">
              <w:rPr>
                <w:szCs w:val="16"/>
              </w:rPr>
              <w:t xml:space="preserve"> ve  validasyon kapsamının birbirine göre değerlendirilmesi.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Validasyon GMP’nin neresinde? 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Validasyon ve kalite kavramlarının birbiriyle ilişkilendirilmesi ve kalite kılavuzlarında validasyon</w:t>
            </w:r>
          </w:p>
          <w:p w:rsidR="00EE4210" w:rsidRPr="00EE4210" w:rsidRDefault="00EE4210" w:rsidP="00342F63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Validasyon ve tesis tasarımı, tasarım basamakları</w:t>
            </w:r>
            <w:r w:rsidRPr="00EE4210">
              <w:rPr>
                <w:szCs w:val="16"/>
              </w:rPr>
              <w:tab/>
            </w:r>
          </w:p>
          <w:p w:rsidR="00EE4210" w:rsidRPr="00EE4210" w:rsidRDefault="00EE4210" w:rsidP="00981DE8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Validasyon tasarım basamaklarının aseptik tesislerde uygulanmasının basamaklar halinde anlatılması</w:t>
            </w:r>
            <w:r w:rsidRPr="00EE4210">
              <w:rPr>
                <w:szCs w:val="16"/>
              </w:rPr>
              <w:tab/>
            </w:r>
          </w:p>
          <w:p w:rsidR="00EE4210" w:rsidRDefault="00EE4210" w:rsidP="00E63AC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Temiz oda ve sterilizasyon gerektiren ürünlerin üretiminde tesisin validasyon açısından değerlendirilmesi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İlaç üretiminde ve temiz oda için çevresel kontrol sistemleri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İnhalasyon aerosollerinde validasyon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Tanımlar, aerosol sistemlerin bileşenleri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İnhalasyon yoluyla kullanılan aerosoller, inhalasyon aerosllerin üretimi ve validasyonu</w:t>
            </w:r>
          </w:p>
          <w:p w:rsidR="00EE4210" w:rsidRPr="00EE4210" w:rsidRDefault="00EE4210" w:rsidP="009B35E7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Aerosollerde yapılan kontroller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Ekipman validasyonu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Tanımlar ve </w:t>
            </w:r>
            <w:proofErr w:type="gramStart"/>
            <w:r w:rsidRPr="00EE4210">
              <w:rPr>
                <w:szCs w:val="16"/>
              </w:rPr>
              <w:t>ekipman</w:t>
            </w:r>
            <w:proofErr w:type="gramEnd"/>
            <w:r w:rsidRPr="00EE4210">
              <w:rPr>
                <w:szCs w:val="16"/>
              </w:rPr>
              <w:t xml:space="preserve"> ile ilgili gereksinimler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Ekipman tasarımı ve yerleşim planı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Ekipman validasyonu </w:t>
            </w:r>
          </w:p>
          <w:p w:rsidR="00EE4210" w:rsidRPr="00EE4210" w:rsidRDefault="00EE4210" w:rsidP="001D4CAA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Dökümantasyon</w:t>
            </w:r>
            <w:r w:rsidRPr="00EE4210">
              <w:rPr>
                <w:szCs w:val="16"/>
              </w:rPr>
              <w:t>o</w:t>
            </w:r>
            <w:r w:rsidRPr="00EE4210">
              <w:rPr>
                <w:szCs w:val="16"/>
              </w:rPr>
              <w:tab/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Temizlik validasyonu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Temizlik validasyonu nedir? Neden yapılmalıdır?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Temizlik validasyonu</w:t>
            </w:r>
          </w:p>
          <w:p w:rsidR="00EE4210" w:rsidRPr="00EE4210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 xml:space="preserve">Temizlik metotları ve </w:t>
            </w:r>
            <w:proofErr w:type="gramStart"/>
            <w:r w:rsidRPr="00EE4210">
              <w:rPr>
                <w:szCs w:val="16"/>
              </w:rPr>
              <w:t>ekipman</w:t>
            </w:r>
            <w:proofErr w:type="gramEnd"/>
          </w:p>
          <w:p w:rsidR="00EE4210" w:rsidRPr="000E5FEF" w:rsidRDefault="00EE4210" w:rsidP="00C87095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0E5FEF">
              <w:rPr>
                <w:szCs w:val="16"/>
              </w:rPr>
              <w:lastRenderedPageBreak/>
              <w:t>Liyofilizasyon validasyonu</w:t>
            </w:r>
            <w:r w:rsidR="000E5FEF" w:rsidRPr="000E5FEF">
              <w:rPr>
                <w:szCs w:val="16"/>
              </w:rPr>
              <w:t xml:space="preserve"> ve </w:t>
            </w:r>
            <w:bookmarkStart w:id="0" w:name="_GoBack"/>
            <w:bookmarkEnd w:id="0"/>
            <w:r w:rsidRPr="000E5FEF">
              <w:rPr>
                <w:szCs w:val="16"/>
              </w:rPr>
              <w:t>basamakları</w:t>
            </w:r>
          </w:p>
          <w:p w:rsidR="00BC32DD" w:rsidRPr="001A2552" w:rsidRDefault="00EE4210" w:rsidP="00EE4210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EE4210">
              <w:rPr>
                <w:szCs w:val="16"/>
              </w:rPr>
              <w:t>İşlem kon</w:t>
            </w:r>
            <w:r>
              <w:rPr>
                <w:szCs w:val="16"/>
              </w:rPr>
              <w:t>tolü ve izlenmesi ve validasyonu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Dersin Amacı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İlaçların üretiminde uygulanan tüm birim işlemlerin tekrarlanabilirliği bu işlemlerin validasyonuna bağlıdır. Bunun sonucunda ilaçların her bir seri üretiminde aynı kalitede etkinlik ve güvenilirlikte olması garanti altına alınacaktır. Bu dersin amacı; böyle bir üretim için </w:t>
            </w:r>
            <w:proofErr w:type="gramStart"/>
            <w:r>
              <w:rPr>
                <w:szCs w:val="16"/>
              </w:rPr>
              <w:t>gerekli  işlem</w:t>
            </w:r>
            <w:proofErr w:type="gramEnd"/>
            <w:r>
              <w:rPr>
                <w:szCs w:val="16"/>
              </w:rPr>
              <w:t xml:space="preserve"> validasyon bilgisinin öğrenciye aktarılmasıdır.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  <w:gridSpan w:val="2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gridSpan w:val="2"/>
            <w:vAlign w:val="center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EE4210">
        <w:trPr>
          <w:gridBefore w:val="1"/>
          <w:wBefore w:w="75" w:type="dxa"/>
          <w:jc w:val="center"/>
        </w:trPr>
        <w:tc>
          <w:tcPr>
            <w:tcW w:w="2745" w:type="dxa"/>
            <w:gridSpan w:val="2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gridSpan w:val="2"/>
            <w:vAlign w:val="center"/>
          </w:tcPr>
          <w:p w:rsidR="00BC32DD" w:rsidRPr="001A2552" w:rsidRDefault="006C0FF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E5F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15B"/>
    <w:multiLevelType w:val="hybridMultilevel"/>
    <w:tmpl w:val="75302968"/>
    <w:lvl w:ilvl="0" w:tplc="185CE1C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7B107770"/>
    <w:multiLevelType w:val="hybridMultilevel"/>
    <w:tmpl w:val="04FA32A2"/>
    <w:lvl w:ilvl="0" w:tplc="3648BFEA">
      <w:numFmt w:val="bullet"/>
      <w:lvlText w:val=""/>
      <w:lvlJc w:val="left"/>
      <w:pPr>
        <w:ind w:left="699" w:hanging="55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5FEF"/>
    <w:rsid w:val="006C0FFC"/>
    <w:rsid w:val="008168A4"/>
    <w:rsid w:val="00832BE3"/>
    <w:rsid w:val="00BC32DD"/>
    <w:rsid w:val="00E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57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E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Nilüfer</dc:creator>
  <cp:keywords/>
  <dc:description/>
  <cp:lastModifiedBy>Nilüfer</cp:lastModifiedBy>
  <cp:revision>4</cp:revision>
  <dcterms:created xsi:type="dcterms:W3CDTF">2017-05-24T08:33:00Z</dcterms:created>
  <dcterms:modified xsi:type="dcterms:W3CDTF">2018-03-09T12:28:00Z</dcterms:modified>
</cp:coreProperties>
</file>