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5CB" w:rsidRPr="00362CC3" w:rsidRDefault="008E65CB" w:rsidP="004D30D9">
      <w:pPr>
        <w:rPr>
          <w:rFonts w:ascii="Times New Roman" w:hAnsi="Times New Roman" w:cs="Times New Roman"/>
          <w:b/>
          <w:position w:val="0"/>
        </w:rPr>
      </w:pPr>
    </w:p>
    <w:p w:rsidR="008E65CB" w:rsidRPr="002720A0" w:rsidRDefault="008E65CB" w:rsidP="008E65CB">
      <w:pPr>
        <w:jc w:val="center"/>
        <w:rPr>
          <w:rFonts w:ascii="Times New Roman" w:hAnsi="Times New Roman" w:cs="Times New Roman"/>
          <w:b/>
          <w:position w:val="0"/>
          <w:sz w:val="48"/>
          <w:szCs w:val="48"/>
        </w:rPr>
      </w:pPr>
      <w:r w:rsidRPr="002720A0">
        <w:rPr>
          <w:rFonts w:ascii="Times New Roman" w:hAnsi="Times New Roman" w:cs="Times New Roman"/>
          <w:b/>
          <w:position w:val="0"/>
          <w:sz w:val="48"/>
          <w:szCs w:val="48"/>
        </w:rPr>
        <w:t>MANYETOTELLÜRİK VERİLERİNİN AYRIŞTIRMA ANALİZİ</w:t>
      </w:r>
    </w:p>
    <w:p w:rsidR="008E65CB" w:rsidRPr="00362CC3" w:rsidRDefault="008E65CB" w:rsidP="004D30D9">
      <w:pPr>
        <w:rPr>
          <w:rFonts w:ascii="Times New Roman" w:hAnsi="Times New Roman" w:cs="Times New Roman"/>
          <w:b/>
          <w:position w:val="0"/>
        </w:rPr>
      </w:pPr>
    </w:p>
    <w:p w:rsidR="008E65CB" w:rsidRPr="00362CC3" w:rsidRDefault="008E65CB" w:rsidP="004D30D9">
      <w:pPr>
        <w:rPr>
          <w:rFonts w:ascii="Times New Roman" w:hAnsi="Times New Roman" w:cs="Times New Roman"/>
          <w:b/>
          <w:position w:val="0"/>
        </w:rPr>
      </w:pPr>
    </w:p>
    <w:p w:rsidR="008E65CB" w:rsidRPr="00362CC3" w:rsidRDefault="008E65CB" w:rsidP="004D30D9">
      <w:pPr>
        <w:rPr>
          <w:rFonts w:ascii="Times New Roman" w:hAnsi="Times New Roman" w:cs="Times New Roman"/>
          <w:b/>
          <w:position w:val="0"/>
        </w:rPr>
      </w:pPr>
    </w:p>
    <w:p w:rsidR="008E65CB" w:rsidRPr="00362CC3" w:rsidRDefault="008E65CB" w:rsidP="004D30D9">
      <w:pPr>
        <w:rPr>
          <w:rFonts w:ascii="Times New Roman" w:hAnsi="Times New Roman" w:cs="Times New Roman"/>
          <w:b/>
          <w:position w:val="0"/>
        </w:rPr>
      </w:pPr>
    </w:p>
    <w:p w:rsidR="008E65CB" w:rsidRPr="002720A0" w:rsidRDefault="008E65CB" w:rsidP="008E65CB">
      <w:pPr>
        <w:jc w:val="center"/>
        <w:rPr>
          <w:rFonts w:ascii="Times New Roman" w:hAnsi="Times New Roman" w:cs="Times New Roman"/>
          <w:b/>
          <w:position w:val="0"/>
          <w:sz w:val="32"/>
          <w:szCs w:val="32"/>
        </w:rPr>
      </w:pPr>
      <w:r w:rsidRPr="002720A0">
        <w:rPr>
          <w:rFonts w:ascii="Times New Roman" w:hAnsi="Times New Roman" w:cs="Times New Roman"/>
          <w:b/>
          <w:position w:val="0"/>
          <w:sz w:val="32"/>
          <w:szCs w:val="32"/>
        </w:rPr>
        <w:t>İsmail DEMİRCİ</w:t>
      </w:r>
    </w:p>
    <w:p w:rsidR="008E65CB" w:rsidRPr="00362CC3" w:rsidRDefault="008E65CB" w:rsidP="008E65CB">
      <w:pPr>
        <w:jc w:val="center"/>
        <w:rPr>
          <w:rFonts w:ascii="Times New Roman" w:hAnsi="Times New Roman" w:cs="Times New Roman"/>
          <w:b/>
          <w:position w:val="0"/>
        </w:rPr>
      </w:pPr>
      <w:r w:rsidRPr="002720A0">
        <w:rPr>
          <w:rFonts w:ascii="Times New Roman" w:hAnsi="Times New Roman" w:cs="Times New Roman"/>
          <w:b/>
          <w:position w:val="0"/>
          <w:sz w:val="32"/>
          <w:szCs w:val="32"/>
        </w:rPr>
        <w:t>06811105</w:t>
      </w:r>
    </w:p>
    <w:p w:rsidR="008E65CB" w:rsidRPr="00362CC3" w:rsidRDefault="008E65CB" w:rsidP="008E65CB">
      <w:pPr>
        <w:rPr>
          <w:rFonts w:ascii="Times New Roman" w:hAnsi="Times New Roman" w:cs="Times New Roman"/>
          <w:b/>
          <w:position w:val="0"/>
        </w:rPr>
      </w:pPr>
    </w:p>
    <w:p w:rsidR="008E65CB" w:rsidRPr="00362CC3" w:rsidRDefault="008E65CB" w:rsidP="008E65CB">
      <w:pPr>
        <w:rPr>
          <w:rFonts w:ascii="Times New Roman" w:hAnsi="Times New Roman" w:cs="Times New Roman"/>
          <w:b/>
          <w:position w:val="0"/>
        </w:rPr>
      </w:pPr>
    </w:p>
    <w:p w:rsidR="008E65CB" w:rsidRDefault="008E65CB" w:rsidP="008E65CB">
      <w:pPr>
        <w:rPr>
          <w:rFonts w:ascii="Times New Roman" w:hAnsi="Times New Roman" w:cs="Times New Roman"/>
          <w:b/>
          <w:position w:val="0"/>
        </w:rPr>
      </w:pPr>
    </w:p>
    <w:p w:rsidR="002720A0" w:rsidRPr="00362CC3" w:rsidRDefault="002720A0" w:rsidP="008E65CB">
      <w:pPr>
        <w:rPr>
          <w:rFonts w:ascii="Times New Roman" w:hAnsi="Times New Roman" w:cs="Times New Roman"/>
          <w:b/>
          <w:position w:val="0"/>
        </w:rPr>
      </w:pPr>
    </w:p>
    <w:p w:rsidR="008E65CB" w:rsidRPr="00362CC3" w:rsidRDefault="008E65CB" w:rsidP="008E65CB">
      <w:pPr>
        <w:jc w:val="center"/>
        <w:rPr>
          <w:rFonts w:ascii="Times New Roman" w:hAnsi="Times New Roman" w:cs="Times New Roman"/>
          <w:b/>
          <w:position w:val="0"/>
        </w:rPr>
      </w:pPr>
      <w:r w:rsidRPr="00362CC3">
        <w:rPr>
          <w:rFonts w:ascii="Times New Roman" w:hAnsi="Times New Roman" w:cs="Times New Roman"/>
          <w:b/>
          <w:position w:val="0"/>
        </w:rPr>
        <w:t>Yüksek lisans semineri</w:t>
      </w:r>
    </w:p>
    <w:p w:rsidR="008E65CB" w:rsidRPr="00362CC3" w:rsidRDefault="008E65CB" w:rsidP="008E65CB">
      <w:pPr>
        <w:jc w:val="center"/>
        <w:rPr>
          <w:rFonts w:ascii="Times New Roman" w:hAnsi="Times New Roman" w:cs="Times New Roman"/>
          <w:b/>
          <w:position w:val="0"/>
        </w:rPr>
      </w:pPr>
      <w:r w:rsidRPr="00362CC3">
        <w:rPr>
          <w:rFonts w:ascii="Times New Roman" w:hAnsi="Times New Roman" w:cs="Times New Roman"/>
          <w:b/>
          <w:position w:val="0"/>
        </w:rPr>
        <w:t>30.04.2008</w:t>
      </w:r>
    </w:p>
    <w:p w:rsidR="008E65CB" w:rsidRPr="00362CC3" w:rsidRDefault="008E65CB" w:rsidP="008E65CB">
      <w:pPr>
        <w:jc w:val="center"/>
        <w:rPr>
          <w:rFonts w:ascii="Times New Roman" w:hAnsi="Times New Roman" w:cs="Times New Roman"/>
          <w:b/>
          <w:position w:val="0"/>
        </w:rPr>
      </w:pPr>
    </w:p>
    <w:p w:rsidR="008E65CB" w:rsidRPr="00362CC3" w:rsidRDefault="008E65CB" w:rsidP="008E65CB">
      <w:pPr>
        <w:jc w:val="center"/>
        <w:rPr>
          <w:rFonts w:ascii="Times New Roman" w:hAnsi="Times New Roman" w:cs="Times New Roman"/>
          <w:b/>
          <w:position w:val="0"/>
        </w:rPr>
      </w:pPr>
    </w:p>
    <w:p w:rsidR="008E65CB" w:rsidRPr="00362CC3" w:rsidRDefault="008E65CB" w:rsidP="008E65CB">
      <w:pPr>
        <w:jc w:val="center"/>
        <w:rPr>
          <w:rFonts w:ascii="Times New Roman" w:hAnsi="Times New Roman" w:cs="Times New Roman"/>
          <w:b/>
          <w:position w:val="0"/>
        </w:rPr>
      </w:pPr>
    </w:p>
    <w:p w:rsidR="008E65CB" w:rsidRPr="00362CC3" w:rsidRDefault="008E65CB" w:rsidP="008E65CB">
      <w:pPr>
        <w:jc w:val="center"/>
        <w:rPr>
          <w:rFonts w:ascii="Times New Roman" w:hAnsi="Times New Roman" w:cs="Times New Roman"/>
          <w:b/>
          <w:position w:val="0"/>
        </w:rPr>
      </w:pPr>
    </w:p>
    <w:p w:rsidR="008E65CB" w:rsidRPr="00362CC3" w:rsidRDefault="008E65CB" w:rsidP="00F51DA1">
      <w:pPr>
        <w:jc w:val="right"/>
        <w:rPr>
          <w:rFonts w:ascii="Times New Roman" w:hAnsi="Times New Roman" w:cs="Times New Roman"/>
          <w:b/>
          <w:position w:val="0"/>
        </w:rPr>
      </w:pPr>
      <w:r w:rsidRPr="00362CC3">
        <w:rPr>
          <w:rFonts w:ascii="Times New Roman" w:hAnsi="Times New Roman" w:cs="Times New Roman"/>
          <w:b/>
          <w:position w:val="0"/>
        </w:rPr>
        <w:t>Danışman: Yrd.Doç.DR. M. Emin CANDANSAYAR</w:t>
      </w:r>
    </w:p>
    <w:p w:rsidR="00F133EA" w:rsidRPr="00362CC3" w:rsidRDefault="002720A0" w:rsidP="00457B3F">
      <w:pPr>
        <w:rPr>
          <w:rFonts w:ascii="Times New Roman" w:hAnsi="Times New Roman" w:cs="Times New Roman"/>
          <w:b/>
          <w:position w:val="0"/>
        </w:rPr>
      </w:pPr>
      <w:r>
        <w:rPr>
          <w:rFonts w:ascii="Times New Roman" w:hAnsi="Times New Roman" w:cs="Times New Roman"/>
          <w:b/>
          <w:position w:val="0"/>
        </w:rPr>
        <w:lastRenderedPageBreak/>
        <w:t>1-)</w:t>
      </w:r>
      <w:r w:rsidR="00315CA6" w:rsidRPr="00362CC3">
        <w:rPr>
          <w:rFonts w:ascii="Times New Roman" w:hAnsi="Times New Roman" w:cs="Times New Roman"/>
          <w:b/>
          <w:position w:val="0"/>
        </w:rPr>
        <w:t>GİRİŞ</w:t>
      </w:r>
    </w:p>
    <w:p w:rsidR="002720A0" w:rsidRDefault="002720A0" w:rsidP="00FB34D7">
      <w:pPr>
        <w:rPr>
          <w:rFonts w:ascii="Times New Roman" w:hAnsi="Times New Roman" w:cs="Times New Roman"/>
          <w:position w:val="0"/>
        </w:rPr>
      </w:pPr>
    </w:p>
    <w:p w:rsidR="00FB34D7" w:rsidRPr="00362CC3" w:rsidRDefault="00FB34D7" w:rsidP="00FB34D7">
      <w:pPr>
        <w:rPr>
          <w:rFonts w:ascii="Times New Roman" w:hAnsi="Times New Roman" w:cs="Times New Roman"/>
          <w:position w:val="0"/>
        </w:rPr>
      </w:pPr>
      <w:r w:rsidRPr="00362CC3">
        <w:rPr>
          <w:rFonts w:ascii="Times New Roman" w:hAnsi="Times New Roman" w:cs="Times New Roman"/>
          <w:position w:val="0"/>
        </w:rPr>
        <w:t>Manyetotellürik (MT) yöntemde, bölgesel ölçekte yaklaşık 2-B olan iletken yapıların içerisindeki 3-B küçük ölçekli yapılardan dolayı oluşan galvanik akımlar, elektrik alanı bozarlar. Manyetotellürik empedans tensörü de bu durumdan etkilenir. Ortamın genel olarak 2-B olmasına karşın ölçülen empedans tensörü yerel frekans bağımsız tellürik bozulmalar nedeniyle 3-B davranış gösterebilir. Bu etki nedeni ile ölçülen veriler ile anlamlı 2-B yorum yapılamaz. Veriden küçük ölçekli 3-B yapıların etkisini gidermek için “ayrıştırma analizi (decomposition)” yapılır.</w:t>
      </w:r>
    </w:p>
    <w:p w:rsidR="00B30A4A" w:rsidRPr="00362CC3" w:rsidRDefault="00B30A4A" w:rsidP="00FB34D7">
      <w:pPr>
        <w:rPr>
          <w:rFonts w:ascii="Times New Roman" w:hAnsi="Times New Roman" w:cs="Times New Roman"/>
          <w:position w:val="0"/>
        </w:rPr>
      </w:pPr>
    </w:p>
    <w:p w:rsidR="00A21C40" w:rsidRPr="00362CC3" w:rsidRDefault="00FB34D7" w:rsidP="00FB34D7">
      <w:pPr>
        <w:rPr>
          <w:rFonts w:ascii="Times New Roman" w:hAnsi="Times New Roman" w:cs="Times New Roman"/>
          <w:position w:val="0"/>
        </w:rPr>
      </w:pPr>
      <w:r w:rsidRPr="00362CC3">
        <w:rPr>
          <w:rFonts w:ascii="Times New Roman" w:hAnsi="Times New Roman" w:cs="Times New Roman"/>
          <w:position w:val="0"/>
        </w:rPr>
        <w:t>B</w:t>
      </w:r>
      <w:r w:rsidR="00BE7C8F" w:rsidRPr="00362CC3">
        <w:rPr>
          <w:rFonts w:ascii="Times New Roman" w:hAnsi="Times New Roman" w:cs="Times New Roman"/>
          <w:position w:val="0"/>
        </w:rPr>
        <w:t>urada yapılan çalışma</w:t>
      </w:r>
      <w:r w:rsidR="00086D1C" w:rsidRPr="00362CC3">
        <w:rPr>
          <w:rFonts w:ascii="Times New Roman" w:hAnsi="Times New Roman" w:cs="Times New Roman"/>
          <w:position w:val="0"/>
        </w:rPr>
        <w:t>da</w:t>
      </w:r>
      <w:r w:rsidR="00651533" w:rsidRPr="00362CC3">
        <w:rPr>
          <w:rFonts w:ascii="Times New Roman" w:hAnsi="Times New Roman" w:cs="Times New Roman"/>
          <w:position w:val="0"/>
        </w:rPr>
        <w:t xml:space="preserve"> 2-</w:t>
      </w:r>
      <w:r w:rsidRPr="00362CC3">
        <w:rPr>
          <w:rFonts w:ascii="Times New Roman" w:hAnsi="Times New Roman" w:cs="Times New Roman"/>
          <w:position w:val="0"/>
        </w:rPr>
        <w:t>B indüklemeden 3-B</w:t>
      </w:r>
      <w:r w:rsidR="00651533" w:rsidRPr="00362CC3">
        <w:rPr>
          <w:rFonts w:ascii="Times New Roman" w:hAnsi="Times New Roman" w:cs="Times New Roman"/>
          <w:position w:val="0"/>
        </w:rPr>
        <w:t xml:space="preserve"> bozucu etkilerin</w:t>
      </w:r>
      <w:r w:rsidRPr="00362CC3">
        <w:rPr>
          <w:rFonts w:ascii="Times New Roman" w:hAnsi="Times New Roman" w:cs="Times New Roman"/>
          <w:position w:val="0"/>
        </w:rPr>
        <w:t xml:space="preserve"> ayrı</w:t>
      </w:r>
      <w:r w:rsidR="00086D1C" w:rsidRPr="00362CC3">
        <w:rPr>
          <w:rFonts w:ascii="Times New Roman" w:hAnsi="Times New Roman" w:cs="Times New Roman"/>
          <w:position w:val="0"/>
        </w:rPr>
        <w:t>ştırılması</w:t>
      </w:r>
      <w:r w:rsidR="000F2EBC" w:rsidRPr="00362CC3">
        <w:rPr>
          <w:rFonts w:ascii="Times New Roman" w:hAnsi="Times New Roman" w:cs="Times New Roman"/>
          <w:position w:val="0"/>
        </w:rPr>
        <w:t xml:space="preserve"> ele alınmıştır.</w:t>
      </w:r>
      <w:r w:rsidR="005A2C9F" w:rsidRPr="00362CC3">
        <w:rPr>
          <w:rFonts w:ascii="Times New Roman" w:hAnsi="Times New Roman" w:cs="Times New Roman"/>
          <w:position w:val="0"/>
        </w:rPr>
        <w:t xml:space="preserve"> Empedans tensörünü aslında</w:t>
      </w:r>
      <w:r w:rsidR="007977FA" w:rsidRPr="00362CC3">
        <w:rPr>
          <w:rFonts w:ascii="Times New Roman" w:hAnsi="Times New Roman" w:cs="Times New Roman"/>
          <w:position w:val="0"/>
        </w:rPr>
        <w:t xml:space="preserve"> </w:t>
      </w:r>
      <w:r w:rsidRPr="00362CC3">
        <w:rPr>
          <w:rFonts w:ascii="Times New Roman" w:hAnsi="Times New Roman" w:cs="Times New Roman"/>
          <w:position w:val="0"/>
        </w:rPr>
        <w:t>1-B veya 2-B</w:t>
      </w:r>
      <w:r w:rsidR="005A2C9F" w:rsidRPr="00362CC3">
        <w:rPr>
          <w:rFonts w:ascii="Times New Roman" w:hAnsi="Times New Roman" w:cs="Times New Roman"/>
          <w:position w:val="0"/>
        </w:rPr>
        <w:t xml:space="preserve"> </w:t>
      </w:r>
      <w:r w:rsidRPr="00362CC3">
        <w:rPr>
          <w:rFonts w:ascii="Times New Roman" w:hAnsi="Times New Roman" w:cs="Times New Roman"/>
          <w:position w:val="0"/>
        </w:rPr>
        <w:t>bölgesel</w:t>
      </w:r>
      <w:r w:rsidR="005A2C9F" w:rsidRPr="00362CC3">
        <w:rPr>
          <w:rFonts w:ascii="Times New Roman" w:hAnsi="Times New Roman" w:cs="Times New Roman"/>
          <w:position w:val="0"/>
        </w:rPr>
        <w:t xml:space="preserve"> indüklenme nedeniy</w:t>
      </w:r>
      <w:r w:rsidR="003712D7" w:rsidRPr="00362CC3">
        <w:rPr>
          <w:rFonts w:ascii="Times New Roman" w:hAnsi="Times New Roman" w:cs="Times New Roman"/>
          <w:position w:val="0"/>
        </w:rPr>
        <w:t>le oluşmasına rağmen yerel frekans bağımsız tellürik bozulmalar ile birleşerek 3-</w:t>
      </w:r>
      <w:r w:rsidRPr="00362CC3">
        <w:rPr>
          <w:rFonts w:ascii="Times New Roman" w:hAnsi="Times New Roman" w:cs="Times New Roman"/>
          <w:position w:val="0"/>
        </w:rPr>
        <w:t>B</w:t>
      </w:r>
      <w:r w:rsidR="003712D7" w:rsidRPr="00362CC3">
        <w:rPr>
          <w:rFonts w:ascii="Times New Roman" w:hAnsi="Times New Roman" w:cs="Times New Roman"/>
          <w:position w:val="0"/>
        </w:rPr>
        <w:t xml:space="preserve"> gibi görünür. Bu etkilerin ortadan kaldırılması için b</w:t>
      </w:r>
      <w:r w:rsidRPr="00362CC3">
        <w:rPr>
          <w:rFonts w:ascii="Times New Roman" w:hAnsi="Times New Roman" w:cs="Times New Roman"/>
          <w:position w:val="0"/>
        </w:rPr>
        <w:t>irçok araştırmacı farklı ayrı</w:t>
      </w:r>
      <w:r w:rsidR="003712D7" w:rsidRPr="00362CC3">
        <w:rPr>
          <w:rFonts w:ascii="Times New Roman" w:hAnsi="Times New Roman" w:cs="Times New Roman"/>
          <w:position w:val="0"/>
        </w:rPr>
        <w:t>ştırma teknikleri</w:t>
      </w:r>
      <w:r w:rsidR="00BE7C8F" w:rsidRPr="00362CC3">
        <w:rPr>
          <w:rFonts w:ascii="Times New Roman" w:hAnsi="Times New Roman" w:cs="Times New Roman"/>
          <w:position w:val="0"/>
        </w:rPr>
        <w:t xml:space="preserve"> önermiş</w:t>
      </w:r>
      <w:r w:rsidR="00C0696E" w:rsidRPr="00362CC3">
        <w:rPr>
          <w:rFonts w:ascii="Times New Roman" w:eastAsia="+mn-ea" w:hAnsi="Times New Roman" w:cs="Times New Roman"/>
          <w:color w:val="000000"/>
          <w:kern w:val="24"/>
        </w:rPr>
        <w:t xml:space="preserve"> </w:t>
      </w:r>
      <w:r w:rsidR="00C0696E" w:rsidRPr="00362CC3">
        <w:rPr>
          <w:rFonts w:ascii="Times New Roman" w:hAnsi="Times New Roman" w:cs="Times New Roman"/>
          <w:position w:val="0"/>
        </w:rPr>
        <w:t>(Swift (1967), Eggers (1982), Spitz(1985), LaTorraca ve diğ(1986), Groom ve Bailey(1989), McNeice ve Jones(2001), Caldwell ve diğ(2004))</w:t>
      </w:r>
      <w:r w:rsidR="00BE7C8F" w:rsidRPr="00362CC3">
        <w:rPr>
          <w:rFonts w:ascii="Times New Roman" w:hAnsi="Times New Roman" w:cs="Times New Roman"/>
          <w:position w:val="0"/>
        </w:rPr>
        <w:t xml:space="preserve"> ve 90’lı yıllardan günümüze kadar ayrıklaştırma işlemi Manyetotellürik verilerinin</w:t>
      </w:r>
      <w:r w:rsidR="002C160C" w:rsidRPr="00362CC3">
        <w:rPr>
          <w:rFonts w:ascii="Times New Roman" w:hAnsi="Times New Roman" w:cs="Times New Roman"/>
          <w:position w:val="0"/>
        </w:rPr>
        <w:t xml:space="preserve"> yorumlama aşamasının ayrılmaz bir bölümü olmuştur.</w:t>
      </w:r>
      <w:r w:rsidR="003712D7" w:rsidRPr="00362CC3">
        <w:rPr>
          <w:rFonts w:ascii="Times New Roman" w:hAnsi="Times New Roman" w:cs="Times New Roman"/>
          <w:position w:val="0"/>
        </w:rPr>
        <w:t xml:space="preserve"> Günümüzde bu</w:t>
      </w:r>
      <w:r w:rsidRPr="00362CC3">
        <w:rPr>
          <w:rFonts w:ascii="Times New Roman" w:hAnsi="Times New Roman" w:cs="Times New Roman"/>
          <w:position w:val="0"/>
        </w:rPr>
        <w:t xml:space="preserve"> teknikler</w:t>
      </w:r>
      <w:r w:rsidR="003712D7" w:rsidRPr="00362CC3">
        <w:rPr>
          <w:rFonts w:ascii="Times New Roman" w:hAnsi="Times New Roman" w:cs="Times New Roman"/>
          <w:position w:val="0"/>
        </w:rPr>
        <w:t xml:space="preserve"> içerisinden en </w:t>
      </w:r>
      <w:r w:rsidRPr="00362CC3">
        <w:rPr>
          <w:rFonts w:ascii="Times New Roman" w:hAnsi="Times New Roman" w:cs="Times New Roman"/>
          <w:position w:val="0"/>
        </w:rPr>
        <w:t>çok kabul gören</w:t>
      </w:r>
      <w:r w:rsidR="00651533" w:rsidRPr="00362CC3">
        <w:rPr>
          <w:rFonts w:ascii="Times New Roman" w:hAnsi="Times New Roman" w:cs="Times New Roman"/>
          <w:position w:val="0"/>
        </w:rPr>
        <w:t xml:space="preserve"> Groom ve</w:t>
      </w:r>
      <w:r w:rsidR="003712D7" w:rsidRPr="00362CC3">
        <w:rPr>
          <w:rFonts w:ascii="Times New Roman" w:hAnsi="Times New Roman" w:cs="Times New Roman"/>
          <w:position w:val="0"/>
        </w:rPr>
        <w:t xml:space="preserve"> Bailey(1989)’nin geliştirmiş olduğu tekniktir. Bu </w:t>
      </w:r>
      <w:r w:rsidR="00185600" w:rsidRPr="00362CC3">
        <w:rPr>
          <w:rFonts w:ascii="Times New Roman" w:hAnsi="Times New Roman" w:cs="Times New Roman"/>
          <w:position w:val="0"/>
        </w:rPr>
        <w:t>teknik</w:t>
      </w:r>
      <w:r w:rsidR="003712D7" w:rsidRPr="00362CC3">
        <w:rPr>
          <w:rFonts w:ascii="Times New Roman" w:hAnsi="Times New Roman" w:cs="Times New Roman"/>
          <w:position w:val="0"/>
        </w:rPr>
        <w:t xml:space="preserve"> ile</w:t>
      </w:r>
      <w:r w:rsidR="00652A75" w:rsidRPr="00362CC3">
        <w:rPr>
          <w:rFonts w:ascii="Times New Roman" w:hAnsi="Times New Roman" w:cs="Times New Roman"/>
          <w:position w:val="0"/>
        </w:rPr>
        <w:t xml:space="preserve"> indükleme asal eksenleri</w:t>
      </w:r>
      <w:r w:rsidR="00BB0080" w:rsidRPr="00362CC3">
        <w:rPr>
          <w:rFonts w:ascii="Times New Roman" w:eastAsia="+mn-ea" w:hAnsi="Times New Roman" w:cs="Times New Roman"/>
          <w:color w:val="000000"/>
          <w:kern w:val="24"/>
        </w:rPr>
        <w:t xml:space="preserve"> </w:t>
      </w:r>
      <w:r w:rsidR="00BB0080" w:rsidRPr="00362CC3">
        <w:rPr>
          <w:rFonts w:ascii="Times New Roman" w:hAnsi="Times New Roman" w:cs="Times New Roman"/>
          <w:position w:val="0"/>
        </w:rPr>
        <w:t>(jeolojik doğrultu)</w:t>
      </w:r>
      <w:r w:rsidR="00652A75" w:rsidRPr="00362CC3">
        <w:rPr>
          <w:rFonts w:ascii="Times New Roman" w:hAnsi="Times New Roman" w:cs="Times New Roman"/>
          <w:position w:val="0"/>
        </w:rPr>
        <w:t xml:space="preserve"> ve </w:t>
      </w:r>
      <w:r w:rsidR="000D0D9D" w:rsidRPr="00362CC3">
        <w:rPr>
          <w:rFonts w:ascii="Times New Roman" w:hAnsi="Times New Roman" w:cs="Times New Roman"/>
          <w:position w:val="0"/>
        </w:rPr>
        <w:t>durağan kayma (</w:t>
      </w:r>
      <w:r w:rsidR="00652A75" w:rsidRPr="00362CC3">
        <w:rPr>
          <w:rFonts w:ascii="Times New Roman" w:hAnsi="Times New Roman" w:cs="Times New Roman"/>
          <w:position w:val="0"/>
        </w:rPr>
        <w:t>statik shift</w:t>
      </w:r>
      <w:r w:rsidR="000D0D9D" w:rsidRPr="00362CC3">
        <w:rPr>
          <w:rFonts w:ascii="Times New Roman" w:hAnsi="Times New Roman" w:cs="Times New Roman"/>
          <w:position w:val="0"/>
        </w:rPr>
        <w:t>)</w:t>
      </w:r>
      <w:r w:rsidR="00652A75" w:rsidRPr="00362CC3">
        <w:rPr>
          <w:rFonts w:ascii="Times New Roman" w:hAnsi="Times New Roman" w:cs="Times New Roman"/>
          <w:position w:val="0"/>
        </w:rPr>
        <w:t xml:space="preserve"> etkisi haricinde iki asal empedans değeri doğru olarak elde edilebilir. Bunun yanı sıra kısmi olarak tellürik bozulma etkisini tanımlayan iki parametre</w:t>
      </w:r>
      <w:r w:rsidRPr="00362CC3">
        <w:rPr>
          <w:rFonts w:ascii="Times New Roman" w:hAnsi="Times New Roman" w:cs="Times New Roman"/>
          <w:position w:val="0"/>
        </w:rPr>
        <w:t xml:space="preserve"> </w:t>
      </w:r>
      <w:r w:rsidR="00652A75" w:rsidRPr="00362CC3">
        <w:rPr>
          <w:rFonts w:ascii="Times New Roman" w:hAnsi="Times New Roman" w:cs="Times New Roman"/>
          <w:position w:val="0"/>
        </w:rPr>
        <w:t xml:space="preserve">(Twist ve Shear) elde edilebilir. </w:t>
      </w:r>
    </w:p>
    <w:p w:rsidR="00A21C40" w:rsidRPr="00362CC3" w:rsidRDefault="00A21C40" w:rsidP="006205FE">
      <w:pPr>
        <w:rPr>
          <w:rFonts w:ascii="Times New Roman" w:hAnsi="Times New Roman" w:cs="Times New Roman"/>
          <w:position w:val="0"/>
        </w:rPr>
      </w:pPr>
    </w:p>
    <w:p w:rsidR="00F51DA1" w:rsidRPr="00362CC3" w:rsidRDefault="00D80DC5" w:rsidP="006205FE">
      <w:pPr>
        <w:rPr>
          <w:rFonts w:ascii="Times New Roman" w:hAnsi="Times New Roman" w:cs="Times New Roman"/>
          <w:position w:val="0"/>
        </w:rPr>
      </w:pPr>
      <w:r w:rsidRPr="00362CC3">
        <w:rPr>
          <w:rFonts w:ascii="Times New Roman" w:hAnsi="Times New Roman" w:cs="Times New Roman"/>
          <w:position w:val="0"/>
        </w:rPr>
        <w:t>Bu seminer de özet olarak yüzeye yakın ve küçük ölçekli yapıların manyetotellürik empedans tensörü üzeri</w:t>
      </w:r>
      <w:r w:rsidR="000D0D9D" w:rsidRPr="00362CC3">
        <w:rPr>
          <w:rFonts w:ascii="Times New Roman" w:hAnsi="Times New Roman" w:cs="Times New Roman"/>
          <w:position w:val="0"/>
        </w:rPr>
        <w:t>nde</w:t>
      </w:r>
      <w:r w:rsidR="00FB34D7" w:rsidRPr="00362CC3">
        <w:rPr>
          <w:rFonts w:ascii="Times New Roman" w:hAnsi="Times New Roman" w:cs="Times New Roman"/>
          <w:position w:val="0"/>
        </w:rPr>
        <w:t>ki etkileri incelenecek ve 2-B</w:t>
      </w:r>
      <w:r w:rsidR="00651533" w:rsidRPr="00362CC3">
        <w:rPr>
          <w:rFonts w:ascii="Times New Roman" w:hAnsi="Times New Roman" w:cs="Times New Roman"/>
          <w:position w:val="0"/>
        </w:rPr>
        <w:t xml:space="preserve"> </w:t>
      </w:r>
      <w:r w:rsidR="00650FDA" w:rsidRPr="00362CC3">
        <w:rPr>
          <w:rFonts w:ascii="Times New Roman" w:hAnsi="Times New Roman" w:cs="Times New Roman"/>
          <w:position w:val="0"/>
        </w:rPr>
        <w:t>anlamlı</w:t>
      </w:r>
      <w:r w:rsidR="00651533" w:rsidRPr="00362CC3">
        <w:rPr>
          <w:rFonts w:ascii="Times New Roman" w:hAnsi="Times New Roman" w:cs="Times New Roman"/>
          <w:position w:val="0"/>
        </w:rPr>
        <w:t xml:space="preserve"> yorumların yapılabilmesi için bu etkilerin veriden ayrıklaştırılması</w:t>
      </w:r>
      <w:r w:rsidR="00766C94" w:rsidRPr="00362CC3">
        <w:rPr>
          <w:rFonts w:ascii="Times New Roman" w:hAnsi="Times New Roman" w:cs="Times New Roman"/>
          <w:position w:val="0"/>
        </w:rPr>
        <w:t xml:space="preserve"> üzerinde durulacaktır.</w:t>
      </w:r>
      <w:r w:rsidR="00FB34D7" w:rsidRPr="00362CC3">
        <w:rPr>
          <w:rFonts w:ascii="Times New Roman" w:hAnsi="Times New Roman" w:cs="Times New Roman"/>
          <w:position w:val="0"/>
        </w:rPr>
        <w:t xml:space="preserve"> Ayrıca ayrıştırma analizinin nasıl yapıldığını açıklanacak ve</w:t>
      </w:r>
      <w:r w:rsidR="00B30A4A" w:rsidRPr="00362CC3">
        <w:rPr>
          <w:rFonts w:ascii="Times New Roman" w:hAnsi="Times New Roman" w:cs="Times New Roman"/>
          <w:position w:val="0"/>
        </w:rPr>
        <w:t xml:space="preserve"> örnek olarak bir arazi verisinin ayrıştırma analizi anlatılacaktır.</w:t>
      </w:r>
    </w:p>
    <w:p w:rsidR="00766C94" w:rsidRPr="00362CC3" w:rsidRDefault="002720A0" w:rsidP="006205FE">
      <w:pPr>
        <w:rPr>
          <w:rFonts w:ascii="Times New Roman" w:hAnsi="Times New Roman" w:cs="Times New Roman"/>
          <w:b/>
          <w:position w:val="0"/>
        </w:rPr>
      </w:pPr>
      <w:r>
        <w:rPr>
          <w:rFonts w:ascii="Times New Roman" w:hAnsi="Times New Roman" w:cs="Times New Roman"/>
          <w:b/>
          <w:position w:val="0"/>
        </w:rPr>
        <w:lastRenderedPageBreak/>
        <w:t>2-)</w:t>
      </w:r>
      <w:r w:rsidR="00B30A4A" w:rsidRPr="00362CC3">
        <w:rPr>
          <w:rFonts w:ascii="Times New Roman" w:hAnsi="Times New Roman" w:cs="Times New Roman"/>
          <w:b/>
          <w:position w:val="0"/>
        </w:rPr>
        <w:t>MANYETOTELLÜRİK YÖNTEM</w:t>
      </w:r>
    </w:p>
    <w:p w:rsidR="00C34330" w:rsidRPr="00362CC3" w:rsidRDefault="00C34330" w:rsidP="00B30A4A">
      <w:pPr>
        <w:autoSpaceDE w:val="0"/>
        <w:autoSpaceDN w:val="0"/>
        <w:adjustRightInd w:val="0"/>
        <w:spacing w:after="0"/>
        <w:rPr>
          <w:rFonts w:ascii="Times New Roman" w:hAnsi="Times New Roman" w:cs="Times New Roman"/>
          <w:position w:val="0"/>
        </w:rPr>
      </w:pPr>
    </w:p>
    <w:p w:rsidR="00B30A4A" w:rsidRPr="00362CC3" w:rsidRDefault="00B30A4A" w:rsidP="00B30A4A">
      <w:pPr>
        <w:autoSpaceDE w:val="0"/>
        <w:autoSpaceDN w:val="0"/>
        <w:adjustRightInd w:val="0"/>
        <w:spacing w:after="0"/>
        <w:rPr>
          <w:rFonts w:ascii="Times New Roman" w:hAnsi="Times New Roman" w:cs="Times New Roman"/>
          <w:position w:val="0"/>
        </w:rPr>
      </w:pPr>
      <w:r w:rsidRPr="00362CC3">
        <w:rPr>
          <w:rFonts w:ascii="Times New Roman" w:hAnsi="Times New Roman" w:cs="Times New Roman"/>
          <w:position w:val="0"/>
        </w:rPr>
        <w:t>Manyetotellürik (MT) yöntem kuramsal olarak ve birbirinden bağımsız olarak Tikhonov (1950) ve Cagniard (1953) tarafından ortaya atılmıştır</w:t>
      </w:r>
      <w:r w:rsidRPr="00362CC3">
        <w:rPr>
          <w:rFonts w:ascii="Times New Roman" w:eastAsia="+mn-ea" w:hAnsi="Times New Roman" w:cs="Times New Roman"/>
          <w:color w:val="000000"/>
          <w:kern w:val="24"/>
        </w:rPr>
        <w:t xml:space="preserve"> </w:t>
      </w:r>
      <w:r w:rsidRPr="00362CC3">
        <w:rPr>
          <w:rFonts w:ascii="Times New Roman" w:hAnsi="Times New Roman" w:cs="Times New Roman"/>
          <w:position w:val="0"/>
        </w:rPr>
        <w:t>(Ward, 1980., Candansayar, 2002). Bu yöntem ile birkaç yüz metreden kilometrelerce derinliğe kadar yer içinin özdirenç yapısı tanımlanabilmektedir. Yöntemin araştırma derinliğinin büyük olmasından dolayı, yer içinin kabuk yapısı, okyanusal ve kıtasal kabuk arasındaki süreksizliklerin incelenmesi, kabuk ve manto girişimlerinin ayrıntısının incelenmesi, fay yapılarının belirlenmesi gibi geniş bir uygulama alanı bulunmaktadır. Bunun yanı sıra son yıllarda hız kontrastının uygun olmadığı alanlarda sismik kayıtlar ile aydınlatılamayan sahaların araştırılmasında (petrol ve doğalgaz kaynaklarının aranmasında) kullanılmaya başlanmıştır.</w:t>
      </w:r>
    </w:p>
    <w:p w:rsidR="00B30A4A" w:rsidRPr="00362CC3" w:rsidRDefault="00B30A4A" w:rsidP="00B30A4A">
      <w:pPr>
        <w:autoSpaceDE w:val="0"/>
        <w:autoSpaceDN w:val="0"/>
        <w:adjustRightInd w:val="0"/>
        <w:spacing w:after="0"/>
        <w:rPr>
          <w:rFonts w:ascii="Times New Roman" w:hAnsi="Times New Roman" w:cs="Times New Roman"/>
          <w:position w:val="0"/>
        </w:rPr>
      </w:pPr>
    </w:p>
    <w:p w:rsidR="00B30A4A" w:rsidRPr="00362CC3" w:rsidRDefault="00B30A4A" w:rsidP="00D17B74">
      <w:pPr>
        <w:autoSpaceDE w:val="0"/>
        <w:autoSpaceDN w:val="0"/>
        <w:adjustRightInd w:val="0"/>
        <w:spacing w:after="0"/>
        <w:jc w:val="center"/>
        <w:rPr>
          <w:rFonts w:ascii="Times New Roman" w:hAnsi="Times New Roman" w:cs="Times New Roman"/>
          <w:position w:val="0"/>
        </w:rPr>
      </w:pPr>
      <w:r w:rsidRPr="00362CC3">
        <w:rPr>
          <w:rFonts w:ascii="Times New Roman" w:hAnsi="Times New Roman" w:cs="Times New Roman"/>
          <w:noProof/>
          <w:position w:val="0"/>
        </w:rPr>
        <w:drawing>
          <wp:inline distT="0" distB="0" distL="0" distR="0">
            <wp:extent cx="4714875" cy="3571875"/>
            <wp:effectExtent l="19050" t="0" r="0" b="0"/>
            <wp:docPr id="1" name="Nesne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14875" cy="3571875"/>
                      <a:chOff x="71438" y="1928813"/>
                      <a:chExt cx="4714875" cy="3571875"/>
                    </a:xfrm>
                  </a:grpSpPr>
                  <a:grpSp>
                    <a:nvGrpSpPr>
                      <a:cNvPr id="1032" name="630 Grup"/>
                      <a:cNvGrpSpPr>
                        <a:grpSpLocks/>
                      </a:cNvGrpSpPr>
                    </a:nvGrpSpPr>
                    <a:grpSpPr bwMode="auto">
                      <a:xfrm>
                        <a:off x="71438" y="1928813"/>
                        <a:ext cx="4714875" cy="3571875"/>
                        <a:chOff x="1571604" y="1643050"/>
                        <a:chExt cx="5614958" cy="4214842"/>
                      </a:xfrm>
                    </a:grpSpPr>
                    <a:sp>
                      <a:nvSpPr>
                        <a:cNvPr id="4" name="3 Küp"/>
                        <a:cNvSpPr/>
                      </a:nvSpPr>
                      <a:spPr>
                        <a:xfrm>
                          <a:off x="1588618" y="1714234"/>
                          <a:ext cx="5573366" cy="4143658"/>
                        </a:xfrm>
                        <a:prstGeom prst="cube">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10 Serbest Form"/>
                        <a:cNvSpPr/>
                      </a:nvSpPr>
                      <a:spPr>
                        <a:xfrm>
                          <a:off x="1660460" y="3572511"/>
                          <a:ext cx="4448484" cy="1168916"/>
                        </a:xfrm>
                        <a:custGeom>
                          <a:avLst/>
                          <a:gdLst>
                            <a:gd name="connsiteX0" fmla="*/ 0 w 4518734"/>
                            <a:gd name="connsiteY0" fmla="*/ 0 h 1287261"/>
                            <a:gd name="connsiteX1" fmla="*/ 719091 w 4518734"/>
                            <a:gd name="connsiteY1" fmla="*/ 1162974 h 1287261"/>
                            <a:gd name="connsiteX2" fmla="*/ 2663301 w 4518734"/>
                            <a:gd name="connsiteY2" fmla="*/ 745724 h 1287261"/>
                            <a:gd name="connsiteX3" fmla="*/ 4518734 w 4518734"/>
                            <a:gd name="connsiteY3" fmla="*/ 1278384 h 1287261"/>
                          </a:gdLst>
                          <a:ahLst/>
                          <a:cxnLst>
                            <a:cxn ang="0">
                              <a:pos x="connsiteX0" y="connsiteY0"/>
                            </a:cxn>
                            <a:cxn ang="0">
                              <a:pos x="connsiteX1" y="connsiteY1"/>
                            </a:cxn>
                            <a:cxn ang="0">
                              <a:pos x="connsiteX2" y="connsiteY2"/>
                            </a:cxn>
                            <a:cxn ang="0">
                              <a:pos x="connsiteX3" y="connsiteY3"/>
                            </a:cxn>
                          </a:cxnLst>
                          <a:rect l="l" t="t" r="r" b="b"/>
                          <a:pathLst>
                            <a:path w="4518734" h="1287261">
                              <a:moveTo>
                                <a:pt x="0" y="0"/>
                              </a:moveTo>
                              <a:cubicBezTo>
                                <a:pt x="137604" y="519343"/>
                                <a:pt x="275208" y="1038687"/>
                                <a:pt x="719091" y="1162974"/>
                              </a:cubicBezTo>
                              <a:cubicBezTo>
                                <a:pt x="1162974" y="1287261"/>
                                <a:pt x="2030027" y="726489"/>
                                <a:pt x="2663301" y="745724"/>
                              </a:cubicBezTo>
                              <a:cubicBezTo>
                                <a:pt x="3296575" y="764959"/>
                                <a:pt x="3907654" y="1021671"/>
                                <a:pt x="4518734" y="1278384"/>
                              </a:cubicBezTo>
                            </a:path>
                          </a:pathLst>
                        </a:custGeom>
                        <a:ln w="123825">
                          <a:solidFill>
                            <a:schemeClr val="tx1"/>
                          </a:solidFill>
                        </a:ln>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15" name="14 Serbest Form"/>
                        <a:cNvSpPr/>
                      </a:nvSpPr>
                      <a:spPr>
                        <a:xfrm>
                          <a:off x="6125958" y="3368325"/>
                          <a:ext cx="1030355" cy="1363736"/>
                        </a:xfrm>
                        <a:custGeom>
                          <a:avLst/>
                          <a:gdLst>
                            <a:gd name="connsiteX0" fmla="*/ 0 w 1029809"/>
                            <a:gd name="connsiteY0" fmla="*/ 1364201 h 1364201"/>
                            <a:gd name="connsiteX1" fmla="*/ 363984 w 1029809"/>
                            <a:gd name="connsiteY1" fmla="*/ 218982 h 1364201"/>
                            <a:gd name="connsiteX2" fmla="*/ 1029809 w 1029809"/>
                            <a:gd name="connsiteY2" fmla="*/ 50306 h 1364201"/>
                          </a:gdLst>
                          <a:ahLst/>
                          <a:cxnLst>
                            <a:cxn ang="0">
                              <a:pos x="connsiteX0" y="connsiteY0"/>
                            </a:cxn>
                            <a:cxn ang="0">
                              <a:pos x="connsiteX1" y="connsiteY1"/>
                            </a:cxn>
                            <a:cxn ang="0">
                              <a:pos x="connsiteX2" y="connsiteY2"/>
                            </a:cxn>
                          </a:cxnLst>
                          <a:rect l="l" t="t" r="r" b="b"/>
                          <a:pathLst>
                            <a:path w="1029809" h="1364201">
                              <a:moveTo>
                                <a:pt x="0" y="1364201"/>
                              </a:moveTo>
                              <a:cubicBezTo>
                                <a:pt x="96174" y="901082"/>
                                <a:pt x="192349" y="437964"/>
                                <a:pt x="363984" y="218982"/>
                              </a:cubicBezTo>
                              <a:cubicBezTo>
                                <a:pt x="535619" y="0"/>
                                <a:pt x="782714" y="25153"/>
                                <a:pt x="1029809" y="50306"/>
                              </a:cubicBezTo>
                            </a:path>
                          </a:pathLst>
                        </a:custGeom>
                        <a:ln w="133350">
                          <a:solidFill>
                            <a:schemeClr val="tx1"/>
                          </a:solidFill>
                        </a:ln>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16" name="15 Akış Çizelgesi: Manyetik Disk"/>
                        <a:cNvSpPr/>
                      </a:nvSpPr>
                      <a:spPr>
                        <a:xfrm>
                          <a:off x="4089828" y="2356763"/>
                          <a:ext cx="71841" cy="144242"/>
                        </a:xfrm>
                        <a:prstGeom prst="flowChartMagneticDisk">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16 Akış Çizelgesi: Manyetik Disk"/>
                        <a:cNvSpPr/>
                      </a:nvSpPr>
                      <a:spPr>
                        <a:xfrm>
                          <a:off x="4660776" y="1714234"/>
                          <a:ext cx="71841" cy="142368"/>
                        </a:xfrm>
                        <a:prstGeom prst="flowChartMagneticDisk">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17 Akış Çizelgesi: Manyetik Disk"/>
                        <a:cNvSpPr/>
                      </a:nvSpPr>
                      <a:spPr>
                        <a:xfrm>
                          <a:off x="3588829" y="2000843"/>
                          <a:ext cx="71841" cy="142368"/>
                        </a:xfrm>
                        <a:prstGeom prst="flowChartMagneticDisk">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18 Akış Çizelgesi: Manyetik Disk"/>
                        <a:cNvSpPr/>
                      </a:nvSpPr>
                      <a:spPr>
                        <a:xfrm>
                          <a:off x="5303566" y="2000843"/>
                          <a:ext cx="71841" cy="142368"/>
                        </a:xfrm>
                        <a:prstGeom prst="flowChartMagneticDisk">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21 Akış Çizelgesi: Doğrudan Erişimli Depolama"/>
                        <a:cNvSpPr/>
                      </a:nvSpPr>
                      <a:spPr>
                        <a:xfrm flipH="1">
                          <a:off x="4876300" y="2285579"/>
                          <a:ext cx="285474" cy="71184"/>
                        </a:xfrm>
                        <a:prstGeom prst="flowChartMagneticDrum">
                          <a:avLst/>
                        </a:prstGeom>
                        <a:solidFill>
                          <a:schemeClr val="bg1"/>
                        </a:solidFill>
                        <a:ln>
                          <a:solidFill>
                            <a:srgbClr val="FF0000"/>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22 Akış Çizelgesi: Doğrudan Erişimli Depolama"/>
                        <a:cNvSpPr/>
                      </a:nvSpPr>
                      <a:spPr>
                        <a:xfrm rot="18496628" flipH="1">
                          <a:off x="4139117" y="1795461"/>
                          <a:ext cx="234157" cy="56717"/>
                        </a:xfrm>
                        <a:prstGeom prst="flowChartMagneticDrum">
                          <a:avLst/>
                        </a:prstGeom>
                        <a:solidFill>
                          <a:schemeClr val="bg1"/>
                        </a:solidFill>
                        <a:ln>
                          <a:solidFill>
                            <a:srgbClr val="FF0000"/>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23 Küp"/>
                        <a:cNvSpPr/>
                      </a:nvSpPr>
                      <a:spPr>
                        <a:xfrm>
                          <a:off x="4375301" y="2072027"/>
                          <a:ext cx="143682" cy="142368"/>
                        </a:xfrm>
                        <a:prstGeom prst="cube">
                          <a:avLst/>
                        </a:prstGeom>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28 Serbest Form"/>
                        <a:cNvSpPr/>
                      </a:nvSpPr>
                      <a:spPr>
                        <a:xfrm>
                          <a:off x="4481173" y="1766685"/>
                          <a:ext cx="215524" cy="337187"/>
                        </a:xfrm>
                        <a:custGeom>
                          <a:avLst/>
                          <a:gdLst>
                            <a:gd name="connsiteX0" fmla="*/ 215385 w 215385"/>
                            <a:gd name="connsiteY0" fmla="*/ 0 h 337352"/>
                            <a:gd name="connsiteX1" fmla="*/ 197629 w 215385"/>
                            <a:gd name="connsiteY1" fmla="*/ 97655 h 337352"/>
                            <a:gd name="connsiteX2" fmla="*/ 153241 w 215385"/>
                            <a:gd name="connsiteY2" fmla="*/ 124288 h 337352"/>
                            <a:gd name="connsiteX3" fmla="*/ 91097 w 215385"/>
                            <a:gd name="connsiteY3" fmla="*/ 159798 h 337352"/>
                            <a:gd name="connsiteX4" fmla="*/ 73342 w 215385"/>
                            <a:gd name="connsiteY4" fmla="*/ 186431 h 337352"/>
                            <a:gd name="connsiteX5" fmla="*/ 55587 w 215385"/>
                            <a:gd name="connsiteY5" fmla="*/ 204187 h 337352"/>
                            <a:gd name="connsiteX6" fmla="*/ 46709 w 215385"/>
                            <a:gd name="connsiteY6" fmla="*/ 230820 h 337352"/>
                            <a:gd name="connsiteX7" fmla="*/ 11198 w 215385"/>
                            <a:gd name="connsiteY7" fmla="*/ 257453 h 337352"/>
                            <a:gd name="connsiteX8" fmla="*/ 2321 w 215385"/>
                            <a:gd name="connsiteY8" fmla="*/ 337352 h 3373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5385" h="337352">
                              <a:moveTo>
                                <a:pt x="215385" y="0"/>
                              </a:moveTo>
                              <a:cubicBezTo>
                                <a:pt x="209466" y="32552"/>
                                <a:pt x="212425" y="68063"/>
                                <a:pt x="197629" y="97655"/>
                              </a:cubicBezTo>
                              <a:cubicBezTo>
                                <a:pt x="189912" y="113088"/>
                                <a:pt x="167598" y="114717"/>
                                <a:pt x="153241" y="124288"/>
                              </a:cubicBezTo>
                              <a:cubicBezTo>
                                <a:pt x="99496" y="160118"/>
                                <a:pt x="138564" y="143977"/>
                                <a:pt x="91097" y="159798"/>
                              </a:cubicBezTo>
                              <a:cubicBezTo>
                                <a:pt x="85179" y="168676"/>
                                <a:pt x="80007" y="178099"/>
                                <a:pt x="73342" y="186431"/>
                              </a:cubicBezTo>
                              <a:cubicBezTo>
                                <a:pt x="68113" y="192967"/>
                                <a:pt x="59893" y="197010"/>
                                <a:pt x="55587" y="204187"/>
                              </a:cubicBezTo>
                              <a:cubicBezTo>
                                <a:pt x="50772" y="212211"/>
                                <a:pt x="52700" y="223631"/>
                                <a:pt x="46709" y="230820"/>
                              </a:cubicBezTo>
                              <a:cubicBezTo>
                                <a:pt x="37237" y="242187"/>
                                <a:pt x="23035" y="248575"/>
                                <a:pt x="11198" y="257453"/>
                              </a:cubicBezTo>
                              <a:cubicBezTo>
                                <a:pt x="0" y="313448"/>
                                <a:pt x="2321" y="286752"/>
                                <a:pt x="2321" y="337352"/>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30" name="29 Serbest Form"/>
                        <a:cNvSpPr/>
                      </a:nvSpPr>
                      <a:spPr>
                        <a:xfrm>
                          <a:off x="4501969" y="1912800"/>
                          <a:ext cx="843189" cy="200439"/>
                        </a:xfrm>
                        <a:custGeom>
                          <a:avLst/>
                          <a:gdLst>
                            <a:gd name="connsiteX0" fmla="*/ 0 w 844097"/>
                            <a:gd name="connsiteY0" fmla="*/ 200771 h 200771"/>
                            <a:gd name="connsiteX1" fmla="*/ 186431 w 844097"/>
                            <a:gd name="connsiteY1" fmla="*/ 183016 h 200771"/>
                            <a:gd name="connsiteX2" fmla="*/ 230819 w 844097"/>
                            <a:gd name="connsiteY2" fmla="*/ 147505 h 200771"/>
                            <a:gd name="connsiteX3" fmla="*/ 266330 w 844097"/>
                            <a:gd name="connsiteY3" fmla="*/ 138628 h 200771"/>
                            <a:gd name="connsiteX4" fmla="*/ 337351 w 844097"/>
                            <a:gd name="connsiteY4" fmla="*/ 94239 h 200771"/>
                            <a:gd name="connsiteX5" fmla="*/ 363984 w 844097"/>
                            <a:gd name="connsiteY5" fmla="*/ 85362 h 200771"/>
                            <a:gd name="connsiteX6" fmla="*/ 381740 w 844097"/>
                            <a:gd name="connsiteY6" fmla="*/ 67606 h 200771"/>
                            <a:gd name="connsiteX7" fmla="*/ 745724 w 844097"/>
                            <a:gd name="connsiteY7" fmla="*/ 58729 h 200771"/>
                            <a:gd name="connsiteX8" fmla="*/ 843379 w 844097"/>
                            <a:gd name="connsiteY8" fmla="*/ 94239 h 200771"/>
                            <a:gd name="connsiteX9" fmla="*/ 843379 w 844097"/>
                            <a:gd name="connsiteY9" fmla="*/ 103117 h 200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44097" h="200771">
                              <a:moveTo>
                                <a:pt x="0" y="200771"/>
                              </a:moveTo>
                              <a:cubicBezTo>
                                <a:pt x="62144" y="194853"/>
                                <a:pt x="125605" y="197053"/>
                                <a:pt x="186431" y="183016"/>
                              </a:cubicBezTo>
                              <a:cubicBezTo>
                                <a:pt x="204894" y="178755"/>
                                <a:pt x="214255" y="156707"/>
                                <a:pt x="230819" y="147505"/>
                              </a:cubicBezTo>
                              <a:cubicBezTo>
                                <a:pt x="241485" y="141580"/>
                                <a:pt x="254493" y="141587"/>
                                <a:pt x="266330" y="138628"/>
                              </a:cubicBezTo>
                              <a:cubicBezTo>
                                <a:pt x="287458" y="124542"/>
                                <a:pt x="315934" y="104948"/>
                                <a:pt x="337351" y="94239"/>
                              </a:cubicBezTo>
                              <a:cubicBezTo>
                                <a:pt x="345721" y="90054"/>
                                <a:pt x="355106" y="88321"/>
                                <a:pt x="363984" y="85362"/>
                              </a:cubicBezTo>
                              <a:cubicBezTo>
                                <a:pt x="369903" y="79443"/>
                                <a:pt x="374776" y="72249"/>
                                <a:pt x="381740" y="67606"/>
                              </a:cubicBezTo>
                              <a:cubicBezTo>
                                <a:pt x="483148" y="0"/>
                                <a:pt x="669454" y="56668"/>
                                <a:pt x="745724" y="58729"/>
                              </a:cubicBezTo>
                              <a:cubicBezTo>
                                <a:pt x="828914" y="67047"/>
                                <a:pt x="829784" y="39861"/>
                                <a:pt x="843379" y="94239"/>
                              </a:cubicBezTo>
                              <a:cubicBezTo>
                                <a:pt x="844097" y="97110"/>
                                <a:pt x="843379" y="100158"/>
                                <a:pt x="843379" y="103117"/>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31" name="30 Serbest Form"/>
                        <a:cNvSpPr/>
                      </a:nvSpPr>
                      <a:spPr>
                        <a:xfrm>
                          <a:off x="4118185" y="2101999"/>
                          <a:ext cx="338411" cy="331568"/>
                        </a:xfrm>
                        <a:custGeom>
                          <a:avLst/>
                          <a:gdLst>
                            <a:gd name="connsiteX0" fmla="*/ 18877 w 338474"/>
                            <a:gd name="connsiteY0" fmla="*/ 295389 h 332022"/>
                            <a:gd name="connsiteX1" fmla="*/ 107654 w 338474"/>
                            <a:gd name="connsiteY1" fmla="*/ 224368 h 332022"/>
                            <a:gd name="connsiteX2" fmla="*/ 125410 w 338474"/>
                            <a:gd name="connsiteY2" fmla="*/ 171101 h 332022"/>
                            <a:gd name="connsiteX3" fmla="*/ 152043 w 338474"/>
                            <a:gd name="connsiteY3" fmla="*/ 135591 h 332022"/>
                            <a:gd name="connsiteX4" fmla="*/ 169798 w 338474"/>
                            <a:gd name="connsiteY4" fmla="*/ 108958 h 332022"/>
                            <a:gd name="connsiteX5" fmla="*/ 223064 w 338474"/>
                            <a:gd name="connsiteY5" fmla="*/ 55692 h 332022"/>
                            <a:gd name="connsiteX6" fmla="*/ 258575 w 338474"/>
                            <a:gd name="connsiteY6" fmla="*/ 2426 h 332022"/>
                            <a:gd name="connsiteX7" fmla="*/ 338474 w 338474"/>
                            <a:gd name="connsiteY7" fmla="*/ 11303 h 3320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38474" h="332022">
                              <a:moveTo>
                                <a:pt x="18877" y="295389"/>
                              </a:moveTo>
                              <a:cubicBezTo>
                                <a:pt x="43402" y="221816"/>
                                <a:pt x="0" y="332022"/>
                                <a:pt x="107654" y="224368"/>
                              </a:cubicBezTo>
                              <a:cubicBezTo>
                                <a:pt x="120888" y="211134"/>
                                <a:pt x="114180" y="186074"/>
                                <a:pt x="125410" y="171101"/>
                              </a:cubicBezTo>
                              <a:cubicBezTo>
                                <a:pt x="134288" y="159264"/>
                                <a:pt x="143443" y="147631"/>
                                <a:pt x="152043" y="135591"/>
                              </a:cubicBezTo>
                              <a:cubicBezTo>
                                <a:pt x="158245" y="126909"/>
                                <a:pt x="162710" y="116933"/>
                                <a:pt x="169798" y="108958"/>
                              </a:cubicBezTo>
                              <a:cubicBezTo>
                                <a:pt x="186480" y="90191"/>
                                <a:pt x="223064" y="55692"/>
                                <a:pt x="223064" y="55692"/>
                              </a:cubicBezTo>
                              <a:cubicBezTo>
                                <a:pt x="224149" y="53521"/>
                                <a:pt x="244371" y="3717"/>
                                <a:pt x="258575" y="2426"/>
                              </a:cubicBezTo>
                              <a:cubicBezTo>
                                <a:pt x="285262" y="0"/>
                                <a:pt x="338474" y="11303"/>
                                <a:pt x="338474" y="11303"/>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32" name="31 Serbest Form"/>
                        <a:cNvSpPr/>
                      </a:nvSpPr>
                      <a:spPr>
                        <a:xfrm>
                          <a:off x="3581267" y="2010210"/>
                          <a:ext cx="852642" cy="131128"/>
                        </a:xfrm>
                        <a:custGeom>
                          <a:avLst/>
                          <a:gdLst>
                            <a:gd name="connsiteX0" fmla="*/ 75993 w 850998"/>
                            <a:gd name="connsiteY0" fmla="*/ 22328 h 130357"/>
                            <a:gd name="connsiteX1" fmla="*/ 821718 w 850998"/>
                            <a:gd name="connsiteY1" fmla="*/ 40084 h 130357"/>
                            <a:gd name="connsiteX2" fmla="*/ 830595 w 850998"/>
                            <a:gd name="connsiteY2" fmla="*/ 66717 h 130357"/>
                            <a:gd name="connsiteX3" fmla="*/ 821718 w 850998"/>
                            <a:gd name="connsiteY3" fmla="*/ 93350 h 130357"/>
                            <a:gd name="connsiteX4" fmla="*/ 848351 w 850998"/>
                            <a:gd name="connsiteY4" fmla="*/ 102227 h 130357"/>
                            <a:gd name="connsiteX5" fmla="*/ 848351 w 850998"/>
                            <a:gd name="connsiteY5" fmla="*/ 84472 h 130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0998" h="130357">
                              <a:moveTo>
                                <a:pt x="75993" y="22328"/>
                              </a:moveTo>
                              <a:cubicBezTo>
                                <a:pt x="333680" y="108227"/>
                                <a:pt x="0" y="0"/>
                                <a:pt x="821718" y="40084"/>
                              </a:cubicBezTo>
                              <a:cubicBezTo>
                                <a:pt x="831065" y="40540"/>
                                <a:pt x="827636" y="57839"/>
                                <a:pt x="830595" y="66717"/>
                              </a:cubicBezTo>
                              <a:cubicBezTo>
                                <a:pt x="827636" y="75595"/>
                                <a:pt x="821718" y="83992"/>
                                <a:pt x="821718" y="93350"/>
                              </a:cubicBezTo>
                              <a:cubicBezTo>
                                <a:pt x="821718" y="123724"/>
                                <a:pt x="834286" y="130357"/>
                                <a:pt x="848351" y="102227"/>
                              </a:cubicBezTo>
                              <a:cubicBezTo>
                                <a:pt x="850998" y="96934"/>
                                <a:pt x="848351" y="90390"/>
                                <a:pt x="848351" y="84472"/>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35" name="34 Serbest Form"/>
                        <a:cNvSpPr/>
                      </a:nvSpPr>
                      <a:spPr>
                        <a:xfrm>
                          <a:off x="4199480" y="1909053"/>
                          <a:ext cx="245773" cy="177959"/>
                        </a:xfrm>
                        <a:custGeom>
                          <a:avLst/>
                          <a:gdLst>
                            <a:gd name="connsiteX0" fmla="*/ 0 w 245311"/>
                            <a:gd name="connsiteY0" fmla="*/ 0 h 177553"/>
                            <a:gd name="connsiteX1" fmla="*/ 44389 w 245311"/>
                            <a:gd name="connsiteY1" fmla="*/ 62144 h 177553"/>
                            <a:gd name="connsiteX2" fmla="*/ 97655 w 245311"/>
                            <a:gd name="connsiteY2" fmla="*/ 71021 h 177553"/>
                            <a:gd name="connsiteX3" fmla="*/ 204187 w 245311"/>
                            <a:gd name="connsiteY3" fmla="*/ 79899 h 177553"/>
                            <a:gd name="connsiteX4" fmla="*/ 230820 w 245311"/>
                            <a:gd name="connsiteY4" fmla="*/ 97654 h 177553"/>
                            <a:gd name="connsiteX5" fmla="*/ 239697 w 245311"/>
                            <a:gd name="connsiteY5" fmla="*/ 177553 h 1775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45311" h="177553">
                              <a:moveTo>
                                <a:pt x="0" y="0"/>
                              </a:moveTo>
                              <a:cubicBezTo>
                                <a:pt x="9462" y="28384"/>
                                <a:pt x="10687" y="45293"/>
                                <a:pt x="44389" y="62144"/>
                              </a:cubicBezTo>
                              <a:cubicBezTo>
                                <a:pt x="60489" y="70194"/>
                                <a:pt x="79765" y="69033"/>
                                <a:pt x="97655" y="71021"/>
                              </a:cubicBezTo>
                              <a:cubicBezTo>
                                <a:pt x="133071" y="74956"/>
                                <a:pt x="168676" y="76940"/>
                                <a:pt x="204187" y="79899"/>
                              </a:cubicBezTo>
                              <a:cubicBezTo>
                                <a:pt x="213065" y="85817"/>
                                <a:pt x="224155" y="89322"/>
                                <a:pt x="230820" y="97654"/>
                              </a:cubicBezTo>
                              <a:cubicBezTo>
                                <a:pt x="245311" y="115768"/>
                                <a:pt x="239697" y="163052"/>
                                <a:pt x="239697" y="177553"/>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37" name="36 Serbest Form"/>
                        <a:cNvSpPr/>
                      </a:nvSpPr>
                      <a:spPr>
                        <a:xfrm>
                          <a:off x="4466048" y="2103873"/>
                          <a:ext cx="489655" cy="222918"/>
                        </a:xfrm>
                        <a:custGeom>
                          <a:avLst/>
                          <a:gdLst>
                            <a:gd name="connsiteX0" fmla="*/ 0 w 490734"/>
                            <a:gd name="connsiteY0" fmla="*/ 0 h 221942"/>
                            <a:gd name="connsiteX1" fmla="*/ 8878 w 490734"/>
                            <a:gd name="connsiteY1" fmla="*/ 26633 h 221942"/>
                            <a:gd name="connsiteX2" fmla="*/ 53266 w 490734"/>
                            <a:gd name="connsiteY2" fmla="*/ 35510 h 221942"/>
                            <a:gd name="connsiteX3" fmla="*/ 150921 w 490734"/>
                            <a:gd name="connsiteY3" fmla="*/ 44388 h 221942"/>
                            <a:gd name="connsiteX4" fmla="*/ 204187 w 490734"/>
                            <a:gd name="connsiteY4" fmla="*/ 71021 h 221942"/>
                            <a:gd name="connsiteX5" fmla="*/ 257453 w 490734"/>
                            <a:gd name="connsiteY5" fmla="*/ 97654 h 221942"/>
                            <a:gd name="connsiteX6" fmla="*/ 284086 w 490734"/>
                            <a:gd name="connsiteY6" fmla="*/ 133165 h 221942"/>
                            <a:gd name="connsiteX7" fmla="*/ 337352 w 490734"/>
                            <a:gd name="connsiteY7" fmla="*/ 150920 h 221942"/>
                            <a:gd name="connsiteX8" fmla="*/ 372862 w 490734"/>
                            <a:gd name="connsiteY8" fmla="*/ 168675 h 221942"/>
                            <a:gd name="connsiteX9" fmla="*/ 417251 w 490734"/>
                            <a:gd name="connsiteY9" fmla="*/ 195309 h 221942"/>
                            <a:gd name="connsiteX10" fmla="*/ 488272 w 490734"/>
                            <a:gd name="connsiteY10" fmla="*/ 213064 h 221942"/>
                            <a:gd name="connsiteX11" fmla="*/ 488272 w 490734"/>
                            <a:gd name="connsiteY11" fmla="*/ 221942 h 221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90734" h="221942">
                              <a:moveTo>
                                <a:pt x="0" y="0"/>
                              </a:moveTo>
                              <a:cubicBezTo>
                                <a:pt x="2959" y="8878"/>
                                <a:pt x="1092" y="21442"/>
                                <a:pt x="8878" y="26633"/>
                              </a:cubicBezTo>
                              <a:cubicBezTo>
                                <a:pt x="21433" y="35003"/>
                                <a:pt x="38294" y="33638"/>
                                <a:pt x="53266" y="35510"/>
                              </a:cubicBezTo>
                              <a:cubicBezTo>
                                <a:pt x="85700" y="39564"/>
                                <a:pt x="118369" y="41429"/>
                                <a:pt x="150921" y="44388"/>
                              </a:cubicBezTo>
                              <a:cubicBezTo>
                                <a:pt x="202770" y="61672"/>
                                <a:pt x="152558" y="42338"/>
                                <a:pt x="204187" y="71021"/>
                              </a:cubicBezTo>
                              <a:cubicBezTo>
                                <a:pt x="221540" y="80661"/>
                                <a:pt x="239698" y="88776"/>
                                <a:pt x="257453" y="97654"/>
                              </a:cubicBezTo>
                              <a:cubicBezTo>
                                <a:pt x="266331" y="109491"/>
                                <a:pt x="271775" y="124958"/>
                                <a:pt x="284086" y="133165"/>
                              </a:cubicBezTo>
                              <a:cubicBezTo>
                                <a:pt x="299658" y="143547"/>
                                <a:pt x="320612" y="142550"/>
                                <a:pt x="337352" y="150920"/>
                              </a:cubicBezTo>
                              <a:cubicBezTo>
                                <a:pt x="349189" y="156838"/>
                                <a:pt x="361851" y="161334"/>
                                <a:pt x="372862" y="168675"/>
                              </a:cubicBezTo>
                              <a:cubicBezTo>
                                <a:pt x="410547" y="193798"/>
                                <a:pt x="367795" y="182945"/>
                                <a:pt x="417251" y="195309"/>
                              </a:cubicBezTo>
                              <a:cubicBezTo>
                                <a:pt x="424425" y="197103"/>
                                <a:pt x="476095" y="204945"/>
                                <a:pt x="488272" y="213064"/>
                              </a:cubicBezTo>
                              <a:cubicBezTo>
                                <a:pt x="490734" y="214706"/>
                                <a:pt x="488272" y="218983"/>
                                <a:pt x="488272" y="221942"/>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38" name="37 Akış Çizelgesi: Manyetik Disk"/>
                        <a:cNvSpPr/>
                      </a:nvSpPr>
                      <a:spPr>
                        <a:xfrm>
                          <a:off x="3804353" y="2143211"/>
                          <a:ext cx="45373" cy="213552"/>
                        </a:xfrm>
                        <a:prstGeom prst="flowChartMagneticDisk">
                          <a:avLst/>
                        </a:prstGeom>
                        <a:solidFill>
                          <a:schemeClr val="bg1"/>
                        </a:solidFill>
                        <a:ln>
                          <a:solidFill>
                            <a:srgbClr val="FF0000"/>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39 Serbest Form"/>
                        <a:cNvSpPr/>
                      </a:nvSpPr>
                      <a:spPr>
                        <a:xfrm>
                          <a:off x="3844055" y="2116985"/>
                          <a:ext cx="595525" cy="67437"/>
                        </a:xfrm>
                        <a:custGeom>
                          <a:avLst/>
                          <a:gdLst>
                            <a:gd name="connsiteX0" fmla="*/ 0 w 594804"/>
                            <a:gd name="connsiteY0" fmla="*/ 67305 h 67305"/>
                            <a:gd name="connsiteX1" fmla="*/ 142043 w 594804"/>
                            <a:gd name="connsiteY1" fmla="*/ 49549 h 67305"/>
                            <a:gd name="connsiteX2" fmla="*/ 177554 w 594804"/>
                            <a:gd name="connsiteY2" fmla="*/ 40672 h 67305"/>
                            <a:gd name="connsiteX3" fmla="*/ 275208 w 594804"/>
                            <a:gd name="connsiteY3" fmla="*/ 31794 h 67305"/>
                            <a:gd name="connsiteX4" fmla="*/ 301841 w 594804"/>
                            <a:gd name="connsiteY4" fmla="*/ 14039 h 67305"/>
                            <a:gd name="connsiteX5" fmla="*/ 594804 w 594804"/>
                            <a:gd name="connsiteY5" fmla="*/ 5161 h 673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94804" h="67305">
                              <a:moveTo>
                                <a:pt x="0" y="67305"/>
                              </a:moveTo>
                              <a:cubicBezTo>
                                <a:pt x="47348" y="61386"/>
                                <a:pt x="94855" y="56627"/>
                                <a:pt x="142043" y="49549"/>
                              </a:cubicBezTo>
                              <a:cubicBezTo>
                                <a:pt x="154109" y="47739"/>
                                <a:pt x="165460" y="42285"/>
                                <a:pt x="177554" y="40672"/>
                              </a:cubicBezTo>
                              <a:cubicBezTo>
                                <a:pt x="209953" y="36352"/>
                                <a:pt x="242657" y="34753"/>
                                <a:pt x="275208" y="31794"/>
                              </a:cubicBezTo>
                              <a:cubicBezTo>
                                <a:pt x="284086" y="25876"/>
                                <a:pt x="291379" y="16131"/>
                                <a:pt x="301841" y="14039"/>
                              </a:cubicBezTo>
                              <a:cubicBezTo>
                                <a:pt x="372036" y="0"/>
                                <a:pt x="544111" y="5161"/>
                                <a:pt x="594804" y="5161"/>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cxnSp>
                      <a:nvCxnSpPr>
                        <a:cNvPr id="42" name="41 Düz Ok Bağlayıcısı"/>
                        <a:cNvCxnSpPr/>
                      </a:nvCxnSpPr>
                      <a:spPr>
                        <a:xfrm rot="5400000" flipH="1" flipV="1">
                          <a:off x="6588866" y="1785698"/>
                          <a:ext cx="144241" cy="143682"/>
                        </a:xfrm>
                        <a:prstGeom prst="straightConnector1">
                          <a:avLst/>
                        </a:prstGeom>
                        <a:ln w="28575" cmpd="sng">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53" name="44 Metin kutusu"/>
                        <a:cNvSpPr txBox="1">
                          <a:spLocks noChangeArrowheads="1"/>
                        </a:cNvSpPr>
                      </a:nvSpPr>
                      <a:spPr bwMode="auto">
                        <a:xfrm>
                          <a:off x="6304268" y="1643050"/>
                          <a:ext cx="285752" cy="369332"/>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a:latin typeface="Calibri" pitchFamily="34" charset="0"/>
                              </a:rPr>
                              <a:t>N</a:t>
                            </a:r>
                          </a:p>
                        </a:txBody>
                        <a:useSpRect/>
                      </a:txSp>
                    </a:sp>
                    <a:cxnSp>
                      <a:nvCxnSpPr>
                        <a:cNvPr id="49" name="48 Düz Bağlayıcı"/>
                        <a:cNvCxnSpPr/>
                      </a:nvCxnSpPr>
                      <a:spPr>
                        <a:xfrm>
                          <a:off x="1581056" y="2785740"/>
                          <a:ext cx="4571370" cy="187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50" name="49 Düz Bağlayıcı"/>
                        <a:cNvCxnSpPr/>
                      </a:nvCxnSpPr>
                      <a:spPr>
                        <a:xfrm>
                          <a:off x="1581056" y="2928108"/>
                          <a:ext cx="4571370" cy="0"/>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51" name="50 Düz Bağlayıcı"/>
                        <a:cNvCxnSpPr/>
                      </a:nvCxnSpPr>
                      <a:spPr>
                        <a:xfrm>
                          <a:off x="1573494" y="3079842"/>
                          <a:ext cx="4571370" cy="1874"/>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52" name="51 Düz Bağlayıcı"/>
                        <a:cNvCxnSpPr/>
                      </a:nvCxnSpPr>
                      <a:spPr>
                        <a:xfrm>
                          <a:off x="1575385" y="3231577"/>
                          <a:ext cx="4571370" cy="187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53" name="52 Düz Bağlayıcı"/>
                        <a:cNvCxnSpPr/>
                      </a:nvCxnSpPr>
                      <a:spPr>
                        <a:xfrm>
                          <a:off x="1571604" y="3385185"/>
                          <a:ext cx="4571370" cy="187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54" name="53 Düz Bağlayıcı"/>
                        <a:cNvCxnSpPr/>
                      </a:nvCxnSpPr>
                      <a:spPr>
                        <a:xfrm>
                          <a:off x="1581056" y="3536918"/>
                          <a:ext cx="4571370" cy="1874"/>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55" name="54 Düz Bağlayıcı"/>
                        <a:cNvCxnSpPr/>
                      </a:nvCxnSpPr>
                      <a:spPr>
                        <a:xfrm flipV="1">
                          <a:off x="1660460" y="3690526"/>
                          <a:ext cx="4429579" cy="2435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56" name="55 Düz Bağlayıcı"/>
                        <a:cNvCxnSpPr/>
                      </a:nvCxnSpPr>
                      <a:spPr>
                        <a:xfrm flipV="1">
                          <a:off x="1732301" y="3844134"/>
                          <a:ext cx="4357737" cy="1311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57" name="56 Düz Bağlayıcı"/>
                        <a:cNvCxnSpPr/>
                      </a:nvCxnSpPr>
                      <a:spPr>
                        <a:xfrm>
                          <a:off x="1804142" y="3999615"/>
                          <a:ext cx="4285896" cy="187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58" name="57 Düz Bağlayıcı"/>
                        <a:cNvCxnSpPr/>
                      </a:nvCxnSpPr>
                      <a:spPr>
                        <a:xfrm flipV="1">
                          <a:off x="1804142" y="4143856"/>
                          <a:ext cx="4285896" cy="1874"/>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66" name="65 Düz Bağlayıcı"/>
                        <a:cNvCxnSpPr/>
                      </a:nvCxnSpPr>
                      <a:spPr>
                        <a:xfrm flipV="1">
                          <a:off x="1955387" y="4286224"/>
                          <a:ext cx="1633442" cy="1311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67" name="66 Düz Bağlayıcı"/>
                        <a:cNvCxnSpPr/>
                      </a:nvCxnSpPr>
                      <a:spPr>
                        <a:xfrm flipV="1">
                          <a:off x="2108523" y="4428592"/>
                          <a:ext cx="1053040" cy="22479"/>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74" name="73 Düz Bağlayıcı"/>
                        <a:cNvCxnSpPr/>
                      </a:nvCxnSpPr>
                      <a:spPr>
                        <a:xfrm>
                          <a:off x="4804459" y="4286224"/>
                          <a:ext cx="1357421" cy="1874"/>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75" name="74 Düz Bağlayıcı"/>
                        <a:cNvCxnSpPr/>
                      </a:nvCxnSpPr>
                      <a:spPr>
                        <a:xfrm>
                          <a:off x="3963160" y="4269365"/>
                          <a:ext cx="714631" cy="16859"/>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86" name="85 Düz Bağlayıcı"/>
                        <a:cNvCxnSpPr/>
                      </a:nvCxnSpPr>
                      <a:spPr>
                        <a:xfrm rot="5400000" flipH="1" flipV="1">
                          <a:off x="6161771" y="1785527"/>
                          <a:ext cx="1000323" cy="1000105"/>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0" name="89 Düz Bağlayıcı"/>
                        <a:cNvCxnSpPr/>
                      </a:nvCxnSpPr>
                      <a:spPr>
                        <a:xfrm rot="5400000" flipH="1" flipV="1">
                          <a:off x="6161771" y="1939134"/>
                          <a:ext cx="1000323" cy="1000105"/>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1" name="90 Düz Bağlayıcı"/>
                        <a:cNvCxnSpPr/>
                      </a:nvCxnSpPr>
                      <a:spPr>
                        <a:xfrm rot="5400000" flipH="1" flipV="1">
                          <a:off x="6153254" y="2073072"/>
                          <a:ext cx="998449" cy="1000106"/>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2" name="91 Düz Bağlayıcı"/>
                        <a:cNvCxnSpPr/>
                      </a:nvCxnSpPr>
                      <a:spPr>
                        <a:xfrm rot="5400000" flipH="1" flipV="1">
                          <a:off x="6142865" y="2225743"/>
                          <a:ext cx="1000323" cy="1000105"/>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3" name="92 Düz Bağlayıcı"/>
                        <a:cNvCxnSpPr/>
                      </a:nvCxnSpPr>
                      <a:spPr>
                        <a:xfrm rot="5400000" flipH="1" flipV="1">
                          <a:off x="6135303" y="2377478"/>
                          <a:ext cx="1000323" cy="1000105"/>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4" name="93 Düz Bağlayıcı"/>
                        <a:cNvCxnSpPr/>
                      </a:nvCxnSpPr>
                      <a:spPr>
                        <a:xfrm rot="5400000" flipH="1" flipV="1">
                          <a:off x="6136240" y="2530149"/>
                          <a:ext cx="998449" cy="1000105"/>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5" name="94 Düz Bağlayıcı"/>
                        <a:cNvCxnSpPr/>
                      </a:nvCxnSpPr>
                      <a:spPr>
                        <a:xfrm rot="5400000" flipH="1" flipV="1">
                          <a:off x="6135303" y="2682819"/>
                          <a:ext cx="1000323" cy="1000105"/>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6" name="95 Düz Bağlayıcı"/>
                        <a:cNvCxnSpPr/>
                      </a:nvCxnSpPr>
                      <a:spPr>
                        <a:xfrm rot="5400000" flipH="1" flipV="1">
                          <a:off x="6142865" y="2834554"/>
                          <a:ext cx="1000323" cy="1000105"/>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7" name="96 Düz Bağlayıcı"/>
                        <a:cNvCxnSpPr/>
                      </a:nvCxnSpPr>
                      <a:spPr>
                        <a:xfrm flipV="1">
                          <a:off x="6125958" y="3786063"/>
                          <a:ext cx="249554" cy="219171"/>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8" name="97 Düz Bağlayıcı"/>
                        <a:cNvCxnSpPr/>
                      </a:nvCxnSpPr>
                      <a:spPr>
                        <a:xfrm flipV="1">
                          <a:off x="6142974" y="3999615"/>
                          <a:ext cx="160697" cy="149861"/>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99" name="98 Düz Bağlayıcı"/>
                        <a:cNvCxnSpPr/>
                      </a:nvCxnSpPr>
                      <a:spPr>
                        <a:xfrm rot="5400000" flipH="1" flipV="1">
                          <a:off x="6154715" y="4222204"/>
                          <a:ext cx="86170" cy="71841"/>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103" name="102 Düz Bağlayıcı"/>
                        <a:cNvCxnSpPr/>
                      </a:nvCxnSpPr>
                      <a:spPr>
                        <a:xfrm rot="5400000" flipH="1" flipV="1">
                          <a:off x="7009515" y="3275955"/>
                          <a:ext cx="144242" cy="126668"/>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106" name="105 Düz Bağlayıcı"/>
                        <a:cNvCxnSpPr/>
                      </a:nvCxnSpPr>
                      <a:spPr>
                        <a:xfrm rot="5400000" flipH="1" flipV="1">
                          <a:off x="6920033" y="3188451"/>
                          <a:ext cx="213552" cy="213634"/>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109" name="108 Düz Bağlayıcı"/>
                        <a:cNvCxnSpPr/>
                      </a:nvCxnSpPr>
                      <a:spPr>
                        <a:xfrm rot="5400000" flipH="1" flipV="1">
                          <a:off x="6715121" y="2981406"/>
                          <a:ext cx="464569" cy="429156"/>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112" name="111 Dikdörtgen"/>
                        <a:cNvSpPr/>
                      </a:nvSpPr>
                      <a:spPr>
                        <a:xfrm>
                          <a:off x="1598072" y="492875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21" name="120 Dikdörtgen"/>
                        <a:cNvSpPr/>
                      </a:nvSpPr>
                      <a:spPr>
                        <a:xfrm>
                          <a:off x="1598072" y="4838837"/>
                          <a:ext cx="376220"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22" name="121 Dikdörtgen"/>
                        <a:cNvSpPr/>
                      </a:nvSpPr>
                      <a:spPr>
                        <a:xfrm>
                          <a:off x="1830610" y="492875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23" name="122 Dikdörtgen"/>
                        <a:cNvSpPr/>
                      </a:nvSpPr>
                      <a:spPr>
                        <a:xfrm>
                          <a:off x="1976183" y="4838837"/>
                          <a:ext cx="213632"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24" name="123 Dikdörtgen"/>
                        <a:cNvSpPr/>
                      </a:nvSpPr>
                      <a:spPr>
                        <a:xfrm>
                          <a:off x="2053696" y="492875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25" name="124 Dikdörtgen"/>
                        <a:cNvSpPr/>
                      </a:nvSpPr>
                      <a:spPr>
                        <a:xfrm>
                          <a:off x="2191707" y="4838837"/>
                          <a:ext cx="213632"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26" name="125 Dikdörtgen"/>
                        <a:cNvSpPr/>
                      </a:nvSpPr>
                      <a:spPr>
                        <a:xfrm>
                          <a:off x="2286235" y="492875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27" name="126 Dikdörtgen"/>
                        <a:cNvSpPr/>
                      </a:nvSpPr>
                      <a:spPr>
                        <a:xfrm>
                          <a:off x="2411012" y="484071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29" name="128 Dikdörtgen"/>
                        <a:cNvSpPr/>
                      </a:nvSpPr>
                      <a:spPr>
                        <a:xfrm>
                          <a:off x="2499868" y="492875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0" name="129 Dikdörtgen"/>
                        <a:cNvSpPr/>
                      </a:nvSpPr>
                      <a:spPr>
                        <a:xfrm>
                          <a:off x="2645441" y="484071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1" name="130 Dikdörtgen"/>
                        <a:cNvSpPr/>
                      </a:nvSpPr>
                      <a:spPr>
                        <a:xfrm>
                          <a:off x="2874198" y="484071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2" name="131 Dikdörtgen"/>
                        <a:cNvSpPr/>
                      </a:nvSpPr>
                      <a:spPr>
                        <a:xfrm>
                          <a:off x="3099175" y="484071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3" name="132 Dikdörtgen"/>
                        <a:cNvSpPr/>
                      </a:nvSpPr>
                      <a:spPr>
                        <a:xfrm>
                          <a:off x="3314699" y="484071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4" name="133 Dikdörtgen"/>
                        <a:cNvSpPr/>
                      </a:nvSpPr>
                      <a:spPr>
                        <a:xfrm>
                          <a:off x="3535893" y="4840710"/>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5" name="134 Dikdörtgen"/>
                        <a:cNvSpPr/>
                      </a:nvSpPr>
                      <a:spPr>
                        <a:xfrm>
                          <a:off x="3768433" y="484071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6" name="135 Dikdörtgen"/>
                        <a:cNvSpPr/>
                      </a:nvSpPr>
                      <a:spPr>
                        <a:xfrm>
                          <a:off x="4008533" y="484258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7" name="136 Dikdörtgen"/>
                        <a:cNvSpPr/>
                      </a:nvSpPr>
                      <a:spPr>
                        <a:xfrm>
                          <a:off x="4233510" y="484071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8" name="137 Dikdörtgen"/>
                        <a:cNvSpPr/>
                      </a:nvSpPr>
                      <a:spPr>
                        <a:xfrm>
                          <a:off x="4449034" y="484071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39" name="138 Dikdörtgen"/>
                        <a:cNvSpPr/>
                      </a:nvSpPr>
                      <a:spPr>
                        <a:xfrm>
                          <a:off x="4668338" y="4840710"/>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40" name="139 Dikdörtgen"/>
                        <a:cNvSpPr/>
                      </a:nvSpPr>
                      <a:spPr>
                        <a:xfrm>
                          <a:off x="4902768" y="4840710"/>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41" name="140 Dikdörtgen"/>
                        <a:cNvSpPr/>
                      </a:nvSpPr>
                      <a:spPr>
                        <a:xfrm>
                          <a:off x="5133416" y="483509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46" name="145 Dikdörtgen"/>
                        <a:cNvSpPr/>
                      </a:nvSpPr>
                      <a:spPr>
                        <a:xfrm>
                          <a:off x="5358392" y="4833216"/>
                          <a:ext cx="21363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47" name="146 Dikdörtgen"/>
                        <a:cNvSpPr/>
                      </a:nvSpPr>
                      <a:spPr>
                        <a:xfrm>
                          <a:off x="5590931" y="4833216"/>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48" name="147 Dikdörtgen"/>
                        <a:cNvSpPr/>
                      </a:nvSpPr>
                      <a:spPr>
                        <a:xfrm>
                          <a:off x="5821579" y="4838837"/>
                          <a:ext cx="274130"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53" name="152 Dikdörtgen"/>
                        <a:cNvSpPr/>
                      </a:nvSpPr>
                      <a:spPr>
                        <a:xfrm>
                          <a:off x="2726734" y="4930626"/>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54" name="153 Dikdörtgen"/>
                        <a:cNvSpPr/>
                      </a:nvSpPr>
                      <a:spPr>
                        <a:xfrm>
                          <a:off x="2951712" y="493062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55" name="154 Dikdörtgen"/>
                        <a:cNvSpPr/>
                      </a:nvSpPr>
                      <a:spPr>
                        <a:xfrm>
                          <a:off x="3167235" y="493062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56" name="155 Dikdörtgen"/>
                        <a:cNvSpPr/>
                      </a:nvSpPr>
                      <a:spPr>
                        <a:xfrm>
                          <a:off x="3386540" y="493062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57" name="156 Dikdörtgen"/>
                        <a:cNvSpPr/>
                      </a:nvSpPr>
                      <a:spPr>
                        <a:xfrm>
                          <a:off x="3620969" y="493062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58" name="157 Dikdörtgen"/>
                        <a:cNvSpPr/>
                      </a:nvSpPr>
                      <a:spPr>
                        <a:xfrm>
                          <a:off x="3849726" y="492313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59" name="158 Dikdörtgen"/>
                        <a:cNvSpPr/>
                      </a:nvSpPr>
                      <a:spPr>
                        <a:xfrm>
                          <a:off x="4074703" y="493062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60" name="159 Dikdörtgen"/>
                        <a:cNvSpPr/>
                      </a:nvSpPr>
                      <a:spPr>
                        <a:xfrm>
                          <a:off x="4290227" y="4930626"/>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61" name="160 Dikdörtgen"/>
                        <a:cNvSpPr/>
                      </a:nvSpPr>
                      <a:spPr>
                        <a:xfrm>
                          <a:off x="4509532" y="4930626"/>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62" name="161 Dikdörtgen"/>
                        <a:cNvSpPr/>
                      </a:nvSpPr>
                      <a:spPr>
                        <a:xfrm>
                          <a:off x="4743961" y="493062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63" name="162 Dikdörtgen"/>
                        <a:cNvSpPr/>
                      </a:nvSpPr>
                      <a:spPr>
                        <a:xfrm>
                          <a:off x="4984061" y="492313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64" name="163 Dikdörtgen"/>
                        <a:cNvSpPr/>
                      </a:nvSpPr>
                      <a:spPr>
                        <a:xfrm>
                          <a:off x="5209038" y="492313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65" name="164 Dikdörtgen"/>
                        <a:cNvSpPr/>
                      </a:nvSpPr>
                      <a:spPr>
                        <a:xfrm>
                          <a:off x="5424562" y="492313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66" name="165 Dikdörtgen"/>
                        <a:cNvSpPr/>
                      </a:nvSpPr>
                      <a:spPr>
                        <a:xfrm>
                          <a:off x="5643866" y="492313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67" name="166 Dikdörtgen"/>
                        <a:cNvSpPr/>
                      </a:nvSpPr>
                      <a:spPr>
                        <a:xfrm>
                          <a:off x="5885858" y="492688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0" name="169 Dikdörtgen"/>
                        <a:cNvSpPr/>
                      </a:nvSpPr>
                      <a:spPr>
                        <a:xfrm>
                          <a:off x="1588618" y="509547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1" name="170 Dikdörtgen"/>
                        <a:cNvSpPr/>
                      </a:nvSpPr>
                      <a:spPr>
                        <a:xfrm>
                          <a:off x="1588618" y="5005557"/>
                          <a:ext cx="374331"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2" name="171 Dikdörtgen"/>
                        <a:cNvSpPr/>
                      </a:nvSpPr>
                      <a:spPr>
                        <a:xfrm>
                          <a:off x="1821158" y="509547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3" name="172 Dikdörtgen"/>
                        <a:cNvSpPr/>
                      </a:nvSpPr>
                      <a:spPr>
                        <a:xfrm>
                          <a:off x="1964840" y="500555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4" name="173 Dikdörtgen"/>
                        <a:cNvSpPr/>
                      </a:nvSpPr>
                      <a:spPr>
                        <a:xfrm>
                          <a:off x="2044244" y="509547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5" name="174 Dikdörtgen"/>
                        <a:cNvSpPr/>
                      </a:nvSpPr>
                      <a:spPr>
                        <a:xfrm>
                          <a:off x="2182254" y="500555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6" name="175 Dikdörtgen"/>
                        <a:cNvSpPr/>
                      </a:nvSpPr>
                      <a:spPr>
                        <a:xfrm>
                          <a:off x="2276782" y="509547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7" name="176 Dikdörtgen"/>
                        <a:cNvSpPr/>
                      </a:nvSpPr>
                      <a:spPr>
                        <a:xfrm>
                          <a:off x="2401558" y="500743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8" name="177 Dikdörtgen"/>
                        <a:cNvSpPr/>
                      </a:nvSpPr>
                      <a:spPr>
                        <a:xfrm>
                          <a:off x="2490415" y="509547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79" name="178 Dikdörtgen"/>
                        <a:cNvSpPr/>
                      </a:nvSpPr>
                      <a:spPr>
                        <a:xfrm>
                          <a:off x="2634098" y="500743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0" name="179 Dikdörtgen"/>
                        <a:cNvSpPr/>
                      </a:nvSpPr>
                      <a:spPr>
                        <a:xfrm>
                          <a:off x="2864746" y="500743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1" name="180 Dikdörtgen"/>
                        <a:cNvSpPr/>
                      </a:nvSpPr>
                      <a:spPr>
                        <a:xfrm>
                          <a:off x="3089722" y="500743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2" name="181 Dikdörtgen"/>
                        <a:cNvSpPr/>
                      </a:nvSpPr>
                      <a:spPr>
                        <a:xfrm>
                          <a:off x="3305245" y="500743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3" name="182 Dikdörtgen"/>
                        <a:cNvSpPr/>
                      </a:nvSpPr>
                      <a:spPr>
                        <a:xfrm>
                          <a:off x="3524550" y="500743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4" name="183 Dikdörtgen"/>
                        <a:cNvSpPr/>
                      </a:nvSpPr>
                      <a:spPr>
                        <a:xfrm>
                          <a:off x="3758979" y="500743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5" name="184 Dikdörtgen"/>
                        <a:cNvSpPr/>
                      </a:nvSpPr>
                      <a:spPr>
                        <a:xfrm>
                          <a:off x="3997190" y="500930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6" name="185 Dikdörtgen"/>
                        <a:cNvSpPr/>
                      </a:nvSpPr>
                      <a:spPr>
                        <a:xfrm>
                          <a:off x="4222167" y="500743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7" name="186 Dikdörtgen"/>
                        <a:cNvSpPr/>
                      </a:nvSpPr>
                      <a:spPr>
                        <a:xfrm>
                          <a:off x="4439580" y="500743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8" name="187 Dikdörtgen"/>
                        <a:cNvSpPr/>
                      </a:nvSpPr>
                      <a:spPr>
                        <a:xfrm>
                          <a:off x="4658885" y="500743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89" name="188 Dikdörtgen"/>
                        <a:cNvSpPr/>
                      </a:nvSpPr>
                      <a:spPr>
                        <a:xfrm>
                          <a:off x="4891424" y="500743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0" name="189 Dikdörtgen"/>
                        <a:cNvSpPr/>
                      </a:nvSpPr>
                      <a:spPr>
                        <a:xfrm>
                          <a:off x="5123962" y="5001810"/>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1" name="190 Dikdörtgen"/>
                        <a:cNvSpPr/>
                      </a:nvSpPr>
                      <a:spPr>
                        <a:xfrm>
                          <a:off x="5347048" y="4999937"/>
                          <a:ext cx="21363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2" name="191 Dikdörtgen"/>
                        <a:cNvSpPr/>
                      </a:nvSpPr>
                      <a:spPr>
                        <a:xfrm>
                          <a:off x="5581477" y="4999937"/>
                          <a:ext cx="21363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3" name="192 Dikdörtgen"/>
                        <a:cNvSpPr/>
                      </a:nvSpPr>
                      <a:spPr>
                        <a:xfrm>
                          <a:off x="5812126" y="5005557"/>
                          <a:ext cx="2741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4" name="193 Dikdörtgen"/>
                        <a:cNvSpPr/>
                      </a:nvSpPr>
                      <a:spPr>
                        <a:xfrm>
                          <a:off x="2715391" y="509734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5" name="194 Dikdörtgen"/>
                        <a:cNvSpPr/>
                      </a:nvSpPr>
                      <a:spPr>
                        <a:xfrm>
                          <a:off x="2940368" y="5095473"/>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6" name="195 Dikdörtgen"/>
                        <a:cNvSpPr/>
                      </a:nvSpPr>
                      <a:spPr>
                        <a:xfrm>
                          <a:off x="3155892" y="5095473"/>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7" name="196 Dikdörtgen"/>
                        <a:cNvSpPr/>
                      </a:nvSpPr>
                      <a:spPr>
                        <a:xfrm>
                          <a:off x="3377087" y="509734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8" name="197 Dikdörtgen"/>
                        <a:cNvSpPr/>
                      </a:nvSpPr>
                      <a:spPr>
                        <a:xfrm>
                          <a:off x="3609626" y="509734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99" name="198 Dikdörtgen"/>
                        <a:cNvSpPr/>
                      </a:nvSpPr>
                      <a:spPr>
                        <a:xfrm>
                          <a:off x="3840274" y="5089854"/>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0" name="199 Dikdörtgen"/>
                        <a:cNvSpPr/>
                      </a:nvSpPr>
                      <a:spPr>
                        <a:xfrm>
                          <a:off x="4065250" y="509734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1" name="200 Dikdörtgen"/>
                        <a:cNvSpPr/>
                      </a:nvSpPr>
                      <a:spPr>
                        <a:xfrm>
                          <a:off x="4280773" y="509734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2" name="201 Dikdörtgen"/>
                        <a:cNvSpPr/>
                      </a:nvSpPr>
                      <a:spPr>
                        <a:xfrm>
                          <a:off x="4500078" y="509734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3" name="202 Dikdörtgen"/>
                        <a:cNvSpPr/>
                      </a:nvSpPr>
                      <a:spPr>
                        <a:xfrm>
                          <a:off x="4734507" y="509734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4" name="203 Dikdörtgen"/>
                        <a:cNvSpPr/>
                      </a:nvSpPr>
                      <a:spPr>
                        <a:xfrm>
                          <a:off x="4972718" y="508985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5" name="204 Dikdörtgen"/>
                        <a:cNvSpPr/>
                      </a:nvSpPr>
                      <a:spPr>
                        <a:xfrm>
                          <a:off x="5197695" y="508985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6" name="205 Dikdörtgen"/>
                        <a:cNvSpPr/>
                      </a:nvSpPr>
                      <a:spPr>
                        <a:xfrm>
                          <a:off x="5413218" y="508985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7" name="206 Dikdörtgen"/>
                        <a:cNvSpPr/>
                      </a:nvSpPr>
                      <a:spPr>
                        <a:xfrm>
                          <a:off x="5634413" y="508985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8" name="207 Dikdörtgen"/>
                        <a:cNvSpPr/>
                      </a:nvSpPr>
                      <a:spPr>
                        <a:xfrm>
                          <a:off x="5876405" y="509360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09" name="208 Dikdörtgen"/>
                        <a:cNvSpPr/>
                      </a:nvSpPr>
                      <a:spPr>
                        <a:xfrm>
                          <a:off x="1607524" y="526594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0" name="209 Dikdörtgen"/>
                        <a:cNvSpPr/>
                      </a:nvSpPr>
                      <a:spPr>
                        <a:xfrm>
                          <a:off x="1607524" y="5176024"/>
                          <a:ext cx="37622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1" name="210 Dikdörtgen"/>
                        <a:cNvSpPr/>
                      </a:nvSpPr>
                      <a:spPr>
                        <a:xfrm>
                          <a:off x="1840063" y="526594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2" name="211 Dikdörtgen"/>
                        <a:cNvSpPr/>
                      </a:nvSpPr>
                      <a:spPr>
                        <a:xfrm>
                          <a:off x="1985636" y="517602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3" name="212 Dikdörtgen"/>
                        <a:cNvSpPr/>
                      </a:nvSpPr>
                      <a:spPr>
                        <a:xfrm>
                          <a:off x="2063149" y="526594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4" name="213 Dikdörtgen"/>
                        <a:cNvSpPr/>
                      </a:nvSpPr>
                      <a:spPr>
                        <a:xfrm>
                          <a:off x="2201159" y="517602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5" name="214 Dikdörtgen"/>
                        <a:cNvSpPr/>
                      </a:nvSpPr>
                      <a:spPr>
                        <a:xfrm>
                          <a:off x="2295687" y="526594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6" name="215 Dikdörtgen"/>
                        <a:cNvSpPr/>
                      </a:nvSpPr>
                      <a:spPr>
                        <a:xfrm>
                          <a:off x="2420464" y="517602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7" name="216 Dikdörtgen"/>
                        <a:cNvSpPr/>
                      </a:nvSpPr>
                      <a:spPr>
                        <a:xfrm>
                          <a:off x="2509321" y="5264067"/>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8" name="217 Dikdörtgen"/>
                        <a:cNvSpPr/>
                      </a:nvSpPr>
                      <a:spPr>
                        <a:xfrm>
                          <a:off x="2654893" y="517602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19" name="218 Dikdörtgen"/>
                        <a:cNvSpPr/>
                      </a:nvSpPr>
                      <a:spPr>
                        <a:xfrm>
                          <a:off x="2883651" y="5177897"/>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0" name="219 Dikdörtgen"/>
                        <a:cNvSpPr/>
                      </a:nvSpPr>
                      <a:spPr>
                        <a:xfrm>
                          <a:off x="3108627" y="517602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1" name="220 Dikdörtgen"/>
                        <a:cNvSpPr/>
                      </a:nvSpPr>
                      <a:spPr>
                        <a:xfrm>
                          <a:off x="3324151" y="517602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2" name="221 Dikdörtgen"/>
                        <a:cNvSpPr/>
                      </a:nvSpPr>
                      <a:spPr>
                        <a:xfrm>
                          <a:off x="3543456" y="517602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3" name="222 Dikdörtgen"/>
                        <a:cNvSpPr/>
                      </a:nvSpPr>
                      <a:spPr>
                        <a:xfrm>
                          <a:off x="3777885" y="517602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4" name="223 Dikdörtgen"/>
                        <a:cNvSpPr/>
                      </a:nvSpPr>
                      <a:spPr>
                        <a:xfrm>
                          <a:off x="4017986" y="5177897"/>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5" name="224 Dikdörtgen"/>
                        <a:cNvSpPr/>
                      </a:nvSpPr>
                      <a:spPr>
                        <a:xfrm>
                          <a:off x="4242962" y="517789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6" name="225 Dikdörtgen"/>
                        <a:cNvSpPr/>
                      </a:nvSpPr>
                      <a:spPr>
                        <a:xfrm>
                          <a:off x="4458486" y="517789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7" name="226 Dikdörtgen"/>
                        <a:cNvSpPr/>
                      </a:nvSpPr>
                      <a:spPr>
                        <a:xfrm>
                          <a:off x="4677791" y="517789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8" name="227 Dikdörtgen"/>
                        <a:cNvSpPr/>
                      </a:nvSpPr>
                      <a:spPr>
                        <a:xfrm>
                          <a:off x="4912220" y="517789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29" name="228 Dikdörtgen"/>
                        <a:cNvSpPr/>
                      </a:nvSpPr>
                      <a:spPr>
                        <a:xfrm>
                          <a:off x="5142868" y="517040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0" name="229 Dikdörtgen"/>
                        <a:cNvSpPr/>
                      </a:nvSpPr>
                      <a:spPr>
                        <a:xfrm>
                          <a:off x="5365954" y="517040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1" name="230 Dikdörtgen"/>
                        <a:cNvSpPr/>
                      </a:nvSpPr>
                      <a:spPr>
                        <a:xfrm>
                          <a:off x="5600383" y="517040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2" name="231 Dikdörtgen"/>
                        <a:cNvSpPr/>
                      </a:nvSpPr>
                      <a:spPr>
                        <a:xfrm>
                          <a:off x="5831031" y="5176024"/>
                          <a:ext cx="2741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3" name="232 Dikdörtgen"/>
                        <a:cNvSpPr/>
                      </a:nvSpPr>
                      <a:spPr>
                        <a:xfrm>
                          <a:off x="2734297" y="526781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4" name="233 Dikdörtgen"/>
                        <a:cNvSpPr/>
                      </a:nvSpPr>
                      <a:spPr>
                        <a:xfrm>
                          <a:off x="2959274" y="526594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5" name="234 Dikdörtgen"/>
                        <a:cNvSpPr/>
                      </a:nvSpPr>
                      <a:spPr>
                        <a:xfrm>
                          <a:off x="3176687" y="526594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6" name="235 Dikdörtgen"/>
                        <a:cNvSpPr/>
                      </a:nvSpPr>
                      <a:spPr>
                        <a:xfrm>
                          <a:off x="3395992" y="526594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7" name="236 Dikdörtgen"/>
                        <a:cNvSpPr/>
                      </a:nvSpPr>
                      <a:spPr>
                        <a:xfrm>
                          <a:off x="3628531" y="526594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8" name="237 Dikdörtgen"/>
                        <a:cNvSpPr/>
                      </a:nvSpPr>
                      <a:spPr>
                        <a:xfrm>
                          <a:off x="3859179" y="5258448"/>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39" name="238 Dikdörtgen"/>
                        <a:cNvSpPr/>
                      </a:nvSpPr>
                      <a:spPr>
                        <a:xfrm>
                          <a:off x="4084155" y="526594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0" name="239 Dikdörtgen"/>
                        <a:cNvSpPr/>
                      </a:nvSpPr>
                      <a:spPr>
                        <a:xfrm>
                          <a:off x="4299679" y="526594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1" name="240 Dikdörtgen"/>
                        <a:cNvSpPr/>
                      </a:nvSpPr>
                      <a:spPr>
                        <a:xfrm>
                          <a:off x="4518984" y="5265941"/>
                          <a:ext cx="21363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2" name="241 Dikdörtgen"/>
                        <a:cNvSpPr/>
                      </a:nvSpPr>
                      <a:spPr>
                        <a:xfrm>
                          <a:off x="4753413" y="5265941"/>
                          <a:ext cx="21363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3" name="242 Dikdörtgen"/>
                        <a:cNvSpPr/>
                      </a:nvSpPr>
                      <a:spPr>
                        <a:xfrm>
                          <a:off x="4991623" y="526032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4" name="243 Dikdörtgen"/>
                        <a:cNvSpPr/>
                      </a:nvSpPr>
                      <a:spPr>
                        <a:xfrm>
                          <a:off x="5216600" y="525844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5" name="244 Dikdörtgen"/>
                        <a:cNvSpPr/>
                      </a:nvSpPr>
                      <a:spPr>
                        <a:xfrm>
                          <a:off x="5434014" y="5258448"/>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6" name="245 Dikdörtgen"/>
                        <a:cNvSpPr/>
                      </a:nvSpPr>
                      <a:spPr>
                        <a:xfrm>
                          <a:off x="5653319" y="5258448"/>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7" name="246 Dikdörtgen"/>
                        <a:cNvSpPr/>
                      </a:nvSpPr>
                      <a:spPr>
                        <a:xfrm>
                          <a:off x="5895310" y="526219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8" name="247 Dikdörtgen"/>
                        <a:cNvSpPr/>
                      </a:nvSpPr>
                      <a:spPr>
                        <a:xfrm>
                          <a:off x="1598072" y="543453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49" name="248 Dikdörtgen"/>
                        <a:cNvSpPr/>
                      </a:nvSpPr>
                      <a:spPr>
                        <a:xfrm>
                          <a:off x="1598072" y="5344618"/>
                          <a:ext cx="376220"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0" name="249 Dikdörtgen"/>
                        <a:cNvSpPr/>
                      </a:nvSpPr>
                      <a:spPr>
                        <a:xfrm>
                          <a:off x="1830610" y="543453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1" name="250 Dikdörtgen"/>
                        <a:cNvSpPr/>
                      </a:nvSpPr>
                      <a:spPr>
                        <a:xfrm>
                          <a:off x="1976183" y="53464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2" name="251 Dikdörtgen"/>
                        <a:cNvSpPr/>
                      </a:nvSpPr>
                      <a:spPr>
                        <a:xfrm>
                          <a:off x="2053696" y="543453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3" name="252 Dikdörtgen"/>
                        <a:cNvSpPr/>
                      </a:nvSpPr>
                      <a:spPr>
                        <a:xfrm>
                          <a:off x="2191707" y="53464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4" name="253 Dikdörtgen"/>
                        <a:cNvSpPr/>
                      </a:nvSpPr>
                      <a:spPr>
                        <a:xfrm>
                          <a:off x="2286235" y="5434535"/>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5" name="254 Dikdörtgen"/>
                        <a:cNvSpPr/>
                      </a:nvSpPr>
                      <a:spPr>
                        <a:xfrm>
                          <a:off x="2411012" y="534649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6" name="255 Dikdörtgen"/>
                        <a:cNvSpPr/>
                      </a:nvSpPr>
                      <a:spPr>
                        <a:xfrm>
                          <a:off x="2499868" y="543453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7" name="256 Dikdörtgen"/>
                        <a:cNvSpPr/>
                      </a:nvSpPr>
                      <a:spPr>
                        <a:xfrm>
                          <a:off x="2645441" y="53464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8" name="257 Dikdörtgen"/>
                        <a:cNvSpPr/>
                      </a:nvSpPr>
                      <a:spPr>
                        <a:xfrm>
                          <a:off x="2874198" y="534649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59" name="258 Dikdörtgen"/>
                        <a:cNvSpPr/>
                      </a:nvSpPr>
                      <a:spPr>
                        <a:xfrm>
                          <a:off x="3099175" y="534649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0" name="259 Dikdörtgen"/>
                        <a:cNvSpPr/>
                      </a:nvSpPr>
                      <a:spPr>
                        <a:xfrm>
                          <a:off x="3314699" y="534649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1" name="260 Dikdörtgen"/>
                        <a:cNvSpPr/>
                      </a:nvSpPr>
                      <a:spPr>
                        <a:xfrm>
                          <a:off x="3535893" y="534649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2" name="261 Dikdörtgen"/>
                        <a:cNvSpPr/>
                      </a:nvSpPr>
                      <a:spPr>
                        <a:xfrm>
                          <a:off x="3768433" y="534649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3" name="262 Dikdörtgen"/>
                        <a:cNvSpPr/>
                      </a:nvSpPr>
                      <a:spPr>
                        <a:xfrm>
                          <a:off x="4008533" y="534836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4" name="263 Dikdörtgen"/>
                        <a:cNvSpPr/>
                      </a:nvSpPr>
                      <a:spPr>
                        <a:xfrm>
                          <a:off x="4233510" y="53464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5" name="264 Dikdörtgen"/>
                        <a:cNvSpPr/>
                      </a:nvSpPr>
                      <a:spPr>
                        <a:xfrm>
                          <a:off x="4449034" y="53464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6" name="265 Dikdörtgen"/>
                        <a:cNvSpPr/>
                      </a:nvSpPr>
                      <a:spPr>
                        <a:xfrm>
                          <a:off x="4668338" y="534836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7" name="266 Dikdörtgen"/>
                        <a:cNvSpPr/>
                      </a:nvSpPr>
                      <a:spPr>
                        <a:xfrm>
                          <a:off x="4902768" y="5348364"/>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8" name="267 Dikdörtgen"/>
                        <a:cNvSpPr/>
                      </a:nvSpPr>
                      <a:spPr>
                        <a:xfrm>
                          <a:off x="5133416" y="534087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69" name="268 Dikdörtgen"/>
                        <a:cNvSpPr/>
                      </a:nvSpPr>
                      <a:spPr>
                        <a:xfrm>
                          <a:off x="5358392" y="5340871"/>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0" name="269 Dikdörtgen"/>
                        <a:cNvSpPr/>
                      </a:nvSpPr>
                      <a:spPr>
                        <a:xfrm>
                          <a:off x="5590931" y="534087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1" name="270 Dikdörtgen"/>
                        <a:cNvSpPr/>
                      </a:nvSpPr>
                      <a:spPr>
                        <a:xfrm>
                          <a:off x="5821579" y="5344618"/>
                          <a:ext cx="274130"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2" name="271 Dikdörtgen"/>
                        <a:cNvSpPr/>
                      </a:nvSpPr>
                      <a:spPr>
                        <a:xfrm>
                          <a:off x="2726734" y="543640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3" name="272 Dikdörtgen"/>
                        <a:cNvSpPr/>
                      </a:nvSpPr>
                      <a:spPr>
                        <a:xfrm>
                          <a:off x="2951712" y="5436407"/>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4" name="273 Dikdörtgen"/>
                        <a:cNvSpPr/>
                      </a:nvSpPr>
                      <a:spPr>
                        <a:xfrm>
                          <a:off x="3167235" y="5436407"/>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5" name="274 Dikdörtgen"/>
                        <a:cNvSpPr/>
                      </a:nvSpPr>
                      <a:spPr>
                        <a:xfrm>
                          <a:off x="3386540" y="5436407"/>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6" name="275 Dikdörtgen"/>
                        <a:cNvSpPr/>
                      </a:nvSpPr>
                      <a:spPr>
                        <a:xfrm>
                          <a:off x="3620969" y="5436407"/>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7" name="276 Dikdörtgen"/>
                        <a:cNvSpPr/>
                      </a:nvSpPr>
                      <a:spPr>
                        <a:xfrm>
                          <a:off x="3849726" y="542891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8" name="277 Dikdörtgen"/>
                        <a:cNvSpPr/>
                      </a:nvSpPr>
                      <a:spPr>
                        <a:xfrm>
                          <a:off x="4074703" y="5436407"/>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79" name="278 Dikdörtgen"/>
                        <a:cNvSpPr/>
                      </a:nvSpPr>
                      <a:spPr>
                        <a:xfrm>
                          <a:off x="4290227" y="543640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0" name="279 Dikdörtgen"/>
                        <a:cNvSpPr/>
                      </a:nvSpPr>
                      <a:spPr>
                        <a:xfrm>
                          <a:off x="4509532" y="543640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1" name="280 Dikdörtgen"/>
                        <a:cNvSpPr/>
                      </a:nvSpPr>
                      <a:spPr>
                        <a:xfrm>
                          <a:off x="4743961" y="5436407"/>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2" name="281 Dikdörtgen"/>
                        <a:cNvSpPr/>
                      </a:nvSpPr>
                      <a:spPr>
                        <a:xfrm>
                          <a:off x="4984061" y="5428914"/>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3" name="282 Dikdörtgen"/>
                        <a:cNvSpPr/>
                      </a:nvSpPr>
                      <a:spPr>
                        <a:xfrm>
                          <a:off x="5209038" y="5428914"/>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4" name="283 Dikdörtgen"/>
                        <a:cNvSpPr/>
                      </a:nvSpPr>
                      <a:spPr>
                        <a:xfrm>
                          <a:off x="5424562" y="5428914"/>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5" name="284 Dikdörtgen"/>
                        <a:cNvSpPr/>
                      </a:nvSpPr>
                      <a:spPr>
                        <a:xfrm>
                          <a:off x="5643866" y="5428914"/>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6" name="285 Dikdörtgen"/>
                        <a:cNvSpPr/>
                      </a:nvSpPr>
                      <a:spPr>
                        <a:xfrm>
                          <a:off x="5885858" y="543266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7" name="286 Dikdörtgen"/>
                        <a:cNvSpPr/>
                      </a:nvSpPr>
                      <a:spPr>
                        <a:xfrm>
                          <a:off x="1609415" y="5595635"/>
                          <a:ext cx="213632"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8" name="287 Dikdörtgen"/>
                        <a:cNvSpPr/>
                      </a:nvSpPr>
                      <a:spPr>
                        <a:xfrm>
                          <a:off x="1609415" y="5507591"/>
                          <a:ext cx="374331"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89" name="288 Dikdörtgen"/>
                        <a:cNvSpPr/>
                      </a:nvSpPr>
                      <a:spPr>
                        <a:xfrm>
                          <a:off x="1841953" y="5595635"/>
                          <a:ext cx="21363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0" name="289 Dikdörtgen"/>
                        <a:cNvSpPr/>
                      </a:nvSpPr>
                      <a:spPr>
                        <a:xfrm>
                          <a:off x="1985636" y="550759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1" name="290 Dikdörtgen"/>
                        <a:cNvSpPr/>
                      </a:nvSpPr>
                      <a:spPr>
                        <a:xfrm>
                          <a:off x="2065039" y="5595635"/>
                          <a:ext cx="21363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2" name="291 Dikdörtgen"/>
                        <a:cNvSpPr/>
                      </a:nvSpPr>
                      <a:spPr>
                        <a:xfrm>
                          <a:off x="2203050" y="55075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3" name="292 Dikdörtgen"/>
                        <a:cNvSpPr/>
                      </a:nvSpPr>
                      <a:spPr>
                        <a:xfrm>
                          <a:off x="2297578" y="5595635"/>
                          <a:ext cx="213632"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4" name="293 Dikdörtgen"/>
                        <a:cNvSpPr/>
                      </a:nvSpPr>
                      <a:spPr>
                        <a:xfrm>
                          <a:off x="2422355" y="55075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5" name="294 Dikdörtgen"/>
                        <a:cNvSpPr/>
                      </a:nvSpPr>
                      <a:spPr>
                        <a:xfrm>
                          <a:off x="2511211" y="559563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6" name="295 Dikdörtgen"/>
                        <a:cNvSpPr/>
                      </a:nvSpPr>
                      <a:spPr>
                        <a:xfrm>
                          <a:off x="2654893" y="550759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7" name="296 Dikdörtgen"/>
                        <a:cNvSpPr/>
                      </a:nvSpPr>
                      <a:spPr>
                        <a:xfrm>
                          <a:off x="2885541" y="5507591"/>
                          <a:ext cx="21363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8" name="297 Dikdörtgen"/>
                        <a:cNvSpPr/>
                      </a:nvSpPr>
                      <a:spPr>
                        <a:xfrm>
                          <a:off x="3110518" y="55075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299" name="298 Dikdörtgen"/>
                        <a:cNvSpPr/>
                      </a:nvSpPr>
                      <a:spPr>
                        <a:xfrm>
                          <a:off x="3326042" y="55075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0" name="299 Dikdörtgen"/>
                        <a:cNvSpPr/>
                      </a:nvSpPr>
                      <a:spPr>
                        <a:xfrm>
                          <a:off x="3545347" y="55075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1" name="300 Dikdörtgen"/>
                        <a:cNvSpPr/>
                      </a:nvSpPr>
                      <a:spPr>
                        <a:xfrm>
                          <a:off x="3779776" y="550759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2" name="301 Dikdörtgen"/>
                        <a:cNvSpPr/>
                      </a:nvSpPr>
                      <a:spPr>
                        <a:xfrm>
                          <a:off x="4017986" y="550946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3" name="302 Dikdörtgen"/>
                        <a:cNvSpPr/>
                      </a:nvSpPr>
                      <a:spPr>
                        <a:xfrm>
                          <a:off x="4242962" y="5507591"/>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4" name="303 Dikdörtgen"/>
                        <a:cNvSpPr/>
                      </a:nvSpPr>
                      <a:spPr>
                        <a:xfrm>
                          <a:off x="4460377" y="5507591"/>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5" name="304 Dikdörtgen"/>
                        <a:cNvSpPr/>
                      </a:nvSpPr>
                      <a:spPr>
                        <a:xfrm>
                          <a:off x="4679682" y="5509465"/>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6" name="305 Dikdörtgen"/>
                        <a:cNvSpPr/>
                      </a:nvSpPr>
                      <a:spPr>
                        <a:xfrm>
                          <a:off x="4912220" y="550946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7" name="306 Dikdörtgen"/>
                        <a:cNvSpPr/>
                      </a:nvSpPr>
                      <a:spPr>
                        <a:xfrm>
                          <a:off x="5144759" y="5501972"/>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8" name="307 Dikdörtgen"/>
                        <a:cNvSpPr/>
                      </a:nvSpPr>
                      <a:spPr>
                        <a:xfrm>
                          <a:off x="5367845" y="5501972"/>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09" name="308 Dikdörtgen"/>
                        <a:cNvSpPr/>
                      </a:nvSpPr>
                      <a:spPr>
                        <a:xfrm>
                          <a:off x="5602274" y="5501972"/>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0" name="309 Dikdörtgen"/>
                        <a:cNvSpPr/>
                      </a:nvSpPr>
                      <a:spPr>
                        <a:xfrm>
                          <a:off x="5832922" y="5505719"/>
                          <a:ext cx="274130"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1" name="310 Dikdörtgen"/>
                        <a:cNvSpPr/>
                      </a:nvSpPr>
                      <a:spPr>
                        <a:xfrm>
                          <a:off x="2736188" y="559750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2" name="311 Dikdörtgen"/>
                        <a:cNvSpPr/>
                      </a:nvSpPr>
                      <a:spPr>
                        <a:xfrm>
                          <a:off x="2961164" y="559750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3" name="312 Dikdörtgen"/>
                        <a:cNvSpPr/>
                      </a:nvSpPr>
                      <a:spPr>
                        <a:xfrm>
                          <a:off x="3176687" y="559750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4" name="313 Dikdörtgen"/>
                        <a:cNvSpPr/>
                      </a:nvSpPr>
                      <a:spPr>
                        <a:xfrm>
                          <a:off x="3397883" y="5597508"/>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5" name="314 Dikdörtgen"/>
                        <a:cNvSpPr/>
                      </a:nvSpPr>
                      <a:spPr>
                        <a:xfrm>
                          <a:off x="3630421" y="559750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6" name="315 Dikdörtgen"/>
                        <a:cNvSpPr/>
                      </a:nvSpPr>
                      <a:spPr>
                        <a:xfrm>
                          <a:off x="3861069" y="559001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7" name="316 Dikdörtgen"/>
                        <a:cNvSpPr/>
                      </a:nvSpPr>
                      <a:spPr>
                        <a:xfrm>
                          <a:off x="4084155" y="559750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8" name="317 Dikdörtgen"/>
                        <a:cNvSpPr/>
                      </a:nvSpPr>
                      <a:spPr>
                        <a:xfrm>
                          <a:off x="4301570" y="5597508"/>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19" name="318 Dikdörtgen"/>
                        <a:cNvSpPr/>
                      </a:nvSpPr>
                      <a:spPr>
                        <a:xfrm>
                          <a:off x="4520875" y="5597508"/>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0" name="319 Dikdörtgen"/>
                        <a:cNvSpPr/>
                      </a:nvSpPr>
                      <a:spPr>
                        <a:xfrm>
                          <a:off x="4755304" y="5597508"/>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1" name="320 Dikdörtgen"/>
                        <a:cNvSpPr/>
                      </a:nvSpPr>
                      <a:spPr>
                        <a:xfrm>
                          <a:off x="4993514" y="5590015"/>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2" name="321 Dikdörtgen"/>
                        <a:cNvSpPr/>
                      </a:nvSpPr>
                      <a:spPr>
                        <a:xfrm>
                          <a:off x="5218490" y="559001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3" name="322 Dikdörtgen"/>
                        <a:cNvSpPr/>
                      </a:nvSpPr>
                      <a:spPr>
                        <a:xfrm>
                          <a:off x="5434014" y="559001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4" name="323 Dikdörtgen"/>
                        <a:cNvSpPr/>
                      </a:nvSpPr>
                      <a:spPr>
                        <a:xfrm>
                          <a:off x="5655210" y="5590015"/>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5" name="324 Dikdörtgen"/>
                        <a:cNvSpPr/>
                      </a:nvSpPr>
                      <a:spPr>
                        <a:xfrm>
                          <a:off x="5897201" y="559376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6" name="325 Dikdörtgen"/>
                        <a:cNvSpPr/>
                      </a:nvSpPr>
                      <a:spPr>
                        <a:xfrm>
                          <a:off x="1607524" y="5766102"/>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7" name="326 Dikdörtgen"/>
                        <a:cNvSpPr/>
                      </a:nvSpPr>
                      <a:spPr>
                        <a:xfrm>
                          <a:off x="1607524" y="5676185"/>
                          <a:ext cx="37622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8" name="327 Dikdörtgen"/>
                        <a:cNvSpPr/>
                      </a:nvSpPr>
                      <a:spPr>
                        <a:xfrm>
                          <a:off x="1840063" y="5766102"/>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29" name="328 Dikdörtgen"/>
                        <a:cNvSpPr/>
                      </a:nvSpPr>
                      <a:spPr>
                        <a:xfrm>
                          <a:off x="1985636" y="5676185"/>
                          <a:ext cx="21363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0" name="329 Dikdörtgen"/>
                        <a:cNvSpPr/>
                      </a:nvSpPr>
                      <a:spPr>
                        <a:xfrm>
                          <a:off x="2063149" y="5766102"/>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1" name="330 Dikdörtgen"/>
                        <a:cNvSpPr/>
                      </a:nvSpPr>
                      <a:spPr>
                        <a:xfrm>
                          <a:off x="2201159" y="5676185"/>
                          <a:ext cx="21363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2" name="331 Dikdörtgen"/>
                        <a:cNvSpPr/>
                      </a:nvSpPr>
                      <a:spPr>
                        <a:xfrm>
                          <a:off x="2295687" y="5766102"/>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3" name="332 Dikdörtgen"/>
                        <a:cNvSpPr/>
                      </a:nvSpPr>
                      <a:spPr>
                        <a:xfrm>
                          <a:off x="2420464" y="5678059"/>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4" name="333 Dikdörtgen"/>
                        <a:cNvSpPr/>
                      </a:nvSpPr>
                      <a:spPr>
                        <a:xfrm>
                          <a:off x="2509321" y="5766102"/>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5" name="334 Dikdörtgen"/>
                        <a:cNvSpPr/>
                      </a:nvSpPr>
                      <a:spPr>
                        <a:xfrm>
                          <a:off x="2654893" y="5678059"/>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6" name="335 Dikdörtgen"/>
                        <a:cNvSpPr/>
                      </a:nvSpPr>
                      <a:spPr>
                        <a:xfrm>
                          <a:off x="2883651" y="5678059"/>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7" name="336 Dikdörtgen"/>
                        <a:cNvSpPr/>
                      </a:nvSpPr>
                      <a:spPr>
                        <a:xfrm>
                          <a:off x="3108627" y="5678059"/>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8" name="337 Dikdörtgen"/>
                        <a:cNvSpPr/>
                      </a:nvSpPr>
                      <a:spPr>
                        <a:xfrm>
                          <a:off x="3324151" y="5678059"/>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39" name="338 Dikdörtgen"/>
                        <a:cNvSpPr/>
                      </a:nvSpPr>
                      <a:spPr>
                        <a:xfrm>
                          <a:off x="3543456" y="5678059"/>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0" name="339 Dikdörtgen"/>
                        <a:cNvSpPr/>
                      </a:nvSpPr>
                      <a:spPr>
                        <a:xfrm>
                          <a:off x="3777885" y="5678059"/>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1" name="340 Dikdörtgen"/>
                        <a:cNvSpPr/>
                      </a:nvSpPr>
                      <a:spPr>
                        <a:xfrm>
                          <a:off x="4017986" y="5679931"/>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2" name="341 Dikdörtgen"/>
                        <a:cNvSpPr/>
                      </a:nvSpPr>
                      <a:spPr>
                        <a:xfrm>
                          <a:off x="4242962" y="5678059"/>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3" name="342 Dikdörtgen"/>
                        <a:cNvSpPr/>
                      </a:nvSpPr>
                      <a:spPr>
                        <a:xfrm>
                          <a:off x="4458486" y="5678059"/>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4" name="343 Dikdörtgen"/>
                        <a:cNvSpPr/>
                      </a:nvSpPr>
                      <a:spPr>
                        <a:xfrm>
                          <a:off x="4677791" y="5678059"/>
                          <a:ext cx="21363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5" name="344 Dikdörtgen"/>
                        <a:cNvSpPr/>
                      </a:nvSpPr>
                      <a:spPr>
                        <a:xfrm>
                          <a:off x="4912220" y="5678059"/>
                          <a:ext cx="21363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6" name="345 Dikdörtgen"/>
                        <a:cNvSpPr/>
                      </a:nvSpPr>
                      <a:spPr>
                        <a:xfrm>
                          <a:off x="5142868" y="5672438"/>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7" name="346 Dikdörtgen"/>
                        <a:cNvSpPr/>
                      </a:nvSpPr>
                      <a:spPr>
                        <a:xfrm>
                          <a:off x="5365954" y="567243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8" name="347 Dikdörtgen"/>
                        <a:cNvSpPr/>
                      </a:nvSpPr>
                      <a:spPr>
                        <a:xfrm>
                          <a:off x="5600383" y="5672438"/>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49" name="348 Dikdörtgen"/>
                        <a:cNvSpPr/>
                      </a:nvSpPr>
                      <a:spPr>
                        <a:xfrm>
                          <a:off x="5831031" y="5676185"/>
                          <a:ext cx="2741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0" name="349 Dikdörtgen"/>
                        <a:cNvSpPr/>
                      </a:nvSpPr>
                      <a:spPr>
                        <a:xfrm>
                          <a:off x="2734297" y="576797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1" name="350 Dikdörtgen"/>
                        <a:cNvSpPr/>
                      </a:nvSpPr>
                      <a:spPr>
                        <a:xfrm>
                          <a:off x="2959274" y="576797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2" name="351 Dikdörtgen"/>
                        <a:cNvSpPr/>
                      </a:nvSpPr>
                      <a:spPr>
                        <a:xfrm>
                          <a:off x="3176687" y="576797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3" name="352 Dikdörtgen"/>
                        <a:cNvSpPr/>
                      </a:nvSpPr>
                      <a:spPr>
                        <a:xfrm>
                          <a:off x="3395992" y="576797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4" name="353 Dikdörtgen"/>
                        <a:cNvSpPr/>
                      </a:nvSpPr>
                      <a:spPr>
                        <a:xfrm>
                          <a:off x="3628531" y="576797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5" name="354 Dikdörtgen"/>
                        <a:cNvSpPr/>
                      </a:nvSpPr>
                      <a:spPr>
                        <a:xfrm>
                          <a:off x="3859179" y="5760482"/>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6" name="355 Dikdörtgen"/>
                        <a:cNvSpPr/>
                      </a:nvSpPr>
                      <a:spPr>
                        <a:xfrm>
                          <a:off x="4084155" y="576797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7" name="356 Dikdörtgen"/>
                        <a:cNvSpPr/>
                      </a:nvSpPr>
                      <a:spPr>
                        <a:xfrm>
                          <a:off x="4299679" y="576797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8" name="357 Dikdörtgen"/>
                        <a:cNvSpPr/>
                      </a:nvSpPr>
                      <a:spPr>
                        <a:xfrm>
                          <a:off x="4518984" y="576797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59" name="358 Dikdörtgen"/>
                        <a:cNvSpPr/>
                      </a:nvSpPr>
                      <a:spPr>
                        <a:xfrm>
                          <a:off x="4753413" y="5767975"/>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0" name="359 Dikdörtgen"/>
                        <a:cNvSpPr/>
                      </a:nvSpPr>
                      <a:spPr>
                        <a:xfrm>
                          <a:off x="4991623" y="5760482"/>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1" name="360 Dikdörtgen"/>
                        <a:cNvSpPr/>
                      </a:nvSpPr>
                      <a:spPr>
                        <a:xfrm>
                          <a:off x="5216600" y="5760482"/>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2" name="361 Dikdörtgen"/>
                        <a:cNvSpPr/>
                      </a:nvSpPr>
                      <a:spPr>
                        <a:xfrm>
                          <a:off x="5434014" y="5760482"/>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3" name="362 Dikdörtgen"/>
                        <a:cNvSpPr/>
                      </a:nvSpPr>
                      <a:spPr>
                        <a:xfrm>
                          <a:off x="5653319" y="5760482"/>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4" name="363 Dikdörtgen"/>
                        <a:cNvSpPr/>
                      </a:nvSpPr>
                      <a:spPr>
                        <a:xfrm>
                          <a:off x="5895310" y="5764229"/>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5" name="364 Dikdörtgen"/>
                        <a:cNvSpPr/>
                      </a:nvSpPr>
                      <a:spPr>
                        <a:xfrm>
                          <a:off x="1601853" y="475828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6" name="365 Dikdörtgen"/>
                        <a:cNvSpPr/>
                      </a:nvSpPr>
                      <a:spPr>
                        <a:xfrm>
                          <a:off x="1601853" y="4668369"/>
                          <a:ext cx="376220"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7" name="366 Dikdörtgen"/>
                        <a:cNvSpPr/>
                      </a:nvSpPr>
                      <a:spPr>
                        <a:xfrm>
                          <a:off x="1834391" y="4758286"/>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8" name="367 Dikdörtgen"/>
                        <a:cNvSpPr/>
                      </a:nvSpPr>
                      <a:spPr>
                        <a:xfrm>
                          <a:off x="1978073" y="4668369"/>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69" name="368 Dikdörtgen"/>
                        <a:cNvSpPr/>
                      </a:nvSpPr>
                      <a:spPr>
                        <a:xfrm>
                          <a:off x="2057477" y="4758286"/>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0" name="369 Dikdörtgen"/>
                        <a:cNvSpPr/>
                      </a:nvSpPr>
                      <a:spPr>
                        <a:xfrm>
                          <a:off x="2195488" y="4668369"/>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1" name="370 Dikdörtgen"/>
                        <a:cNvSpPr/>
                      </a:nvSpPr>
                      <a:spPr>
                        <a:xfrm>
                          <a:off x="2290016" y="475828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2" name="371 Dikdörtgen"/>
                        <a:cNvSpPr/>
                      </a:nvSpPr>
                      <a:spPr>
                        <a:xfrm>
                          <a:off x="2414793" y="4668369"/>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3" name="372 Dikdörtgen"/>
                        <a:cNvSpPr/>
                      </a:nvSpPr>
                      <a:spPr>
                        <a:xfrm>
                          <a:off x="2503649" y="4758286"/>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4" name="373 Dikdörtgen"/>
                        <a:cNvSpPr/>
                      </a:nvSpPr>
                      <a:spPr>
                        <a:xfrm>
                          <a:off x="2647331" y="4668369"/>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5" name="374 Dikdörtgen"/>
                        <a:cNvSpPr/>
                      </a:nvSpPr>
                      <a:spPr>
                        <a:xfrm>
                          <a:off x="2877979" y="467024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6" name="375 Dikdörtgen"/>
                        <a:cNvSpPr/>
                      </a:nvSpPr>
                      <a:spPr>
                        <a:xfrm>
                          <a:off x="3102956" y="4668369"/>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7" name="376 Dikdörtgen"/>
                        <a:cNvSpPr/>
                      </a:nvSpPr>
                      <a:spPr>
                        <a:xfrm>
                          <a:off x="3318480" y="4668369"/>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8" name="377 Dikdörtgen"/>
                        <a:cNvSpPr/>
                      </a:nvSpPr>
                      <a:spPr>
                        <a:xfrm>
                          <a:off x="3537785" y="4668369"/>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79" name="378 Dikdörtgen"/>
                        <a:cNvSpPr/>
                      </a:nvSpPr>
                      <a:spPr>
                        <a:xfrm>
                          <a:off x="3772214" y="4668369"/>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0" name="379 Dikdörtgen"/>
                        <a:cNvSpPr/>
                      </a:nvSpPr>
                      <a:spPr>
                        <a:xfrm>
                          <a:off x="4010424" y="467024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1" name="380 Dikdörtgen"/>
                        <a:cNvSpPr/>
                      </a:nvSpPr>
                      <a:spPr>
                        <a:xfrm>
                          <a:off x="4235400" y="467024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2" name="381 Dikdörtgen"/>
                        <a:cNvSpPr/>
                      </a:nvSpPr>
                      <a:spPr>
                        <a:xfrm>
                          <a:off x="4452815" y="467024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3" name="382 Dikdörtgen"/>
                        <a:cNvSpPr/>
                      </a:nvSpPr>
                      <a:spPr>
                        <a:xfrm>
                          <a:off x="4672120" y="467024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4" name="383 Dikdörtgen"/>
                        <a:cNvSpPr/>
                      </a:nvSpPr>
                      <a:spPr>
                        <a:xfrm>
                          <a:off x="4904658" y="467024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5" name="384 Dikdörtgen"/>
                        <a:cNvSpPr/>
                      </a:nvSpPr>
                      <a:spPr>
                        <a:xfrm>
                          <a:off x="5137197" y="4662750"/>
                          <a:ext cx="213632"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6" name="385 Dikdörtgen"/>
                        <a:cNvSpPr/>
                      </a:nvSpPr>
                      <a:spPr>
                        <a:xfrm>
                          <a:off x="5360283" y="466275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7" name="386 Dikdörtgen"/>
                        <a:cNvSpPr/>
                      </a:nvSpPr>
                      <a:spPr>
                        <a:xfrm>
                          <a:off x="5594712" y="466275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8" name="387 Dikdörtgen"/>
                        <a:cNvSpPr/>
                      </a:nvSpPr>
                      <a:spPr>
                        <a:xfrm>
                          <a:off x="5825360" y="4668369"/>
                          <a:ext cx="107761"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89" name="388 Dikdörtgen"/>
                        <a:cNvSpPr/>
                      </a:nvSpPr>
                      <a:spPr>
                        <a:xfrm>
                          <a:off x="2728626" y="476016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0" name="389 Dikdörtgen"/>
                        <a:cNvSpPr/>
                      </a:nvSpPr>
                      <a:spPr>
                        <a:xfrm>
                          <a:off x="2953601" y="4758286"/>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1" name="390 Dikdörtgen"/>
                        <a:cNvSpPr/>
                      </a:nvSpPr>
                      <a:spPr>
                        <a:xfrm>
                          <a:off x="3171016" y="475828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2" name="391 Dikdörtgen"/>
                        <a:cNvSpPr/>
                      </a:nvSpPr>
                      <a:spPr>
                        <a:xfrm>
                          <a:off x="3390321" y="4758286"/>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3" name="392 Dikdörtgen"/>
                        <a:cNvSpPr/>
                      </a:nvSpPr>
                      <a:spPr>
                        <a:xfrm>
                          <a:off x="3622859" y="4758286"/>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4" name="393 Dikdörtgen"/>
                        <a:cNvSpPr/>
                      </a:nvSpPr>
                      <a:spPr>
                        <a:xfrm>
                          <a:off x="3853507" y="475079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5" name="394 Dikdörtgen"/>
                        <a:cNvSpPr/>
                      </a:nvSpPr>
                      <a:spPr>
                        <a:xfrm>
                          <a:off x="4078484" y="4758286"/>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6" name="395 Dikdörtgen"/>
                        <a:cNvSpPr/>
                      </a:nvSpPr>
                      <a:spPr>
                        <a:xfrm>
                          <a:off x="4294008" y="4758286"/>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7" name="396 Dikdörtgen"/>
                        <a:cNvSpPr/>
                      </a:nvSpPr>
                      <a:spPr>
                        <a:xfrm>
                          <a:off x="4513313" y="476016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8" name="397 Dikdörtgen"/>
                        <a:cNvSpPr/>
                      </a:nvSpPr>
                      <a:spPr>
                        <a:xfrm>
                          <a:off x="4747742" y="476016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399" name="398 Dikdörtgen"/>
                        <a:cNvSpPr/>
                      </a:nvSpPr>
                      <a:spPr>
                        <a:xfrm>
                          <a:off x="4985952" y="475266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00" name="399 Dikdörtgen"/>
                        <a:cNvSpPr/>
                      </a:nvSpPr>
                      <a:spPr>
                        <a:xfrm>
                          <a:off x="5210928" y="475079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01" name="400 Dikdörtgen"/>
                        <a:cNvSpPr/>
                      </a:nvSpPr>
                      <a:spPr>
                        <a:xfrm>
                          <a:off x="5426452" y="475079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02" name="401 Dikdörtgen"/>
                        <a:cNvSpPr/>
                      </a:nvSpPr>
                      <a:spPr>
                        <a:xfrm>
                          <a:off x="5647648" y="4750793"/>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03" name="402 Dikdörtgen"/>
                        <a:cNvSpPr/>
                      </a:nvSpPr>
                      <a:spPr>
                        <a:xfrm>
                          <a:off x="5889639" y="4754539"/>
                          <a:ext cx="21363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04" name="403 Dikdörtgen"/>
                        <a:cNvSpPr/>
                      </a:nvSpPr>
                      <a:spPr>
                        <a:xfrm>
                          <a:off x="1598072" y="457658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05" name="404 Dikdörtgen"/>
                        <a:cNvSpPr/>
                      </a:nvSpPr>
                      <a:spPr>
                        <a:xfrm>
                          <a:off x="1596181" y="4486663"/>
                          <a:ext cx="376222"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06" name="405 Dikdörtgen"/>
                        <a:cNvSpPr/>
                      </a:nvSpPr>
                      <a:spPr>
                        <a:xfrm>
                          <a:off x="1828720" y="457658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08" name="407 Dikdörtgen"/>
                        <a:cNvSpPr/>
                      </a:nvSpPr>
                      <a:spPr>
                        <a:xfrm>
                          <a:off x="2051806" y="457658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15" name="414 Dikdörtgen"/>
                        <a:cNvSpPr/>
                      </a:nvSpPr>
                      <a:spPr>
                        <a:xfrm>
                          <a:off x="3097284" y="4488536"/>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16" name="415 Dikdörtgen"/>
                        <a:cNvSpPr/>
                      </a:nvSpPr>
                      <a:spPr>
                        <a:xfrm>
                          <a:off x="3314699" y="448853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17" name="416 Dikdörtgen"/>
                        <a:cNvSpPr/>
                      </a:nvSpPr>
                      <a:spPr>
                        <a:xfrm>
                          <a:off x="3534003" y="4488536"/>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18" name="417 Dikdörtgen"/>
                        <a:cNvSpPr/>
                      </a:nvSpPr>
                      <a:spPr>
                        <a:xfrm>
                          <a:off x="3766542" y="4488536"/>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19" name="418 Dikdörtgen"/>
                        <a:cNvSpPr/>
                      </a:nvSpPr>
                      <a:spPr>
                        <a:xfrm>
                          <a:off x="4006643" y="449041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20" name="419 Dikdörtgen"/>
                        <a:cNvSpPr/>
                      </a:nvSpPr>
                      <a:spPr>
                        <a:xfrm>
                          <a:off x="4231619" y="4488536"/>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21" name="420 Dikdörtgen"/>
                        <a:cNvSpPr/>
                      </a:nvSpPr>
                      <a:spPr>
                        <a:xfrm>
                          <a:off x="4447143" y="4488536"/>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22" name="421 Dikdörtgen"/>
                        <a:cNvSpPr/>
                      </a:nvSpPr>
                      <a:spPr>
                        <a:xfrm>
                          <a:off x="4666447" y="4488536"/>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23" name="422 Dikdörtgen"/>
                        <a:cNvSpPr/>
                      </a:nvSpPr>
                      <a:spPr>
                        <a:xfrm>
                          <a:off x="4900876" y="4488536"/>
                          <a:ext cx="21363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24" name="423 Dikdörtgen"/>
                        <a:cNvSpPr/>
                      </a:nvSpPr>
                      <a:spPr>
                        <a:xfrm>
                          <a:off x="5131525" y="448291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25" name="424 Dikdörtgen"/>
                        <a:cNvSpPr/>
                      </a:nvSpPr>
                      <a:spPr>
                        <a:xfrm>
                          <a:off x="5356502" y="4482917"/>
                          <a:ext cx="14368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28" name="427 Dikdörtgen"/>
                        <a:cNvSpPr/>
                      </a:nvSpPr>
                      <a:spPr>
                        <a:xfrm>
                          <a:off x="2724845" y="457845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29" name="428 Dikdörtgen"/>
                        <a:cNvSpPr/>
                      </a:nvSpPr>
                      <a:spPr>
                        <a:xfrm>
                          <a:off x="2949820" y="457845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0" name="429 Dikdörtgen"/>
                        <a:cNvSpPr/>
                      </a:nvSpPr>
                      <a:spPr>
                        <a:xfrm>
                          <a:off x="3165344" y="457845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1" name="430 Dikdörtgen"/>
                        <a:cNvSpPr/>
                      </a:nvSpPr>
                      <a:spPr>
                        <a:xfrm>
                          <a:off x="3384649" y="457845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2" name="431 Dikdörtgen"/>
                        <a:cNvSpPr/>
                      </a:nvSpPr>
                      <a:spPr>
                        <a:xfrm>
                          <a:off x="3619078" y="457845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3" name="432 Dikdörtgen"/>
                        <a:cNvSpPr/>
                      </a:nvSpPr>
                      <a:spPr>
                        <a:xfrm>
                          <a:off x="3847836" y="457096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4" name="433 Dikdörtgen"/>
                        <a:cNvSpPr/>
                      </a:nvSpPr>
                      <a:spPr>
                        <a:xfrm>
                          <a:off x="4072812" y="457845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5" name="434 Dikdörtgen"/>
                        <a:cNvSpPr/>
                      </a:nvSpPr>
                      <a:spPr>
                        <a:xfrm>
                          <a:off x="4288336" y="457845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6" name="435 Dikdörtgen"/>
                        <a:cNvSpPr/>
                      </a:nvSpPr>
                      <a:spPr>
                        <a:xfrm>
                          <a:off x="4509532" y="457845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7" name="436 Dikdörtgen"/>
                        <a:cNvSpPr/>
                      </a:nvSpPr>
                      <a:spPr>
                        <a:xfrm>
                          <a:off x="4742070" y="457845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8" name="437 Dikdörtgen"/>
                        <a:cNvSpPr/>
                      </a:nvSpPr>
                      <a:spPr>
                        <a:xfrm>
                          <a:off x="4982171" y="4570960"/>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39" name="438 Dikdörtgen"/>
                        <a:cNvSpPr/>
                      </a:nvSpPr>
                      <a:spPr>
                        <a:xfrm>
                          <a:off x="5207147" y="4570960"/>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40" name="439 Dikdörtgen"/>
                        <a:cNvSpPr/>
                      </a:nvSpPr>
                      <a:spPr>
                        <a:xfrm>
                          <a:off x="5422671" y="4570960"/>
                          <a:ext cx="251445"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43" name="442 Dikdörtgen"/>
                        <a:cNvSpPr/>
                      </a:nvSpPr>
                      <a:spPr>
                        <a:xfrm>
                          <a:off x="1605634" y="4398619"/>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44" name="443 Dikdörtgen"/>
                        <a:cNvSpPr/>
                      </a:nvSpPr>
                      <a:spPr>
                        <a:xfrm>
                          <a:off x="1605634" y="4308703"/>
                          <a:ext cx="289255"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45" name="444 Dikdörtgen"/>
                        <a:cNvSpPr/>
                      </a:nvSpPr>
                      <a:spPr>
                        <a:xfrm>
                          <a:off x="1838172" y="4398619"/>
                          <a:ext cx="14368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56" name="455 Dikdörtgen"/>
                        <a:cNvSpPr/>
                      </a:nvSpPr>
                      <a:spPr>
                        <a:xfrm>
                          <a:off x="3543456" y="4310577"/>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57" name="456 Dikdörtgen"/>
                        <a:cNvSpPr/>
                      </a:nvSpPr>
                      <a:spPr>
                        <a:xfrm>
                          <a:off x="3775995" y="431057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58" name="457 Dikdörtgen"/>
                        <a:cNvSpPr/>
                      </a:nvSpPr>
                      <a:spPr>
                        <a:xfrm>
                          <a:off x="4016095" y="4312449"/>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59" name="458 Dikdörtgen"/>
                        <a:cNvSpPr/>
                      </a:nvSpPr>
                      <a:spPr>
                        <a:xfrm>
                          <a:off x="4241072" y="4310577"/>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60" name="459 Dikdörtgen"/>
                        <a:cNvSpPr/>
                      </a:nvSpPr>
                      <a:spPr>
                        <a:xfrm>
                          <a:off x="4456596" y="431057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61" name="460 Dikdörtgen"/>
                        <a:cNvSpPr/>
                      </a:nvSpPr>
                      <a:spPr>
                        <a:xfrm>
                          <a:off x="4675901" y="4310577"/>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62" name="461 Dikdörtgen"/>
                        <a:cNvSpPr/>
                      </a:nvSpPr>
                      <a:spPr>
                        <a:xfrm>
                          <a:off x="4910330" y="4310577"/>
                          <a:ext cx="35920"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69" name="468 Dikdörtgen"/>
                        <a:cNvSpPr/>
                      </a:nvSpPr>
                      <a:spPr>
                        <a:xfrm>
                          <a:off x="3210717" y="4400493"/>
                          <a:ext cx="17960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0" name="469 Dikdörtgen"/>
                        <a:cNvSpPr/>
                      </a:nvSpPr>
                      <a:spPr>
                        <a:xfrm>
                          <a:off x="3394102" y="440049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1" name="470 Dikdörtgen"/>
                        <a:cNvSpPr/>
                      </a:nvSpPr>
                      <a:spPr>
                        <a:xfrm>
                          <a:off x="3628531" y="440049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2" name="471 Dikdörtgen"/>
                        <a:cNvSpPr/>
                      </a:nvSpPr>
                      <a:spPr>
                        <a:xfrm>
                          <a:off x="3857288" y="439300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3" name="472 Dikdörtgen"/>
                        <a:cNvSpPr/>
                      </a:nvSpPr>
                      <a:spPr>
                        <a:xfrm>
                          <a:off x="4082265" y="4400493"/>
                          <a:ext cx="21363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4" name="473 Dikdörtgen"/>
                        <a:cNvSpPr/>
                      </a:nvSpPr>
                      <a:spPr>
                        <a:xfrm>
                          <a:off x="4297789" y="440049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5" name="474 Dikdörtgen"/>
                        <a:cNvSpPr/>
                      </a:nvSpPr>
                      <a:spPr>
                        <a:xfrm>
                          <a:off x="4518984" y="4400493"/>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6" name="475 Dikdörtgen"/>
                        <a:cNvSpPr/>
                      </a:nvSpPr>
                      <a:spPr>
                        <a:xfrm>
                          <a:off x="4751523" y="440049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7" name="476 Dikdörtgen"/>
                        <a:cNvSpPr/>
                      </a:nvSpPr>
                      <a:spPr>
                        <a:xfrm>
                          <a:off x="4991623" y="4393000"/>
                          <a:ext cx="251445"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8" name="477 Dikdörtgen"/>
                        <a:cNvSpPr/>
                      </a:nvSpPr>
                      <a:spPr>
                        <a:xfrm>
                          <a:off x="3804353" y="4231900"/>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79" name="478 Dikdörtgen"/>
                        <a:cNvSpPr/>
                      </a:nvSpPr>
                      <a:spPr>
                        <a:xfrm>
                          <a:off x="4019876" y="4231900"/>
                          <a:ext cx="21363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80" name="479 Dikdörtgen"/>
                        <a:cNvSpPr/>
                      </a:nvSpPr>
                      <a:spPr>
                        <a:xfrm>
                          <a:off x="4239181" y="4233772"/>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81" name="480 Dikdörtgen"/>
                        <a:cNvSpPr/>
                      </a:nvSpPr>
                      <a:spPr>
                        <a:xfrm>
                          <a:off x="4481173" y="4235646"/>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82" name="481 Dikdörtgen"/>
                        <a:cNvSpPr/>
                      </a:nvSpPr>
                      <a:spPr>
                        <a:xfrm>
                          <a:off x="1981855" y="4488536"/>
                          <a:ext cx="14368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83" name="482 Dikdörtgen"/>
                        <a:cNvSpPr/>
                      </a:nvSpPr>
                      <a:spPr>
                        <a:xfrm>
                          <a:off x="1588618" y="421504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84" name="483 Dikdörtgen"/>
                        <a:cNvSpPr/>
                      </a:nvSpPr>
                      <a:spPr>
                        <a:xfrm>
                          <a:off x="1605634" y="4044573"/>
                          <a:ext cx="14557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485" name="484 Dikdörtgen"/>
                        <a:cNvSpPr/>
                      </a:nvSpPr>
                      <a:spPr>
                        <a:xfrm>
                          <a:off x="1616977" y="4143856"/>
                          <a:ext cx="14368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87" name="486 Düz Bağlayıcı"/>
                        <a:cNvCxnSpPr/>
                      </a:nvCxnSpPr>
                      <a:spPr>
                        <a:xfrm>
                          <a:off x="5233615" y="4393000"/>
                          <a:ext cx="856423" cy="187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488" name="487 Düz Bağlayıcı"/>
                        <a:cNvCxnSpPr/>
                      </a:nvCxnSpPr>
                      <a:spPr>
                        <a:xfrm>
                          <a:off x="5269536" y="4570960"/>
                          <a:ext cx="858313" cy="1874"/>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489" name="488 Düz Bağlayıcı"/>
                        <a:cNvCxnSpPr/>
                      </a:nvCxnSpPr>
                      <a:spPr>
                        <a:xfrm>
                          <a:off x="2036681" y="4580327"/>
                          <a:ext cx="856422" cy="187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491" name="490 Dikdörtgen"/>
                        <a:cNvSpPr/>
                      </a:nvSpPr>
                      <a:spPr>
                        <a:xfrm rot="18925066">
                          <a:off x="6141083" y="5661199"/>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29" name="528 Dikdörtgen"/>
                        <a:cNvSpPr/>
                      </a:nvSpPr>
                      <a:spPr>
                        <a:xfrm rot="18925066">
                          <a:off x="6301781" y="5503845"/>
                          <a:ext cx="21741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30" name="529 Dikdörtgen"/>
                        <a:cNvSpPr/>
                      </a:nvSpPr>
                      <a:spPr>
                        <a:xfrm rot="18925066">
                          <a:off x="6460588" y="534274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32" name="531 Dikdörtgen"/>
                        <a:cNvSpPr/>
                      </a:nvSpPr>
                      <a:spPr>
                        <a:xfrm rot="18925066">
                          <a:off x="6623176" y="517602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33" name="532 Dikdörtgen"/>
                        <a:cNvSpPr/>
                      </a:nvSpPr>
                      <a:spPr>
                        <a:xfrm rot="18925066">
                          <a:off x="6783872" y="5018670"/>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34" name="533 Dikdörtgen"/>
                        <a:cNvSpPr/>
                      </a:nvSpPr>
                      <a:spPr>
                        <a:xfrm rot="18925066">
                          <a:off x="6942679" y="4857569"/>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35" name="534 Dikdörtgen"/>
                        <a:cNvSpPr/>
                      </a:nvSpPr>
                      <a:spPr>
                        <a:xfrm rot="18925066">
                          <a:off x="6156207" y="5528198"/>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36" name="535 Dikdörtgen"/>
                        <a:cNvSpPr/>
                      </a:nvSpPr>
                      <a:spPr>
                        <a:xfrm rot="18925066">
                          <a:off x="6316905" y="5370844"/>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37" name="536 Dikdörtgen"/>
                        <a:cNvSpPr/>
                      </a:nvSpPr>
                      <a:spPr>
                        <a:xfrm rot="18925066">
                          <a:off x="6475712" y="5211616"/>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38" name="537 Dikdörtgen"/>
                        <a:cNvSpPr/>
                      </a:nvSpPr>
                      <a:spPr>
                        <a:xfrm rot="18925066">
                          <a:off x="6636409" y="5044896"/>
                          <a:ext cx="217415"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39" name="538 Dikdörtgen"/>
                        <a:cNvSpPr/>
                      </a:nvSpPr>
                      <a:spPr>
                        <a:xfrm rot="18925066">
                          <a:off x="6798997" y="4887542"/>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0" name="539 Dikdörtgen"/>
                        <a:cNvSpPr/>
                      </a:nvSpPr>
                      <a:spPr>
                        <a:xfrm rot="18925066">
                          <a:off x="6955914" y="4726441"/>
                          <a:ext cx="21741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1" name="540 Dikdörtgen"/>
                        <a:cNvSpPr/>
                      </a:nvSpPr>
                      <a:spPr>
                        <a:xfrm rot="18925066">
                          <a:off x="6150536" y="5412055"/>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2" name="541 Dikdörtgen"/>
                        <a:cNvSpPr/>
                      </a:nvSpPr>
                      <a:spPr>
                        <a:xfrm rot="18925066">
                          <a:off x="6311233" y="5254701"/>
                          <a:ext cx="217415"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3" name="542 Dikdörtgen"/>
                        <a:cNvSpPr/>
                      </a:nvSpPr>
                      <a:spPr>
                        <a:xfrm rot="18925066">
                          <a:off x="6470040" y="509547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4" name="543 Dikdörtgen"/>
                        <a:cNvSpPr/>
                      </a:nvSpPr>
                      <a:spPr>
                        <a:xfrm rot="18925066">
                          <a:off x="6632628" y="492875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5" name="544 Dikdörtgen"/>
                        <a:cNvSpPr/>
                      </a:nvSpPr>
                      <a:spPr>
                        <a:xfrm rot="18925066">
                          <a:off x="6793326" y="4771399"/>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6" name="545 Dikdörtgen"/>
                        <a:cNvSpPr/>
                      </a:nvSpPr>
                      <a:spPr>
                        <a:xfrm rot="18925066">
                          <a:off x="6952133" y="4610299"/>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7" name="546 Dikdörtgen"/>
                        <a:cNvSpPr/>
                      </a:nvSpPr>
                      <a:spPr>
                        <a:xfrm rot="18925066">
                          <a:off x="6156207" y="5301532"/>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8" name="547 Dikdörtgen"/>
                        <a:cNvSpPr/>
                      </a:nvSpPr>
                      <a:spPr>
                        <a:xfrm rot="18925066">
                          <a:off x="6316905" y="514417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49" name="548 Dikdörtgen"/>
                        <a:cNvSpPr/>
                      </a:nvSpPr>
                      <a:spPr>
                        <a:xfrm rot="18925066">
                          <a:off x="6475712" y="498307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0" name="549 Dikdörtgen"/>
                        <a:cNvSpPr/>
                      </a:nvSpPr>
                      <a:spPr>
                        <a:xfrm rot="18925066">
                          <a:off x="6636409" y="4816358"/>
                          <a:ext cx="217415"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1" name="550 Dikdörtgen"/>
                        <a:cNvSpPr/>
                      </a:nvSpPr>
                      <a:spPr>
                        <a:xfrm rot="18925066">
                          <a:off x="6798997" y="4659004"/>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2" name="551 Dikdörtgen"/>
                        <a:cNvSpPr/>
                      </a:nvSpPr>
                      <a:spPr>
                        <a:xfrm rot="18925066">
                          <a:off x="6955914" y="4497903"/>
                          <a:ext cx="21741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3" name="552 Dikdörtgen"/>
                        <a:cNvSpPr/>
                      </a:nvSpPr>
                      <a:spPr>
                        <a:xfrm rot="18925066">
                          <a:off x="6156207" y="5192883"/>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4" name="553 Dikdörtgen"/>
                        <a:cNvSpPr/>
                      </a:nvSpPr>
                      <a:spPr>
                        <a:xfrm rot="18925066">
                          <a:off x="6316905" y="503740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5" name="554 Dikdörtgen"/>
                        <a:cNvSpPr/>
                      </a:nvSpPr>
                      <a:spPr>
                        <a:xfrm rot="18925066">
                          <a:off x="6475712" y="4876302"/>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6" name="555 Dikdörtgen"/>
                        <a:cNvSpPr/>
                      </a:nvSpPr>
                      <a:spPr>
                        <a:xfrm rot="18925066">
                          <a:off x="6636409" y="4709581"/>
                          <a:ext cx="217415"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7" name="556 Dikdörtgen"/>
                        <a:cNvSpPr/>
                      </a:nvSpPr>
                      <a:spPr>
                        <a:xfrm rot="18925066">
                          <a:off x="6798997" y="455222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8" name="557 Dikdörtgen"/>
                        <a:cNvSpPr/>
                      </a:nvSpPr>
                      <a:spPr>
                        <a:xfrm rot="18925066">
                          <a:off x="6955914" y="4391126"/>
                          <a:ext cx="21741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59" name="558 Dikdörtgen"/>
                        <a:cNvSpPr/>
                      </a:nvSpPr>
                      <a:spPr>
                        <a:xfrm rot="18925066">
                          <a:off x="6146755" y="509547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0" name="559 Dikdörtgen"/>
                        <a:cNvSpPr/>
                      </a:nvSpPr>
                      <a:spPr>
                        <a:xfrm rot="18925066">
                          <a:off x="6307452" y="4938119"/>
                          <a:ext cx="217415"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1" name="560 Dikdörtgen"/>
                        <a:cNvSpPr/>
                      </a:nvSpPr>
                      <a:spPr>
                        <a:xfrm rot="18925066">
                          <a:off x="6466259" y="4777019"/>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2" name="561 Dikdörtgen"/>
                        <a:cNvSpPr/>
                      </a:nvSpPr>
                      <a:spPr>
                        <a:xfrm rot="18925066">
                          <a:off x="6628847" y="4610299"/>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3" name="562 Dikdörtgen"/>
                        <a:cNvSpPr/>
                      </a:nvSpPr>
                      <a:spPr>
                        <a:xfrm rot="18925066">
                          <a:off x="6789545" y="4452945"/>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4" name="563 Dikdörtgen"/>
                        <a:cNvSpPr/>
                      </a:nvSpPr>
                      <a:spPr>
                        <a:xfrm rot="18925066">
                          <a:off x="6948352" y="4293717"/>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5" name="564 Dikdörtgen"/>
                        <a:cNvSpPr/>
                      </a:nvSpPr>
                      <a:spPr>
                        <a:xfrm rot="18925066">
                          <a:off x="6150536" y="4969965"/>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6" name="565 Dikdörtgen"/>
                        <a:cNvSpPr/>
                      </a:nvSpPr>
                      <a:spPr>
                        <a:xfrm rot="18925066">
                          <a:off x="6311233" y="4812611"/>
                          <a:ext cx="217415"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7" name="566 Dikdörtgen"/>
                        <a:cNvSpPr/>
                      </a:nvSpPr>
                      <a:spPr>
                        <a:xfrm rot="18925066">
                          <a:off x="6470040" y="4651511"/>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8" name="567 Dikdörtgen"/>
                        <a:cNvSpPr/>
                      </a:nvSpPr>
                      <a:spPr>
                        <a:xfrm rot="18925066">
                          <a:off x="6632628" y="448666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69" name="568 Dikdörtgen"/>
                        <a:cNvSpPr/>
                      </a:nvSpPr>
                      <a:spPr>
                        <a:xfrm rot="18925066">
                          <a:off x="6793326" y="4329309"/>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0" name="569 Dikdörtgen"/>
                        <a:cNvSpPr/>
                      </a:nvSpPr>
                      <a:spPr>
                        <a:xfrm rot="18925066">
                          <a:off x="6952133" y="4168209"/>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1" name="570 Dikdörtgen"/>
                        <a:cNvSpPr/>
                      </a:nvSpPr>
                      <a:spPr>
                        <a:xfrm rot="18925066">
                          <a:off x="6156207" y="484071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2" name="571 Dikdörtgen"/>
                        <a:cNvSpPr/>
                      </a:nvSpPr>
                      <a:spPr>
                        <a:xfrm rot="18925066">
                          <a:off x="6316905" y="468335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3" name="572 Dikdörtgen"/>
                        <a:cNvSpPr/>
                      </a:nvSpPr>
                      <a:spPr>
                        <a:xfrm rot="18925066">
                          <a:off x="6475712" y="4522255"/>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4" name="573 Dikdörtgen"/>
                        <a:cNvSpPr/>
                      </a:nvSpPr>
                      <a:spPr>
                        <a:xfrm rot="18925066">
                          <a:off x="6636409" y="4355535"/>
                          <a:ext cx="217415"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5" name="574 Dikdörtgen"/>
                        <a:cNvSpPr/>
                      </a:nvSpPr>
                      <a:spPr>
                        <a:xfrm rot="18925066">
                          <a:off x="6798997" y="4198181"/>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6" name="575 Dikdörtgen"/>
                        <a:cNvSpPr/>
                      </a:nvSpPr>
                      <a:spPr>
                        <a:xfrm rot="18925066">
                          <a:off x="6955914" y="4038953"/>
                          <a:ext cx="21741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7" name="576 Dikdörtgen"/>
                        <a:cNvSpPr/>
                      </a:nvSpPr>
                      <a:spPr>
                        <a:xfrm rot="18925066">
                          <a:off x="6137302" y="4728314"/>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8" name="577 Dikdörtgen"/>
                        <a:cNvSpPr/>
                      </a:nvSpPr>
                      <a:spPr>
                        <a:xfrm rot="18925066">
                          <a:off x="6298000" y="4572834"/>
                          <a:ext cx="21741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79" name="578 Dikdörtgen"/>
                        <a:cNvSpPr/>
                      </a:nvSpPr>
                      <a:spPr>
                        <a:xfrm rot="18925066">
                          <a:off x="6456807" y="441173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0" name="579 Dikdörtgen"/>
                        <a:cNvSpPr/>
                      </a:nvSpPr>
                      <a:spPr>
                        <a:xfrm rot="18925066">
                          <a:off x="6619395" y="4245012"/>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1" name="580 Dikdörtgen"/>
                        <a:cNvSpPr/>
                      </a:nvSpPr>
                      <a:spPr>
                        <a:xfrm rot="18925066">
                          <a:off x="6780091" y="4087658"/>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2" name="581 Dikdörtgen"/>
                        <a:cNvSpPr/>
                      </a:nvSpPr>
                      <a:spPr>
                        <a:xfrm rot="18925066">
                          <a:off x="6938898" y="3926557"/>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3" name="582 Dikdörtgen"/>
                        <a:cNvSpPr/>
                      </a:nvSpPr>
                      <a:spPr>
                        <a:xfrm rot="18925066">
                          <a:off x="6150536" y="4589692"/>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4" name="583 Dikdörtgen"/>
                        <a:cNvSpPr/>
                      </a:nvSpPr>
                      <a:spPr>
                        <a:xfrm rot="18925066">
                          <a:off x="6311233" y="4432338"/>
                          <a:ext cx="217415"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5" name="584 Dikdörtgen"/>
                        <a:cNvSpPr/>
                      </a:nvSpPr>
                      <a:spPr>
                        <a:xfrm rot="18925066">
                          <a:off x="6470040" y="427311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6" name="585 Dikdörtgen"/>
                        <a:cNvSpPr/>
                      </a:nvSpPr>
                      <a:spPr>
                        <a:xfrm rot="18925066">
                          <a:off x="6632628" y="410639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7" name="586 Dikdörtgen"/>
                        <a:cNvSpPr/>
                      </a:nvSpPr>
                      <a:spPr>
                        <a:xfrm rot="18925066">
                          <a:off x="6793326" y="3949036"/>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8" name="587 Dikdörtgen"/>
                        <a:cNvSpPr/>
                      </a:nvSpPr>
                      <a:spPr>
                        <a:xfrm rot="18925066">
                          <a:off x="6952133" y="3787936"/>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89" name="588 Dikdörtgen"/>
                        <a:cNvSpPr/>
                      </a:nvSpPr>
                      <a:spPr>
                        <a:xfrm rot="18925066">
                          <a:off x="6169442" y="4434212"/>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0" name="589 Dikdörtgen"/>
                        <a:cNvSpPr/>
                      </a:nvSpPr>
                      <a:spPr>
                        <a:xfrm rot="18925066">
                          <a:off x="6330139" y="4276858"/>
                          <a:ext cx="217415"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1" name="590 Dikdörtgen"/>
                        <a:cNvSpPr/>
                      </a:nvSpPr>
                      <a:spPr>
                        <a:xfrm rot="18925066">
                          <a:off x="6488945" y="411763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2" name="591 Dikdörtgen"/>
                        <a:cNvSpPr/>
                      </a:nvSpPr>
                      <a:spPr>
                        <a:xfrm rot="18925066">
                          <a:off x="6651533" y="395091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3" name="592 Dikdörtgen"/>
                        <a:cNvSpPr/>
                      </a:nvSpPr>
                      <a:spPr>
                        <a:xfrm rot="18925066">
                          <a:off x="6812231" y="3793556"/>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4" name="593 Dikdörtgen"/>
                        <a:cNvSpPr/>
                      </a:nvSpPr>
                      <a:spPr>
                        <a:xfrm rot="18925066">
                          <a:off x="6971038" y="363245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5" name="594 Dikdörtgen"/>
                        <a:cNvSpPr/>
                      </a:nvSpPr>
                      <a:spPr>
                        <a:xfrm rot="18925066">
                          <a:off x="6207253" y="4269365"/>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6" name="595 Dikdörtgen"/>
                        <a:cNvSpPr/>
                      </a:nvSpPr>
                      <a:spPr>
                        <a:xfrm rot="18925066">
                          <a:off x="6367950" y="411201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7" name="596 Dikdörtgen"/>
                        <a:cNvSpPr/>
                      </a:nvSpPr>
                      <a:spPr>
                        <a:xfrm rot="18925066">
                          <a:off x="6526757" y="3950910"/>
                          <a:ext cx="215524"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8" name="597 Dikdörtgen"/>
                        <a:cNvSpPr/>
                      </a:nvSpPr>
                      <a:spPr>
                        <a:xfrm rot="18925066">
                          <a:off x="6687455" y="3784189"/>
                          <a:ext cx="21741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99" name="598 Dikdörtgen"/>
                        <a:cNvSpPr/>
                      </a:nvSpPr>
                      <a:spPr>
                        <a:xfrm rot="18925066">
                          <a:off x="6850043" y="3626835"/>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00" name="599 Dikdörtgen"/>
                        <a:cNvSpPr/>
                      </a:nvSpPr>
                      <a:spPr>
                        <a:xfrm rot="18925066">
                          <a:off x="7018302" y="3491960"/>
                          <a:ext cx="143682"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01" name="600 Dikdörtgen"/>
                        <a:cNvSpPr/>
                      </a:nvSpPr>
                      <a:spPr>
                        <a:xfrm rot="18925066">
                          <a:off x="6254516" y="4091404"/>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02" name="601 Dikdörtgen"/>
                        <a:cNvSpPr/>
                      </a:nvSpPr>
                      <a:spPr>
                        <a:xfrm rot="18925066">
                          <a:off x="6415214" y="393405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03" name="602 Dikdörtgen"/>
                        <a:cNvSpPr/>
                      </a:nvSpPr>
                      <a:spPr>
                        <a:xfrm rot="18925066">
                          <a:off x="6574021" y="3772950"/>
                          <a:ext cx="21552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04" name="603 Dikdörtgen"/>
                        <a:cNvSpPr/>
                      </a:nvSpPr>
                      <a:spPr>
                        <a:xfrm rot="18925066">
                          <a:off x="6734718" y="3606230"/>
                          <a:ext cx="217415" cy="73057"/>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05" name="604 Dikdörtgen"/>
                        <a:cNvSpPr/>
                      </a:nvSpPr>
                      <a:spPr>
                        <a:xfrm rot="18925066">
                          <a:off x="6901087" y="3461988"/>
                          <a:ext cx="18149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07" name="606 Dikdörtgen"/>
                        <a:cNvSpPr/>
                      </a:nvSpPr>
                      <a:spPr>
                        <a:xfrm rot="18925066">
                          <a:off x="6316905" y="3911571"/>
                          <a:ext cx="217414" cy="73058"/>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08" name="607 Dikdörtgen"/>
                        <a:cNvSpPr/>
                      </a:nvSpPr>
                      <a:spPr>
                        <a:xfrm rot="18925066">
                          <a:off x="6479493" y="3756091"/>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09" name="608 Dikdörtgen"/>
                        <a:cNvSpPr/>
                      </a:nvSpPr>
                      <a:spPr>
                        <a:xfrm rot="18925066">
                          <a:off x="6636409" y="3594990"/>
                          <a:ext cx="217415"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10" name="609 Dikdörtgen"/>
                        <a:cNvSpPr/>
                      </a:nvSpPr>
                      <a:spPr>
                        <a:xfrm rot="18925066">
                          <a:off x="6804669" y="3441383"/>
                          <a:ext cx="179602"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13" name="612 Dikdörtgen"/>
                        <a:cNvSpPr/>
                      </a:nvSpPr>
                      <a:spPr>
                        <a:xfrm rot="18925066">
                          <a:off x="6371731" y="3742977"/>
                          <a:ext cx="217415"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14" name="613 Dikdörtgen"/>
                        <a:cNvSpPr/>
                      </a:nvSpPr>
                      <a:spPr>
                        <a:xfrm rot="18925066">
                          <a:off x="6534319" y="3585623"/>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15" name="614 Dikdörtgen"/>
                        <a:cNvSpPr/>
                      </a:nvSpPr>
                      <a:spPr>
                        <a:xfrm rot="18925066">
                          <a:off x="6696907" y="3437636"/>
                          <a:ext cx="17960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619" name="618 Dikdörtgen"/>
                        <a:cNvSpPr/>
                      </a:nvSpPr>
                      <a:spPr>
                        <a:xfrm rot="18925066">
                          <a:off x="6488945" y="3520060"/>
                          <a:ext cx="215524" cy="71184"/>
                        </a:xfrm>
                        <a:prstGeom prst="rect">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1498" name="625 Metin kutusu"/>
                        <a:cNvSpPr txBox="1">
                          <a:spLocks noChangeArrowheads="1"/>
                        </a:cNvSpPr>
                      </a:nvSpPr>
                      <a:spPr bwMode="auto">
                        <a:xfrm>
                          <a:off x="3783558" y="1643050"/>
                          <a:ext cx="547080" cy="363177"/>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H</a:t>
                            </a:r>
                            <a:r>
                              <a:rPr lang="tr-TR" sz="1400" b="1" baseline="-25000">
                                <a:latin typeface="Calibri" pitchFamily="34" charset="0"/>
                              </a:rPr>
                              <a:t>x</a:t>
                            </a:r>
                          </a:p>
                        </a:txBody>
                        <a:useSpRect/>
                      </a:txSp>
                    </a:sp>
                    <a:sp>
                      <a:nvSpPr>
                        <a:cNvPr id="1499" name="626 Metin kutusu"/>
                        <a:cNvSpPr txBox="1">
                          <a:spLocks noChangeArrowheads="1"/>
                        </a:cNvSpPr>
                      </a:nvSpPr>
                      <a:spPr bwMode="auto">
                        <a:xfrm>
                          <a:off x="4857752" y="2290601"/>
                          <a:ext cx="428628" cy="307777"/>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H</a:t>
                            </a:r>
                            <a:r>
                              <a:rPr lang="tr-TR" sz="1400" b="1" baseline="-25000">
                                <a:latin typeface="Calibri" pitchFamily="34" charset="0"/>
                              </a:rPr>
                              <a:t>y</a:t>
                            </a:r>
                          </a:p>
                        </a:txBody>
                        <a:useSpRect/>
                      </a:txSp>
                    </a:sp>
                    <a:sp>
                      <a:nvSpPr>
                        <a:cNvPr id="1500" name="627 Metin kutusu"/>
                        <a:cNvSpPr txBox="1">
                          <a:spLocks noChangeArrowheads="1"/>
                        </a:cNvSpPr>
                      </a:nvSpPr>
                      <a:spPr bwMode="auto">
                        <a:xfrm>
                          <a:off x="3443258" y="2121090"/>
                          <a:ext cx="503558" cy="363177"/>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H</a:t>
                            </a:r>
                            <a:r>
                              <a:rPr lang="tr-TR" sz="1400" b="1" baseline="-25000">
                                <a:latin typeface="Calibri" pitchFamily="34" charset="0"/>
                              </a:rPr>
                              <a:t>z</a:t>
                            </a:r>
                          </a:p>
                        </a:txBody>
                        <a:useSpRect/>
                      </a:txSp>
                    </a:sp>
                    <a:sp>
                      <a:nvSpPr>
                        <a:cNvPr id="1501" name="628 Metin kutusu"/>
                        <a:cNvSpPr txBox="1">
                          <a:spLocks noChangeArrowheads="1"/>
                        </a:cNvSpPr>
                      </a:nvSpPr>
                      <a:spPr bwMode="auto">
                        <a:xfrm>
                          <a:off x="4679364" y="1643050"/>
                          <a:ext cx="428628" cy="307777"/>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E</a:t>
                            </a:r>
                            <a:r>
                              <a:rPr lang="tr-TR" sz="1400" b="1" baseline="-25000">
                                <a:latin typeface="Calibri" pitchFamily="34" charset="0"/>
                              </a:rPr>
                              <a:t>x</a:t>
                            </a:r>
                          </a:p>
                        </a:txBody>
                        <a:useSpRect/>
                      </a:txSp>
                    </a:sp>
                    <a:sp>
                      <a:nvSpPr>
                        <a:cNvPr id="1502" name="629 Metin kutusu"/>
                        <a:cNvSpPr txBox="1">
                          <a:spLocks noChangeArrowheads="1"/>
                        </a:cNvSpPr>
                      </a:nvSpPr>
                      <a:spPr bwMode="auto">
                        <a:xfrm>
                          <a:off x="5321892" y="1915655"/>
                          <a:ext cx="428628" cy="307777"/>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E</a:t>
                            </a:r>
                            <a:r>
                              <a:rPr lang="tr-TR" sz="1400" b="1" baseline="-25000">
                                <a:latin typeface="Calibri" pitchFamily="34" charset="0"/>
                              </a:rPr>
                              <a:t>y</a:t>
                            </a:r>
                          </a:p>
                        </a:txBody>
                        <a:useSpRect/>
                      </a:txSp>
                    </a:sp>
                  </a:grpSp>
                </lc:lockedCanvas>
              </a:graphicData>
            </a:graphic>
          </wp:inline>
        </w:drawing>
      </w:r>
    </w:p>
    <w:p w:rsidR="00B30A4A" w:rsidRPr="00362CC3" w:rsidRDefault="00B30A4A" w:rsidP="00D17B74">
      <w:pPr>
        <w:autoSpaceDE w:val="0"/>
        <w:autoSpaceDN w:val="0"/>
        <w:adjustRightInd w:val="0"/>
        <w:spacing w:after="0"/>
        <w:jc w:val="center"/>
        <w:rPr>
          <w:rFonts w:ascii="Times New Roman" w:hAnsi="Times New Roman" w:cs="Times New Roman"/>
          <w:position w:val="0"/>
        </w:rPr>
      </w:pPr>
      <w:r w:rsidRPr="00362CC3">
        <w:rPr>
          <w:rFonts w:ascii="Times New Roman" w:hAnsi="Times New Roman" w:cs="Times New Roman"/>
          <w:position w:val="0"/>
        </w:rPr>
        <w:t>Şekil-1: Elektrik ve manyetik alanların örnek yer modeli üzerinde gösterimi</w:t>
      </w:r>
    </w:p>
    <w:p w:rsidR="00B30A4A" w:rsidRPr="00362CC3" w:rsidRDefault="00B30A4A" w:rsidP="00B30A4A">
      <w:pPr>
        <w:autoSpaceDE w:val="0"/>
        <w:autoSpaceDN w:val="0"/>
        <w:adjustRightInd w:val="0"/>
        <w:spacing w:after="0"/>
        <w:rPr>
          <w:rFonts w:ascii="Times New Roman" w:hAnsi="Times New Roman" w:cs="Times New Roman"/>
          <w:position w:val="0"/>
        </w:rPr>
      </w:pPr>
    </w:p>
    <w:p w:rsidR="00F51DA1" w:rsidRPr="00362CC3" w:rsidRDefault="00B30A4A" w:rsidP="00B30A4A">
      <w:pPr>
        <w:autoSpaceDE w:val="0"/>
        <w:autoSpaceDN w:val="0"/>
        <w:adjustRightInd w:val="0"/>
        <w:spacing w:after="0"/>
        <w:rPr>
          <w:rFonts w:ascii="Times New Roman" w:hAnsi="Times New Roman" w:cs="Times New Roman"/>
          <w:position w:val="0"/>
        </w:rPr>
      </w:pPr>
      <w:r w:rsidRPr="00362CC3">
        <w:rPr>
          <w:rFonts w:ascii="Times New Roman" w:hAnsi="Times New Roman" w:cs="Times New Roman"/>
          <w:position w:val="0"/>
        </w:rPr>
        <w:t>Manyetotellürik yöntemde iki Elektrik alan(E</w:t>
      </w:r>
      <w:r w:rsidRPr="00362CC3">
        <w:rPr>
          <w:rFonts w:ascii="Times New Roman" w:hAnsi="Times New Roman" w:cs="Times New Roman"/>
          <w:position w:val="0"/>
          <w:vertAlign w:val="subscript"/>
        </w:rPr>
        <w:t>x</w:t>
      </w:r>
      <w:r w:rsidRPr="00362CC3">
        <w:rPr>
          <w:rFonts w:ascii="Times New Roman" w:hAnsi="Times New Roman" w:cs="Times New Roman"/>
          <w:position w:val="0"/>
        </w:rPr>
        <w:t xml:space="preserve"> ve E</w:t>
      </w:r>
      <w:r w:rsidRPr="00362CC3">
        <w:rPr>
          <w:rFonts w:ascii="Times New Roman" w:hAnsi="Times New Roman" w:cs="Times New Roman"/>
          <w:position w:val="0"/>
          <w:vertAlign w:val="subscript"/>
        </w:rPr>
        <w:t>y</w:t>
      </w:r>
      <w:r w:rsidRPr="00362CC3">
        <w:rPr>
          <w:rFonts w:ascii="Times New Roman" w:hAnsi="Times New Roman" w:cs="Times New Roman"/>
          <w:position w:val="0"/>
        </w:rPr>
        <w:t>) ve üç Manyetik alan(H</w:t>
      </w:r>
      <w:r w:rsidRPr="00362CC3">
        <w:rPr>
          <w:rFonts w:ascii="Times New Roman" w:hAnsi="Times New Roman" w:cs="Times New Roman"/>
          <w:position w:val="0"/>
          <w:vertAlign w:val="subscript"/>
        </w:rPr>
        <w:t>x</w:t>
      </w:r>
      <w:r w:rsidRPr="00362CC3">
        <w:rPr>
          <w:rFonts w:ascii="Times New Roman" w:hAnsi="Times New Roman" w:cs="Times New Roman"/>
          <w:position w:val="0"/>
        </w:rPr>
        <w:t>, H</w:t>
      </w:r>
      <w:r w:rsidRPr="00362CC3">
        <w:rPr>
          <w:rFonts w:ascii="Times New Roman" w:hAnsi="Times New Roman" w:cs="Times New Roman"/>
          <w:position w:val="0"/>
          <w:vertAlign w:val="subscript"/>
        </w:rPr>
        <w:t>y</w:t>
      </w:r>
      <w:r w:rsidRPr="00362CC3">
        <w:rPr>
          <w:rFonts w:ascii="Times New Roman" w:hAnsi="Times New Roman" w:cs="Times New Roman"/>
          <w:position w:val="0"/>
        </w:rPr>
        <w:t>, H</w:t>
      </w:r>
      <w:r w:rsidRPr="00362CC3">
        <w:rPr>
          <w:rFonts w:ascii="Times New Roman" w:hAnsi="Times New Roman" w:cs="Times New Roman"/>
          <w:position w:val="0"/>
          <w:vertAlign w:val="subscript"/>
        </w:rPr>
        <w:t>z</w:t>
      </w:r>
      <w:r w:rsidRPr="00362CC3">
        <w:rPr>
          <w:rFonts w:ascii="Times New Roman" w:hAnsi="Times New Roman" w:cs="Times New Roman"/>
          <w:position w:val="0"/>
        </w:rPr>
        <w:t>) ölçülmektedir</w:t>
      </w:r>
      <w:r w:rsidR="00D318A3" w:rsidRPr="00362CC3">
        <w:rPr>
          <w:rFonts w:ascii="Times New Roman" w:hAnsi="Times New Roman" w:cs="Times New Roman"/>
          <w:position w:val="0"/>
        </w:rPr>
        <w:t xml:space="preserve"> (Şekil-1)</w:t>
      </w:r>
      <w:r w:rsidRPr="00362CC3">
        <w:rPr>
          <w:rFonts w:ascii="Times New Roman" w:hAnsi="Times New Roman" w:cs="Times New Roman"/>
          <w:position w:val="0"/>
        </w:rPr>
        <w:t xml:space="preserve">. </w:t>
      </w:r>
      <w:r w:rsidR="00D318A3" w:rsidRPr="00362CC3">
        <w:rPr>
          <w:rFonts w:ascii="Times New Roman" w:hAnsi="Times New Roman" w:cs="Times New Roman"/>
          <w:position w:val="0"/>
        </w:rPr>
        <w:t>Şekilde de görüldüğü gibi Elektrik alanın iki bileşeni E</w:t>
      </w:r>
      <w:r w:rsidR="00D318A3" w:rsidRPr="00362CC3">
        <w:rPr>
          <w:rFonts w:ascii="Times New Roman" w:hAnsi="Times New Roman" w:cs="Times New Roman"/>
          <w:position w:val="0"/>
          <w:vertAlign w:val="subscript"/>
        </w:rPr>
        <w:t>x</w:t>
      </w:r>
      <w:r w:rsidR="00D318A3" w:rsidRPr="00362CC3">
        <w:rPr>
          <w:rFonts w:ascii="Times New Roman" w:hAnsi="Times New Roman" w:cs="Times New Roman"/>
          <w:position w:val="0"/>
        </w:rPr>
        <w:t xml:space="preserve"> ve E</w:t>
      </w:r>
      <w:r w:rsidR="00D318A3" w:rsidRPr="00362CC3">
        <w:rPr>
          <w:rFonts w:ascii="Times New Roman" w:hAnsi="Times New Roman" w:cs="Times New Roman"/>
          <w:position w:val="0"/>
          <w:vertAlign w:val="subscript"/>
        </w:rPr>
        <w:t>y</w:t>
      </w:r>
      <w:r w:rsidRPr="00362CC3">
        <w:rPr>
          <w:rFonts w:ascii="Times New Roman" w:hAnsi="Times New Roman" w:cs="Times New Roman"/>
          <w:position w:val="0"/>
        </w:rPr>
        <w:t xml:space="preserve"> </w:t>
      </w:r>
      <w:r w:rsidR="00D318A3" w:rsidRPr="00362CC3">
        <w:rPr>
          <w:rFonts w:ascii="Times New Roman" w:hAnsi="Times New Roman" w:cs="Times New Roman"/>
          <w:position w:val="0"/>
        </w:rPr>
        <w:t xml:space="preserve">sırasıyla kuzey-güney (x) ve doğu-batı (y) yönelimli olarak ölçülmektedir. Aynı şekilde </w:t>
      </w:r>
      <w:r w:rsidR="00D318A3" w:rsidRPr="00362CC3">
        <w:rPr>
          <w:rFonts w:ascii="Times New Roman" w:hAnsi="Times New Roman" w:cs="Times New Roman"/>
          <w:position w:val="0"/>
        </w:rPr>
        <w:lastRenderedPageBreak/>
        <w:t>Manyetik alanın üç bileşeni H</w:t>
      </w:r>
      <w:r w:rsidR="00D318A3" w:rsidRPr="00362CC3">
        <w:rPr>
          <w:rFonts w:ascii="Times New Roman" w:hAnsi="Times New Roman" w:cs="Times New Roman"/>
          <w:position w:val="0"/>
          <w:vertAlign w:val="subscript"/>
        </w:rPr>
        <w:t>x</w:t>
      </w:r>
      <w:r w:rsidR="00D318A3" w:rsidRPr="00362CC3">
        <w:rPr>
          <w:rFonts w:ascii="Times New Roman" w:hAnsi="Times New Roman" w:cs="Times New Roman"/>
          <w:position w:val="0"/>
        </w:rPr>
        <w:t>, H</w:t>
      </w:r>
      <w:r w:rsidR="00D318A3" w:rsidRPr="00362CC3">
        <w:rPr>
          <w:rFonts w:ascii="Times New Roman" w:hAnsi="Times New Roman" w:cs="Times New Roman"/>
          <w:position w:val="0"/>
          <w:vertAlign w:val="subscript"/>
        </w:rPr>
        <w:t>y</w:t>
      </w:r>
      <w:r w:rsidR="00D318A3" w:rsidRPr="00362CC3">
        <w:rPr>
          <w:rFonts w:ascii="Times New Roman" w:hAnsi="Times New Roman" w:cs="Times New Roman"/>
          <w:position w:val="0"/>
        </w:rPr>
        <w:t xml:space="preserve"> ve H</w:t>
      </w:r>
      <w:r w:rsidR="00D318A3" w:rsidRPr="00362CC3">
        <w:rPr>
          <w:rFonts w:ascii="Times New Roman" w:hAnsi="Times New Roman" w:cs="Times New Roman"/>
          <w:position w:val="0"/>
          <w:vertAlign w:val="subscript"/>
        </w:rPr>
        <w:t>z</w:t>
      </w:r>
      <w:r w:rsidR="00D318A3" w:rsidRPr="00362CC3">
        <w:rPr>
          <w:rFonts w:ascii="Times New Roman" w:hAnsi="Times New Roman" w:cs="Times New Roman"/>
          <w:position w:val="0"/>
        </w:rPr>
        <w:t xml:space="preserve"> sırasıyla kuzey-güney (x), doğu-batı (y) yönelimli ve yeryüzüne dik doğrultuda (z) ölçülmektedir. Bu bileşenler </w:t>
      </w:r>
      <w:r w:rsidR="00F51DA1" w:rsidRPr="00362CC3">
        <w:rPr>
          <w:rFonts w:ascii="Times New Roman" w:hAnsi="Times New Roman" w:cs="Times New Roman"/>
          <w:position w:val="0"/>
        </w:rPr>
        <w:t xml:space="preserve">genellikle </w:t>
      </w:r>
      <w:r w:rsidRPr="00362CC3">
        <w:rPr>
          <w:rFonts w:ascii="Times New Roman" w:hAnsi="Times New Roman" w:cs="Times New Roman"/>
          <w:position w:val="0"/>
        </w:rPr>
        <w:t xml:space="preserve">zamanın fonksiyonu olarak ölçülmekte ve </w:t>
      </w:r>
      <w:r w:rsidR="00034DCA" w:rsidRPr="00362CC3">
        <w:rPr>
          <w:rFonts w:ascii="Times New Roman" w:hAnsi="Times New Roman" w:cs="Times New Roman"/>
          <w:position w:val="0"/>
        </w:rPr>
        <w:t xml:space="preserve">dönüşümler yardımı ile </w:t>
      </w:r>
      <w:r w:rsidRPr="00362CC3">
        <w:rPr>
          <w:rFonts w:ascii="Times New Roman" w:hAnsi="Times New Roman" w:cs="Times New Roman"/>
          <w:position w:val="0"/>
        </w:rPr>
        <w:t>frekans ortamına alınarak yorumlanmaktadır. Frekan</w:t>
      </w:r>
      <w:r w:rsidR="00F51DA1" w:rsidRPr="00362CC3">
        <w:rPr>
          <w:rFonts w:ascii="Times New Roman" w:hAnsi="Times New Roman" w:cs="Times New Roman"/>
          <w:position w:val="0"/>
        </w:rPr>
        <w:t>s ortamında x ve y yönündeki elektrik alanların, x ve y</w:t>
      </w:r>
      <w:r w:rsidRPr="00362CC3">
        <w:rPr>
          <w:rFonts w:ascii="Times New Roman" w:hAnsi="Times New Roman" w:cs="Times New Roman"/>
          <w:position w:val="0"/>
        </w:rPr>
        <w:t xml:space="preserve"> yönündeki manyetik alanlara bölünmesi ile empedans tensörü </w:t>
      </w:r>
      <w:r w:rsidR="00630A43" w:rsidRPr="00362CC3">
        <w:rPr>
          <w:rFonts w:ascii="Times New Roman" w:hAnsi="Times New Roman" w:cs="Times New Roman"/>
          <w:position w:val="0"/>
        </w:rPr>
        <w:t xml:space="preserve">aşağıdaki gibi </w:t>
      </w:r>
      <w:r w:rsidRPr="00362CC3">
        <w:rPr>
          <w:rFonts w:ascii="Times New Roman" w:hAnsi="Times New Roman" w:cs="Times New Roman"/>
          <w:position w:val="0"/>
        </w:rPr>
        <w:t>elde edilmekte</w:t>
      </w:r>
      <w:r w:rsidR="00F51DA1" w:rsidRPr="00362CC3">
        <w:rPr>
          <w:rFonts w:ascii="Times New Roman" w:hAnsi="Times New Roman" w:cs="Times New Roman"/>
          <w:position w:val="0"/>
        </w:rPr>
        <w:t>dir</w:t>
      </w:r>
      <w:r w:rsidR="00630A43" w:rsidRPr="00362CC3">
        <w:rPr>
          <w:rFonts w:ascii="Times New Roman" w:hAnsi="Times New Roman" w:cs="Times New Roman"/>
          <w:position w:val="0"/>
        </w:rPr>
        <w:t>.</w:t>
      </w:r>
      <w:r w:rsidR="00F51DA1" w:rsidRPr="00362CC3">
        <w:rPr>
          <w:rFonts w:ascii="Times New Roman" w:hAnsi="Times New Roman" w:cs="Times New Roman"/>
          <w:position w:val="0"/>
        </w:rPr>
        <w:t xml:space="preserve"> </w:t>
      </w:r>
    </w:p>
    <w:p w:rsidR="00F51DA1" w:rsidRPr="00362CC3" w:rsidRDefault="00E529DA" w:rsidP="00B30A4A">
      <w:pPr>
        <w:autoSpaceDE w:val="0"/>
        <w:autoSpaceDN w:val="0"/>
        <w:adjustRightInd w:val="0"/>
        <w:spacing w:after="0"/>
        <w:rPr>
          <w:rFonts w:ascii="Times New Roman" w:hAnsi="Times New Roman" w:cs="Times New Roman"/>
          <w:position w:val="0"/>
        </w:rPr>
      </w:pPr>
      <w:r w:rsidRPr="00362CC3">
        <w:rPr>
          <w:rFonts w:ascii="Times New Roman" w:hAnsi="Times New Roman" w:cs="Times New Roman"/>
          <w:noProof/>
          <w:position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184" type="#_x0000_t75" style="position:absolute;left:0;text-align:left;margin-left:335.15pt;margin-top:13pt;width:49pt;height:37pt;z-index:251662336" fillcolor="#4f81bd">
            <v:imagedata r:id="rId8" o:title=""/>
            <v:shadow color="#eeece1"/>
          </v:shape>
          <o:OLEObject Type="Embed" ProgID="Equation.DSMT4" ShapeID="Object 2" DrawAspect="Content" ObjectID="_1272064634" r:id="rId9"/>
        </w:pict>
      </w:r>
      <w:r w:rsidRPr="00362CC3">
        <w:rPr>
          <w:rFonts w:ascii="Times New Roman" w:hAnsi="Times New Roman" w:cs="Times New Roman"/>
          <w:noProof/>
          <w:position w:val="0"/>
        </w:rPr>
        <w:pict>
          <v:shape id="Object 5" o:spid="_x0000_s1187" type="#_x0000_t75" style="position:absolute;left:0;text-align:left;margin-left:220.05pt;margin-top:14.25pt;width:48pt;height:36pt;z-index:251665408" fillcolor="#4f81bd">
            <v:imagedata r:id="rId10" o:title=""/>
            <v:shadow color="#eeece1"/>
          </v:shape>
          <o:OLEObject Type="Embed" ProgID="Equation.DSMT4" ShapeID="Object 5" DrawAspect="Content" ObjectID="_1272064635" r:id="rId11"/>
        </w:pict>
      </w:r>
      <w:r w:rsidRPr="00362CC3">
        <w:rPr>
          <w:rFonts w:ascii="Times New Roman" w:hAnsi="Times New Roman" w:cs="Times New Roman"/>
          <w:noProof/>
          <w:position w:val="0"/>
        </w:rPr>
        <w:pict>
          <v:shape id="Object 3" o:spid="_x0000_s1185" type="#_x0000_t75" style="position:absolute;left:0;text-align:left;margin-left:.3pt;margin-top:16pt;width:48pt;height:34pt;z-index:251663360" fillcolor="#4f81bd">
            <v:imagedata r:id="rId12" o:title=""/>
            <v:shadow color="#eeece1"/>
          </v:shape>
          <o:OLEObject Type="Embed" ProgID="Equation.DSMT4" ShapeID="Object 3" DrawAspect="Content" ObjectID="_1272064636" r:id="rId13"/>
        </w:pict>
      </w:r>
      <w:r w:rsidRPr="00362CC3">
        <w:rPr>
          <w:rFonts w:ascii="Times New Roman" w:hAnsi="Times New Roman" w:cs="Times New Roman"/>
          <w:noProof/>
          <w:position w:val="0"/>
        </w:rPr>
        <w:pict>
          <v:shape id="Object 4" o:spid="_x0000_s1186" type="#_x0000_t75" style="position:absolute;left:0;text-align:left;margin-left:120.5pt;margin-top:16pt;width:48pt;height:35pt;z-index:251664384" fillcolor="#4f81bd">
            <v:imagedata r:id="rId14" o:title=""/>
            <v:shadow color="#eeece1"/>
          </v:shape>
          <o:OLEObject Type="Embed" ProgID="Equation.DSMT4" ShapeID="Object 4" DrawAspect="Content" ObjectID="_1272064637" r:id="rId15"/>
        </w:pict>
      </w:r>
    </w:p>
    <w:p w:rsidR="00F51DA1" w:rsidRPr="00362CC3" w:rsidRDefault="00F51DA1" w:rsidP="00F51DA1">
      <w:pPr>
        <w:tabs>
          <w:tab w:val="left" w:pos="1440"/>
          <w:tab w:val="left" w:pos="3930"/>
          <w:tab w:val="left" w:pos="6090"/>
        </w:tabs>
        <w:autoSpaceDE w:val="0"/>
        <w:autoSpaceDN w:val="0"/>
        <w:adjustRightInd w:val="0"/>
        <w:spacing w:after="0"/>
        <w:rPr>
          <w:rFonts w:ascii="Times New Roman" w:hAnsi="Times New Roman" w:cs="Times New Roman"/>
          <w:position w:val="0"/>
        </w:rPr>
      </w:pPr>
      <w:r w:rsidRPr="00362CC3">
        <w:rPr>
          <w:rFonts w:ascii="Times New Roman" w:hAnsi="Times New Roman" w:cs="Times New Roman"/>
          <w:position w:val="0"/>
        </w:rPr>
        <w:tab/>
        <w:t>,</w:t>
      </w:r>
      <w:r w:rsidRPr="00362CC3">
        <w:rPr>
          <w:rFonts w:ascii="Times New Roman" w:hAnsi="Times New Roman" w:cs="Times New Roman"/>
          <w:position w:val="0"/>
        </w:rPr>
        <w:tab/>
        <w:t>,</w:t>
      </w:r>
      <w:r w:rsidRPr="00362CC3">
        <w:rPr>
          <w:rFonts w:ascii="Times New Roman" w:hAnsi="Times New Roman" w:cs="Times New Roman"/>
          <w:position w:val="0"/>
        </w:rPr>
        <w:tab/>
        <w:t>,</w:t>
      </w:r>
    </w:p>
    <w:p w:rsidR="00F51DA1" w:rsidRPr="00362CC3" w:rsidRDefault="00F51DA1" w:rsidP="00B30A4A">
      <w:pPr>
        <w:autoSpaceDE w:val="0"/>
        <w:autoSpaceDN w:val="0"/>
        <w:adjustRightInd w:val="0"/>
        <w:spacing w:after="0"/>
        <w:rPr>
          <w:rFonts w:ascii="Times New Roman" w:hAnsi="Times New Roman" w:cs="Times New Roman"/>
          <w:position w:val="0"/>
        </w:rPr>
      </w:pPr>
    </w:p>
    <w:p w:rsidR="00F51DA1" w:rsidRPr="00362CC3" w:rsidRDefault="00E529DA" w:rsidP="00B30A4A">
      <w:pPr>
        <w:autoSpaceDE w:val="0"/>
        <w:autoSpaceDN w:val="0"/>
        <w:adjustRightInd w:val="0"/>
        <w:spacing w:after="0"/>
        <w:rPr>
          <w:rFonts w:ascii="Times New Roman" w:hAnsi="Times New Roman" w:cs="Times New Roman"/>
          <w:position w:val="0"/>
        </w:rPr>
      </w:pPr>
      <w:r w:rsidRPr="00362CC3">
        <w:rPr>
          <w:rFonts w:ascii="Times New Roman" w:hAnsi="Times New Roman" w:cs="Times New Roman"/>
          <w:noProof/>
          <w:position w:val="0"/>
        </w:rPr>
        <w:pict>
          <v:shape id="Object 1" o:spid="_x0000_s1183" type="#_x0000_t75" style="position:absolute;left:0;text-align:left;margin-left:.3pt;margin-top:8.15pt;width:78.95pt;height:38pt;z-index:251661312">
            <v:imagedata r:id="rId16" o:title=""/>
          </v:shape>
          <o:OLEObject Type="Embed" ProgID="Equation.DSMT4" ShapeID="Object 1" DrawAspect="Content" ObjectID="_1272064638" r:id="rId17"/>
        </w:pict>
      </w:r>
    </w:p>
    <w:p w:rsidR="00F51DA1" w:rsidRPr="00362CC3" w:rsidRDefault="006B71E9" w:rsidP="006B71E9">
      <w:pPr>
        <w:tabs>
          <w:tab w:val="left" w:pos="1665"/>
        </w:tabs>
        <w:autoSpaceDE w:val="0"/>
        <w:autoSpaceDN w:val="0"/>
        <w:adjustRightInd w:val="0"/>
        <w:spacing w:after="0"/>
        <w:rPr>
          <w:rFonts w:ascii="Times New Roman" w:hAnsi="Times New Roman" w:cs="Times New Roman"/>
          <w:position w:val="0"/>
        </w:rPr>
      </w:pPr>
      <w:r w:rsidRPr="00362CC3">
        <w:rPr>
          <w:rFonts w:ascii="Times New Roman" w:hAnsi="Times New Roman" w:cs="Times New Roman"/>
          <w:position w:val="0"/>
        </w:rPr>
        <w:tab/>
        <w:t xml:space="preserve">                                                   </w:t>
      </w:r>
      <w:r w:rsidR="002720A0">
        <w:rPr>
          <w:rFonts w:ascii="Times New Roman" w:hAnsi="Times New Roman" w:cs="Times New Roman"/>
          <w:position w:val="0"/>
        </w:rPr>
        <w:t xml:space="preserve">    </w:t>
      </w:r>
      <w:r w:rsidRPr="00362CC3">
        <w:rPr>
          <w:rFonts w:ascii="Times New Roman" w:hAnsi="Times New Roman" w:cs="Times New Roman"/>
          <w:position w:val="0"/>
        </w:rPr>
        <w:t xml:space="preserve">                                                      (1)</w:t>
      </w:r>
    </w:p>
    <w:p w:rsidR="00F51DA1" w:rsidRPr="00362CC3" w:rsidRDefault="00F51DA1" w:rsidP="00B30A4A">
      <w:pPr>
        <w:autoSpaceDE w:val="0"/>
        <w:autoSpaceDN w:val="0"/>
        <w:adjustRightInd w:val="0"/>
        <w:spacing w:after="0"/>
        <w:rPr>
          <w:rFonts w:ascii="Times New Roman" w:hAnsi="Times New Roman" w:cs="Times New Roman"/>
          <w:position w:val="0"/>
        </w:rPr>
      </w:pPr>
    </w:p>
    <w:p w:rsidR="00C34330" w:rsidRPr="00362CC3" w:rsidRDefault="00C34330" w:rsidP="00B30A4A">
      <w:pPr>
        <w:autoSpaceDE w:val="0"/>
        <w:autoSpaceDN w:val="0"/>
        <w:adjustRightInd w:val="0"/>
        <w:spacing w:after="0"/>
        <w:rPr>
          <w:rFonts w:ascii="Times New Roman" w:hAnsi="Times New Roman" w:cs="Times New Roman"/>
          <w:position w:val="0"/>
        </w:rPr>
      </w:pPr>
    </w:p>
    <w:p w:rsidR="006B71E9" w:rsidRPr="00362CC3" w:rsidRDefault="006B71E9" w:rsidP="006B71E9">
      <w:pPr>
        <w:autoSpaceDE w:val="0"/>
        <w:autoSpaceDN w:val="0"/>
        <w:adjustRightInd w:val="0"/>
        <w:spacing w:after="0"/>
        <w:rPr>
          <w:rFonts w:ascii="Times New Roman" w:hAnsi="Times New Roman" w:cs="Times New Roman"/>
          <w:position w:val="0"/>
        </w:rPr>
      </w:pPr>
      <w:r w:rsidRPr="00362CC3">
        <w:rPr>
          <w:rFonts w:ascii="Times New Roman" w:hAnsi="Times New Roman" w:cs="Times New Roman"/>
          <w:position w:val="0"/>
        </w:rPr>
        <w:t>Empedans tensörü kullanılarak frekans ortamında parametrelerin fiziksel olarak ifade edilmesi için görünür özdirenç ve faz tanımlamaları kullanılmaktadır. Aşağıda Cagniard GÖ bağıntısı ve faz ifadeleri verilmiştir</w:t>
      </w:r>
      <w:r w:rsidR="00630A43" w:rsidRPr="00362CC3">
        <w:rPr>
          <w:rFonts w:ascii="Times New Roman" w:hAnsi="Times New Roman" w:cs="Times New Roman"/>
          <w:position w:val="0"/>
        </w:rPr>
        <w:t>.</w:t>
      </w:r>
    </w:p>
    <w:p w:rsidR="00630A43" w:rsidRPr="00362CC3" w:rsidRDefault="00E529DA" w:rsidP="00B30A4A">
      <w:pPr>
        <w:autoSpaceDE w:val="0"/>
        <w:autoSpaceDN w:val="0"/>
        <w:adjustRightInd w:val="0"/>
        <w:spacing w:after="0"/>
        <w:rPr>
          <w:rFonts w:ascii="Times New Roman" w:hAnsi="Times New Roman" w:cs="Times New Roman"/>
          <w:position w:val="0"/>
        </w:rPr>
      </w:pPr>
      <w:r w:rsidRPr="00362CC3">
        <w:rPr>
          <w:rFonts w:ascii="Times New Roman" w:hAnsi="Times New Roman" w:cs="Times New Roman"/>
          <w:noProof/>
          <w:position w:val="0"/>
        </w:rPr>
        <w:pict>
          <v:shape id="_x0000_s1265" type="#_x0000_t75" style="position:absolute;left:0;text-align:left;margin-left:4.9pt;margin-top:11.85pt;width:84pt;height:34pt;z-index:251666432" fillcolor="#4f81bd">
            <v:imagedata r:id="rId18" o:title=""/>
            <v:shadow color="#eeece1"/>
          </v:shape>
          <o:OLEObject Type="Embed" ProgID="Equation.DSMT4" ShapeID="_x0000_s1265" DrawAspect="Content" ObjectID="_1272064639" r:id="rId19"/>
        </w:pict>
      </w:r>
    </w:p>
    <w:p w:rsidR="00F51DA1" w:rsidRPr="00362CC3" w:rsidRDefault="00630A43" w:rsidP="00630A43">
      <w:pPr>
        <w:tabs>
          <w:tab w:val="left" w:pos="2100"/>
        </w:tabs>
        <w:autoSpaceDE w:val="0"/>
        <w:autoSpaceDN w:val="0"/>
        <w:adjustRightInd w:val="0"/>
        <w:spacing w:after="0"/>
        <w:rPr>
          <w:rFonts w:ascii="Times New Roman" w:hAnsi="Times New Roman" w:cs="Times New Roman"/>
          <w:position w:val="0"/>
        </w:rPr>
      </w:pPr>
      <w:r w:rsidRPr="00362CC3">
        <w:rPr>
          <w:rFonts w:ascii="Times New Roman" w:hAnsi="Times New Roman" w:cs="Times New Roman"/>
          <w:position w:val="0"/>
        </w:rPr>
        <w:tab/>
        <w:t xml:space="preserve">                                                                              </w:t>
      </w:r>
      <w:r w:rsidR="002720A0">
        <w:rPr>
          <w:rFonts w:ascii="Times New Roman" w:hAnsi="Times New Roman" w:cs="Times New Roman"/>
          <w:position w:val="0"/>
        </w:rPr>
        <w:t xml:space="preserve">   </w:t>
      </w:r>
      <w:r w:rsidRPr="00362CC3">
        <w:rPr>
          <w:rFonts w:ascii="Times New Roman" w:hAnsi="Times New Roman" w:cs="Times New Roman"/>
          <w:position w:val="0"/>
        </w:rPr>
        <w:t xml:space="preserve">                     (2)</w:t>
      </w:r>
    </w:p>
    <w:p w:rsidR="00630A43" w:rsidRPr="00362CC3" w:rsidRDefault="00630A43" w:rsidP="00630A43">
      <w:pPr>
        <w:tabs>
          <w:tab w:val="left" w:pos="2100"/>
        </w:tabs>
        <w:autoSpaceDE w:val="0"/>
        <w:autoSpaceDN w:val="0"/>
        <w:adjustRightInd w:val="0"/>
        <w:spacing w:after="0"/>
        <w:rPr>
          <w:rFonts w:ascii="Times New Roman" w:hAnsi="Times New Roman" w:cs="Times New Roman"/>
          <w:position w:val="0"/>
        </w:rPr>
      </w:pPr>
    </w:p>
    <w:p w:rsidR="00630A43" w:rsidRPr="00362CC3" w:rsidRDefault="00E529DA" w:rsidP="00630A43">
      <w:pPr>
        <w:tabs>
          <w:tab w:val="left" w:pos="2100"/>
        </w:tabs>
        <w:autoSpaceDE w:val="0"/>
        <w:autoSpaceDN w:val="0"/>
        <w:adjustRightInd w:val="0"/>
        <w:spacing w:after="0"/>
        <w:rPr>
          <w:rFonts w:ascii="Times New Roman" w:hAnsi="Times New Roman" w:cs="Times New Roman"/>
          <w:position w:val="0"/>
        </w:rPr>
      </w:pPr>
      <w:r w:rsidRPr="00362CC3">
        <w:rPr>
          <w:rFonts w:ascii="Times New Roman" w:hAnsi="Times New Roman" w:cs="Times New Roman"/>
          <w:noProof/>
          <w:position w:val="0"/>
        </w:rPr>
        <w:pict>
          <v:shape id="_x0000_s1266" type="#_x0000_t75" style="position:absolute;left:0;text-align:left;margin-left:4.15pt;margin-top:8.25pt;width:2in;height:38pt;z-index:251667456" fillcolor="#4f81bd">
            <v:imagedata r:id="rId20" o:title=""/>
            <v:shadow color="#eeece1"/>
          </v:shape>
          <o:OLEObject Type="Embed" ProgID="Equation.DSMT4" ShapeID="_x0000_s1266" DrawAspect="Content" ObjectID="_1272064640" r:id="rId21"/>
        </w:pict>
      </w:r>
    </w:p>
    <w:p w:rsidR="00630A43" w:rsidRPr="00362CC3" w:rsidRDefault="00630A43" w:rsidP="00630A43">
      <w:pPr>
        <w:tabs>
          <w:tab w:val="left" w:pos="3150"/>
        </w:tabs>
        <w:autoSpaceDE w:val="0"/>
        <w:autoSpaceDN w:val="0"/>
        <w:adjustRightInd w:val="0"/>
        <w:spacing w:after="0"/>
        <w:rPr>
          <w:rFonts w:ascii="Times New Roman" w:hAnsi="Times New Roman" w:cs="Times New Roman"/>
          <w:position w:val="0"/>
        </w:rPr>
      </w:pPr>
      <w:r w:rsidRPr="00362CC3">
        <w:rPr>
          <w:rFonts w:ascii="Times New Roman" w:hAnsi="Times New Roman" w:cs="Times New Roman"/>
          <w:position w:val="0"/>
        </w:rPr>
        <w:tab/>
      </w:r>
      <w:r w:rsidR="002720A0">
        <w:rPr>
          <w:rFonts w:ascii="Times New Roman" w:hAnsi="Times New Roman" w:cs="Times New Roman"/>
          <w:position w:val="0"/>
        </w:rPr>
        <w:t xml:space="preserve"> </w:t>
      </w:r>
      <w:r w:rsidRPr="00362CC3">
        <w:rPr>
          <w:rFonts w:ascii="Times New Roman" w:hAnsi="Times New Roman" w:cs="Times New Roman"/>
          <w:position w:val="0"/>
        </w:rPr>
        <w:t xml:space="preserve">                                                                                   (3)</w:t>
      </w:r>
    </w:p>
    <w:p w:rsidR="00C34330" w:rsidRPr="00362CC3" w:rsidRDefault="00C34330" w:rsidP="00630A43">
      <w:pPr>
        <w:tabs>
          <w:tab w:val="left" w:pos="3150"/>
        </w:tabs>
        <w:autoSpaceDE w:val="0"/>
        <w:autoSpaceDN w:val="0"/>
        <w:adjustRightInd w:val="0"/>
        <w:spacing w:after="0"/>
        <w:rPr>
          <w:rFonts w:ascii="Times New Roman" w:hAnsi="Times New Roman" w:cs="Times New Roman"/>
          <w:position w:val="0"/>
        </w:rPr>
      </w:pPr>
    </w:p>
    <w:p w:rsidR="00F51DA1" w:rsidRPr="00362CC3" w:rsidRDefault="00F51DA1" w:rsidP="00B30A4A">
      <w:pPr>
        <w:autoSpaceDE w:val="0"/>
        <w:autoSpaceDN w:val="0"/>
        <w:adjustRightInd w:val="0"/>
        <w:spacing w:after="0"/>
        <w:rPr>
          <w:rFonts w:ascii="Times New Roman" w:hAnsi="Times New Roman" w:cs="Times New Roman"/>
          <w:position w:val="0"/>
        </w:rPr>
      </w:pPr>
    </w:p>
    <w:p w:rsidR="00B30A4A" w:rsidRPr="00362CC3" w:rsidRDefault="00630A43" w:rsidP="00B30A4A">
      <w:pPr>
        <w:autoSpaceDE w:val="0"/>
        <w:autoSpaceDN w:val="0"/>
        <w:adjustRightInd w:val="0"/>
        <w:spacing w:after="0"/>
        <w:rPr>
          <w:rFonts w:ascii="Times New Roman" w:hAnsi="Times New Roman" w:cs="Times New Roman"/>
          <w:position w:val="0"/>
        </w:rPr>
      </w:pPr>
      <w:r w:rsidRPr="00362CC3">
        <w:rPr>
          <w:rFonts w:ascii="Times New Roman" w:hAnsi="Times New Roman" w:cs="Times New Roman"/>
          <w:position w:val="0"/>
        </w:rPr>
        <w:t>Manyetotellürik</w:t>
      </w:r>
      <w:r w:rsidR="00B30A4A" w:rsidRPr="00362CC3">
        <w:rPr>
          <w:rFonts w:ascii="Times New Roman" w:hAnsi="Times New Roman" w:cs="Times New Roman"/>
          <w:position w:val="0"/>
        </w:rPr>
        <w:t xml:space="preserve"> verilerin yorumlanması aşamasında günümüzde en çok 2 boyutlu(2-B) ters çözüm algoritmaları kullanılmaktadır. Bu algoritmalardan doğru sonuçların elde edilebilmesi için yeraltının yaklaşık olarak 2-B formda olması gerekmektedir. Ancak ölçülen empedans tensörü genellikle 3-B formdadır.</w:t>
      </w:r>
      <w:r w:rsidRPr="00362CC3">
        <w:rPr>
          <w:rFonts w:ascii="Times New Roman" w:hAnsi="Times New Roman" w:cs="Times New Roman"/>
          <w:position w:val="0"/>
        </w:rPr>
        <w:t xml:space="preserve"> </w:t>
      </w:r>
      <w:r w:rsidR="00FE32C5" w:rsidRPr="00362CC3">
        <w:rPr>
          <w:rFonts w:ascii="Times New Roman" w:hAnsi="Times New Roman" w:cs="Times New Roman"/>
          <w:position w:val="0"/>
        </w:rPr>
        <w:t>Ölçülen tensörün 3-B olmasının nedeni genellikle yer altının üç boyutluluğundan değil verilerin jeolojik doğrultu boyunca toplanmaması</w:t>
      </w:r>
      <w:r w:rsidR="00C34330" w:rsidRPr="00362CC3">
        <w:rPr>
          <w:rFonts w:ascii="Times New Roman" w:hAnsi="Times New Roman" w:cs="Times New Roman"/>
          <w:position w:val="0"/>
        </w:rPr>
        <w:t xml:space="preserve"> (şekil-2)</w:t>
      </w:r>
      <w:r w:rsidR="00FE32C5" w:rsidRPr="00362CC3">
        <w:rPr>
          <w:rFonts w:ascii="Times New Roman" w:hAnsi="Times New Roman" w:cs="Times New Roman"/>
          <w:position w:val="0"/>
        </w:rPr>
        <w:t xml:space="preserve"> ve bu çalışmada detaylı olarak inceleyeceğimiz yüzeye yakın küçük ölçekli bozucu etkilerdir.</w:t>
      </w:r>
    </w:p>
    <w:p w:rsidR="00C34330" w:rsidRPr="00362CC3" w:rsidRDefault="00C34330" w:rsidP="00B93EBC">
      <w:pPr>
        <w:autoSpaceDE w:val="0"/>
        <w:autoSpaceDN w:val="0"/>
        <w:adjustRightInd w:val="0"/>
        <w:spacing w:after="0"/>
        <w:rPr>
          <w:rFonts w:ascii="Times New Roman" w:hAnsi="Times New Roman" w:cs="Times New Roman"/>
          <w:position w:val="0"/>
        </w:rPr>
      </w:pPr>
    </w:p>
    <w:p w:rsidR="00D17B74" w:rsidRPr="00362CC3" w:rsidRDefault="00D17B74" w:rsidP="00D17B74">
      <w:pPr>
        <w:autoSpaceDE w:val="0"/>
        <w:autoSpaceDN w:val="0"/>
        <w:adjustRightInd w:val="0"/>
        <w:spacing w:after="0"/>
        <w:jc w:val="center"/>
        <w:rPr>
          <w:rFonts w:ascii="Times New Roman" w:hAnsi="Times New Roman" w:cs="Times New Roman"/>
          <w:position w:val="0"/>
        </w:rPr>
      </w:pPr>
    </w:p>
    <w:p w:rsidR="007C7714" w:rsidRPr="00362CC3" w:rsidRDefault="002720A0" w:rsidP="006205FE">
      <w:pPr>
        <w:rPr>
          <w:rFonts w:ascii="Times New Roman" w:hAnsi="Times New Roman" w:cs="Times New Roman"/>
          <w:b/>
          <w:position w:val="0"/>
        </w:rPr>
      </w:pPr>
      <w:r>
        <w:rPr>
          <w:rFonts w:ascii="Times New Roman" w:hAnsi="Times New Roman" w:cs="Times New Roman"/>
          <w:b/>
          <w:position w:val="0"/>
        </w:rPr>
        <w:lastRenderedPageBreak/>
        <w:t>3</w:t>
      </w:r>
      <w:r w:rsidR="00D17B74" w:rsidRPr="00362CC3">
        <w:rPr>
          <w:rFonts w:ascii="Times New Roman" w:hAnsi="Times New Roman" w:cs="Times New Roman"/>
          <w:b/>
          <w:position w:val="0"/>
        </w:rPr>
        <w:t>-</w:t>
      </w:r>
      <w:r>
        <w:rPr>
          <w:rFonts w:ascii="Times New Roman" w:hAnsi="Times New Roman" w:cs="Times New Roman"/>
          <w:b/>
          <w:position w:val="0"/>
        </w:rPr>
        <w:t>)</w:t>
      </w:r>
      <w:r w:rsidR="00D17B74" w:rsidRPr="00362CC3">
        <w:rPr>
          <w:rFonts w:ascii="Times New Roman" w:hAnsi="Times New Roman" w:cs="Times New Roman"/>
          <w:b/>
          <w:position w:val="0"/>
        </w:rPr>
        <w:t>AYRIŞTIRMA ANALİZİ</w:t>
      </w:r>
    </w:p>
    <w:p w:rsidR="006309C6" w:rsidRPr="00362CC3" w:rsidRDefault="002A162B" w:rsidP="006205FE">
      <w:pPr>
        <w:rPr>
          <w:rFonts w:ascii="Times New Roman" w:hAnsi="Times New Roman" w:cs="Times New Roman"/>
          <w:position w:val="0"/>
        </w:rPr>
      </w:pPr>
      <w:r w:rsidRPr="00362CC3">
        <w:rPr>
          <w:rFonts w:ascii="Times New Roman" w:hAnsi="Times New Roman" w:cs="Times New Roman"/>
          <w:position w:val="0"/>
        </w:rPr>
        <w:t>Manyetotellürik verilerin yorumlanması araştırılan sahanın 1-</w:t>
      </w:r>
      <w:r w:rsidR="00D17B74" w:rsidRPr="00362CC3">
        <w:rPr>
          <w:rFonts w:ascii="Times New Roman" w:hAnsi="Times New Roman" w:cs="Times New Roman"/>
          <w:position w:val="0"/>
        </w:rPr>
        <w:t>B veya 2-B</w:t>
      </w:r>
      <w:r w:rsidRPr="00362CC3">
        <w:rPr>
          <w:rFonts w:ascii="Times New Roman" w:hAnsi="Times New Roman" w:cs="Times New Roman"/>
          <w:position w:val="0"/>
        </w:rPr>
        <w:t xml:space="preserve"> olma</w:t>
      </w:r>
      <w:r w:rsidR="00D17B74" w:rsidRPr="00362CC3">
        <w:rPr>
          <w:rFonts w:ascii="Times New Roman" w:hAnsi="Times New Roman" w:cs="Times New Roman"/>
          <w:position w:val="0"/>
        </w:rPr>
        <w:t>sı durumunda kolaydır. İdeal 2-B</w:t>
      </w:r>
      <w:r w:rsidRPr="00362CC3">
        <w:rPr>
          <w:rFonts w:ascii="Times New Roman" w:hAnsi="Times New Roman" w:cs="Times New Roman"/>
          <w:position w:val="0"/>
        </w:rPr>
        <w:t xml:space="preserve"> durumda tensörün </w:t>
      </w:r>
      <w:r w:rsidR="000D0D9D" w:rsidRPr="00362CC3">
        <w:rPr>
          <w:rFonts w:ascii="Times New Roman" w:hAnsi="Times New Roman" w:cs="Times New Roman"/>
          <w:position w:val="0"/>
        </w:rPr>
        <w:t>diyagonal</w:t>
      </w:r>
      <w:r w:rsidRPr="00362CC3">
        <w:rPr>
          <w:rFonts w:ascii="Times New Roman" w:hAnsi="Times New Roman" w:cs="Times New Roman"/>
          <w:position w:val="0"/>
        </w:rPr>
        <w:t xml:space="preserve"> elemanları sıfırdır. Ancak ölçü</w:t>
      </w:r>
      <w:r w:rsidR="00D17B74" w:rsidRPr="00362CC3">
        <w:rPr>
          <w:rFonts w:ascii="Times New Roman" w:hAnsi="Times New Roman" w:cs="Times New Roman"/>
          <w:position w:val="0"/>
        </w:rPr>
        <w:t>len empedans tensörü nadiren 2-B</w:t>
      </w:r>
      <w:r w:rsidRPr="00362CC3">
        <w:rPr>
          <w:rFonts w:ascii="Times New Roman" w:hAnsi="Times New Roman" w:cs="Times New Roman"/>
          <w:position w:val="0"/>
        </w:rPr>
        <w:t xml:space="preserve"> ideal empedans tensörü formuna uymaktadır. </w:t>
      </w:r>
      <w:r w:rsidR="006309C6" w:rsidRPr="00362CC3">
        <w:rPr>
          <w:rFonts w:ascii="Times New Roman" w:hAnsi="Times New Roman" w:cs="Times New Roman"/>
          <w:position w:val="0"/>
        </w:rPr>
        <w:t>Eğer bölgesel</w:t>
      </w:r>
      <w:r w:rsidR="005B5EBC" w:rsidRPr="00362CC3">
        <w:rPr>
          <w:rFonts w:ascii="Times New Roman" w:hAnsi="Times New Roman" w:cs="Times New Roman"/>
          <w:position w:val="0"/>
        </w:rPr>
        <w:t xml:space="preserve"> </w:t>
      </w:r>
      <w:r w:rsidR="000D0D9D" w:rsidRPr="00362CC3">
        <w:rPr>
          <w:rFonts w:ascii="Times New Roman" w:hAnsi="Times New Roman" w:cs="Times New Roman"/>
          <w:position w:val="0"/>
        </w:rPr>
        <w:t xml:space="preserve">(rejyonel) </w:t>
      </w:r>
      <w:r w:rsidR="00D17B74" w:rsidRPr="00362CC3">
        <w:rPr>
          <w:rFonts w:ascii="Times New Roman" w:hAnsi="Times New Roman" w:cs="Times New Roman"/>
          <w:position w:val="0"/>
        </w:rPr>
        <w:t xml:space="preserve"> ölçekte yer altı 2-B</w:t>
      </w:r>
      <w:r w:rsidR="006309C6" w:rsidRPr="00362CC3">
        <w:rPr>
          <w:rFonts w:ascii="Times New Roman" w:hAnsi="Times New Roman" w:cs="Times New Roman"/>
          <w:position w:val="0"/>
        </w:rPr>
        <w:t xml:space="preserve"> iletken</w:t>
      </w:r>
      <w:r w:rsidR="007C7714" w:rsidRPr="00362CC3">
        <w:rPr>
          <w:rFonts w:ascii="Times New Roman" w:hAnsi="Times New Roman" w:cs="Times New Roman"/>
          <w:position w:val="0"/>
        </w:rPr>
        <w:t>lik</w:t>
      </w:r>
      <w:r w:rsidR="006309C6" w:rsidRPr="00362CC3">
        <w:rPr>
          <w:rFonts w:ascii="Times New Roman" w:hAnsi="Times New Roman" w:cs="Times New Roman"/>
          <w:position w:val="0"/>
        </w:rPr>
        <w:t xml:space="preserve"> y</w:t>
      </w:r>
      <w:r w:rsidR="00185600" w:rsidRPr="00362CC3">
        <w:rPr>
          <w:rFonts w:ascii="Times New Roman" w:hAnsi="Times New Roman" w:cs="Times New Roman"/>
          <w:position w:val="0"/>
        </w:rPr>
        <w:t>apısına sahipse, manyetotellürik</w:t>
      </w:r>
      <w:r w:rsidR="006309C6" w:rsidRPr="00362CC3">
        <w:rPr>
          <w:rFonts w:ascii="Times New Roman" w:hAnsi="Times New Roman" w:cs="Times New Roman"/>
          <w:position w:val="0"/>
        </w:rPr>
        <w:t xml:space="preserve"> yöntem</w:t>
      </w:r>
      <w:r w:rsidR="00307C2E" w:rsidRPr="00362CC3">
        <w:rPr>
          <w:rFonts w:ascii="Times New Roman" w:hAnsi="Times New Roman" w:cs="Times New Roman"/>
          <w:position w:val="0"/>
        </w:rPr>
        <w:t xml:space="preserve"> </w:t>
      </w:r>
      <w:r w:rsidR="00650FDA" w:rsidRPr="00362CC3">
        <w:rPr>
          <w:rFonts w:ascii="Times New Roman" w:hAnsi="Times New Roman" w:cs="Times New Roman"/>
          <w:position w:val="0"/>
        </w:rPr>
        <w:t>elektrik</w:t>
      </w:r>
      <w:r w:rsidR="00307C2E" w:rsidRPr="00362CC3">
        <w:rPr>
          <w:rFonts w:ascii="Times New Roman" w:hAnsi="Times New Roman" w:cs="Times New Roman"/>
          <w:position w:val="0"/>
        </w:rPr>
        <w:t xml:space="preserve"> alanı aşağıdaki gibi tanımlamaktadır.</w:t>
      </w:r>
    </w:p>
    <w:p w:rsidR="00307C2E" w:rsidRPr="00362CC3" w:rsidRDefault="007C44D6" w:rsidP="006205FE">
      <w:pPr>
        <w:rPr>
          <w:rFonts w:ascii="Times New Roman" w:hAnsi="Times New Roman" w:cs="Times New Roman"/>
        </w:rPr>
      </w:pPr>
      <w:r w:rsidRPr="00362CC3">
        <w:rPr>
          <w:rFonts w:ascii="Times New Roman" w:hAnsi="Times New Roman" w:cs="Times New Roman"/>
          <w:position w:val="-32"/>
        </w:rPr>
        <w:object w:dxaOrig="2940" w:dyaOrig="760">
          <v:shape id="_x0000_i1025" type="#_x0000_t75" style="width:146.8pt;height:38.35pt" o:ole="">
            <v:imagedata r:id="rId22" o:title=""/>
          </v:shape>
          <o:OLEObject Type="Embed" ProgID="Equation.DSMT4" ShapeID="_x0000_i1025" DrawAspect="Content" ObjectID="_1272064571" r:id="rId23"/>
        </w:object>
      </w:r>
      <w:r w:rsidR="00DA6B60" w:rsidRPr="00362CC3">
        <w:rPr>
          <w:rFonts w:ascii="Times New Roman" w:hAnsi="Times New Roman" w:cs="Times New Roman"/>
        </w:rPr>
        <w:t xml:space="preserve">                                                          </w:t>
      </w:r>
      <w:r w:rsidR="000D0D9D" w:rsidRPr="00362CC3">
        <w:rPr>
          <w:rFonts w:ascii="Times New Roman" w:hAnsi="Times New Roman" w:cs="Times New Roman"/>
        </w:rPr>
        <w:t xml:space="preserve">                            </w:t>
      </w:r>
      <w:r w:rsidR="00B93EBC">
        <w:rPr>
          <w:rFonts w:ascii="Times New Roman" w:hAnsi="Times New Roman" w:cs="Times New Roman"/>
        </w:rPr>
        <w:t xml:space="preserve">  </w:t>
      </w:r>
      <w:r w:rsidR="003046DE" w:rsidRPr="00362CC3">
        <w:rPr>
          <w:rFonts w:ascii="Times New Roman" w:hAnsi="Times New Roman" w:cs="Times New Roman"/>
          <w:position w:val="0"/>
        </w:rPr>
        <w:t>(4</w:t>
      </w:r>
      <w:r w:rsidR="00DA6B60" w:rsidRPr="00362CC3">
        <w:rPr>
          <w:rFonts w:ascii="Times New Roman" w:hAnsi="Times New Roman" w:cs="Times New Roman"/>
          <w:position w:val="0"/>
        </w:rPr>
        <w:t>)</w:t>
      </w:r>
    </w:p>
    <w:p w:rsidR="00D043C4" w:rsidRPr="00362CC3" w:rsidRDefault="007C44D6" w:rsidP="006205FE">
      <w:pPr>
        <w:rPr>
          <w:rFonts w:ascii="Times New Roman" w:hAnsi="Times New Roman" w:cs="Times New Roman"/>
          <w:position w:val="0"/>
        </w:rPr>
      </w:pPr>
      <w:r w:rsidRPr="00362CC3">
        <w:rPr>
          <w:rFonts w:ascii="Times New Roman" w:hAnsi="Times New Roman" w:cs="Times New Roman"/>
          <w:position w:val="-32"/>
        </w:rPr>
        <w:object w:dxaOrig="1840" w:dyaOrig="760">
          <v:shape id="_x0000_i1026" type="#_x0000_t75" style="width:92.55pt;height:38.35pt" o:ole="">
            <v:imagedata r:id="rId24" o:title=""/>
          </v:shape>
          <o:OLEObject Type="Embed" ProgID="Equation.DSMT4" ShapeID="_x0000_i1026" DrawAspect="Content" ObjectID="_1272064572" r:id="rId25"/>
        </w:object>
      </w:r>
      <w:r w:rsidR="00DA6B60" w:rsidRPr="00362CC3">
        <w:rPr>
          <w:rFonts w:ascii="Times New Roman" w:hAnsi="Times New Roman" w:cs="Times New Roman"/>
        </w:rPr>
        <w:t xml:space="preserve">                                                                          </w:t>
      </w:r>
      <w:r w:rsidR="000D0D9D" w:rsidRPr="00362CC3">
        <w:rPr>
          <w:rFonts w:ascii="Times New Roman" w:hAnsi="Times New Roman" w:cs="Times New Roman"/>
        </w:rPr>
        <w:t xml:space="preserve">                             </w:t>
      </w:r>
      <w:r w:rsidR="00B93EBC">
        <w:rPr>
          <w:rFonts w:ascii="Times New Roman" w:hAnsi="Times New Roman" w:cs="Times New Roman"/>
        </w:rPr>
        <w:t xml:space="preserve">   </w:t>
      </w:r>
      <w:r w:rsidR="003046DE" w:rsidRPr="00362CC3">
        <w:rPr>
          <w:rFonts w:ascii="Times New Roman" w:hAnsi="Times New Roman" w:cs="Times New Roman"/>
          <w:position w:val="0"/>
        </w:rPr>
        <w:t>(5</w:t>
      </w:r>
      <w:r w:rsidR="00DA6B60" w:rsidRPr="00362CC3">
        <w:rPr>
          <w:rFonts w:ascii="Times New Roman" w:hAnsi="Times New Roman" w:cs="Times New Roman"/>
          <w:position w:val="0"/>
        </w:rPr>
        <w:t>)</w:t>
      </w:r>
    </w:p>
    <w:p w:rsidR="0002261C" w:rsidRPr="00362CC3" w:rsidRDefault="00307C2E" w:rsidP="006205FE">
      <w:pPr>
        <w:rPr>
          <w:rFonts w:ascii="Times New Roman" w:hAnsi="Times New Roman" w:cs="Times New Roman"/>
          <w:position w:val="0"/>
        </w:rPr>
      </w:pPr>
      <w:r w:rsidRPr="00362CC3">
        <w:rPr>
          <w:rFonts w:ascii="Times New Roman" w:hAnsi="Times New Roman" w:cs="Times New Roman"/>
          <w:position w:val="0"/>
        </w:rPr>
        <w:t>Burada E</w:t>
      </w:r>
      <w:r w:rsidRPr="00362CC3">
        <w:rPr>
          <w:rFonts w:ascii="Times New Roman" w:hAnsi="Times New Roman" w:cs="Times New Roman"/>
          <w:position w:val="0"/>
          <w:vertAlign w:val="subscript"/>
        </w:rPr>
        <w:t>R</w:t>
      </w:r>
      <w:r w:rsidRPr="00362CC3">
        <w:rPr>
          <w:rFonts w:ascii="Times New Roman" w:hAnsi="Times New Roman" w:cs="Times New Roman"/>
          <w:position w:val="0"/>
        </w:rPr>
        <w:t xml:space="preserve"> ve H</w:t>
      </w:r>
      <w:r w:rsidRPr="00362CC3">
        <w:rPr>
          <w:rFonts w:ascii="Times New Roman" w:hAnsi="Times New Roman" w:cs="Times New Roman"/>
          <w:position w:val="0"/>
          <w:vertAlign w:val="subscript"/>
        </w:rPr>
        <w:t>R</w:t>
      </w:r>
      <w:r w:rsidRPr="00362CC3">
        <w:rPr>
          <w:rFonts w:ascii="Times New Roman" w:hAnsi="Times New Roman" w:cs="Times New Roman"/>
          <w:position w:val="0"/>
        </w:rPr>
        <w:t xml:space="preserve"> </w:t>
      </w:r>
      <w:r w:rsidR="00A777AA" w:rsidRPr="00362CC3">
        <w:rPr>
          <w:rFonts w:ascii="Times New Roman" w:hAnsi="Times New Roman" w:cs="Times New Roman"/>
          <w:position w:val="0"/>
        </w:rPr>
        <w:t>sı</w:t>
      </w:r>
      <w:r w:rsidR="00D17B74" w:rsidRPr="00362CC3">
        <w:rPr>
          <w:rFonts w:ascii="Times New Roman" w:hAnsi="Times New Roman" w:cs="Times New Roman"/>
          <w:position w:val="0"/>
        </w:rPr>
        <w:t>rasıyla yeryüzüne paralel ve 2-B</w:t>
      </w:r>
      <w:r w:rsidR="00A777AA" w:rsidRPr="00362CC3">
        <w:rPr>
          <w:rFonts w:ascii="Times New Roman" w:hAnsi="Times New Roman" w:cs="Times New Roman"/>
          <w:position w:val="0"/>
        </w:rPr>
        <w:t xml:space="preserve"> yapıların asal eksenlerine uyan </w:t>
      </w:r>
      <w:r w:rsidRPr="00362CC3">
        <w:rPr>
          <w:rFonts w:ascii="Times New Roman" w:hAnsi="Times New Roman" w:cs="Times New Roman"/>
          <w:position w:val="0"/>
        </w:rPr>
        <w:t>bölgesel</w:t>
      </w:r>
      <w:r w:rsidR="000D0D9D" w:rsidRPr="00362CC3">
        <w:rPr>
          <w:rFonts w:ascii="Times New Roman" w:hAnsi="Times New Roman" w:cs="Times New Roman"/>
          <w:position w:val="0"/>
        </w:rPr>
        <w:t xml:space="preserve"> </w:t>
      </w:r>
      <w:r w:rsidR="00A777AA" w:rsidRPr="00362CC3">
        <w:rPr>
          <w:rFonts w:ascii="Times New Roman" w:hAnsi="Times New Roman" w:cs="Times New Roman"/>
          <w:position w:val="0"/>
        </w:rPr>
        <w:t>elektrik ve manyetik alanlardır</w:t>
      </w:r>
      <w:r w:rsidR="007C7714" w:rsidRPr="00362CC3">
        <w:rPr>
          <w:rFonts w:ascii="Times New Roman" w:hAnsi="Times New Roman" w:cs="Times New Roman"/>
          <w:position w:val="0"/>
        </w:rPr>
        <w:t xml:space="preserve">. Ayrıca </w:t>
      </w:r>
      <w:r w:rsidR="007C44D6" w:rsidRPr="00362CC3">
        <w:rPr>
          <w:rFonts w:ascii="Times New Roman" w:hAnsi="Times New Roman" w:cs="Times New Roman"/>
          <w:position w:val="0"/>
        </w:rPr>
        <w:t>Z</w:t>
      </w:r>
      <w:r w:rsidR="007C7714" w:rsidRPr="00362CC3">
        <w:rPr>
          <w:rFonts w:ascii="Times New Roman" w:hAnsi="Times New Roman" w:cs="Times New Roman"/>
          <w:position w:val="0"/>
          <w:vertAlign w:val="subscript"/>
        </w:rPr>
        <w:t>A</w:t>
      </w:r>
      <w:r w:rsidR="007C7714" w:rsidRPr="00362CC3">
        <w:rPr>
          <w:rFonts w:ascii="Times New Roman" w:hAnsi="Times New Roman" w:cs="Times New Roman"/>
          <w:position w:val="0"/>
        </w:rPr>
        <w:t xml:space="preserve"> ve </w:t>
      </w:r>
      <w:r w:rsidR="007C44D6" w:rsidRPr="00362CC3">
        <w:rPr>
          <w:rFonts w:ascii="Times New Roman" w:hAnsi="Times New Roman" w:cs="Times New Roman"/>
          <w:position w:val="0"/>
        </w:rPr>
        <w:t>Z</w:t>
      </w:r>
      <w:r w:rsidR="007C7714" w:rsidRPr="00362CC3">
        <w:rPr>
          <w:rFonts w:ascii="Times New Roman" w:hAnsi="Times New Roman" w:cs="Times New Roman"/>
          <w:position w:val="0"/>
          <w:vertAlign w:val="subscript"/>
        </w:rPr>
        <w:t>B</w:t>
      </w:r>
      <w:r w:rsidR="000D0D9D" w:rsidRPr="00362CC3">
        <w:rPr>
          <w:rFonts w:ascii="Times New Roman" w:hAnsi="Times New Roman" w:cs="Times New Roman"/>
          <w:position w:val="0"/>
        </w:rPr>
        <w:t xml:space="preserve"> bölgesel</w:t>
      </w:r>
      <w:r w:rsidR="00D17B74" w:rsidRPr="00362CC3">
        <w:rPr>
          <w:rFonts w:ascii="Times New Roman" w:hAnsi="Times New Roman" w:cs="Times New Roman"/>
          <w:position w:val="0"/>
        </w:rPr>
        <w:t xml:space="preserve"> ölçekteki 2-B</w:t>
      </w:r>
      <w:r w:rsidR="00542D1C" w:rsidRPr="00362CC3">
        <w:rPr>
          <w:rFonts w:ascii="Times New Roman" w:hAnsi="Times New Roman" w:cs="Times New Roman"/>
          <w:position w:val="0"/>
        </w:rPr>
        <w:t xml:space="preserve"> yapılar için elde edilen empedans dizeyinin elemanlarıdır</w:t>
      </w:r>
      <w:r w:rsidR="00A777AA" w:rsidRPr="00362CC3">
        <w:rPr>
          <w:rFonts w:ascii="Times New Roman" w:hAnsi="Times New Roman" w:cs="Times New Roman"/>
          <w:position w:val="0"/>
        </w:rPr>
        <w:t>. Yerel</w:t>
      </w:r>
      <w:r w:rsidR="005B5EBC" w:rsidRPr="00362CC3">
        <w:rPr>
          <w:rFonts w:ascii="Times New Roman" w:hAnsi="Times New Roman" w:cs="Times New Roman"/>
          <w:position w:val="0"/>
        </w:rPr>
        <w:t xml:space="preserve"> </w:t>
      </w:r>
      <w:r w:rsidR="000C10BC" w:rsidRPr="00362CC3">
        <w:rPr>
          <w:rFonts w:ascii="Times New Roman" w:hAnsi="Times New Roman" w:cs="Times New Roman"/>
          <w:position w:val="0"/>
        </w:rPr>
        <w:t>(lokal)</w:t>
      </w:r>
      <w:r w:rsidR="00A777AA" w:rsidRPr="00362CC3">
        <w:rPr>
          <w:rFonts w:ascii="Times New Roman" w:hAnsi="Times New Roman" w:cs="Times New Roman"/>
          <w:position w:val="0"/>
        </w:rPr>
        <w:t xml:space="preserve"> küçük ölçekli yapılar bölgesel tellürik akımları</w:t>
      </w:r>
      <w:r w:rsidR="000C10BC" w:rsidRPr="00362CC3">
        <w:rPr>
          <w:rFonts w:ascii="Times New Roman" w:hAnsi="Times New Roman" w:cs="Times New Roman"/>
          <w:position w:val="0"/>
        </w:rPr>
        <w:t xml:space="preserve">n bozulmasına neden olur ve her </w:t>
      </w:r>
      <w:r w:rsidR="00A777AA" w:rsidRPr="00362CC3">
        <w:rPr>
          <w:rFonts w:ascii="Times New Roman" w:hAnsi="Times New Roman" w:cs="Times New Roman"/>
          <w:position w:val="0"/>
        </w:rPr>
        <w:t>ne</w:t>
      </w:r>
      <w:r w:rsidR="000D0D9D" w:rsidRPr="00362CC3">
        <w:rPr>
          <w:rFonts w:ascii="Times New Roman" w:hAnsi="Times New Roman" w:cs="Times New Roman"/>
          <w:position w:val="0"/>
        </w:rPr>
        <w:t xml:space="preserve"> </w:t>
      </w:r>
      <w:r w:rsidR="00A777AA" w:rsidRPr="00362CC3">
        <w:rPr>
          <w:rFonts w:ascii="Times New Roman" w:hAnsi="Times New Roman" w:cs="Times New Roman"/>
          <w:position w:val="0"/>
        </w:rPr>
        <w:t xml:space="preserve">kadar büyük </w:t>
      </w:r>
      <w:r w:rsidR="003046DE" w:rsidRPr="00362CC3">
        <w:rPr>
          <w:rFonts w:ascii="Times New Roman" w:hAnsi="Times New Roman" w:cs="Times New Roman"/>
          <w:position w:val="0"/>
        </w:rPr>
        <w:t>ölçekli bölgesel jeolojik yapılar 3-B</w:t>
      </w:r>
      <w:r w:rsidR="00A777AA" w:rsidRPr="00362CC3">
        <w:rPr>
          <w:rFonts w:ascii="Times New Roman" w:hAnsi="Times New Roman" w:cs="Times New Roman"/>
          <w:position w:val="0"/>
        </w:rPr>
        <w:t xml:space="preserve"> değilse de bir ve iki boyutlu</w:t>
      </w:r>
      <w:r w:rsidR="00BB4BAF" w:rsidRPr="00362CC3">
        <w:rPr>
          <w:rFonts w:ascii="Times New Roman" w:hAnsi="Times New Roman" w:cs="Times New Roman"/>
          <w:position w:val="0"/>
        </w:rPr>
        <w:t xml:space="preserve"> anlamlı yorumları önlemektedir.</w:t>
      </w:r>
      <w:r w:rsidR="00542D1C" w:rsidRPr="00362CC3">
        <w:rPr>
          <w:rFonts w:ascii="Times New Roman" w:hAnsi="Times New Roman" w:cs="Times New Roman"/>
          <w:position w:val="0"/>
        </w:rPr>
        <w:t xml:space="preserve"> Bu nedenle ölçülen E ve H alanların</w:t>
      </w:r>
      <w:r w:rsidR="003046DE" w:rsidRPr="00362CC3">
        <w:rPr>
          <w:rFonts w:ascii="Times New Roman" w:hAnsi="Times New Roman" w:cs="Times New Roman"/>
          <w:position w:val="0"/>
        </w:rPr>
        <w:t xml:space="preserve"> bölgesel</w:t>
      </w:r>
      <w:r w:rsidR="00542D1C" w:rsidRPr="00362CC3">
        <w:rPr>
          <w:rFonts w:ascii="Times New Roman" w:hAnsi="Times New Roman" w:cs="Times New Roman"/>
          <w:position w:val="0"/>
        </w:rPr>
        <w:t xml:space="preserve"> değerleri</w:t>
      </w:r>
      <w:r w:rsidR="003046DE" w:rsidRPr="00362CC3">
        <w:rPr>
          <w:rFonts w:ascii="Times New Roman" w:hAnsi="Times New Roman" w:cs="Times New Roman"/>
          <w:position w:val="0"/>
        </w:rPr>
        <w:t xml:space="preserve"> yerel</w:t>
      </w:r>
      <w:r w:rsidR="00542D1C" w:rsidRPr="00362CC3">
        <w:rPr>
          <w:rFonts w:ascii="Times New Roman" w:hAnsi="Times New Roman" w:cs="Times New Roman"/>
          <w:position w:val="0"/>
        </w:rPr>
        <w:t xml:space="preserve"> etkiler tarafından bozu</w:t>
      </w:r>
      <w:r w:rsidR="000D0D9D" w:rsidRPr="00362CC3">
        <w:rPr>
          <w:rFonts w:ascii="Times New Roman" w:hAnsi="Times New Roman" w:cs="Times New Roman"/>
          <w:position w:val="0"/>
        </w:rPr>
        <w:t>lur. Elektrik alan</w:t>
      </w:r>
      <w:r w:rsidR="00F77074" w:rsidRPr="00362CC3">
        <w:rPr>
          <w:rFonts w:ascii="Times New Roman" w:hAnsi="Times New Roman" w:cs="Times New Roman"/>
          <w:position w:val="0"/>
        </w:rPr>
        <w:t xml:space="preserve">, </w:t>
      </w:r>
      <w:r w:rsidR="00B54C62" w:rsidRPr="00362CC3">
        <w:rPr>
          <w:rFonts w:ascii="Times New Roman" w:hAnsi="Times New Roman" w:cs="Times New Roman"/>
          <w:position w:val="0"/>
        </w:rPr>
        <w:t xml:space="preserve">küçük ölçekli </w:t>
      </w:r>
      <w:r w:rsidR="00F77074" w:rsidRPr="00362CC3">
        <w:rPr>
          <w:rFonts w:ascii="Times New Roman" w:hAnsi="Times New Roman" w:cs="Times New Roman"/>
          <w:position w:val="0"/>
        </w:rPr>
        <w:t xml:space="preserve">iletken </w:t>
      </w:r>
      <w:r w:rsidR="000D0D9D" w:rsidRPr="00362CC3">
        <w:rPr>
          <w:rFonts w:ascii="Times New Roman" w:hAnsi="Times New Roman" w:cs="Times New Roman"/>
          <w:position w:val="0"/>
        </w:rPr>
        <w:t xml:space="preserve">yapılarının </w:t>
      </w:r>
      <w:r w:rsidR="003046DE" w:rsidRPr="00362CC3">
        <w:rPr>
          <w:rFonts w:ascii="Times New Roman" w:hAnsi="Times New Roman" w:cs="Times New Roman"/>
          <w:position w:val="0"/>
        </w:rPr>
        <w:t>sınırlarında toplanan yerel</w:t>
      </w:r>
      <w:r w:rsidR="00542D1C" w:rsidRPr="00362CC3">
        <w:rPr>
          <w:rFonts w:ascii="Times New Roman" w:hAnsi="Times New Roman" w:cs="Times New Roman"/>
          <w:position w:val="0"/>
        </w:rPr>
        <w:t xml:space="preserve"> şarjlar nedeniyle kuvvetli şekilde bozulabilir.</w:t>
      </w:r>
      <w:r w:rsidR="00C62374" w:rsidRPr="00362CC3">
        <w:rPr>
          <w:rFonts w:ascii="Times New Roman" w:hAnsi="Times New Roman" w:cs="Times New Roman"/>
          <w:position w:val="0"/>
        </w:rPr>
        <w:t xml:space="preserve"> Manyetik alan ise, tellürik akım yoğunluğunun ağırlıklı uzaysal ortalaması olarak tanımlanmas</w:t>
      </w:r>
      <w:r w:rsidR="000D0D9D" w:rsidRPr="00362CC3">
        <w:rPr>
          <w:rFonts w:ascii="Times New Roman" w:hAnsi="Times New Roman" w:cs="Times New Roman"/>
          <w:position w:val="0"/>
        </w:rPr>
        <w:t>ından da anlaşılabileceği gibi elektrik</w:t>
      </w:r>
      <w:r w:rsidR="00C62374" w:rsidRPr="00362CC3">
        <w:rPr>
          <w:rFonts w:ascii="Times New Roman" w:hAnsi="Times New Roman" w:cs="Times New Roman"/>
          <w:position w:val="0"/>
        </w:rPr>
        <w:t xml:space="preserve"> alanlara nazaran bozucu e</w:t>
      </w:r>
      <w:r w:rsidR="0002261C" w:rsidRPr="00362CC3">
        <w:rPr>
          <w:rFonts w:ascii="Times New Roman" w:hAnsi="Times New Roman" w:cs="Times New Roman"/>
          <w:position w:val="0"/>
        </w:rPr>
        <w:t xml:space="preserve">tkiden daha az etkilenmektedir ve bu etki Groom ve Bailey(1991)’de </w:t>
      </w:r>
      <w:r w:rsidR="003046DE" w:rsidRPr="00362CC3">
        <w:rPr>
          <w:rFonts w:ascii="Times New Roman" w:hAnsi="Times New Roman" w:cs="Times New Roman"/>
          <w:position w:val="0"/>
        </w:rPr>
        <w:t>6</w:t>
      </w:r>
      <w:r w:rsidR="00FD33D1" w:rsidRPr="00362CC3">
        <w:rPr>
          <w:rFonts w:ascii="Times New Roman" w:hAnsi="Times New Roman" w:cs="Times New Roman"/>
          <w:position w:val="0"/>
        </w:rPr>
        <w:t xml:space="preserve"> denklemi ile</w:t>
      </w:r>
      <w:r w:rsidR="0002261C" w:rsidRPr="00362CC3">
        <w:rPr>
          <w:rFonts w:ascii="Times New Roman" w:hAnsi="Times New Roman" w:cs="Times New Roman"/>
          <w:position w:val="0"/>
        </w:rPr>
        <w:t xml:space="preserve"> </w:t>
      </w:r>
      <w:r w:rsidR="00FD33D1" w:rsidRPr="00362CC3">
        <w:rPr>
          <w:rFonts w:ascii="Times New Roman" w:hAnsi="Times New Roman" w:cs="Times New Roman"/>
          <w:position w:val="0"/>
        </w:rPr>
        <w:t>verilmiştir</w:t>
      </w:r>
      <w:r w:rsidR="0002261C" w:rsidRPr="00362CC3">
        <w:rPr>
          <w:rFonts w:ascii="Times New Roman" w:hAnsi="Times New Roman" w:cs="Times New Roman"/>
          <w:position w:val="0"/>
        </w:rPr>
        <w:t>.</w:t>
      </w:r>
    </w:p>
    <w:p w:rsidR="0002261C" w:rsidRPr="00362CC3" w:rsidRDefault="0002261C" w:rsidP="006205FE">
      <w:pPr>
        <w:rPr>
          <w:rFonts w:ascii="Times New Roman" w:hAnsi="Times New Roman" w:cs="Times New Roman"/>
          <w:position w:val="0"/>
        </w:rPr>
      </w:pPr>
      <w:r w:rsidRPr="00362CC3">
        <w:rPr>
          <w:rFonts w:ascii="Times New Roman" w:hAnsi="Times New Roman" w:cs="Times New Roman"/>
          <w:position w:val="-12"/>
        </w:rPr>
        <w:object w:dxaOrig="1480" w:dyaOrig="360">
          <v:shape id="_x0000_i1027" type="#_x0000_t75" style="width:73.85pt;height:17.75pt" o:ole="">
            <v:imagedata r:id="rId26" o:title=""/>
          </v:shape>
          <o:OLEObject Type="Embed" ProgID="Equation.DSMT4" ShapeID="_x0000_i1027" DrawAspect="Content" ObjectID="_1272064573" r:id="rId27"/>
        </w:object>
      </w:r>
      <w:r w:rsidR="00DA6B60" w:rsidRPr="00362CC3">
        <w:rPr>
          <w:rFonts w:ascii="Times New Roman" w:hAnsi="Times New Roman" w:cs="Times New Roman"/>
        </w:rPr>
        <w:t xml:space="preserve">                                                                                                            </w:t>
      </w:r>
      <w:r w:rsidR="00B93EBC">
        <w:rPr>
          <w:rFonts w:ascii="Times New Roman" w:hAnsi="Times New Roman" w:cs="Times New Roman"/>
        </w:rPr>
        <w:t xml:space="preserve">    </w:t>
      </w:r>
      <w:r w:rsidR="003046DE" w:rsidRPr="00362CC3">
        <w:rPr>
          <w:rFonts w:ascii="Times New Roman" w:hAnsi="Times New Roman" w:cs="Times New Roman"/>
          <w:position w:val="0"/>
        </w:rPr>
        <w:t>(6</w:t>
      </w:r>
      <w:r w:rsidR="00DA6B60" w:rsidRPr="00362CC3">
        <w:rPr>
          <w:rFonts w:ascii="Times New Roman" w:hAnsi="Times New Roman" w:cs="Times New Roman"/>
          <w:position w:val="0"/>
        </w:rPr>
        <w:t>)</w:t>
      </w:r>
    </w:p>
    <w:p w:rsidR="00307C2E" w:rsidRPr="00362CC3" w:rsidRDefault="00FD33D1" w:rsidP="006205FE">
      <w:pPr>
        <w:rPr>
          <w:rFonts w:ascii="Times New Roman" w:hAnsi="Times New Roman" w:cs="Times New Roman"/>
          <w:position w:val="0"/>
        </w:rPr>
      </w:pPr>
      <w:r w:rsidRPr="00362CC3">
        <w:rPr>
          <w:rFonts w:ascii="Times New Roman" w:hAnsi="Times New Roman" w:cs="Times New Roman"/>
          <w:position w:val="0"/>
        </w:rPr>
        <w:t>Burada manyetik alan üzerinde</w:t>
      </w:r>
      <w:r w:rsidR="0002261C" w:rsidRPr="00362CC3">
        <w:rPr>
          <w:rFonts w:ascii="Times New Roman" w:hAnsi="Times New Roman" w:cs="Times New Roman"/>
          <w:position w:val="0"/>
        </w:rPr>
        <w:t xml:space="preserve">ki bozucu etki bölgesel elektrik alana bağlı olarak D şeklinde bir tensör ile etki etmektedir. </w:t>
      </w:r>
      <w:r w:rsidR="00AB6A69" w:rsidRPr="00362CC3">
        <w:rPr>
          <w:rFonts w:ascii="Times New Roman" w:hAnsi="Times New Roman" w:cs="Times New Roman"/>
          <w:position w:val="0"/>
        </w:rPr>
        <w:t>Ancak burada kullanılan</w:t>
      </w:r>
      <w:r w:rsidR="003046DE" w:rsidRPr="00362CC3">
        <w:rPr>
          <w:rFonts w:ascii="Times New Roman" w:hAnsi="Times New Roman" w:cs="Times New Roman"/>
          <w:position w:val="0"/>
        </w:rPr>
        <w:t xml:space="preserve"> D tensörünün elemanları çok</w:t>
      </w:r>
      <w:r w:rsidR="00AB6A69" w:rsidRPr="00362CC3">
        <w:rPr>
          <w:rFonts w:ascii="Times New Roman" w:hAnsi="Times New Roman" w:cs="Times New Roman"/>
          <w:position w:val="0"/>
        </w:rPr>
        <w:t xml:space="preserve"> küçük olması nedeniyle </w:t>
      </w:r>
      <w:r w:rsidRPr="00362CC3">
        <w:rPr>
          <w:rFonts w:ascii="Times New Roman" w:hAnsi="Times New Roman" w:cs="Times New Roman"/>
          <w:position w:val="0"/>
        </w:rPr>
        <w:t>aşağıda</w:t>
      </w:r>
      <w:r w:rsidR="00C62374" w:rsidRPr="00362CC3">
        <w:rPr>
          <w:rFonts w:ascii="Times New Roman" w:hAnsi="Times New Roman" w:cs="Times New Roman"/>
          <w:position w:val="0"/>
        </w:rPr>
        <w:t>ki kabulü sadeleştirmek amacıyla kullanabiliriz.</w:t>
      </w:r>
    </w:p>
    <w:p w:rsidR="00C62374" w:rsidRPr="00362CC3" w:rsidRDefault="0002261C" w:rsidP="006205FE">
      <w:pPr>
        <w:rPr>
          <w:rFonts w:ascii="Times New Roman" w:hAnsi="Times New Roman" w:cs="Times New Roman"/>
          <w:position w:val="0"/>
        </w:rPr>
      </w:pPr>
      <w:r w:rsidRPr="00362CC3">
        <w:rPr>
          <w:rFonts w:ascii="Times New Roman" w:hAnsi="Times New Roman" w:cs="Times New Roman"/>
          <w:position w:val="-12"/>
        </w:rPr>
        <w:object w:dxaOrig="820" w:dyaOrig="360">
          <v:shape id="_x0000_i1028" type="#_x0000_t75" style="width:41.15pt;height:18.7pt" o:ole="">
            <v:imagedata r:id="rId28" o:title=""/>
          </v:shape>
          <o:OLEObject Type="Embed" ProgID="Equation.DSMT4" ShapeID="_x0000_i1028" DrawAspect="Content" ObjectID="_1272064574" r:id="rId29"/>
        </w:object>
      </w:r>
      <w:r w:rsidR="00DA6B60" w:rsidRPr="00362CC3">
        <w:rPr>
          <w:rFonts w:ascii="Times New Roman" w:hAnsi="Times New Roman" w:cs="Times New Roman"/>
        </w:rPr>
        <w:t xml:space="preserve">                                                                                                                      </w:t>
      </w:r>
      <w:r w:rsidR="00B93EBC">
        <w:rPr>
          <w:rFonts w:ascii="Times New Roman" w:hAnsi="Times New Roman" w:cs="Times New Roman"/>
        </w:rPr>
        <w:t xml:space="preserve">     </w:t>
      </w:r>
      <w:r w:rsidR="008D137C" w:rsidRPr="00362CC3">
        <w:rPr>
          <w:rFonts w:ascii="Times New Roman" w:hAnsi="Times New Roman" w:cs="Times New Roman"/>
          <w:position w:val="0"/>
        </w:rPr>
        <w:t>(7</w:t>
      </w:r>
      <w:r w:rsidR="00DA6B60" w:rsidRPr="00362CC3">
        <w:rPr>
          <w:rFonts w:ascii="Times New Roman" w:hAnsi="Times New Roman" w:cs="Times New Roman"/>
          <w:position w:val="0"/>
        </w:rPr>
        <w:t>)</w:t>
      </w:r>
    </w:p>
    <w:p w:rsidR="007B5AF9" w:rsidRPr="00362CC3" w:rsidRDefault="00C62374" w:rsidP="00FB61C5">
      <w:pPr>
        <w:contextualSpacing/>
        <w:rPr>
          <w:rFonts w:ascii="Times New Roman" w:hAnsi="Times New Roman" w:cs="Times New Roman"/>
          <w:position w:val="0"/>
        </w:rPr>
      </w:pPr>
      <w:r w:rsidRPr="00362CC3">
        <w:rPr>
          <w:rFonts w:ascii="Times New Roman" w:hAnsi="Times New Roman" w:cs="Times New Roman"/>
          <w:position w:val="0"/>
        </w:rPr>
        <w:t>Bu tanımlama farklı yazarlar tarafından tart</w:t>
      </w:r>
      <w:r w:rsidR="0002261C" w:rsidRPr="00362CC3">
        <w:rPr>
          <w:rFonts w:ascii="Times New Roman" w:hAnsi="Times New Roman" w:cs="Times New Roman"/>
          <w:position w:val="0"/>
        </w:rPr>
        <w:t>ışılmış ve kabul görmüştür(Bakınız: Dimitriev ve Berdichevsky (1979)</w:t>
      </w:r>
      <w:r w:rsidR="00D67B04" w:rsidRPr="00362CC3">
        <w:rPr>
          <w:rFonts w:ascii="Times New Roman" w:hAnsi="Times New Roman" w:cs="Times New Roman"/>
          <w:position w:val="0"/>
        </w:rPr>
        <w:t>, Groom ve Bailey(1989)</w:t>
      </w:r>
      <w:r w:rsidRPr="00362CC3">
        <w:rPr>
          <w:rFonts w:ascii="Times New Roman" w:hAnsi="Times New Roman" w:cs="Times New Roman"/>
          <w:position w:val="0"/>
        </w:rPr>
        <w:t>)</w:t>
      </w:r>
      <w:r w:rsidR="000E4C5A" w:rsidRPr="00362CC3">
        <w:rPr>
          <w:rFonts w:ascii="Times New Roman" w:hAnsi="Times New Roman" w:cs="Times New Roman"/>
          <w:position w:val="0"/>
        </w:rPr>
        <w:t>.</w:t>
      </w:r>
      <w:r w:rsidR="0002261C" w:rsidRPr="00362CC3">
        <w:rPr>
          <w:rFonts w:ascii="Times New Roman" w:hAnsi="Times New Roman" w:cs="Times New Roman"/>
          <w:position w:val="0"/>
        </w:rPr>
        <w:t xml:space="preserve"> </w:t>
      </w:r>
      <w:r w:rsidR="00913299" w:rsidRPr="00362CC3">
        <w:rPr>
          <w:rFonts w:ascii="Times New Roman" w:hAnsi="Times New Roman" w:cs="Times New Roman"/>
          <w:position w:val="0"/>
        </w:rPr>
        <w:t xml:space="preserve">Diğer taraftan ölçülen </w:t>
      </w:r>
      <w:r w:rsidR="00FD33D1" w:rsidRPr="00362CC3">
        <w:rPr>
          <w:rFonts w:ascii="Times New Roman" w:hAnsi="Times New Roman" w:cs="Times New Roman"/>
          <w:position w:val="0"/>
        </w:rPr>
        <w:lastRenderedPageBreak/>
        <w:t xml:space="preserve">elektrik </w:t>
      </w:r>
      <w:r w:rsidR="00913299" w:rsidRPr="00362CC3">
        <w:rPr>
          <w:rFonts w:ascii="Times New Roman" w:hAnsi="Times New Roman" w:cs="Times New Roman"/>
          <w:position w:val="0"/>
        </w:rPr>
        <w:t>alan</w:t>
      </w:r>
      <w:r w:rsidR="00FB61C5" w:rsidRPr="00362CC3">
        <w:rPr>
          <w:rFonts w:ascii="Times New Roman" w:hAnsi="Times New Roman" w:cs="Times New Roman"/>
          <w:position w:val="0"/>
        </w:rPr>
        <w:t>,</w:t>
      </w:r>
      <w:r w:rsidR="003046DE" w:rsidRPr="00362CC3">
        <w:rPr>
          <w:rFonts w:ascii="Times New Roman" w:hAnsi="Times New Roman" w:cs="Times New Roman"/>
          <w:position w:val="0"/>
        </w:rPr>
        <w:t xml:space="preserve"> bölgesel</w:t>
      </w:r>
      <w:r w:rsidR="00913299" w:rsidRPr="00362CC3">
        <w:rPr>
          <w:rFonts w:ascii="Times New Roman" w:hAnsi="Times New Roman" w:cs="Times New Roman"/>
          <w:position w:val="0"/>
        </w:rPr>
        <w:t xml:space="preserve"> elektrik alan </w:t>
      </w:r>
      <w:r w:rsidR="00FB61C5" w:rsidRPr="00362CC3">
        <w:rPr>
          <w:rFonts w:ascii="Times New Roman" w:hAnsi="Times New Roman" w:cs="Times New Roman"/>
          <w:position w:val="0"/>
        </w:rPr>
        <w:t>(</w:t>
      </w:r>
      <w:r w:rsidR="00913299" w:rsidRPr="00362CC3">
        <w:rPr>
          <w:rFonts w:ascii="Times New Roman" w:hAnsi="Times New Roman" w:cs="Times New Roman"/>
          <w:position w:val="0"/>
        </w:rPr>
        <w:t>E</w:t>
      </w:r>
      <w:r w:rsidR="00AF4898" w:rsidRPr="00362CC3">
        <w:rPr>
          <w:rFonts w:ascii="Times New Roman" w:hAnsi="Times New Roman" w:cs="Times New Roman"/>
          <w:position w:val="0"/>
          <w:vertAlign w:val="subscript"/>
        </w:rPr>
        <w:t>R</w:t>
      </w:r>
      <w:r w:rsidR="00FB61C5" w:rsidRPr="00362CC3">
        <w:rPr>
          <w:rFonts w:ascii="Times New Roman" w:hAnsi="Times New Roman" w:cs="Times New Roman"/>
          <w:position w:val="0"/>
        </w:rPr>
        <w:t>) ve</w:t>
      </w:r>
      <w:r w:rsidR="00913299" w:rsidRPr="00362CC3">
        <w:rPr>
          <w:rFonts w:ascii="Times New Roman" w:hAnsi="Times New Roman" w:cs="Times New Roman"/>
          <w:position w:val="0"/>
        </w:rPr>
        <w:t xml:space="preserve"> distorsiyon</w:t>
      </w:r>
      <w:r w:rsidR="00FB61C5" w:rsidRPr="00362CC3">
        <w:rPr>
          <w:rFonts w:ascii="Times New Roman" w:hAnsi="Times New Roman" w:cs="Times New Roman"/>
          <w:position w:val="0"/>
        </w:rPr>
        <w:t xml:space="preserve"> veya channeling</w:t>
      </w:r>
      <w:r w:rsidR="00913299" w:rsidRPr="00362CC3">
        <w:rPr>
          <w:rFonts w:ascii="Times New Roman" w:hAnsi="Times New Roman" w:cs="Times New Roman"/>
          <w:position w:val="0"/>
        </w:rPr>
        <w:t xml:space="preserve"> tensörü</w:t>
      </w:r>
      <w:r w:rsidR="00FB61C5" w:rsidRPr="00362CC3">
        <w:rPr>
          <w:rFonts w:ascii="Times New Roman" w:hAnsi="Times New Roman" w:cs="Times New Roman"/>
          <w:position w:val="0"/>
        </w:rPr>
        <w:t xml:space="preserve"> şeklinde isimlendirilen</w:t>
      </w:r>
      <w:r w:rsidR="00913299" w:rsidRPr="00362CC3">
        <w:rPr>
          <w:rFonts w:ascii="Times New Roman" w:hAnsi="Times New Roman" w:cs="Times New Roman"/>
          <w:position w:val="0"/>
        </w:rPr>
        <w:t xml:space="preserve"> C</w:t>
      </w:r>
      <w:r w:rsidR="003046DE" w:rsidRPr="00362CC3">
        <w:rPr>
          <w:rFonts w:ascii="Times New Roman" w:hAnsi="Times New Roman" w:cs="Times New Roman"/>
          <w:position w:val="0"/>
        </w:rPr>
        <w:t xml:space="preserve"> (bozulma tensörü)</w:t>
      </w:r>
      <w:r w:rsidR="00913299" w:rsidRPr="00362CC3">
        <w:rPr>
          <w:rFonts w:ascii="Times New Roman" w:hAnsi="Times New Roman" w:cs="Times New Roman"/>
          <w:position w:val="0"/>
        </w:rPr>
        <w:t xml:space="preserve"> ile ilişkilendirilmiştir. Bu ilişki Bahr(1988)’e dayanarak aşağıda ki gibi ifade edilebilir.</w:t>
      </w:r>
    </w:p>
    <w:p w:rsidR="007B5AF9" w:rsidRPr="00362CC3" w:rsidRDefault="00AF4898" w:rsidP="006205FE">
      <w:pPr>
        <w:rPr>
          <w:rFonts w:ascii="Times New Roman" w:hAnsi="Times New Roman" w:cs="Times New Roman"/>
          <w:position w:val="0"/>
        </w:rPr>
      </w:pPr>
      <w:r w:rsidRPr="00362CC3">
        <w:rPr>
          <w:rFonts w:ascii="Times New Roman" w:hAnsi="Times New Roman" w:cs="Times New Roman"/>
          <w:position w:val="-32"/>
        </w:rPr>
        <w:object w:dxaOrig="2360" w:dyaOrig="760">
          <v:shape id="_x0000_i1029" type="#_x0000_t75" style="width:117.8pt;height:37.4pt" o:ole="">
            <v:imagedata r:id="rId30" o:title=""/>
          </v:shape>
          <o:OLEObject Type="Embed" ProgID="Equation.DSMT4" ShapeID="_x0000_i1029" DrawAspect="Content" ObjectID="_1272064575" r:id="rId31"/>
        </w:object>
      </w:r>
      <w:r w:rsidR="00DA6B60" w:rsidRPr="00362CC3">
        <w:rPr>
          <w:rFonts w:ascii="Times New Roman" w:hAnsi="Times New Roman" w:cs="Times New Roman"/>
        </w:rPr>
        <w:t xml:space="preserve">                                                                                               </w:t>
      </w:r>
      <w:r w:rsidR="00B93EBC">
        <w:rPr>
          <w:rFonts w:ascii="Times New Roman" w:hAnsi="Times New Roman" w:cs="Times New Roman"/>
        </w:rPr>
        <w:t xml:space="preserve">  </w:t>
      </w:r>
      <w:r w:rsidR="008D137C" w:rsidRPr="00362CC3">
        <w:rPr>
          <w:rFonts w:ascii="Times New Roman" w:hAnsi="Times New Roman" w:cs="Times New Roman"/>
          <w:position w:val="0"/>
        </w:rPr>
        <w:t>(8</w:t>
      </w:r>
      <w:r w:rsidR="00DA6B60" w:rsidRPr="00362CC3">
        <w:rPr>
          <w:rFonts w:ascii="Times New Roman" w:hAnsi="Times New Roman" w:cs="Times New Roman"/>
          <w:position w:val="0"/>
        </w:rPr>
        <w:t>)</w:t>
      </w:r>
    </w:p>
    <w:p w:rsidR="00CD2C70" w:rsidRPr="00362CC3" w:rsidRDefault="00A60CC5" w:rsidP="006205FE">
      <w:pPr>
        <w:rPr>
          <w:rFonts w:ascii="Times New Roman" w:hAnsi="Times New Roman" w:cs="Times New Roman"/>
          <w:position w:val="0"/>
        </w:rPr>
      </w:pPr>
      <w:r w:rsidRPr="00362CC3">
        <w:rPr>
          <w:rFonts w:ascii="Times New Roman" w:hAnsi="Times New Roman" w:cs="Times New Roman"/>
          <w:position w:val="0"/>
        </w:rPr>
        <w:t>Bozulmaya neden olan yapıların indüktif olarak zayıf olması varsayımından dolayı C tensörünün tüm elemanları gerçel</w:t>
      </w:r>
      <w:r w:rsidR="005B5EBC" w:rsidRPr="00362CC3">
        <w:rPr>
          <w:rFonts w:ascii="Times New Roman" w:hAnsi="Times New Roman" w:cs="Times New Roman"/>
          <w:position w:val="0"/>
        </w:rPr>
        <w:t xml:space="preserve"> </w:t>
      </w:r>
      <w:r w:rsidRPr="00362CC3">
        <w:rPr>
          <w:rFonts w:ascii="Times New Roman" w:hAnsi="Times New Roman" w:cs="Times New Roman"/>
          <w:position w:val="0"/>
        </w:rPr>
        <w:t>(reel) olarak varsayılabilir. Bu durumun geçerliliği birçok araştırmacı tarafından tartışılmıştır(Dimitriev ve Berdichevsky (1979), Wannamaker ve diğ(1984), Bahr(1988) ).</w:t>
      </w:r>
    </w:p>
    <w:p w:rsidR="00D043C4" w:rsidRDefault="00B93EBC" w:rsidP="006205FE">
      <w:pPr>
        <w:rPr>
          <w:rFonts w:ascii="Times New Roman" w:hAnsi="Times New Roman" w:cs="Times New Roman"/>
          <w:position w:val="0"/>
        </w:rPr>
      </w:pPr>
      <w:r w:rsidRPr="00B93EBC">
        <w:rPr>
          <w:rFonts w:ascii="Times New Roman" w:hAnsi="Times New Roman" w:cs="Times New Roman"/>
          <w:position w:val="0"/>
        </w:rPr>
        <w:drawing>
          <wp:inline distT="0" distB="0" distL="0" distR="0">
            <wp:extent cx="4848225" cy="4000500"/>
            <wp:effectExtent l="19050" t="0" r="0" b="0"/>
            <wp:docPr id="15" name="Nesne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48225" cy="4000500"/>
                      <a:chOff x="142875" y="1143000"/>
                      <a:chExt cx="4848225" cy="4000500"/>
                    </a:xfrm>
                  </a:grpSpPr>
                  <a:grpSp>
                    <a:nvGrpSpPr>
                      <a:cNvPr id="38" name="37 Grup"/>
                      <a:cNvGrpSpPr/>
                    </a:nvGrpSpPr>
                    <a:grpSpPr>
                      <a:xfrm>
                        <a:off x="142875" y="1143000"/>
                        <a:ext cx="4848225" cy="4000500"/>
                        <a:chOff x="142875" y="1143000"/>
                        <a:chExt cx="4848225" cy="4000500"/>
                      </a:xfrm>
                    </a:grpSpPr>
                    <a:pic>
                      <a:nvPicPr>
                        <a:cNvPr id="2059" name="Picture 6"/>
                        <a:cNvPicPr>
                          <a:picLocks noChangeAspect="1" noChangeArrowheads="1"/>
                        </a:cNvPicPr>
                      </a:nvPicPr>
                      <a:blipFill>
                        <a:blip r:embed="rId32"/>
                        <a:srcRect/>
                        <a:stretch>
                          <a:fillRect/>
                        </a:stretch>
                      </a:blipFill>
                      <a:spPr bwMode="auto">
                        <a:xfrm>
                          <a:off x="142875" y="1381125"/>
                          <a:ext cx="4848225" cy="3762375"/>
                        </a:xfrm>
                        <a:prstGeom prst="rect">
                          <a:avLst/>
                        </a:prstGeom>
                        <a:noFill/>
                        <a:ln w="9525">
                          <a:noFill/>
                          <a:miter lim="800000"/>
                          <a:headEnd/>
                          <a:tailEnd/>
                        </a:ln>
                      </a:spPr>
                    </a:pic>
                    <a:grpSp>
                      <a:nvGrpSpPr>
                        <a:cNvPr id="4" name="499 Grup"/>
                        <a:cNvGrpSpPr>
                          <a:grpSpLocks/>
                        </a:cNvGrpSpPr>
                      </a:nvGrpSpPr>
                      <a:grpSpPr bwMode="auto">
                        <a:xfrm>
                          <a:off x="1571635" y="1487067"/>
                          <a:ext cx="1965621" cy="809600"/>
                          <a:chOff x="1614841" y="1928802"/>
                          <a:chExt cx="1965621" cy="809600"/>
                        </a:xfrm>
                      </a:grpSpPr>
                      <a:sp>
                        <a:nvSpPr>
                          <a:cNvPr id="501" name="500 Akış Çizelgesi: Manyetik Disk"/>
                          <a:cNvSpPr/>
                        </a:nvSpPr>
                        <a:spPr>
                          <a:xfrm>
                            <a:off x="2186331" y="2534060"/>
                            <a:ext cx="58738" cy="122238"/>
                          </a:xfrm>
                          <a:prstGeom prst="flowChartMagneticDisk">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02" name="501 Akış Çizelgesi: Manyetik Disk"/>
                          <a:cNvSpPr/>
                        </a:nvSpPr>
                        <a:spPr>
                          <a:xfrm>
                            <a:off x="2665756" y="1989548"/>
                            <a:ext cx="60325" cy="120650"/>
                          </a:xfrm>
                          <a:prstGeom prst="flowChartMagneticDisk">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03" name="502 Akış Çizelgesi: Manyetik Disk"/>
                          <a:cNvSpPr/>
                        </a:nvSpPr>
                        <a:spPr>
                          <a:xfrm>
                            <a:off x="1765644" y="2232435"/>
                            <a:ext cx="60325" cy="120650"/>
                          </a:xfrm>
                          <a:prstGeom prst="flowChartMagneticDisk">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04" name="503 Akış Çizelgesi: Manyetik Disk"/>
                          <a:cNvSpPr/>
                        </a:nvSpPr>
                        <a:spPr>
                          <a:xfrm>
                            <a:off x="3205506" y="2232435"/>
                            <a:ext cx="60325" cy="120650"/>
                          </a:xfrm>
                          <a:prstGeom prst="flowChartMagneticDisk">
                            <a:avLst/>
                          </a:prstGeom>
                          <a:solidFill>
                            <a:schemeClr val="bg1"/>
                          </a:solidFill>
                          <a:ln>
                            <a:solidFill>
                              <a:schemeClr val="tx1"/>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05" name="504 Akış Çizelgesi: Doğrudan Erişimli Depolama"/>
                          <a:cNvSpPr/>
                        </a:nvSpPr>
                        <a:spPr>
                          <a:xfrm flipH="1">
                            <a:off x="2845144" y="2473735"/>
                            <a:ext cx="239712" cy="60325"/>
                          </a:xfrm>
                          <a:prstGeom prst="flowChartMagneticDrum">
                            <a:avLst/>
                          </a:prstGeom>
                          <a:solidFill>
                            <a:schemeClr val="bg1"/>
                          </a:solidFill>
                          <a:ln>
                            <a:solidFill>
                              <a:srgbClr val="FF0000"/>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06" name="505 Akış Çizelgesi: Doğrudan Erişimli Depolama"/>
                          <a:cNvSpPr/>
                        </a:nvSpPr>
                        <a:spPr>
                          <a:xfrm rot="18496628" flipH="1">
                            <a:off x="2226813" y="2058604"/>
                            <a:ext cx="198437" cy="47625"/>
                          </a:xfrm>
                          <a:prstGeom prst="flowChartMagneticDrum">
                            <a:avLst/>
                          </a:prstGeom>
                          <a:solidFill>
                            <a:schemeClr val="bg1"/>
                          </a:solidFill>
                          <a:ln>
                            <a:solidFill>
                              <a:srgbClr val="FF0000"/>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07" name="506 Küp"/>
                          <a:cNvSpPr/>
                        </a:nvSpPr>
                        <a:spPr>
                          <a:xfrm>
                            <a:off x="2426044" y="2292760"/>
                            <a:ext cx="119062" cy="120650"/>
                          </a:xfrm>
                          <a:prstGeom prst="cube">
                            <a:avLst/>
                          </a:prstGeom>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08" name="507 Serbest Form"/>
                          <a:cNvSpPr/>
                        </a:nvSpPr>
                        <a:spPr>
                          <a:xfrm>
                            <a:off x="2514944" y="2033998"/>
                            <a:ext cx="180975" cy="285750"/>
                          </a:xfrm>
                          <a:custGeom>
                            <a:avLst/>
                            <a:gdLst>
                              <a:gd name="connsiteX0" fmla="*/ 215385 w 215385"/>
                              <a:gd name="connsiteY0" fmla="*/ 0 h 337352"/>
                              <a:gd name="connsiteX1" fmla="*/ 197629 w 215385"/>
                              <a:gd name="connsiteY1" fmla="*/ 97655 h 337352"/>
                              <a:gd name="connsiteX2" fmla="*/ 153241 w 215385"/>
                              <a:gd name="connsiteY2" fmla="*/ 124288 h 337352"/>
                              <a:gd name="connsiteX3" fmla="*/ 91097 w 215385"/>
                              <a:gd name="connsiteY3" fmla="*/ 159798 h 337352"/>
                              <a:gd name="connsiteX4" fmla="*/ 73342 w 215385"/>
                              <a:gd name="connsiteY4" fmla="*/ 186431 h 337352"/>
                              <a:gd name="connsiteX5" fmla="*/ 55587 w 215385"/>
                              <a:gd name="connsiteY5" fmla="*/ 204187 h 337352"/>
                              <a:gd name="connsiteX6" fmla="*/ 46709 w 215385"/>
                              <a:gd name="connsiteY6" fmla="*/ 230820 h 337352"/>
                              <a:gd name="connsiteX7" fmla="*/ 11198 w 215385"/>
                              <a:gd name="connsiteY7" fmla="*/ 257453 h 337352"/>
                              <a:gd name="connsiteX8" fmla="*/ 2321 w 215385"/>
                              <a:gd name="connsiteY8" fmla="*/ 337352 h 3373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5385" h="337352">
                                <a:moveTo>
                                  <a:pt x="215385" y="0"/>
                                </a:moveTo>
                                <a:cubicBezTo>
                                  <a:pt x="209466" y="32552"/>
                                  <a:pt x="212425" y="68063"/>
                                  <a:pt x="197629" y="97655"/>
                                </a:cubicBezTo>
                                <a:cubicBezTo>
                                  <a:pt x="189912" y="113088"/>
                                  <a:pt x="167598" y="114717"/>
                                  <a:pt x="153241" y="124288"/>
                                </a:cubicBezTo>
                                <a:cubicBezTo>
                                  <a:pt x="99496" y="160118"/>
                                  <a:pt x="138564" y="143977"/>
                                  <a:pt x="91097" y="159798"/>
                                </a:cubicBezTo>
                                <a:cubicBezTo>
                                  <a:pt x="85179" y="168676"/>
                                  <a:pt x="80007" y="178099"/>
                                  <a:pt x="73342" y="186431"/>
                                </a:cubicBezTo>
                                <a:cubicBezTo>
                                  <a:pt x="68113" y="192967"/>
                                  <a:pt x="59893" y="197010"/>
                                  <a:pt x="55587" y="204187"/>
                                </a:cubicBezTo>
                                <a:cubicBezTo>
                                  <a:pt x="50772" y="212211"/>
                                  <a:pt x="52700" y="223631"/>
                                  <a:pt x="46709" y="230820"/>
                                </a:cubicBezTo>
                                <a:cubicBezTo>
                                  <a:pt x="37237" y="242187"/>
                                  <a:pt x="23035" y="248575"/>
                                  <a:pt x="11198" y="257453"/>
                                </a:cubicBezTo>
                                <a:cubicBezTo>
                                  <a:pt x="0" y="313448"/>
                                  <a:pt x="2321" y="286752"/>
                                  <a:pt x="2321" y="337352"/>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509" name="508 Serbest Form"/>
                          <a:cNvSpPr/>
                        </a:nvSpPr>
                        <a:spPr>
                          <a:xfrm>
                            <a:off x="2530819" y="2157823"/>
                            <a:ext cx="709612" cy="169862"/>
                          </a:xfrm>
                          <a:custGeom>
                            <a:avLst/>
                            <a:gdLst>
                              <a:gd name="connsiteX0" fmla="*/ 0 w 844097"/>
                              <a:gd name="connsiteY0" fmla="*/ 200771 h 200771"/>
                              <a:gd name="connsiteX1" fmla="*/ 186431 w 844097"/>
                              <a:gd name="connsiteY1" fmla="*/ 183016 h 200771"/>
                              <a:gd name="connsiteX2" fmla="*/ 230819 w 844097"/>
                              <a:gd name="connsiteY2" fmla="*/ 147505 h 200771"/>
                              <a:gd name="connsiteX3" fmla="*/ 266330 w 844097"/>
                              <a:gd name="connsiteY3" fmla="*/ 138628 h 200771"/>
                              <a:gd name="connsiteX4" fmla="*/ 337351 w 844097"/>
                              <a:gd name="connsiteY4" fmla="*/ 94239 h 200771"/>
                              <a:gd name="connsiteX5" fmla="*/ 363984 w 844097"/>
                              <a:gd name="connsiteY5" fmla="*/ 85362 h 200771"/>
                              <a:gd name="connsiteX6" fmla="*/ 381740 w 844097"/>
                              <a:gd name="connsiteY6" fmla="*/ 67606 h 200771"/>
                              <a:gd name="connsiteX7" fmla="*/ 745724 w 844097"/>
                              <a:gd name="connsiteY7" fmla="*/ 58729 h 200771"/>
                              <a:gd name="connsiteX8" fmla="*/ 843379 w 844097"/>
                              <a:gd name="connsiteY8" fmla="*/ 94239 h 200771"/>
                              <a:gd name="connsiteX9" fmla="*/ 843379 w 844097"/>
                              <a:gd name="connsiteY9" fmla="*/ 103117 h 200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44097" h="200771">
                                <a:moveTo>
                                  <a:pt x="0" y="200771"/>
                                </a:moveTo>
                                <a:cubicBezTo>
                                  <a:pt x="62144" y="194853"/>
                                  <a:pt x="125605" y="197053"/>
                                  <a:pt x="186431" y="183016"/>
                                </a:cubicBezTo>
                                <a:cubicBezTo>
                                  <a:pt x="204894" y="178755"/>
                                  <a:pt x="214255" y="156707"/>
                                  <a:pt x="230819" y="147505"/>
                                </a:cubicBezTo>
                                <a:cubicBezTo>
                                  <a:pt x="241485" y="141580"/>
                                  <a:pt x="254493" y="141587"/>
                                  <a:pt x="266330" y="138628"/>
                                </a:cubicBezTo>
                                <a:cubicBezTo>
                                  <a:pt x="287458" y="124542"/>
                                  <a:pt x="315934" y="104948"/>
                                  <a:pt x="337351" y="94239"/>
                                </a:cubicBezTo>
                                <a:cubicBezTo>
                                  <a:pt x="345721" y="90054"/>
                                  <a:pt x="355106" y="88321"/>
                                  <a:pt x="363984" y="85362"/>
                                </a:cubicBezTo>
                                <a:cubicBezTo>
                                  <a:pt x="369903" y="79443"/>
                                  <a:pt x="374776" y="72249"/>
                                  <a:pt x="381740" y="67606"/>
                                </a:cubicBezTo>
                                <a:cubicBezTo>
                                  <a:pt x="483148" y="0"/>
                                  <a:pt x="669454" y="56668"/>
                                  <a:pt x="745724" y="58729"/>
                                </a:cubicBezTo>
                                <a:cubicBezTo>
                                  <a:pt x="828914" y="67047"/>
                                  <a:pt x="829784" y="39861"/>
                                  <a:pt x="843379" y="94239"/>
                                </a:cubicBezTo>
                                <a:cubicBezTo>
                                  <a:pt x="844097" y="97110"/>
                                  <a:pt x="843379" y="100158"/>
                                  <a:pt x="843379" y="103117"/>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510" name="509 Serbest Form"/>
                          <a:cNvSpPr/>
                        </a:nvSpPr>
                        <a:spPr>
                          <a:xfrm>
                            <a:off x="2210144" y="2318160"/>
                            <a:ext cx="284162" cy="280988"/>
                          </a:xfrm>
                          <a:custGeom>
                            <a:avLst/>
                            <a:gdLst>
                              <a:gd name="connsiteX0" fmla="*/ 18877 w 338474"/>
                              <a:gd name="connsiteY0" fmla="*/ 295389 h 332022"/>
                              <a:gd name="connsiteX1" fmla="*/ 107654 w 338474"/>
                              <a:gd name="connsiteY1" fmla="*/ 224368 h 332022"/>
                              <a:gd name="connsiteX2" fmla="*/ 125410 w 338474"/>
                              <a:gd name="connsiteY2" fmla="*/ 171101 h 332022"/>
                              <a:gd name="connsiteX3" fmla="*/ 152043 w 338474"/>
                              <a:gd name="connsiteY3" fmla="*/ 135591 h 332022"/>
                              <a:gd name="connsiteX4" fmla="*/ 169798 w 338474"/>
                              <a:gd name="connsiteY4" fmla="*/ 108958 h 332022"/>
                              <a:gd name="connsiteX5" fmla="*/ 223064 w 338474"/>
                              <a:gd name="connsiteY5" fmla="*/ 55692 h 332022"/>
                              <a:gd name="connsiteX6" fmla="*/ 258575 w 338474"/>
                              <a:gd name="connsiteY6" fmla="*/ 2426 h 332022"/>
                              <a:gd name="connsiteX7" fmla="*/ 338474 w 338474"/>
                              <a:gd name="connsiteY7" fmla="*/ 11303 h 3320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38474" h="332022">
                                <a:moveTo>
                                  <a:pt x="18877" y="295389"/>
                                </a:moveTo>
                                <a:cubicBezTo>
                                  <a:pt x="43402" y="221816"/>
                                  <a:pt x="0" y="332022"/>
                                  <a:pt x="107654" y="224368"/>
                                </a:cubicBezTo>
                                <a:cubicBezTo>
                                  <a:pt x="120888" y="211134"/>
                                  <a:pt x="114180" y="186074"/>
                                  <a:pt x="125410" y="171101"/>
                                </a:cubicBezTo>
                                <a:cubicBezTo>
                                  <a:pt x="134288" y="159264"/>
                                  <a:pt x="143443" y="147631"/>
                                  <a:pt x="152043" y="135591"/>
                                </a:cubicBezTo>
                                <a:cubicBezTo>
                                  <a:pt x="158245" y="126909"/>
                                  <a:pt x="162710" y="116933"/>
                                  <a:pt x="169798" y="108958"/>
                                </a:cubicBezTo>
                                <a:cubicBezTo>
                                  <a:pt x="186480" y="90191"/>
                                  <a:pt x="223064" y="55692"/>
                                  <a:pt x="223064" y="55692"/>
                                </a:cubicBezTo>
                                <a:cubicBezTo>
                                  <a:pt x="224149" y="53521"/>
                                  <a:pt x="244371" y="3717"/>
                                  <a:pt x="258575" y="2426"/>
                                </a:cubicBezTo>
                                <a:cubicBezTo>
                                  <a:pt x="285262" y="0"/>
                                  <a:pt x="338474" y="11303"/>
                                  <a:pt x="338474" y="11303"/>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511" name="510 Serbest Form"/>
                          <a:cNvSpPr/>
                        </a:nvSpPr>
                        <a:spPr>
                          <a:xfrm>
                            <a:off x="1759294" y="2240373"/>
                            <a:ext cx="714375" cy="111125"/>
                          </a:xfrm>
                          <a:custGeom>
                            <a:avLst/>
                            <a:gdLst>
                              <a:gd name="connsiteX0" fmla="*/ 75993 w 850998"/>
                              <a:gd name="connsiteY0" fmla="*/ 22328 h 130357"/>
                              <a:gd name="connsiteX1" fmla="*/ 821718 w 850998"/>
                              <a:gd name="connsiteY1" fmla="*/ 40084 h 130357"/>
                              <a:gd name="connsiteX2" fmla="*/ 830595 w 850998"/>
                              <a:gd name="connsiteY2" fmla="*/ 66717 h 130357"/>
                              <a:gd name="connsiteX3" fmla="*/ 821718 w 850998"/>
                              <a:gd name="connsiteY3" fmla="*/ 93350 h 130357"/>
                              <a:gd name="connsiteX4" fmla="*/ 848351 w 850998"/>
                              <a:gd name="connsiteY4" fmla="*/ 102227 h 130357"/>
                              <a:gd name="connsiteX5" fmla="*/ 848351 w 850998"/>
                              <a:gd name="connsiteY5" fmla="*/ 84472 h 130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0998" h="130357">
                                <a:moveTo>
                                  <a:pt x="75993" y="22328"/>
                                </a:moveTo>
                                <a:cubicBezTo>
                                  <a:pt x="333680" y="108227"/>
                                  <a:pt x="0" y="0"/>
                                  <a:pt x="821718" y="40084"/>
                                </a:cubicBezTo>
                                <a:cubicBezTo>
                                  <a:pt x="831065" y="40540"/>
                                  <a:pt x="827636" y="57839"/>
                                  <a:pt x="830595" y="66717"/>
                                </a:cubicBezTo>
                                <a:cubicBezTo>
                                  <a:pt x="827636" y="75595"/>
                                  <a:pt x="821718" y="83992"/>
                                  <a:pt x="821718" y="93350"/>
                                </a:cubicBezTo>
                                <a:cubicBezTo>
                                  <a:pt x="821718" y="123724"/>
                                  <a:pt x="834286" y="130357"/>
                                  <a:pt x="848351" y="102227"/>
                                </a:cubicBezTo>
                                <a:cubicBezTo>
                                  <a:pt x="850998" y="96934"/>
                                  <a:pt x="848351" y="90390"/>
                                  <a:pt x="848351" y="84472"/>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512" name="511 Serbest Form"/>
                          <a:cNvSpPr/>
                        </a:nvSpPr>
                        <a:spPr>
                          <a:xfrm>
                            <a:off x="2278406" y="2154648"/>
                            <a:ext cx="204788" cy="150812"/>
                          </a:xfrm>
                          <a:custGeom>
                            <a:avLst/>
                            <a:gdLst>
                              <a:gd name="connsiteX0" fmla="*/ 0 w 245311"/>
                              <a:gd name="connsiteY0" fmla="*/ 0 h 177553"/>
                              <a:gd name="connsiteX1" fmla="*/ 44389 w 245311"/>
                              <a:gd name="connsiteY1" fmla="*/ 62144 h 177553"/>
                              <a:gd name="connsiteX2" fmla="*/ 97655 w 245311"/>
                              <a:gd name="connsiteY2" fmla="*/ 71021 h 177553"/>
                              <a:gd name="connsiteX3" fmla="*/ 204187 w 245311"/>
                              <a:gd name="connsiteY3" fmla="*/ 79899 h 177553"/>
                              <a:gd name="connsiteX4" fmla="*/ 230820 w 245311"/>
                              <a:gd name="connsiteY4" fmla="*/ 97654 h 177553"/>
                              <a:gd name="connsiteX5" fmla="*/ 239697 w 245311"/>
                              <a:gd name="connsiteY5" fmla="*/ 177553 h 1775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45311" h="177553">
                                <a:moveTo>
                                  <a:pt x="0" y="0"/>
                                </a:moveTo>
                                <a:cubicBezTo>
                                  <a:pt x="9462" y="28384"/>
                                  <a:pt x="10687" y="45293"/>
                                  <a:pt x="44389" y="62144"/>
                                </a:cubicBezTo>
                                <a:cubicBezTo>
                                  <a:pt x="60489" y="70194"/>
                                  <a:pt x="79765" y="69033"/>
                                  <a:pt x="97655" y="71021"/>
                                </a:cubicBezTo>
                                <a:cubicBezTo>
                                  <a:pt x="133071" y="74956"/>
                                  <a:pt x="168676" y="76940"/>
                                  <a:pt x="204187" y="79899"/>
                                </a:cubicBezTo>
                                <a:cubicBezTo>
                                  <a:pt x="213065" y="85817"/>
                                  <a:pt x="224155" y="89322"/>
                                  <a:pt x="230820" y="97654"/>
                                </a:cubicBezTo>
                                <a:cubicBezTo>
                                  <a:pt x="245311" y="115768"/>
                                  <a:pt x="239697" y="163052"/>
                                  <a:pt x="239697" y="177553"/>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513" name="512 Serbest Form"/>
                          <a:cNvSpPr/>
                        </a:nvSpPr>
                        <a:spPr>
                          <a:xfrm>
                            <a:off x="2502244" y="2319748"/>
                            <a:ext cx="411162" cy="188912"/>
                          </a:xfrm>
                          <a:custGeom>
                            <a:avLst/>
                            <a:gdLst>
                              <a:gd name="connsiteX0" fmla="*/ 0 w 490734"/>
                              <a:gd name="connsiteY0" fmla="*/ 0 h 221942"/>
                              <a:gd name="connsiteX1" fmla="*/ 8878 w 490734"/>
                              <a:gd name="connsiteY1" fmla="*/ 26633 h 221942"/>
                              <a:gd name="connsiteX2" fmla="*/ 53266 w 490734"/>
                              <a:gd name="connsiteY2" fmla="*/ 35510 h 221942"/>
                              <a:gd name="connsiteX3" fmla="*/ 150921 w 490734"/>
                              <a:gd name="connsiteY3" fmla="*/ 44388 h 221942"/>
                              <a:gd name="connsiteX4" fmla="*/ 204187 w 490734"/>
                              <a:gd name="connsiteY4" fmla="*/ 71021 h 221942"/>
                              <a:gd name="connsiteX5" fmla="*/ 257453 w 490734"/>
                              <a:gd name="connsiteY5" fmla="*/ 97654 h 221942"/>
                              <a:gd name="connsiteX6" fmla="*/ 284086 w 490734"/>
                              <a:gd name="connsiteY6" fmla="*/ 133165 h 221942"/>
                              <a:gd name="connsiteX7" fmla="*/ 337352 w 490734"/>
                              <a:gd name="connsiteY7" fmla="*/ 150920 h 221942"/>
                              <a:gd name="connsiteX8" fmla="*/ 372862 w 490734"/>
                              <a:gd name="connsiteY8" fmla="*/ 168675 h 221942"/>
                              <a:gd name="connsiteX9" fmla="*/ 417251 w 490734"/>
                              <a:gd name="connsiteY9" fmla="*/ 195309 h 221942"/>
                              <a:gd name="connsiteX10" fmla="*/ 488272 w 490734"/>
                              <a:gd name="connsiteY10" fmla="*/ 213064 h 221942"/>
                              <a:gd name="connsiteX11" fmla="*/ 488272 w 490734"/>
                              <a:gd name="connsiteY11" fmla="*/ 221942 h 221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90734" h="221942">
                                <a:moveTo>
                                  <a:pt x="0" y="0"/>
                                </a:moveTo>
                                <a:cubicBezTo>
                                  <a:pt x="2959" y="8878"/>
                                  <a:pt x="1092" y="21442"/>
                                  <a:pt x="8878" y="26633"/>
                                </a:cubicBezTo>
                                <a:cubicBezTo>
                                  <a:pt x="21433" y="35003"/>
                                  <a:pt x="38294" y="33638"/>
                                  <a:pt x="53266" y="35510"/>
                                </a:cubicBezTo>
                                <a:cubicBezTo>
                                  <a:pt x="85700" y="39564"/>
                                  <a:pt x="118369" y="41429"/>
                                  <a:pt x="150921" y="44388"/>
                                </a:cubicBezTo>
                                <a:cubicBezTo>
                                  <a:pt x="202770" y="61672"/>
                                  <a:pt x="152558" y="42338"/>
                                  <a:pt x="204187" y="71021"/>
                                </a:cubicBezTo>
                                <a:cubicBezTo>
                                  <a:pt x="221540" y="80661"/>
                                  <a:pt x="239698" y="88776"/>
                                  <a:pt x="257453" y="97654"/>
                                </a:cubicBezTo>
                                <a:cubicBezTo>
                                  <a:pt x="266331" y="109491"/>
                                  <a:pt x="271775" y="124958"/>
                                  <a:pt x="284086" y="133165"/>
                                </a:cubicBezTo>
                                <a:cubicBezTo>
                                  <a:pt x="299658" y="143547"/>
                                  <a:pt x="320612" y="142550"/>
                                  <a:pt x="337352" y="150920"/>
                                </a:cubicBezTo>
                                <a:cubicBezTo>
                                  <a:pt x="349189" y="156838"/>
                                  <a:pt x="361851" y="161334"/>
                                  <a:pt x="372862" y="168675"/>
                                </a:cubicBezTo>
                                <a:cubicBezTo>
                                  <a:pt x="410547" y="193798"/>
                                  <a:pt x="367795" y="182945"/>
                                  <a:pt x="417251" y="195309"/>
                                </a:cubicBezTo>
                                <a:cubicBezTo>
                                  <a:pt x="424425" y="197103"/>
                                  <a:pt x="476095" y="204945"/>
                                  <a:pt x="488272" y="213064"/>
                                </a:cubicBezTo>
                                <a:cubicBezTo>
                                  <a:pt x="490734" y="214706"/>
                                  <a:pt x="488272" y="218983"/>
                                  <a:pt x="488272" y="221942"/>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514" name="513 Akış Çizelgesi: Manyetik Disk"/>
                          <a:cNvSpPr/>
                        </a:nvSpPr>
                        <a:spPr>
                          <a:xfrm>
                            <a:off x="1946619" y="2353085"/>
                            <a:ext cx="38100" cy="180975"/>
                          </a:xfrm>
                          <a:prstGeom prst="flowChartMagneticDisk">
                            <a:avLst/>
                          </a:prstGeom>
                          <a:solidFill>
                            <a:schemeClr val="bg1"/>
                          </a:solidFill>
                          <a:ln>
                            <a:solidFill>
                              <a:srgbClr val="FF0000"/>
                            </a:solidFill>
                          </a:ln>
                        </a:spPr>
                        <a:txSp>
                          <a:txBody>
                            <a:bodyPr anchor="ctr"/>
                            <a:lstStyle>
                              <a:defPPr>
                                <a:defRPr lang="tr-T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tr-TR"/>
                            </a:p>
                          </a:txBody>
                          <a:useSpRect/>
                        </a:txSp>
                        <a:style>
                          <a:lnRef idx="2">
                            <a:schemeClr val="accent1">
                              <a:shade val="50000"/>
                            </a:schemeClr>
                          </a:lnRef>
                          <a:fillRef idx="1">
                            <a:schemeClr val="accent1"/>
                          </a:fillRef>
                          <a:effectRef idx="0">
                            <a:schemeClr val="accent1"/>
                          </a:effectRef>
                          <a:fontRef idx="minor">
                            <a:schemeClr val="lt1"/>
                          </a:fontRef>
                        </a:style>
                      </a:sp>
                      <a:sp>
                        <a:nvSpPr>
                          <a:cNvPr id="515" name="514 Serbest Form"/>
                          <a:cNvSpPr/>
                        </a:nvSpPr>
                        <a:spPr>
                          <a:xfrm>
                            <a:off x="1979956" y="2330860"/>
                            <a:ext cx="500063" cy="57150"/>
                          </a:xfrm>
                          <a:custGeom>
                            <a:avLst/>
                            <a:gdLst>
                              <a:gd name="connsiteX0" fmla="*/ 0 w 594804"/>
                              <a:gd name="connsiteY0" fmla="*/ 67305 h 67305"/>
                              <a:gd name="connsiteX1" fmla="*/ 142043 w 594804"/>
                              <a:gd name="connsiteY1" fmla="*/ 49549 h 67305"/>
                              <a:gd name="connsiteX2" fmla="*/ 177554 w 594804"/>
                              <a:gd name="connsiteY2" fmla="*/ 40672 h 67305"/>
                              <a:gd name="connsiteX3" fmla="*/ 275208 w 594804"/>
                              <a:gd name="connsiteY3" fmla="*/ 31794 h 67305"/>
                              <a:gd name="connsiteX4" fmla="*/ 301841 w 594804"/>
                              <a:gd name="connsiteY4" fmla="*/ 14039 h 67305"/>
                              <a:gd name="connsiteX5" fmla="*/ 594804 w 594804"/>
                              <a:gd name="connsiteY5" fmla="*/ 5161 h 673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94804" h="67305">
                                <a:moveTo>
                                  <a:pt x="0" y="67305"/>
                                </a:moveTo>
                                <a:cubicBezTo>
                                  <a:pt x="47348" y="61386"/>
                                  <a:pt x="94855" y="56627"/>
                                  <a:pt x="142043" y="49549"/>
                                </a:cubicBezTo>
                                <a:cubicBezTo>
                                  <a:pt x="154109" y="47739"/>
                                  <a:pt x="165460" y="42285"/>
                                  <a:pt x="177554" y="40672"/>
                                </a:cubicBezTo>
                                <a:cubicBezTo>
                                  <a:pt x="209953" y="36352"/>
                                  <a:pt x="242657" y="34753"/>
                                  <a:pt x="275208" y="31794"/>
                                </a:cubicBezTo>
                                <a:cubicBezTo>
                                  <a:pt x="284086" y="25876"/>
                                  <a:pt x="291379" y="16131"/>
                                  <a:pt x="301841" y="14039"/>
                                </a:cubicBezTo>
                                <a:cubicBezTo>
                                  <a:pt x="372036" y="0"/>
                                  <a:pt x="544111" y="5161"/>
                                  <a:pt x="594804" y="5161"/>
                                </a:cubicBezTo>
                              </a:path>
                            </a:pathLst>
                          </a:cu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sp>
                        <a:nvSpPr>
                          <a:cNvPr id="2078" name="515 Metin kutusu"/>
                          <a:cNvSpPr txBox="1">
                            <a:spLocks noChangeArrowheads="1"/>
                          </a:cNvSpPr>
                        </a:nvSpPr>
                        <a:spPr bwMode="auto">
                          <a:xfrm>
                            <a:off x="1972031" y="1928802"/>
                            <a:ext cx="416149" cy="307777"/>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H</a:t>
                              </a:r>
                              <a:r>
                                <a:rPr lang="tr-TR" sz="1400" b="1" baseline="-25000">
                                  <a:latin typeface="Calibri" pitchFamily="34" charset="0"/>
                                </a:rPr>
                                <a:t>x</a:t>
                              </a:r>
                            </a:p>
                          </a:txBody>
                          <a:useSpRect/>
                        </a:txSp>
                      </a:sp>
                      <a:sp>
                        <a:nvSpPr>
                          <a:cNvPr id="2079" name="516 Metin kutusu"/>
                          <a:cNvSpPr txBox="1">
                            <a:spLocks noChangeArrowheads="1"/>
                          </a:cNvSpPr>
                        </a:nvSpPr>
                        <a:spPr bwMode="auto">
                          <a:xfrm>
                            <a:off x="2830801" y="2477574"/>
                            <a:ext cx="359921" cy="260828"/>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H</a:t>
                              </a:r>
                              <a:r>
                                <a:rPr lang="tr-TR" sz="1400" b="1" baseline="-25000">
                                  <a:latin typeface="Calibri" pitchFamily="34" charset="0"/>
                                </a:rPr>
                                <a:t>y</a:t>
                              </a:r>
                            </a:p>
                          </a:txBody>
                          <a:useSpRect/>
                        </a:txSp>
                      </a:sp>
                      <a:sp>
                        <a:nvSpPr>
                          <a:cNvPr id="2080" name="517 Metin kutusu"/>
                          <a:cNvSpPr txBox="1">
                            <a:spLocks noChangeArrowheads="1"/>
                          </a:cNvSpPr>
                        </a:nvSpPr>
                        <a:spPr bwMode="auto">
                          <a:xfrm>
                            <a:off x="1614841" y="2333921"/>
                            <a:ext cx="451041" cy="307777"/>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H</a:t>
                              </a:r>
                              <a:r>
                                <a:rPr lang="tr-TR" sz="1400" b="1" baseline="-25000">
                                  <a:latin typeface="Calibri" pitchFamily="34" charset="0"/>
                                </a:rPr>
                                <a:t>z</a:t>
                              </a:r>
                            </a:p>
                          </a:txBody>
                          <a:useSpRect/>
                        </a:txSp>
                      </a:sp>
                      <a:sp>
                        <a:nvSpPr>
                          <a:cNvPr id="2081" name="518 Metin kutusu"/>
                          <a:cNvSpPr txBox="1">
                            <a:spLocks noChangeArrowheads="1"/>
                          </a:cNvSpPr>
                        </a:nvSpPr>
                        <a:spPr bwMode="auto">
                          <a:xfrm>
                            <a:off x="2681007" y="1928802"/>
                            <a:ext cx="359921" cy="260828"/>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E</a:t>
                              </a:r>
                              <a:r>
                                <a:rPr lang="tr-TR" sz="1400" b="1" baseline="-25000">
                                  <a:latin typeface="Calibri" pitchFamily="34" charset="0"/>
                                </a:rPr>
                                <a:t>x</a:t>
                              </a:r>
                            </a:p>
                          </a:txBody>
                          <a:useSpRect/>
                        </a:txSp>
                      </a:sp>
                      <a:sp>
                        <a:nvSpPr>
                          <a:cNvPr id="2082" name="519 Metin kutusu"/>
                          <a:cNvSpPr txBox="1">
                            <a:spLocks noChangeArrowheads="1"/>
                          </a:cNvSpPr>
                        </a:nvSpPr>
                        <a:spPr bwMode="auto">
                          <a:xfrm>
                            <a:off x="3220541" y="2159823"/>
                            <a:ext cx="359921" cy="260828"/>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sz="1400" b="1">
                                  <a:latin typeface="Calibri" pitchFamily="34" charset="0"/>
                                </a:rPr>
                                <a:t>E</a:t>
                              </a:r>
                              <a:r>
                                <a:rPr lang="tr-TR" sz="1400" b="1" baseline="-25000">
                                  <a:latin typeface="Calibri" pitchFamily="34" charset="0"/>
                                </a:rPr>
                                <a:t>y</a:t>
                              </a:r>
                            </a:p>
                          </a:txBody>
                          <a:useSpRect/>
                        </a:txSp>
                      </a:sp>
                    </a:grpSp>
                    <a:sp>
                      <a:nvSpPr>
                        <a:cNvPr id="2061" name="520 Metin kutusu"/>
                        <a:cNvSpPr txBox="1">
                          <a:spLocks noChangeArrowheads="1"/>
                        </a:cNvSpPr>
                      </a:nvSpPr>
                      <a:spPr bwMode="auto">
                        <a:xfrm>
                          <a:off x="642941" y="2738447"/>
                          <a:ext cx="500066" cy="369332"/>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l-GR">
                                <a:latin typeface="Calibri" pitchFamily="34" charset="0"/>
                              </a:rPr>
                              <a:t>ρ</a:t>
                            </a:r>
                            <a:r>
                              <a:rPr lang="tr-TR" baseline="-25000">
                                <a:latin typeface="Calibri" pitchFamily="34" charset="0"/>
                              </a:rPr>
                              <a:t>1</a:t>
                            </a:r>
                          </a:p>
                        </a:txBody>
                        <a:useSpRect/>
                      </a:txSp>
                    </a:sp>
                    <a:sp>
                      <a:nvSpPr>
                        <a:cNvPr id="2062" name="521 Metin kutusu"/>
                        <a:cNvSpPr txBox="1">
                          <a:spLocks noChangeArrowheads="1"/>
                        </a:cNvSpPr>
                      </a:nvSpPr>
                      <a:spPr bwMode="auto">
                        <a:xfrm>
                          <a:off x="642941" y="3738579"/>
                          <a:ext cx="500066" cy="369332"/>
                        </a:xfrm>
                        <a:prstGeom prst="rect">
                          <a:avLst/>
                        </a:prstGeom>
                        <a:noFill/>
                        <a:ln w="9525">
                          <a:noFill/>
                          <a:miter lim="800000"/>
                          <a:headEnd/>
                          <a:tailEnd/>
                        </a:ln>
                      </a:spPr>
                      <a:txSp>
                        <a:txBody>
                          <a:bodyPr>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l-GR">
                                <a:latin typeface="Calibri" pitchFamily="34" charset="0"/>
                              </a:rPr>
                              <a:t>ρ</a:t>
                            </a:r>
                            <a:r>
                              <a:rPr lang="tr-TR" baseline="-25000">
                                <a:latin typeface="Calibri" pitchFamily="34" charset="0"/>
                              </a:rPr>
                              <a:t>2</a:t>
                            </a:r>
                          </a:p>
                        </a:txBody>
                        <a:useSpRect/>
                      </a:txSp>
                    </a:sp>
                    <a:sp>
                      <a:nvSpPr>
                        <a:cNvPr id="35" name="34 Yay"/>
                        <a:cNvSpPr/>
                      </a:nvSpPr>
                      <a:spPr>
                        <a:xfrm>
                          <a:off x="2392363" y="1749425"/>
                          <a:ext cx="285750" cy="214313"/>
                        </a:xfrm>
                        <a:prstGeom prst="arc">
                          <a:avLst/>
                        </a:prstGeom>
                      </a:spPr>
                      <a:txSp>
                        <a:txBody>
                          <a:bodyPr anchor="ctr"/>
                          <a:lstStyle>
                            <a:defPPr>
                              <a:defRPr lang="tr-TR"/>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fontAlgn="auto">
                              <a:spcBef>
                                <a:spcPts val="0"/>
                              </a:spcBef>
                              <a:spcAft>
                                <a:spcPts val="0"/>
                              </a:spcAft>
                              <a:defRPr/>
                            </a:pPr>
                            <a:endParaRPr lang="tr-TR"/>
                          </a:p>
                        </a:txBody>
                        <a:useSpRect/>
                      </a:txSp>
                      <a:style>
                        <a:lnRef idx="1">
                          <a:schemeClr val="accent1"/>
                        </a:lnRef>
                        <a:fillRef idx="0">
                          <a:schemeClr val="accent1"/>
                        </a:fillRef>
                        <a:effectRef idx="0">
                          <a:schemeClr val="accent1"/>
                        </a:effectRef>
                        <a:fontRef idx="minor">
                          <a:schemeClr val="tx1"/>
                        </a:fontRef>
                      </a:style>
                    </a:sp>
                    <a:cxnSp>
                      <a:nvCxnSpPr>
                        <a:cNvPr id="37" name="36 Düz Ok Bağlayıcısı"/>
                        <a:cNvCxnSpPr/>
                      </a:nvCxnSpPr>
                      <a:spPr>
                        <a:xfrm flipV="1">
                          <a:off x="2643188" y="1357313"/>
                          <a:ext cx="642937" cy="42862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058" name="35 Dikdörtgen"/>
                        <a:cNvSpPr>
                          <a:spLocks noChangeArrowheads="1"/>
                        </a:cNvSpPr>
                      </a:nvSpPr>
                      <a:spPr bwMode="auto">
                        <a:xfrm>
                          <a:off x="3263900" y="1143000"/>
                          <a:ext cx="307975" cy="369888"/>
                        </a:xfrm>
                        <a:prstGeom prst="rect">
                          <a:avLst/>
                        </a:prstGeom>
                        <a:noFill/>
                        <a:ln w="9525">
                          <a:noFill/>
                          <a:miter lim="800000"/>
                          <a:headEnd/>
                          <a:tailEnd/>
                        </a:ln>
                      </a:spPr>
                      <a:txSp>
                        <a:txBody>
                          <a:bodyPr wrap="none">
                            <a:spAutoFit/>
                          </a:bodyPr>
                          <a:lstStyle>
                            <a:defPPr>
                              <a:defRPr lang="tr-TR"/>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tr-TR">
                                <a:latin typeface="Calibri" pitchFamily="34" charset="0"/>
                              </a:rPr>
                              <a:t>θ</a:t>
                            </a:r>
                          </a:p>
                        </a:txBody>
                        <a:useSpRect/>
                      </a:txSp>
                    </a:sp>
                  </a:grpSp>
                </lc:lockedCanvas>
              </a:graphicData>
            </a:graphic>
          </wp:inline>
        </w:drawing>
      </w:r>
    </w:p>
    <w:p w:rsidR="00B93EBC" w:rsidRPr="00362CC3" w:rsidRDefault="00B93EBC" w:rsidP="00B93EBC">
      <w:pPr>
        <w:autoSpaceDE w:val="0"/>
        <w:autoSpaceDN w:val="0"/>
        <w:adjustRightInd w:val="0"/>
        <w:spacing w:after="0"/>
        <w:jc w:val="center"/>
        <w:rPr>
          <w:rFonts w:ascii="Times New Roman" w:hAnsi="Times New Roman" w:cs="Times New Roman"/>
          <w:position w:val="0"/>
        </w:rPr>
      </w:pPr>
      <w:r w:rsidRPr="00362CC3">
        <w:rPr>
          <w:rFonts w:ascii="Times New Roman" w:hAnsi="Times New Roman" w:cs="Times New Roman"/>
          <w:position w:val="0"/>
        </w:rPr>
        <w:t>Şekil-2:Jeolojik Doğrultu(azimut açısı)</w:t>
      </w:r>
    </w:p>
    <w:p w:rsidR="00B93EBC" w:rsidRPr="00362CC3" w:rsidRDefault="00B93EBC" w:rsidP="006205FE">
      <w:pPr>
        <w:rPr>
          <w:rFonts w:ascii="Times New Roman" w:hAnsi="Times New Roman" w:cs="Times New Roman"/>
          <w:position w:val="0"/>
        </w:rPr>
      </w:pPr>
    </w:p>
    <w:p w:rsidR="00D043C4" w:rsidRPr="00362CC3" w:rsidRDefault="003046DE" w:rsidP="006205FE">
      <w:pPr>
        <w:rPr>
          <w:rFonts w:ascii="Times New Roman" w:hAnsi="Times New Roman" w:cs="Times New Roman"/>
          <w:position w:val="0"/>
        </w:rPr>
      </w:pPr>
      <w:r w:rsidRPr="00362CC3">
        <w:rPr>
          <w:rFonts w:ascii="Times New Roman" w:hAnsi="Times New Roman" w:cs="Times New Roman"/>
          <w:position w:val="0"/>
        </w:rPr>
        <w:t>Bir önceki bölüm</w:t>
      </w:r>
      <w:r w:rsidR="00630B0F" w:rsidRPr="00362CC3">
        <w:rPr>
          <w:rFonts w:ascii="Times New Roman" w:hAnsi="Times New Roman" w:cs="Times New Roman"/>
          <w:position w:val="0"/>
        </w:rPr>
        <w:t xml:space="preserve">de de değinildiği gibi genellikle kuzey-güney ve doğu-batı doğrultusunda ölçülen elektrik ve manyetik alanlara bağlı olarak ölçülen empedans tensörü de </w:t>
      </w:r>
    </w:p>
    <w:p w:rsidR="007B5AF9" w:rsidRPr="00362CC3" w:rsidRDefault="009C7D6B" w:rsidP="006205FE">
      <w:pPr>
        <w:rPr>
          <w:rFonts w:ascii="Times New Roman" w:hAnsi="Times New Roman" w:cs="Times New Roman"/>
          <w:position w:val="-16"/>
        </w:rPr>
      </w:pPr>
      <w:r w:rsidRPr="00362CC3">
        <w:rPr>
          <w:rFonts w:ascii="Times New Roman" w:hAnsi="Times New Roman" w:cs="Times New Roman"/>
          <w:position w:val="-12"/>
        </w:rPr>
        <w:object w:dxaOrig="960" w:dyaOrig="360">
          <v:shape id="_x0000_i1030" type="#_x0000_t75" style="width:47.7pt;height:18.7pt" o:ole="">
            <v:imagedata r:id="rId33" o:title=""/>
          </v:shape>
          <o:OLEObject Type="Embed" ProgID="Equation.DSMT4" ShapeID="_x0000_i1030" DrawAspect="Content" ObjectID="_1272064576" r:id="rId34"/>
        </w:object>
      </w:r>
      <w:r w:rsidR="007F7E88" w:rsidRPr="00362CC3">
        <w:rPr>
          <w:rFonts w:ascii="Times New Roman" w:hAnsi="Times New Roman" w:cs="Times New Roman"/>
        </w:rPr>
        <w:t xml:space="preserve">                                                                                                                    </w:t>
      </w:r>
      <w:r w:rsidR="00B93EBC">
        <w:rPr>
          <w:rFonts w:ascii="Times New Roman" w:hAnsi="Times New Roman" w:cs="Times New Roman"/>
        </w:rPr>
        <w:t xml:space="preserve">     </w:t>
      </w:r>
      <w:r w:rsidR="008D137C" w:rsidRPr="00362CC3">
        <w:rPr>
          <w:rFonts w:ascii="Times New Roman" w:hAnsi="Times New Roman" w:cs="Times New Roman"/>
          <w:position w:val="-16"/>
        </w:rPr>
        <w:t>(9</w:t>
      </w:r>
      <w:r w:rsidR="00DA6B60" w:rsidRPr="00362CC3">
        <w:rPr>
          <w:rFonts w:ascii="Times New Roman" w:hAnsi="Times New Roman" w:cs="Times New Roman"/>
          <w:position w:val="-16"/>
        </w:rPr>
        <w:t>)</w:t>
      </w:r>
    </w:p>
    <w:p w:rsidR="009C7D6B" w:rsidRPr="00362CC3" w:rsidRDefault="009C7D6B" w:rsidP="006205FE">
      <w:pPr>
        <w:rPr>
          <w:rFonts w:ascii="Times New Roman" w:hAnsi="Times New Roman" w:cs="Times New Roman"/>
          <w:position w:val="-32"/>
        </w:rPr>
      </w:pPr>
      <w:r w:rsidRPr="00362CC3">
        <w:rPr>
          <w:rFonts w:ascii="Times New Roman" w:hAnsi="Times New Roman" w:cs="Times New Roman"/>
          <w:position w:val="-32"/>
        </w:rPr>
        <w:object w:dxaOrig="1680" w:dyaOrig="760">
          <v:shape id="_x0000_i1031" type="#_x0000_t75" style="width:84.15pt;height:38.35pt" o:ole="">
            <v:imagedata r:id="rId35" o:title=""/>
          </v:shape>
          <o:OLEObject Type="Embed" ProgID="Equation.DSMT4" ShapeID="_x0000_i1031" DrawAspect="Content" ObjectID="_1272064577" r:id="rId36"/>
        </w:object>
      </w:r>
      <w:r w:rsidRPr="00362CC3">
        <w:rPr>
          <w:rFonts w:ascii="Times New Roman" w:hAnsi="Times New Roman" w:cs="Times New Roman"/>
        </w:rPr>
        <w:t xml:space="preserve">                                                                         </w:t>
      </w:r>
      <w:r w:rsidR="008D137C" w:rsidRPr="00362CC3">
        <w:rPr>
          <w:rFonts w:ascii="Times New Roman" w:hAnsi="Times New Roman" w:cs="Times New Roman"/>
        </w:rPr>
        <w:t xml:space="preserve">                              </w:t>
      </w:r>
      <w:r w:rsidR="00B93EBC">
        <w:rPr>
          <w:rFonts w:ascii="Times New Roman" w:hAnsi="Times New Roman" w:cs="Times New Roman"/>
        </w:rPr>
        <w:t xml:space="preserve">    </w:t>
      </w:r>
      <w:r w:rsidR="008D137C" w:rsidRPr="00362CC3">
        <w:rPr>
          <w:rFonts w:ascii="Times New Roman" w:hAnsi="Times New Roman" w:cs="Times New Roman"/>
          <w:position w:val="0"/>
        </w:rPr>
        <w:t>(10</w:t>
      </w:r>
      <w:r w:rsidRPr="00362CC3">
        <w:rPr>
          <w:rFonts w:ascii="Times New Roman" w:hAnsi="Times New Roman" w:cs="Times New Roman"/>
          <w:position w:val="0"/>
        </w:rPr>
        <w:t>)</w:t>
      </w:r>
    </w:p>
    <w:p w:rsidR="007B5AF9" w:rsidRPr="00362CC3" w:rsidRDefault="00FD33D1" w:rsidP="006205FE">
      <w:pPr>
        <w:rPr>
          <w:rFonts w:ascii="Times New Roman" w:hAnsi="Times New Roman" w:cs="Times New Roman"/>
          <w:position w:val="0"/>
        </w:rPr>
      </w:pPr>
      <w:r w:rsidRPr="00362CC3">
        <w:rPr>
          <w:rFonts w:ascii="Times New Roman" w:hAnsi="Times New Roman" w:cs="Times New Roman"/>
          <w:position w:val="0"/>
        </w:rPr>
        <w:t>ş</w:t>
      </w:r>
      <w:r w:rsidR="00630B0F" w:rsidRPr="00362CC3">
        <w:rPr>
          <w:rFonts w:ascii="Times New Roman" w:hAnsi="Times New Roman" w:cs="Times New Roman"/>
          <w:position w:val="0"/>
        </w:rPr>
        <w:t>eklinde ifade edilmektedir.</w:t>
      </w:r>
      <w:r w:rsidR="007B5AF9" w:rsidRPr="00362CC3">
        <w:rPr>
          <w:rFonts w:ascii="Times New Roman" w:hAnsi="Times New Roman" w:cs="Times New Roman"/>
          <w:position w:val="0"/>
        </w:rPr>
        <w:t xml:space="preserve"> Burada Z</w:t>
      </w:r>
      <w:r w:rsidR="007B5AF9" w:rsidRPr="00362CC3">
        <w:rPr>
          <w:rFonts w:ascii="Times New Roman" w:hAnsi="Times New Roman" w:cs="Times New Roman"/>
          <w:position w:val="0"/>
          <w:vertAlign w:val="subscript"/>
        </w:rPr>
        <w:t>m</w:t>
      </w:r>
      <w:r w:rsidR="007B5AF9" w:rsidRPr="00362CC3">
        <w:rPr>
          <w:rFonts w:ascii="Times New Roman" w:hAnsi="Times New Roman" w:cs="Times New Roman"/>
          <w:position w:val="0"/>
        </w:rPr>
        <w:t xml:space="preserve"> ölçülen empedans tensörüdür. </w:t>
      </w:r>
      <w:r w:rsidR="0056515F" w:rsidRPr="00362CC3">
        <w:rPr>
          <w:rFonts w:ascii="Times New Roman" w:hAnsi="Times New Roman" w:cs="Times New Roman"/>
          <w:position w:val="0"/>
        </w:rPr>
        <w:t xml:space="preserve">Bölgesel </w:t>
      </w:r>
      <w:r w:rsidR="006F2493" w:rsidRPr="00362CC3">
        <w:rPr>
          <w:rFonts w:ascii="Times New Roman" w:hAnsi="Times New Roman" w:cs="Times New Roman"/>
          <w:position w:val="0"/>
        </w:rPr>
        <w:t xml:space="preserve">eksen sisteminde </w:t>
      </w:r>
      <w:r w:rsidR="007B5AF9" w:rsidRPr="00362CC3">
        <w:rPr>
          <w:rFonts w:ascii="Times New Roman" w:hAnsi="Times New Roman" w:cs="Times New Roman"/>
          <w:position w:val="0"/>
        </w:rPr>
        <w:t>veya asal eksen siste</w:t>
      </w:r>
      <w:r w:rsidR="006F2493" w:rsidRPr="00362CC3">
        <w:rPr>
          <w:rFonts w:ascii="Times New Roman" w:hAnsi="Times New Roman" w:cs="Times New Roman"/>
          <w:position w:val="0"/>
        </w:rPr>
        <w:t xml:space="preserve">minde ölçülen empedans tensörü </w:t>
      </w:r>
      <w:r w:rsidR="0056515F" w:rsidRPr="00362CC3">
        <w:rPr>
          <w:rFonts w:ascii="Times New Roman" w:hAnsi="Times New Roman" w:cs="Times New Roman"/>
          <w:position w:val="0"/>
        </w:rPr>
        <w:t>4, 7, 8 ve 9</w:t>
      </w:r>
      <w:r w:rsidR="007B5AF9" w:rsidRPr="00362CC3">
        <w:rPr>
          <w:rFonts w:ascii="Times New Roman" w:hAnsi="Times New Roman" w:cs="Times New Roman"/>
          <w:position w:val="0"/>
        </w:rPr>
        <w:t xml:space="preserve"> bağıntıları kullanılarak</w:t>
      </w:r>
    </w:p>
    <w:p w:rsidR="007B5AF9" w:rsidRPr="00362CC3" w:rsidRDefault="007B5AF9" w:rsidP="006205FE">
      <w:pPr>
        <w:rPr>
          <w:rFonts w:ascii="Times New Roman" w:hAnsi="Times New Roman" w:cs="Times New Roman"/>
        </w:rPr>
      </w:pPr>
      <w:r w:rsidRPr="00362CC3">
        <w:rPr>
          <w:rFonts w:ascii="Times New Roman" w:hAnsi="Times New Roman" w:cs="Times New Roman"/>
        </w:rPr>
        <w:object w:dxaOrig="1080" w:dyaOrig="360">
          <v:shape id="_x0000_i1032" type="#_x0000_t75" style="width:55.15pt;height:18.7pt" o:ole="">
            <v:imagedata r:id="rId37" o:title=""/>
          </v:shape>
          <o:OLEObject Type="Embed" ProgID="Equation.DSMT4" ShapeID="_x0000_i1032" DrawAspect="Content" ObjectID="_1272064578" r:id="rId38"/>
        </w:object>
      </w:r>
      <w:r w:rsidR="006F2493" w:rsidRPr="00362CC3">
        <w:rPr>
          <w:rFonts w:ascii="Times New Roman" w:hAnsi="Times New Roman" w:cs="Times New Roman"/>
        </w:rPr>
        <w:t xml:space="preserve">                                                                                                </w:t>
      </w:r>
      <w:r w:rsidR="008D137C" w:rsidRPr="00362CC3">
        <w:rPr>
          <w:rFonts w:ascii="Times New Roman" w:hAnsi="Times New Roman" w:cs="Times New Roman"/>
        </w:rPr>
        <w:t xml:space="preserve">                </w:t>
      </w:r>
      <w:r w:rsidR="00B93EBC">
        <w:rPr>
          <w:rFonts w:ascii="Times New Roman" w:hAnsi="Times New Roman" w:cs="Times New Roman"/>
        </w:rPr>
        <w:t xml:space="preserve">    </w:t>
      </w:r>
      <w:r w:rsidR="008D137C" w:rsidRPr="00362CC3">
        <w:rPr>
          <w:rFonts w:ascii="Times New Roman" w:hAnsi="Times New Roman" w:cs="Times New Roman"/>
          <w:position w:val="-18"/>
        </w:rPr>
        <w:t>(11</w:t>
      </w:r>
      <w:r w:rsidR="006F2493" w:rsidRPr="00362CC3">
        <w:rPr>
          <w:rFonts w:ascii="Times New Roman" w:hAnsi="Times New Roman" w:cs="Times New Roman"/>
          <w:position w:val="-18"/>
        </w:rPr>
        <w:t>)</w:t>
      </w:r>
    </w:p>
    <w:p w:rsidR="007B5AF9" w:rsidRPr="00362CC3" w:rsidRDefault="00FD33D1" w:rsidP="006205FE">
      <w:pPr>
        <w:rPr>
          <w:rFonts w:ascii="Times New Roman" w:hAnsi="Times New Roman" w:cs="Times New Roman"/>
          <w:position w:val="0"/>
        </w:rPr>
      </w:pPr>
      <w:r w:rsidRPr="00362CC3">
        <w:rPr>
          <w:rFonts w:ascii="Times New Roman" w:hAnsi="Times New Roman" w:cs="Times New Roman"/>
          <w:position w:val="0"/>
        </w:rPr>
        <w:t>ş</w:t>
      </w:r>
      <w:r w:rsidR="007B5AF9" w:rsidRPr="00362CC3">
        <w:rPr>
          <w:rFonts w:ascii="Times New Roman" w:hAnsi="Times New Roman" w:cs="Times New Roman"/>
          <w:position w:val="0"/>
        </w:rPr>
        <w:t>eklinde veya ölçüm ekseninde</w:t>
      </w:r>
    </w:p>
    <w:p w:rsidR="007B5AF9" w:rsidRPr="00362CC3" w:rsidRDefault="006F2493" w:rsidP="006205FE">
      <w:pPr>
        <w:rPr>
          <w:rFonts w:ascii="Times New Roman" w:hAnsi="Times New Roman" w:cs="Times New Roman"/>
        </w:rPr>
      </w:pPr>
      <w:r w:rsidRPr="00362CC3">
        <w:rPr>
          <w:rFonts w:ascii="Times New Roman" w:hAnsi="Times New Roman" w:cs="Times New Roman"/>
          <w:position w:val="-12"/>
        </w:rPr>
        <w:object w:dxaOrig="1520" w:dyaOrig="380">
          <v:shape id="_x0000_i1033" type="#_x0000_t75" style="width:76.7pt;height:19.65pt" o:ole="">
            <v:imagedata r:id="rId39" o:title=""/>
          </v:shape>
          <o:OLEObject Type="Embed" ProgID="Equation.DSMT4" ShapeID="_x0000_i1033" DrawAspect="Content" ObjectID="_1272064579" r:id="rId40"/>
        </w:object>
      </w:r>
      <w:r w:rsidRPr="00362CC3">
        <w:rPr>
          <w:rFonts w:ascii="Times New Roman" w:hAnsi="Times New Roman" w:cs="Times New Roman"/>
        </w:rPr>
        <w:t xml:space="preserve">                                                                            </w:t>
      </w:r>
      <w:r w:rsidR="008D137C" w:rsidRPr="00362CC3">
        <w:rPr>
          <w:rFonts w:ascii="Times New Roman" w:hAnsi="Times New Roman" w:cs="Times New Roman"/>
        </w:rPr>
        <w:t xml:space="preserve">                              </w:t>
      </w:r>
      <w:r w:rsidR="00B93EBC">
        <w:rPr>
          <w:rFonts w:ascii="Times New Roman" w:hAnsi="Times New Roman" w:cs="Times New Roman"/>
        </w:rPr>
        <w:t xml:space="preserve">   </w:t>
      </w:r>
      <w:r w:rsidR="008D137C" w:rsidRPr="00362CC3">
        <w:rPr>
          <w:rFonts w:ascii="Times New Roman" w:hAnsi="Times New Roman" w:cs="Times New Roman"/>
          <w:position w:val="0"/>
        </w:rPr>
        <w:t>(12</w:t>
      </w:r>
      <w:r w:rsidRPr="00362CC3">
        <w:rPr>
          <w:rFonts w:ascii="Times New Roman" w:hAnsi="Times New Roman" w:cs="Times New Roman"/>
          <w:position w:val="0"/>
        </w:rPr>
        <w:t>)</w:t>
      </w:r>
    </w:p>
    <w:p w:rsidR="00414C11" w:rsidRPr="00362CC3" w:rsidRDefault="00FD33D1" w:rsidP="006205FE">
      <w:pPr>
        <w:rPr>
          <w:rFonts w:ascii="Times New Roman" w:hAnsi="Times New Roman" w:cs="Times New Roman"/>
          <w:position w:val="0"/>
        </w:rPr>
      </w:pPr>
      <w:r w:rsidRPr="00362CC3">
        <w:rPr>
          <w:rFonts w:ascii="Times New Roman" w:hAnsi="Times New Roman" w:cs="Times New Roman"/>
          <w:position w:val="0"/>
        </w:rPr>
        <w:t>ş</w:t>
      </w:r>
      <w:r w:rsidR="007B5AF9" w:rsidRPr="00362CC3">
        <w:rPr>
          <w:rFonts w:ascii="Times New Roman" w:hAnsi="Times New Roman" w:cs="Times New Roman"/>
          <w:position w:val="0"/>
        </w:rPr>
        <w:t xml:space="preserve">eklinde ifade edilebilir. Burada </w:t>
      </w:r>
      <w:r w:rsidR="0056515F" w:rsidRPr="00362CC3">
        <w:rPr>
          <w:rFonts w:ascii="Times New Roman" w:hAnsi="Times New Roman" w:cs="Times New Roman"/>
          <w:position w:val="0"/>
        </w:rPr>
        <w:t>C bozulma tensörü</w:t>
      </w:r>
      <w:r w:rsidR="006F2493" w:rsidRPr="00362CC3">
        <w:rPr>
          <w:rFonts w:ascii="Times New Roman" w:hAnsi="Times New Roman" w:cs="Times New Roman"/>
          <w:position w:val="0"/>
        </w:rPr>
        <w:t xml:space="preserve"> </w:t>
      </w:r>
      <w:r w:rsidR="00F94ADF" w:rsidRPr="00362CC3">
        <w:rPr>
          <w:rFonts w:ascii="Times New Roman" w:hAnsi="Times New Roman" w:cs="Times New Roman"/>
          <w:position w:val="0"/>
        </w:rPr>
        <w:t>olarak ifade edilmektedir. R ise döndürme matrisi olarak isiml</w:t>
      </w:r>
      <w:r w:rsidR="0056515F" w:rsidRPr="00362CC3">
        <w:rPr>
          <w:rFonts w:ascii="Times New Roman" w:hAnsi="Times New Roman" w:cs="Times New Roman"/>
          <w:position w:val="0"/>
        </w:rPr>
        <w:t>endirilir ve vektörleri bölgesel</w:t>
      </w:r>
      <w:r w:rsidR="00F94ADF" w:rsidRPr="00362CC3">
        <w:rPr>
          <w:rFonts w:ascii="Times New Roman" w:hAnsi="Times New Roman" w:cs="Times New Roman"/>
          <w:position w:val="0"/>
        </w:rPr>
        <w:t xml:space="preserve"> asal eksen sisteminden θ açısı ile ölçüm eksen sistemine döndürür. </w:t>
      </w:r>
      <w:r w:rsidR="0056515F" w:rsidRPr="00362CC3">
        <w:rPr>
          <w:rFonts w:ascii="Times New Roman" w:hAnsi="Times New Roman" w:cs="Times New Roman"/>
          <w:position w:val="0"/>
        </w:rPr>
        <w:t>(12</w:t>
      </w:r>
      <w:r w:rsidR="00414C11" w:rsidRPr="00362CC3">
        <w:rPr>
          <w:rFonts w:ascii="Times New Roman" w:hAnsi="Times New Roman" w:cs="Times New Roman"/>
          <w:position w:val="0"/>
        </w:rPr>
        <w:t>) nolu</w:t>
      </w:r>
      <w:r w:rsidR="00F94ADF" w:rsidRPr="00362CC3">
        <w:rPr>
          <w:rFonts w:ascii="Times New Roman" w:hAnsi="Times New Roman" w:cs="Times New Roman"/>
          <w:position w:val="0"/>
        </w:rPr>
        <w:t xml:space="preserve"> denkleme bakıldığında</w:t>
      </w:r>
      <w:r w:rsidR="00230B4B" w:rsidRPr="00362CC3">
        <w:rPr>
          <w:rFonts w:ascii="Times New Roman" w:hAnsi="Times New Roman" w:cs="Times New Roman"/>
          <w:position w:val="0"/>
        </w:rPr>
        <w:t xml:space="preserve"> ölçülen empedans tensörünün yer altındaki fiziksel modeli</w:t>
      </w:r>
      <w:r w:rsidR="00941183" w:rsidRPr="00362CC3">
        <w:rPr>
          <w:rFonts w:ascii="Times New Roman" w:hAnsi="Times New Roman" w:cs="Times New Roman"/>
          <w:position w:val="0"/>
        </w:rPr>
        <w:t xml:space="preserve"> açıklamasına rağmen</w:t>
      </w:r>
      <w:r w:rsidR="00141FDB" w:rsidRPr="00362CC3">
        <w:rPr>
          <w:rFonts w:ascii="Times New Roman" w:hAnsi="Times New Roman" w:cs="Times New Roman"/>
          <w:position w:val="0"/>
        </w:rPr>
        <w:t xml:space="preserve"> </w:t>
      </w:r>
      <w:r w:rsidR="005E33B8" w:rsidRPr="00362CC3">
        <w:rPr>
          <w:rFonts w:ascii="Times New Roman" w:hAnsi="Times New Roman" w:cs="Times New Roman"/>
          <w:position w:val="0"/>
        </w:rPr>
        <w:t xml:space="preserve">açıkça görülmektedir ki </w:t>
      </w:r>
      <w:r w:rsidR="00141FDB" w:rsidRPr="00362CC3">
        <w:rPr>
          <w:rFonts w:ascii="Times New Roman" w:hAnsi="Times New Roman" w:cs="Times New Roman"/>
          <w:position w:val="0"/>
        </w:rPr>
        <w:t>bu</w:t>
      </w:r>
      <w:r w:rsidR="005E33B8" w:rsidRPr="00362CC3">
        <w:rPr>
          <w:rFonts w:ascii="Times New Roman" w:hAnsi="Times New Roman" w:cs="Times New Roman"/>
          <w:position w:val="0"/>
        </w:rPr>
        <w:t xml:space="preserve"> çarpımdan parametreler tekil</w:t>
      </w:r>
      <w:r w:rsidR="0056515F" w:rsidRPr="00362CC3">
        <w:rPr>
          <w:rFonts w:ascii="Times New Roman" w:hAnsi="Times New Roman" w:cs="Times New Roman"/>
          <w:position w:val="0"/>
        </w:rPr>
        <w:t xml:space="preserve"> </w:t>
      </w:r>
      <w:r w:rsidR="00315CA6" w:rsidRPr="00362CC3">
        <w:rPr>
          <w:rFonts w:ascii="Times New Roman" w:hAnsi="Times New Roman" w:cs="Times New Roman"/>
          <w:position w:val="0"/>
        </w:rPr>
        <w:t>(unique)</w:t>
      </w:r>
      <w:r w:rsidR="005E33B8" w:rsidRPr="00362CC3">
        <w:rPr>
          <w:rFonts w:ascii="Times New Roman" w:hAnsi="Times New Roman" w:cs="Times New Roman"/>
          <w:position w:val="0"/>
        </w:rPr>
        <w:t xml:space="preserve"> olarak elde edilemez.</w:t>
      </w:r>
      <w:r w:rsidR="00E624B9" w:rsidRPr="00362CC3">
        <w:rPr>
          <w:rFonts w:ascii="Times New Roman" w:hAnsi="Times New Roman" w:cs="Times New Roman"/>
          <w:position w:val="0"/>
        </w:rPr>
        <w:t xml:space="preserve"> Bunun nedeni 9 gerçe</w:t>
      </w:r>
      <w:r w:rsidR="0056515F" w:rsidRPr="00362CC3">
        <w:rPr>
          <w:rFonts w:ascii="Times New Roman" w:hAnsi="Times New Roman" w:cs="Times New Roman"/>
          <w:position w:val="0"/>
        </w:rPr>
        <w:t xml:space="preserve">l parametre gerekliliğindendir. Bu parametreler sırasıyla </w:t>
      </w:r>
      <w:r w:rsidR="00E624B9" w:rsidRPr="00362CC3">
        <w:rPr>
          <w:rFonts w:ascii="Times New Roman" w:hAnsi="Times New Roman" w:cs="Times New Roman"/>
          <w:position w:val="0"/>
        </w:rPr>
        <w:t xml:space="preserve">R matrisinin içinde ki döndürme açısı θ, </w:t>
      </w:r>
      <w:r w:rsidR="00664D39" w:rsidRPr="00362CC3">
        <w:rPr>
          <w:rFonts w:ascii="Times New Roman" w:hAnsi="Times New Roman" w:cs="Times New Roman"/>
          <w:position w:val="0"/>
        </w:rPr>
        <w:t>4 tane reel bozulma tensör elemanı</w:t>
      </w:r>
      <w:r w:rsidR="00E624B9" w:rsidRPr="00362CC3">
        <w:rPr>
          <w:rFonts w:ascii="Times New Roman" w:hAnsi="Times New Roman" w:cs="Times New Roman"/>
          <w:position w:val="0"/>
        </w:rPr>
        <w:t xml:space="preserve"> </w:t>
      </w:r>
      <w:r w:rsidR="005D4FF5" w:rsidRPr="00362CC3">
        <w:rPr>
          <w:rFonts w:ascii="Times New Roman" w:hAnsi="Times New Roman" w:cs="Times New Roman"/>
          <w:position w:val="0"/>
        </w:rPr>
        <w:t xml:space="preserve">ve 2 </w:t>
      </w:r>
      <w:r w:rsidR="00414C11" w:rsidRPr="00362CC3">
        <w:rPr>
          <w:rFonts w:ascii="Times New Roman" w:hAnsi="Times New Roman" w:cs="Times New Roman"/>
          <w:position w:val="0"/>
        </w:rPr>
        <w:t>karmaşık</w:t>
      </w:r>
      <w:r w:rsidR="0056515F" w:rsidRPr="00362CC3">
        <w:rPr>
          <w:rFonts w:ascii="Times New Roman" w:hAnsi="Times New Roman" w:cs="Times New Roman"/>
          <w:position w:val="0"/>
        </w:rPr>
        <w:t xml:space="preserve"> asal empedans değeridir</w:t>
      </w:r>
      <w:r w:rsidR="00106567" w:rsidRPr="00362CC3">
        <w:rPr>
          <w:rFonts w:ascii="Times New Roman" w:hAnsi="Times New Roman" w:cs="Times New Roman"/>
          <w:position w:val="0"/>
        </w:rPr>
        <w:t xml:space="preserve">. </w:t>
      </w:r>
    </w:p>
    <w:p w:rsidR="00C512AE" w:rsidRDefault="00C512AE" w:rsidP="006205FE">
      <w:pPr>
        <w:rPr>
          <w:rFonts w:ascii="Times New Roman" w:hAnsi="Times New Roman" w:cs="Times New Roman"/>
          <w:position w:val="0"/>
        </w:rPr>
      </w:pPr>
    </w:p>
    <w:p w:rsidR="002720A0" w:rsidRDefault="002720A0" w:rsidP="006205FE">
      <w:pPr>
        <w:rPr>
          <w:rFonts w:ascii="Times New Roman" w:hAnsi="Times New Roman" w:cs="Times New Roman"/>
          <w:position w:val="0"/>
        </w:rPr>
      </w:pPr>
    </w:p>
    <w:p w:rsidR="00B93EBC" w:rsidRDefault="00B93EBC" w:rsidP="006205FE">
      <w:pPr>
        <w:rPr>
          <w:rFonts w:ascii="Times New Roman" w:hAnsi="Times New Roman" w:cs="Times New Roman"/>
          <w:position w:val="0"/>
        </w:rPr>
      </w:pPr>
    </w:p>
    <w:p w:rsidR="00B93EBC" w:rsidRDefault="00B93EBC" w:rsidP="006205FE">
      <w:pPr>
        <w:rPr>
          <w:rFonts w:ascii="Times New Roman" w:hAnsi="Times New Roman" w:cs="Times New Roman"/>
          <w:position w:val="0"/>
        </w:rPr>
      </w:pPr>
    </w:p>
    <w:p w:rsidR="002720A0" w:rsidRDefault="002720A0" w:rsidP="006205FE">
      <w:pPr>
        <w:rPr>
          <w:rFonts w:ascii="Times New Roman" w:hAnsi="Times New Roman" w:cs="Times New Roman"/>
          <w:position w:val="0"/>
        </w:rPr>
      </w:pPr>
    </w:p>
    <w:p w:rsidR="002720A0" w:rsidRDefault="002720A0" w:rsidP="006205FE">
      <w:pPr>
        <w:rPr>
          <w:rFonts w:ascii="Times New Roman" w:hAnsi="Times New Roman" w:cs="Times New Roman"/>
          <w:position w:val="0"/>
        </w:rPr>
      </w:pPr>
    </w:p>
    <w:p w:rsidR="002720A0" w:rsidRPr="00362CC3" w:rsidRDefault="002720A0" w:rsidP="006205FE">
      <w:pPr>
        <w:rPr>
          <w:rFonts w:ascii="Times New Roman" w:hAnsi="Times New Roman" w:cs="Times New Roman"/>
          <w:position w:val="0"/>
        </w:rPr>
      </w:pPr>
    </w:p>
    <w:p w:rsidR="001B5EEF" w:rsidRDefault="002720A0" w:rsidP="006205FE">
      <w:pPr>
        <w:rPr>
          <w:rFonts w:ascii="Times New Roman" w:hAnsi="Times New Roman" w:cs="Times New Roman"/>
          <w:b/>
          <w:position w:val="0"/>
        </w:rPr>
      </w:pPr>
      <w:r>
        <w:rPr>
          <w:rFonts w:ascii="Times New Roman" w:hAnsi="Times New Roman" w:cs="Times New Roman"/>
          <w:b/>
          <w:position w:val="0"/>
        </w:rPr>
        <w:lastRenderedPageBreak/>
        <w:t>4-)</w:t>
      </w:r>
      <w:r w:rsidR="0045381A" w:rsidRPr="00362CC3">
        <w:rPr>
          <w:rFonts w:ascii="Times New Roman" w:hAnsi="Times New Roman" w:cs="Times New Roman"/>
          <w:b/>
          <w:position w:val="0"/>
        </w:rPr>
        <w:t>BOZULMA TENSÖRÜ VE ÇARPANLARININ FİZİKSEL ANLAMI</w:t>
      </w:r>
    </w:p>
    <w:p w:rsidR="00B93EBC" w:rsidRPr="00362CC3" w:rsidRDefault="00B93EBC" w:rsidP="006205FE">
      <w:pPr>
        <w:rPr>
          <w:rFonts w:ascii="Times New Roman" w:hAnsi="Times New Roman" w:cs="Times New Roman"/>
          <w:b/>
          <w:position w:val="0"/>
        </w:rPr>
      </w:pPr>
    </w:p>
    <w:p w:rsidR="000B336C" w:rsidRPr="00362CC3" w:rsidRDefault="009929CC" w:rsidP="006205FE">
      <w:pPr>
        <w:rPr>
          <w:rFonts w:ascii="Times New Roman" w:hAnsi="Times New Roman" w:cs="Times New Roman"/>
          <w:position w:val="0"/>
        </w:rPr>
      </w:pPr>
      <w:r w:rsidRPr="00362CC3">
        <w:rPr>
          <w:rFonts w:ascii="Times New Roman" w:hAnsi="Times New Roman" w:cs="Times New Roman"/>
          <w:position w:val="0"/>
        </w:rPr>
        <w:t xml:space="preserve">Bir önceki bölümde </w:t>
      </w:r>
      <w:r w:rsidR="00C512AE" w:rsidRPr="00362CC3">
        <w:rPr>
          <w:rFonts w:ascii="Times New Roman" w:hAnsi="Times New Roman" w:cs="Times New Roman"/>
          <w:position w:val="0"/>
        </w:rPr>
        <w:t>genel bir bilgi verilmiş,</w:t>
      </w:r>
      <w:r w:rsidRPr="00362CC3">
        <w:rPr>
          <w:rFonts w:ascii="Times New Roman" w:hAnsi="Times New Roman" w:cs="Times New Roman"/>
          <w:position w:val="0"/>
        </w:rPr>
        <w:t xml:space="preserve"> daha doğrusu empedans tensörünün yerini tutan genel </w:t>
      </w:r>
      <w:r w:rsidR="00C512AE" w:rsidRPr="00362CC3">
        <w:rPr>
          <w:rFonts w:ascii="Times New Roman" w:hAnsi="Times New Roman" w:cs="Times New Roman"/>
          <w:position w:val="0"/>
        </w:rPr>
        <w:t>a</w:t>
      </w:r>
      <w:r w:rsidRPr="00362CC3">
        <w:rPr>
          <w:rFonts w:ascii="Times New Roman" w:hAnsi="Times New Roman" w:cs="Times New Roman"/>
          <w:position w:val="0"/>
        </w:rPr>
        <w:t xml:space="preserve">yrıştırma analizi üzerinde durulmuştur. Bu bölümde ise </w:t>
      </w:r>
      <w:r w:rsidR="00C512AE" w:rsidRPr="00362CC3">
        <w:rPr>
          <w:rFonts w:ascii="Times New Roman" w:hAnsi="Times New Roman" w:cs="Times New Roman"/>
          <w:position w:val="0"/>
        </w:rPr>
        <w:t xml:space="preserve">çalışma da </w:t>
      </w:r>
      <w:r w:rsidR="000B336C" w:rsidRPr="00362CC3">
        <w:rPr>
          <w:rFonts w:ascii="Times New Roman" w:hAnsi="Times New Roman" w:cs="Times New Roman"/>
          <w:position w:val="0"/>
        </w:rPr>
        <w:t>kullanılan ayrıklaştırma(dec</w:t>
      </w:r>
      <w:r w:rsidR="00E90D66" w:rsidRPr="00362CC3">
        <w:rPr>
          <w:rFonts w:ascii="Times New Roman" w:hAnsi="Times New Roman" w:cs="Times New Roman"/>
          <w:position w:val="0"/>
        </w:rPr>
        <w:t>omposition) analizinin temelini</w:t>
      </w:r>
      <w:r w:rsidR="000B336C" w:rsidRPr="00362CC3">
        <w:rPr>
          <w:rFonts w:ascii="Times New Roman" w:hAnsi="Times New Roman" w:cs="Times New Roman"/>
          <w:position w:val="0"/>
        </w:rPr>
        <w:t xml:space="preserve"> oluşturan </w:t>
      </w:r>
      <w:r w:rsidR="00FD33D1" w:rsidRPr="00362CC3">
        <w:rPr>
          <w:rFonts w:ascii="Times New Roman" w:hAnsi="Times New Roman" w:cs="Times New Roman"/>
          <w:position w:val="0"/>
        </w:rPr>
        <w:t>bozulma (d</w:t>
      </w:r>
      <w:r w:rsidR="00C512AE" w:rsidRPr="00362CC3">
        <w:rPr>
          <w:rFonts w:ascii="Times New Roman" w:hAnsi="Times New Roman" w:cs="Times New Roman"/>
          <w:position w:val="0"/>
        </w:rPr>
        <w:t>istortion)</w:t>
      </w:r>
      <w:r w:rsidRPr="00362CC3">
        <w:rPr>
          <w:rFonts w:ascii="Times New Roman" w:hAnsi="Times New Roman" w:cs="Times New Roman"/>
          <w:position w:val="0"/>
        </w:rPr>
        <w:t xml:space="preserve"> tensörü C için çarpanlarına ay</w:t>
      </w:r>
      <w:r w:rsidR="000B336C" w:rsidRPr="00362CC3">
        <w:rPr>
          <w:rFonts w:ascii="Times New Roman" w:hAnsi="Times New Roman" w:cs="Times New Roman"/>
          <w:position w:val="0"/>
        </w:rPr>
        <w:t xml:space="preserve">rılması adına bir yöntem </w:t>
      </w:r>
      <w:r w:rsidR="00C512AE" w:rsidRPr="00362CC3">
        <w:rPr>
          <w:rFonts w:ascii="Times New Roman" w:hAnsi="Times New Roman" w:cs="Times New Roman"/>
          <w:position w:val="0"/>
        </w:rPr>
        <w:t>üzerinde durulacaktır</w:t>
      </w:r>
      <w:r w:rsidR="000B336C" w:rsidRPr="00362CC3">
        <w:rPr>
          <w:rFonts w:ascii="Times New Roman" w:hAnsi="Times New Roman" w:cs="Times New Roman"/>
          <w:position w:val="0"/>
        </w:rPr>
        <w:t>.</w:t>
      </w:r>
    </w:p>
    <w:p w:rsidR="00E90D66" w:rsidRPr="00362CC3" w:rsidRDefault="00E90D66" w:rsidP="006205FE">
      <w:pPr>
        <w:rPr>
          <w:rFonts w:ascii="Times New Roman" w:hAnsi="Times New Roman" w:cs="Times New Roman"/>
          <w:position w:val="0"/>
        </w:rPr>
      </w:pPr>
    </w:p>
    <w:p w:rsidR="00E90D66" w:rsidRDefault="00E90D66" w:rsidP="006205FE">
      <w:pPr>
        <w:rPr>
          <w:rFonts w:ascii="Times New Roman" w:hAnsi="Times New Roman" w:cs="Times New Roman"/>
          <w:position w:val="0"/>
        </w:rPr>
      </w:pPr>
      <w:r w:rsidRPr="00362CC3">
        <w:rPr>
          <w:rFonts w:ascii="Times New Roman" w:hAnsi="Times New Roman" w:cs="Times New Roman"/>
          <w:position w:val="0"/>
        </w:rPr>
        <w:t xml:space="preserve">Spitz(1985)’den yola çıkarak </w:t>
      </w:r>
      <w:r w:rsidR="00C512AE" w:rsidRPr="00362CC3">
        <w:rPr>
          <w:rFonts w:ascii="Times New Roman" w:hAnsi="Times New Roman" w:cs="Times New Roman"/>
          <w:position w:val="0"/>
        </w:rPr>
        <w:t>Groom ve B</w:t>
      </w:r>
      <w:r w:rsidRPr="00362CC3">
        <w:rPr>
          <w:rFonts w:ascii="Times New Roman" w:hAnsi="Times New Roman" w:cs="Times New Roman"/>
          <w:position w:val="0"/>
        </w:rPr>
        <w:t>ailey(1989) Pauli Spin matrislerinin değiştirilmiş formlarını matrislerin tariflerini yapmak için tanıtmışlardır.</w:t>
      </w:r>
    </w:p>
    <w:p w:rsidR="00B93EBC" w:rsidRPr="00362CC3" w:rsidRDefault="00B93EBC" w:rsidP="006205FE">
      <w:pPr>
        <w:rPr>
          <w:rFonts w:ascii="Times New Roman" w:hAnsi="Times New Roman" w:cs="Times New Roman"/>
          <w:position w:val="0"/>
        </w:rPr>
      </w:pPr>
    </w:p>
    <w:p w:rsidR="00E90D66" w:rsidRDefault="00E90D66" w:rsidP="00B93EBC">
      <w:pPr>
        <w:rPr>
          <w:rFonts w:ascii="Times New Roman" w:hAnsi="Times New Roman" w:cs="Times New Roman"/>
          <w:position w:val="0"/>
        </w:rPr>
      </w:pPr>
      <w:r w:rsidRPr="00362CC3">
        <w:rPr>
          <w:rFonts w:ascii="Times New Roman" w:hAnsi="Times New Roman" w:cs="Times New Roman"/>
        </w:rPr>
        <w:object w:dxaOrig="6200" w:dyaOrig="720">
          <v:shape id="_x0000_i1034" type="#_x0000_t75" style="width:309.5pt;height:36.45pt" o:ole="">
            <v:imagedata r:id="rId41" o:title=""/>
          </v:shape>
          <o:OLEObject Type="Embed" ProgID="Equation.DSMT4" ShapeID="_x0000_i1034" DrawAspect="Content" ObjectID="_1272064580" r:id="rId42"/>
        </w:object>
      </w:r>
      <w:r w:rsidR="005F4D87" w:rsidRPr="00362CC3">
        <w:rPr>
          <w:rFonts w:ascii="Times New Roman" w:hAnsi="Times New Roman" w:cs="Times New Roman"/>
        </w:rPr>
        <w:t xml:space="preserve">                               </w:t>
      </w:r>
      <w:r w:rsidR="005F4D87" w:rsidRPr="00362CC3">
        <w:rPr>
          <w:rFonts w:ascii="Times New Roman" w:hAnsi="Times New Roman" w:cs="Times New Roman"/>
          <w:position w:val="0"/>
        </w:rPr>
        <w:t>(1</w:t>
      </w:r>
      <w:r w:rsidR="0056515F" w:rsidRPr="00362CC3">
        <w:rPr>
          <w:rFonts w:ascii="Times New Roman" w:hAnsi="Times New Roman" w:cs="Times New Roman"/>
          <w:position w:val="0"/>
        </w:rPr>
        <w:t>3</w:t>
      </w:r>
      <w:r w:rsidR="005F4D87" w:rsidRPr="00362CC3">
        <w:rPr>
          <w:rFonts w:ascii="Times New Roman" w:hAnsi="Times New Roman" w:cs="Times New Roman"/>
          <w:position w:val="0"/>
        </w:rPr>
        <w:t>)</w:t>
      </w:r>
    </w:p>
    <w:p w:rsidR="00B93EBC" w:rsidRPr="00362CC3" w:rsidRDefault="00B93EBC" w:rsidP="00B93EBC">
      <w:pPr>
        <w:rPr>
          <w:rFonts w:ascii="Times New Roman" w:hAnsi="Times New Roman" w:cs="Times New Roman"/>
        </w:rPr>
      </w:pPr>
    </w:p>
    <w:p w:rsidR="000B336C" w:rsidRDefault="00AC000C" w:rsidP="006205FE">
      <w:pPr>
        <w:rPr>
          <w:rFonts w:ascii="Times New Roman" w:hAnsi="Times New Roman" w:cs="Times New Roman"/>
          <w:position w:val="0"/>
        </w:rPr>
      </w:pPr>
      <w:r w:rsidRPr="00362CC3">
        <w:rPr>
          <w:rFonts w:ascii="Times New Roman" w:hAnsi="Times New Roman" w:cs="Times New Roman"/>
          <w:position w:val="0"/>
        </w:rPr>
        <w:t>Burada yapılan tanımlama matris tarifi için uygun bi</w:t>
      </w:r>
      <w:r w:rsidR="00185600" w:rsidRPr="00362CC3">
        <w:rPr>
          <w:rFonts w:ascii="Times New Roman" w:hAnsi="Times New Roman" w:cs="Times New Roman"/>
          <w:position w:val="0"/>
        </w:rPr>
        <w:t>r</w:t>
      </w:r>
      <w:r w:rsidRPr="00362CC3">
        <w:rPr>
          <w:rFonts w:ascii="Times New Roman" w:hAnsi="Times New Roman" w:cs="Times New Roman"/>
          <w:position w:val="0"/>
        </w:rPr>
        <w:t xml:space="preserve"> tanımlamadır. M ikinci mertebeden tensör ise bu matrislerin aşağıdaki gibi toplamı şeklinde ifade edilebilir.</w:t>
      </w:r>
    </w:p>
    <w:p w:rsidR="00B93EBC" w:rsidRPr="00362CC3" w:rsidRDefault="00B93EBC" w:rsidP="006205FE">
      <w:pPr>
        <w:rPr>
          <w:rFonts w:ascii="Times New Roman" w:hAnsi="Times New Roman" w:cs="Times New Roman"/>
          <w:position w:val="0"/>
        </w:rPr>
      </w:pPr>
    </w:p>
    <w:p w:rsidR="00185600" w:rsidRDefault="00AC000C" w:rsidP="00D9335F">
      <w:pPr>
        <w:jc w:val="center"/>
        <w:rPr>
          <w:rFonts w:ascii="Times New Roman" w:hAnsi="Times New Roman" w:cs="Times New Roman"/>
          <w:position w:val="-16"/>
        </w:rPr>
      </w:pPr>
      <w:r w:rsidRPr="00362CC3">
        <w:rPr>
          <w:rFonts w:ascii="Times New Roman" w:hAnsi="Times New Roman" w:cs="Times New Roman"/>
        </w:rPr>
        <w:object w:dxaOrig="2880" w:dyaOrig="360">
          <v:shape id="_x0000_i1035" type="#_x0000_t75" style="width:2in;height:17.75pt" o:ole="">
            <v:imagedata r:id="rId43" o:title=""/>
          </v:shape>
          <o:OLEObject Type="Embed" ProgID="Equation.DSMT4" ShapeID="_x0000_i1035" DrawAspect="Content" ObjectID="_1272064581" r:id="rId44"/>
        </w:object>
      </w:r>
      <w:r w:rsidR="005F4D87" w:rsidRPr="00362CC3">
        <w:rPr>
          <w:rFonts w:ascii="Times New Roman" w:hAnsi="Times New Roman" w:cs="Times New Roman"/>
        </w:rPr>
        <w:t xml:space="preserve">                                                                                     </w:t>
      </w:r>
      <w:r w:rsidR="00B93EBC">
        <w:rPr>
          <w:rFonts w:ascii="Times New Roman" w:hAnsi="Times New Roman" w:cs="Times New Roman"/>
        </w:rPr>
        <w:t xml:space="preserve">  </w:t>
      </w:r>
      <w:r w:rsidR="0056515F" w:rsidRPr="00362CC3">
        <w:rPr>
          <w:rFonts w:ascii="Times New Roman" w:hAnsi="Times New Roman" w:cs="Times New Roman"/>
          <w:position w:val="-16"/>
        </w:rPr>
        <w:t>(14</w:t>
      </w:r>
      <w:r w:rsidR="005F4D87" w:rsidRPr="00362CC3">
        <w:rPr>
          <w:rFonts w:ascii="Times New Roman" w:hAnsi="Times New Roman" w:cs="Times New Roman"/>
          <w:position w:val="-16"/>
        </w:rPr>
        <w:t>)</w:t>
      </w:r>
    </w:p>
    <w:p w:rsidR="00B93EBC" w:rsidRPr="00362CC3" w:rsidRDefault="00B93EBC" w:rsidP="00D9335F">
      <w:pPr>
        <w:jc w:val="center"/>
        <w:rPr>
          <w:rFonts w:ascii="Times New Roman" w:hAnsi="Times New Roman" w:cs="Times New Roman"/>
          <w:position w:val="-16"/>
        </w:rPr>
      </w:pPr>
    </w:p>
    <w:p w:rsidR="00B93EBC" w:rsidRPr="00362CC3" w:rsidRDefault="00185600" w:rsidP="006205FE">
      <w:pPr>
        <w:rPr>
          <w:rFonts w:ascii="Times New Roman" w:hAnsi="Times New Roman" w:cs="Times New Roman"/>
          <w:position w:val="0"/>
        </w:rPr>
      </w:pPr>
      <w:r w:rsidRPr="00362CC3">
        <w:rPr>
          <w:rFonts w:ascii="Times New Roman" w:hAnsi="Times New Roman" w:cs="Times New Roman"/>
          <w:position w:val="0"/>
        </w:rPr>
        <w:t xml:space="preserve">Groom </w:t>
      </w:r>
      <w:r w:rsidR="00C512AE" w:rsidRPr="00362CC3">
        <w:rPr>
          <w:rFonts w:ascii="Times New Roman" w:hAnsi="Times New Roman" w:cs="Times New Roman"/>
          <w:position w:val="0"/>
        </w:rPr>
        <w:t>ve</w:t>
      </w:r>
      <w:r w:rsidRPr="00362CC3">
        <w:rPr>
          <w:rFonts w:ascii="Times New Roman" w:hAnsi="Times New Roman" w:cs="Times New Roman"/>
          <w:position w:val="0"/>
        </w:rPr>
        <w:t xml:space="preserve"> </w:t>
      </w:r>
      <w:r w:rsidR="00C512AE" w:rsidRPr="00362CC3">
        <w:rPr>
          <w:rFonts w:ascii="Times New Roman" w:hAnsi="Times New Roman" w:cs="Times New Roman"/>
          <w:position w:val="0"/>
        </w:rPr>
        <w:t>B</w:t>
      </w:r>
      <w:r w:rsidRPr="00362CC3">
        <w:rPr>
          <w:rFonts w:ascii="Times New Roman" w:hAnsi="Times New Roman" w:cs="Times New Roman"/>
          <w:position w:val="0"/>
        </w:rPr>
        <w:t>ailey</w:t>
      </w:r>
      <w:r w:rsidR="000B2383" w:rsidRPr="00362CC3">
        <w:rPr>
          <w:rFonts w:ascii="Times New Roman" w:hAnsi="Times New Roman" w:cs="Times New Roman"/>
          <w:position w:val="0"/>
        </w:rPr>
        <w:t xml:space="preserve">(1989)  </w:t>
      </w:r>
      <w:r w:rsidR="00C512AE" w:rsidRPr="00362CC3">
        <w:rPr>
          <w:rFonts w:ascii="Times New Roman" w:hAnsi="Times New Roman" w:cs="Times New Roman"/>
          <w:position w:val="0"/>
        </w:rPr>
        <w:t>çalışmasında bozulma</w:t>
      </w:r>
      <w:r w:rsidR="000B2383" w:rsidRPr="00362CC3">
        <w:rPr>
          <w:rFonts w:ascii="Times New Roman" w:hAnsi="Times New Roman" w:cs="Times New Roman"/>
          <w:position w:val="0"/>
        </w:rPr>
        <w:t xml:space="preserve"> tensörü (C) için kullanışlı bir </w:t>
      </w:r>
      <w:r w:rsidR="00FD33D1" w:rsidRPr="00362CC3">
        <w:rPr>
          <w:rFonts w:ascii="Times New Roman" w:hAnsi="Times New Roman" w:cs="Times New Roman"/>
          <w:position w:val="0"/>
        </w:rPr>
        <w:t>yöntem önermiş ve</w:t>
      </w:r>
      <w:r w:rsidR="000B2383" w:rsidRPr="00362CC3">
        <w:rPr>
          <w:rFonts w:ascii="Times New Roman" w:hAnsi="Times New Roman" w:cs="Times New Roman"/>
          <w:position w:val="0"/>
        </w:rPr>
        <w:t xml:space="preserve"> </w:t>
      </w:r>
      <w:r w:rsidR="00C512AE" w:rsidRPr="00362CC3">
        <w:rPr>
          <w:rFonts w:ascii="Times New Roman" w:hAnsi="Times New Roman" w:cs="Times New Roman"/>
          <w:position w:val="0"/>
        </w:rPr>
        <w:t xml:space="preserve">C tensörünün aşağıdaki form da çarpanlarına ayrılabileceğini söylemişlerdir. </w:t>
      </w:r>
      <w:r w:rsidR="0056515F" w:rsidRPr="00362CC3">
        <w:rPr>
          <w:rFonts w:ascii="Times New Roman" w:hAnsi="Times New Roman" w:cs="Times New Roman"/>
          <w:position w:val="0"/>
        </w:rPr>
        <w:t>Denklem 15’</w:t>
      </w:r>
      <w:r w:rsidR="00FD33D1" w:rsidRPr="00362CC3">
        <w:rPr>
          <w:rFonts w:ascii="Times New Roman" w:hAnsi="Times New Roman" w:cs="Times New Roman"/>
          <w:position w:val="0"/>
        </w:rPr>
        <w:t xml:space="preserve"> de C tensörü çarpanlara ayrılmış biçimde verilmiştir.</w:t>
      </w:r>
      <w:r w:rsidR="00C512AE" w:rsidRPr="00362CC3">
        <w:rPr>
          <w:rFonts w:ascii="Times New Roman" w:hAnsi="Times New Roman" w:cs="Times New Roman"/>
          <w:position w:val="0"/>
        </w:rPr>
        <w:t xml:space="preserve"> </w:t>
      </w:r>
    </w:p>
    <w:p w:rsidR="001B5EEF" w:rsidRPr="00362CC3" w:rsidRDefault="00E3793D" w:rsidP="00D9335F">
      <w:pPr>
        <w:jc w:val="center"/>
        <w:rPr>
          <w:rFonts w:ascii="Times New Roman" w:hAnsi="Times New Roman" w:cs="Times New Roman"/>
        </w:rPr>
      </w:pPr>
      <w:r w:rsidRPr="00362CC3">
        <w:rPr>
          <w:rFonts w:ascii="Times New Roman" w:hAnsi="Times New Roman" w:cs="Times New Roman"/>
        </w:rPr>
        <w:object w:dxaOrig="1020" w:dyaOrig="320">
          <v:shape id="_x0000_i1036" type="#_x0000_t75" style="width:51.45pt;height:15.9pt" o:ole="">
            <v:imagedata r:id="rId45" o:title=""/>
          </v:shape>
          <o:OLEObject Type="Embed" ProgID="Equation.DSMT4" ShapeID="_x0000_i1036" DrawAspect="Content" ObjectID="_1272064582" r:id="rId46"/>
        </w:object>
      </w:r>
      <w:r w:rsidR="005F4D87" w:rsidRPr="00362CC3">
        <w:rPr>
          <w:rFonts w:ascii="Times New Roman" w:hAnsi="Times New Roman" w:cs="Times New Roman"/>
        </w:rPr>
        <w:t xml:space="preserve">                                                                                                                </w:t>
      </w:r>
      <w:r w:rsidR="00B93EBC">
        <w:rPr>
          <w:rFonts w:ascii="Times New Roman" w:hAnsi="Times New Roman" w:cs="Times New Roman"/>
        </w:rPr>
        <w:t xml:space="preserve">      </w:t>
      </w:r>
      <w:r w:rsidR="0056515F" w:rsidRPr="00362CC3">
        <w:rPr>
          <w:rFonts w:ascii="Times New Roman" w:hAnsi="Times New Roman" w:cs="Times New Roman"/>
          <w:position w:val="-18"/>
        </w:rPr>
        <w:t>(15</w:t>
      </w:r>
      <w:r w:rsidR="005F4D87" w:rsidRPr="00362CC3">
        <w:rPr>
          <w:rFonts w:ascii="Times New Roman" w:hAnsi="Times New Roman" w:cs="Times New Roman"/>
          <w:position w:val="-18"/>
        </w:rPr>
        <w:t>)</w:t>
      </w:r>
    </w:p>
    <w:p w:rsidR="000B2383" w:rsidRPr="00362CC3" w:rsidRDefault="00896E0B" w:rsidP="006205FE">
      <w:pPr>
        <w:rPr>
          <w:rFonts w:ascii="Times New Roman" w:hAnsi="Times New Roman" w:cs="Times New Roman"/>
          <w:position w:val="0"/>
        </w:rPr>
      </w:pPr>
      <w:r w:rsidRPr="00362CC3">
        <w:rPr>
          <w:rFonts w:ascii="Times New Roman" w:hAnsi="Times New Roman" w:cs="Times New Roman"/>
          <w:position w:val="0"/>
        </w:rPr>
        <w:t xml:space="preserve">Burada g skaler bir değişken, diğer taraftan </w:t>
      </w:r>
      <w:r w:rsidR="000B2383" w:rsidRPr="00362CC3">
        <w:rPr>
          <w:rFonts w:ascii="Times New Roman" w:hAnsi="Times New Roman" w:cs="Times New Roman"/>
          <w:position w:val="0"/>
        </w:rPr>
        <w:t xml:space="preserve">T, S ve A ise </w:t>
      </w:r>
      <w:r w:rsidR="009300B0" w:rsidRPr="00362CC3">
        <w:rPr>
          <w:rFonts w:ascii="Times New Roman" w:hAnsi="Times New Roman" w:cs="Times New Roman"/>
          <w:position w:val="0"/>
        </w:rPr>
        <w:t xml:space="preserve">aşağıdaki gibi tanımlanan tensör çarpanlarıdır. </w:t>
      </w:r>
      <w:r w:rsidR="000B2383" w:rsidRPr="00362CC3">
        <w:rPr>
          <w:rFonts w:ascii="Times New Roman" w:hAnsi="Times New Roman" w:cs="Times New Roman"/>
          <w:position w:val="0"/>
        </w:rPr>
        <w:t xml:space="preserve"> </w:t>
      </w:r>
    </w:p>
    <w:p w:rsidR="00E3793D" w:rsidRPr="00362CC3" w:rsidRDefault="00E3793D" w:rsidP="001C3F60">
      <w:pPr>
        <w:jc w:val="center"/>
        <w:rPr>
          <w:rFonts w:ascii="Times New Roman" w:hAnsi="Times New Roman" w:cs="Times New Roman"/>
          <w:position w:val="-18"/>
        </w:rPr>
      </w:pPr>
      <w:r w:rsidRPr="00362CC3">
        <w:rPr>
          <w:rFonts w:ascii="Times New Roman" w:hAnsi="Times New Roman" w:cs="Times New Roman"/>
        </w:rPr>
        <w:object w:dxaOrig="1600" w:dyaOrig="400">
          <v:shape id="_x0000_i1037" type="#_x0000_t75" style="width:80.4pt;height:20.55pt" o:ole="">
            <v:imagedata r:id="rId47" o:title=""/>
          </v:shape>
          <o:OLEObject Type="Embed" ProgID="Equation.DSMT4" ShapeID="_x0000_i1037" DrawAspect="Content" ObjectID="_1272064583" r:id="rId48"/>
        </w:object>
      </w:r>
      <w:r w:rsidR="005F4D87" w:rsidRPr="00362CC3">
        <w:rPr>
          <w:rFonts w:ascii="Times New Roman" w:hAnsi="Times New Roman" w:cs="Times New Roman"/>
        </w:rPr>
        <w:t xml:space="preserve">                                                                                                        </w:t>
      </w:r>
      <w:r w:rsidR="00B93EBC">
        <w:rPr>
          <w:rFonts w:ascii="Times New Roman" w:hAnsi="Times New Roman" w:cs="Times New Roman"/>
        </w:rPr>
        <w:t xml:space="preserve">    </w:t>
      </w:r>
      <w:r w:rsidR="0056515F" w:rsidRPr="00362CC3">
        <w:rPr>
          <w:rFonts w:ascii="Times New Roman" w:hAnsi="Times New Roman" w:cs="Times New Roman"/>
          <w:position w:val="-18"/>
        </w:rPr>
        <w:t>(16</w:t>
      </w:r>
      <w:r w:rsidR="005F4D87" w:rsidRPr="00362CC3">
        <w:rPr>
          <w:rFonts w:ascii="Times New Roman" w:hAnsi="Times New Roman" w:cs="Times New Roman"/>
          <w:position w:val="-18"/>
        </w:rPr>
        <w:t>)</w:t>
      </w:r>
    </w:p>
    <w:p w:rsidR="00E3793D" w:rsidRPr="00362CC3" w:rsidRDefault="00693580" w:rsidP="001C3F60">
      <w:pPr>
        <w:jc w:val="center"/>
        <w:rPr>
          <w:rFonts w:ascii="Times New Roman" w:hAnsi="Times New Roman" w:cs="Times New Roman"/>
          <w:position w:val="-18"/>
        </w:rPr>
      </w:pPr>
      <w:r w:rsidRPr="00362CC3">
        <w:rPr>
          <w:rFonts w:ascii="Times New Roman" w:hAnsi="Times New Roman" w:cs="Times New Roman"/>
        </w:rPr>
        <w:object w:dxaOrig="1579" w:dyaOrig="400">
          <v:shape id="_x0000_i1038" type="#_x0000_t75" style="width:79.5pt;height:20.55pt" o:ole="">
            <v:imagedata r:id="rId49" o:title=""/>
          </v:shape>
          <o:OLEObject Type="Embed" ProgID="Equation.DSMT4" ShapeID="_x0000_i1038" DrawAspect="Content" ObjectID="_1272064584" r:id="rId50"/>
        </w:object>
      </w:r>
      <w:r w:rsidR="005F4D87" w:rsidRPr="00362CC3">
        <w:rPr>
          <w:rFonts w:ascii="Times New Roman" w:hAnsi="Times New Roman" w:cs="Times New Roman"/>
        </w:rPr>
        <w:t xml:space="preserve">                                                                                                         </w:t>
      </w:r>
      <w:r w:rsidR="00B93EBC">
        <w:rPr>
          <w:rFonts w:ascii="Times New Roman" w:hAnsi="Times New Roman" w:cs="Times New Roman"/>
        </w:rPr>
        <w:t xml:space="preserve">   </w:t>
      </w:r>
      <w:r w:rsidR="0056515F" w:rsidRPr="00362CC3">
        <w:rPr>
          <w:rFonts w:ascii="Times New Roman" w:hAnsi="Times New Roman" w:cs="Times New Roman"/>
          <w:position w:val="-18"/>
        </w:rPr>
        <w:t>(17</w:t>
      </w:r>
      <w:r w:rsidR="005F4D87" w:rsidRPr="00362CC3">
        <w:rPr>
          <w:rFonts w:ascii="Times New Roman" w:hAnsi="Times New Roman" w:cs="Times New Roman"/>
          <w:position w:val="-18"/>
        </w:rPr>
        <w:t>)</w:t>
      </w:r>
    </w:p>
    <w:p w:rsidR="002720A0" w:rsidRPr="00362CC3" w:rsidRDefault="00693580" w:rsidP="00B93EBC">
      <w:pPr>
        <w:jc w:val="center"/>
        <w:rPr>
          <w:rFonts w:ascii="Times New Roman" w:hAnsi="Times New Roman" w:cs="Times New Roman"/>
          <w:position w:val="-18"/>
        </w:rPr>
      </w:pPr>
      <w:r w:rsidRPr="00362CC3">
        <w:rPr>
          <w:rFonts w:ascii="Times New Roman" w:hAnsi="Times New Roman" w:cs="Times New Roman"/>
        </w:rPr>
        <w:object w:dxaOrig="1620" w:dyaOrig="400">
          <v:shape id="_x0000_i1039" type="#_x0000_t75" style="width:81.35pt;height:20.55pt" o:ole="">
            <v:imagedata r:id="rId51" o:title=""/>
          </v:shape>
          <o:OLEObject Type="Embed" ProgID="Equation.DSMT4" ShapeID="_x0000_i1039" DrawAspect="Content" ObjectID="_1272064585" r:id="rId52"/>
        </w:object>
      </w:r>
      <w:r w:rsidR="005F4D87" w:rsidRPr="00362CC3">
        <w:rPr>
          <w:rFonts w:ascii="Times New Roman" w:hAnsi="Times New Roman" w:cs="Times New Roman"/>
        </w:rPr>
        <w:t xml:space="preserve">                                                                                                        </w:t>
      </w:r>
      <w:r w:rsidR="00B93EBC">
        <w:rPr>
          <w:rFonts w:ascii="Times New Roman" w:hAnsi="Times New Roman" w:cs="Times New Roman"/>
        </w:rPr>
        <w:t xml:space="preserve">    </w:t>
      </w:r>
      <w:r w:rsidR="0056515F" w:rsidRPr="00362CC3">
        <w:rPr>
          <w:rFonts w:ascii="Times New Roman" w:hAnsi="Times New Roman" w:cs="Times New Roman"/>
          <w:position w:val="-18"/>
        </w:rPr>
        <w:t>(18</w:t>
      </w:r>
      <w:r w:rsidR="005F4D87" w:rsidRPr="00362CC3">
        <w:rPr>
          <w:rFonts w:ascii="Times New Roman" w:hAnsi="Times New Roman" w:cs="Times New Roman"/>
          <w:position w:val="-18"/>
        </w:rPr>
        <w:t>)</w:t>
      </w:r>
    </w:p>
    <w:p w:rsidR="00B93EBC" w:rsidRDefault="00B93EBC" w:rsidP="006205FE">
      <w:pPr>
        <w:rPr>
          <w:rFonts w:ascii="Times New Roman" w:hAnsi="Times New Roman" w:cs="Times New Roman"/>
          <w:position w:val="0"/>
        </w:rPr>
      </w:pPr>
    </w:p>
    <w:p w:rsidR="009300B0" w:rsidRDefault="00205183" w:rsidP="006205FE">
      <w:pPr>
        <w:rPr>
          <w:rFonts w:ascii="Times New Roman" w:hAnsi="Times New Roman" w:cs="Times New Roman"/>
          <w:position w:val="0"/>
        </w:rPr>
      </w:pPr>
      <w:r w:rsidRPr="00362CC3">
        <w:rPr>
          <w:rFonts w:ascii="Times New Roman" w:hAnsi="Times New Roman" w:cs="Times New Roman"/>
          <w:position w:val="0"/>
        </w:rPr>
        <w:t xml:space="preserve">Bu parametrelerin her birinin fiziksel anlamı </w:t>
      </w:r>
      <w:r w:rsidR="00896E0B" w:rsidRPr="00362CC3">
        <w:rPr>
          <w:rFonts w:ascii="Times New Roman" w:hAnsi="Times New Roman" w:cs="Times New Roman"/>
          <w:position w:val="0"/>
        </w:rPr>
        <w:t>üzerinde ilerleyen bölümlerde durulacaktır</w:t>
      </w:r>
      <w:r w:rsidRPr="00362CC3">
        <w:rPr>
          <w:rFonts w:ascii="Times New Roman" w:hAnsi="Times New Roman" w:cs="Times New Roman"/>
          <w:position w:val="0"/>
        </w:rPr>
        <w:t>.</w:t>
      </w:r>
      <w:r w:rsidR="00D274A8" w:rsidRPr="00362CC3">
        <w:rPr>
          <w:rFonts w:ascii="Times New Roman" w:hAnsi="Times New Roman" w:cs="Times New Roman"/>
          <w:position w:val="0"/>
        </w:rPr>
        <w:t xml:space="preserve"> Normalleştirme faktörü (N</w:t>
      </w:r>
      <w:r w:rsidR="00D274A8" w:rsidRPr="00362CC3">
        <w:rPr>
          <w:rFonts w:ascii="Times New Roman" w:hAnsi="Times New Roman" w:cs="Times New Roman"/>
          <w:position w:val="0"/>
          <w:vertAlign w:val="subscript"/>
        </w:rPr>
        <w:t>i</w:t>
      </w:r>
      <w:r w:rsidR="00196205" w:rsidRPr="00362CC3">
        <w:rPr>
          <w:rFonts w:ascii="Times New Roman" w:hAnsi="Times New Roman" w:cs="Times New Roman"/>
          <w:position w:val="0"/>
        </w:rPr>
        <w:t>) T, S ve A’nın iz</w:t>
      </w:r>
      <w:r w:rsidR="00D274A8" w:rsidRPr="00362CC3">
        <w:rPr>
          <w:rFonts w:ascii="Times New Roman" w:hAnsi="Times New Roman" w:cs="Times New Roman"/>
          <w:position w:val="0"/>
        </w:rPr>
        <w:t>otropik olarak polarlanmış rastgele elektrik alan uygulandığında ayrı ayrı gücünü koruması nedenine uygunluk için tanımlanmıştır</w:t>
      </w:r>
      <w:r w:rsidR="009F6363" w:rsidRPr="00362CC3">
        <w:rPr>
          <w:rFonts w:ascii="Times New Roman" w:hAnsi="Times New Roman" w:cs="Times New Roman"/>
          <w:position w:val="0"/>
        </w:rPr>
        <w:t>.</w:t>
      </w:r>
    </w:p>
    <w:p w:rsidR="00B93EBC" w:rsidRPr="00362CC3" w:rsidRDefault="00B93EBC" w:rsidP="006205FE">
      <w:pPr>
        <w:rPr>
          <w:rFonts w:ascii="Times New Roman" w:hAnsi="Times New Roman" w:cs="Times New Roman"/>
          <w:color w:val="FF0000"/>
          <w:position w:val="0"/>
        </w:rPr>
      </w:pP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1460" w:dyaOrig="440">
          <v:shape id="_x0000_i1040" type="#_x0000_t75" style="width:72.95pt;height:21.5pt" o:ole="">
            <v:imagedata r:id="rId53" o:title=""/>
          </v:shape>
          <o:OLEObject Type="Embed" ProgID="Equation.DSMT4" ShapeID="_x0000_i1040" DrawAspect="Content" ObjectID="_1272064586" r:id="rId54"/>
        </w:object>
      </w:r>
    </w:p>
    <w:p w:rsidR="00E3793D" w:rsidRPr="00362CC3" w:rsidRDefault="00E3793D" w:rsidP="001C3F60">
      <w:pPr>
        <w:jc w:val="center"/>
        <w:rPr>
          <w:rFonts w:ascii="Times New Roman" w:hAnsi="Times New Roman" w:cs="Times New Roman"/>
          <w:position w:val="-8"/>
        </w:rPr>
      </w:pPr>
      <w:r w:rsidRPr="00362CC3">
        <w:rPr>
          <w:rFonts w:ascii="Times New Roman" w:hAnsi="Times New Roman" w:cs="Times New Roman"/>
        </w:rPr>
        <w:object w:dxaOrig="1460" w:dyaOrig="440">
          <v:shape id="_x0000_i1041" type="#_x0000_t75" style="width:72.95pt;height:21.5pt" o:ole="">
            <v:imagedata r:id="rId55" o:title=""/>
          </v:shape>
          <o:OLEObject Type="Embed" ProgID="Equation.DSMT4" ShapeID="_x0000_i1041" DrawAspect="Content" ObjectID="_1272064587" r:id="rId56"/>
        </w:object>
      </w:r>
      <w:r w:rsidR="005F4D87" w:rsidRPr="00362CC3">
        <w:rPr>
          <w:rFonts w:ascii="Times New Roman" w:hAnsi="Times New Roman" w:cs="Times New Roman"/>
          <w:position w:val="-8"/>
        </w:rPr>
        <w:t xml:space="preserve">                                                                              </w:t>
      </w:r>
      <w:r w:rsidR="0056515F" w:rsidRPr="00362CC3">
        <w:rPr>
          <w:rFonts w:ascii="Times New Roman" w:hAnsi="Times New Roman" w:cs="Times New Roman"/>
          <w:position w:val="-8"/>
        </w:rPr>
        <w:t xml:space="preserve">                             </w:t>
      </w:r>
      <w:r w:rsidR="00B93EBC">
        <w:rPr>
          <w:rFonts w:ascii="Times New Roman" w:hAnsi="Times New Roman" w:cs="Times New Roman"/>
          <w:position w:val="-8"/>
        </w:rPr>
        <w:t xml:space="preserve">   </w:t>
      </w:r>
      <w:r w:rsidR="0056515F" w:rsidRPr="00362CC3">
        <w:rPr>
          <w:rFonts w:ascii="Times New Roman" w:hAnsi="Times New Roman" w:cs="Times New Roman"/>
          <w:position w:val="-8"/>
        </w:rPr>
        <w:t>(19</w:t>
      </w:r>
      <w:r w:rsidR="005F4D87" w:rsidRPr="00362CC3">
        <w:rPr>
          <w:rFonts w:ascii="Times New Roman" w:hAnsi="Times New Roman" w:cs="Times New Roman"/>
          <w:position w:val="-8"/>
        </w:rPr>
        <w:t>)</w:t>
      </w: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1480" w:dyaOrig="440">
          <v:shape id="_x0000_i1042" type="#_x0000_t75" style="width:73.85pt;height:21.5pt" o:ole="">
            <v:imagedata r:id="rId57" o:title=""/>
          </v:shape>
          <o:OLEObject Type="Embed" ProgID="Equation.DSMT4" ShapeID="_x0000_i1042" DrawAspect="Content" ObjectID="_1272064588" r:id="rId58"/>
        </w:object>
      </w:r>
    </w:p>
    <w:p w:rsidR="00B93EBC" w:rsidRDefault="00B93EBC" w:rsidP="00896E0B">
      <w:pPr>
        <w:rPr>
          <w:rFonts w:ascii="Times New Roman" w:hAnsi="Times New Roman" w:cs="Times New Roman"/>
          <w:position w:val="0"/>
        </w:rPr>
      </w:pPr>
    </w:p>
    <w:p w:rsidR="00896E0B" w:rsidRPr="00362CC3" w:rsidRDefault="00E9660A" w:rsidP="00896E0B">
      <w:pPr>
        <w:rPr>
          <w:rFonts w:ascii="Times New Roman" w:hAnsi="Times New Roman" w:cs="Times New Roman"/>
          <w:position w:val="0"/>
        </w:rPr>
      </w:pPr>
      <w:r w:rsidRPr="00362CC3">
        <w:rPr>
          <w:rFonts w:ascii="Times New Roman" w:hAnsi="Times New Roman" w:cs="Times New Roman"/>
          <w:position w:val="0"/>
        </w:rPr>
        <w:t>T matrisi bu normalizasyon tarafından normal dönme matrisine dönüştürülür. Bu normalizasyonun pratik amacı T, S ve A’nın elemanlarını</w:t>
      </w:r>
      <w:r w:rsidR="00B22DA2" w:rsidRPr="00362CC3">
        <w:rPr>
          <w:rFonts w:ascii="Times New Roman" w:hAnsi="Times New Roman" w:cs="Times New Roman"/>
          <w:position w:val="0"/>
        </w:rPr>
        <w:t>n</w:t>
      </w:r>
      <w:r w:rsidRPr="00362CC3">
        <w:rPr>
          <w:rFonts w:ascii="Times New Roman" w:hAnsi="Times New Roman" w:cs="Times New Roman"/>
          <w:position w:val="0"/>
        </w:rPr>
        <w:t xml:space="preserve"> </w:t>
      </w:r>
      <w:r w:rsidR="00B22DA2" w:rsidRPr="00362CC3">
        <w:rPr>
          <w:rFonts w:ascii="Times New Roman" w:hAnsi="Times New Roman" w:cs="Times New Roman"/>
          <w:position w:val="0"/>
        </w:rPr>
        <w:t>hesaplama</w:t>
      </w:r>
      <w:r w:rsidR="00896E0B" w:rsidRPr="00362CC3">
        <w:rPr>
          <w:rFonts w:ascii="Times New Roman" w:hAnsi="Times New Roman" w:cs="Times New Roman"/>
          <w:position w:val="0"/>
        </w:rPr>
        <w:t>lar</w:t>
      </w:r>
      <w:r w:rsidR="00B22DA2" w:rsidRPr="00362CC3">
        <w:rPr>
          <w:rFonts w:ascii="Times New Roman" w:hAnsi="Times New Roman" w:cs="Times New Roman"/>
          <w:position w:val="0"/>
        </w:rPr>
        <w:t xml:space="preserve"> sırasında sınırlı kalmasını garantilemektir.</w:t>
      </w:r>
      <w:r w:rsidR="006D008A" w:rsidRPr="00362CC3">
        <w:rPr>
          <w:rFonts w:ascii="Times New Roman" w:hAnsi="Times New Roman" w:cs="Times New Roman"/>
          <w:position w:val="0"/>
        </w:rPr>
        <w:t xml:space="preserve"> </w:t>
      </w:r>
      <w:r w:rsidR="0056515F" w:rsidRPr="00362CC3">
        <w:rPr>
          <w:rFonts w:ascii="Times New Roman" w:hAnsi="Times New Roman" w:cs="Times New Roman"/>
          <w:position w:val="0"/>
        </w:rPr>
        <w:t>Bölgesel</w:t>
      </w:r>
      <w:r w:rsidR="006D008A" w:rsidRPr="00362CC3">
        <w:rPr>
          <w:rFonts w:ascii="Times New Roman" w:hAnsi="Times New Roman" w:cs="Times New Roman"/>
          <w:position w:val="0"/>
        </w:rPr>
        <w:t xml:space="preserve"> elektrik alana bağlı olarak her bir faktörün etkisinin incelenmesi ile</w:t>
      </w:r>
      <w:r w:rsidR="0059018F" w:rsidRPr="00362CC3">
        <w:rPr>
          <w:rFonts w:ascii="Times New Roman" w:hAnsi="Times New Roman" w:cs="Times New Roman"/>
          <w:position w:val="0"/>
        </w:rPr>
        <w:t xml:space="preserve"> bu çarpanlara ayırma işlemi içindeki fiziksel anlam elde edilebilir.</w:t>
      </w:r>
      <w:r w:rsidR="00896E0B" w:rsidRPr="00362CC3">
        <w:rPr>
          <w:rFonts w:ascii="Times New Roman" w:hAnsi="Times New Roman" w:cs="Times New Roman"/>
          <w:position w:val="0"/>
        </w:rPr>
        <w:t xml:space="preserve"> Twist tensörü</w:t>
      </w:r>
    </w:p>
    <w:p w:rsidR="00B93EBC" w:rsidRDefault="00B93EBC" w:rsidP="001C3F60">
      <w:pPr>
        <w:jc w:val="center"/>
        <w:rPr>
          <w:rFonts w:ascii="Times New Roman" w:hAnsi="Times New Roman" w:cs="Times New Roman"/>
        </w:rPr>
      </w:pPr>
    </w:p>
    <w:p w:rsidR="00896E0B" w:rsidRPr="00362CC3" w:rsidRDefault="00896E0B" w:rsidP="001C3F60">
      <w:pPr>
        <w:jc w:val="center"/>
        <w:rPr>
          <w:rFonts w:ascii="Times New Roman" w:hAnsi="Times New Roman" w:cs="Times New Roman"/>
          <w:position w:val="-8"/>
        </w:rPr>
      </w:pPr>
      <w:r w:rsidRPr="00362CC3">
        <w:rPr>
          <w:rFonts w:ascii="Times New Roman" w:hAnsi="Times New Roman" w:cs="Times New Roman"/>
        </w:rPr>
        <w:object w:dxaOrig="2900" w:dyaOrig="720">
          <v:shape id="_x0000_i1043" type="#_x0000_t75" style="width:144.95pt;height:36.45pt" o:ole="">
            <v:imagedata r:id="rId59" o:title=""/>
          </v:shape>
          <o:OLEObject Type="Embed" ProgID="Equation.DSMT4" ShapeID="_x0000_i1043" DrawAspect="Content" ObjectID="_1272064589" r:id="rId60"/>
        </w:object>
      </w:r>
      <w:r w:rsidR="005F4D87" w:rsidRPr="00362CC3">
        <w:rPr>
          <w:rFonts w:ascii="Times New Roman" w:hAnsi="Times New Roman" w:cs="Times New Roman"/>
          <w:position w:val="0"/>
        </w:rPr>
        <w:t xml:space="preserve">                                                                                     </w:t>
      </w:r>
      <w:r w:rsidR="00B93EBC">
        <w:rPr>
          <w:rFonts w:ascii="Times New Roman" w:hAnsi="Times New Roman" w:cs="Times New Roman"/>
          <w:position w:val="0"/>
        </w:rPr>
        <w:t xml:space="preserve"> </w:t>
      </w:r>
      <w:r w:rsidR="0056515F" w:rsidRPr="00362CC3">
        <w:rPr>
          <w:rFonts w:ascii="Times New Roman" w:hAnsi="Times New Roman" w:cs="Times New Roman"/>
          <w:position w:val="-8"/>
        </w:rPr>
        <w:t>(20</w:t>
      </w:r>
      <w:r w:rsidR="005F4D87" w:rsidRPr="00362CC3">
        <w:rPr>
          <w:rFonts w:ascii="Times New Roman" w:hAnsi="Times New Roman" w:cs="Times New Roman"/>
          <w:position w:val="-8"/>
        </w:rPr>
        <w:t>)</w:t>
      </w:r>
    </w:p>
    <w:p w:rsidR="00B93EBC" w:rsidRDefault="00B93EBC" w:rsidP="00896E0B">
      <w:pPr>
        <w:rPr>
          <w:rFonts w:ascii="Times New Roman" w:hAnsi="Times New Roman" w:cs="Times New Roman"/>
          <w:position w:val="0"/>
        </w:rPr>
      </w:pPr>
    </w:p>
    <w:p w:rsidR="00896E0B" w:rsidRDefault="0056515F" w:rsidP="00896E0B">
      <w:pPr>
        <w:rPr>
          <w:rFonts w:ascii="Times New Roman" w:hAnsi="Times New Roman" w:cs="Times New Roman"/>
          <w:position w:val="0"/>
        </w:rPr>
      </w:pPr>
      <w:r w:rsidRPr="00362CC3">
        <w:rPr>
          <w:rFonts w:ascii="Times New Roman" w:hAnsi="Times New Roman" w:cs="Times New Roman"/>
          <w:position w:val="0"/>
        </w:rPr>
        <w:t>ş</w:t>
      </w:r>
      <w:r w:rsidR="00896E0B" w:rsidRPr="00362CC3">
        <w:rPr>
          <w:rFonts w:ascii="Times New Roman" w:hAnsi="Times New Roman" w:cs="Times New Roman"/>
          <w:position w:val="0"/>
        </w:rPr>
        <w:t>eklinde tanımlanır. Twist tensörünün etkisi elektrik alan vektörlerini saat yönünde tan</w:t>
      </w:r>
      <w:r w:rsidR="00896E0B" w:rsidRPr="00362CC3">
        <w:rPr>
          <w:rFonts w:ascii="Times New Roman" w:hAnsi="Times New Roman" w:cs="Times New Roman"/>
          <w:position w:val="0"/>
          <w:vertAlign w:val="superscript"/>
        </w:rPr>
        <w:t>-1</w:t>
      </w:r>
      <w:r w:rsidRPr="00362CC3">
        <w:rPr>
          <w:rFonts w:ascii="Times New Roman" w:hAnsi="Times New Roman" w:cs="Times New Roman"/>
          <w:position w:val="0"/>
        </w:rPr>
        <w:t>(t)</w:t>
      </w:r>
      <w:r w:rsidR="00896E0B" w:rsidRPr="00362CC3">
        <w:rPr>
          <w:rFonts w:ascii="Times New Roman" w:hAnsi="Times New Roman" w:cs="Times New Roman"/>
          <w:position w:val="0"/>
        </w:rPr>
        <w:t xml:space="preserve"> açısı ile döndürmek olarak açıklanabilir.</w:t>
      </w:r>
      <w:r w:rsidR="00516B19" w:rsidRPr="00362CC3">
        <w:rPr>
          <w:rFonts w:ascii="Times New Roman" w:hAnsi="Times New Roman" w:cs="Times New Roman"/>
          <w:position w:val="0"/>
        </w:rPr>
        <w:t xml:space="preserve"> Fiziksel olarak ise küçük ölçekli</w:t>
      </w:r>
      <w:r w:rsidR="00D35712" w:rsidRPr="00362CC3">
        <w:rPr>
          <w:rFonts w:ascii="Times New Roman" w:hAnsi="Times New Roman" w:cs="Times New Roman"/>
          <w:position w:val="0"/>
        </w:rPr>
        <w:t xml:space="preserve"> yüksek </w:t>
      </w:r>
      <w:r w:rsidR="00D35712" w:rsidRPr="00362CC3">
        <w:rPr>
          <w:rFonts w:ascii="Times New Roman" w:hAnsi="Times New Roman" w:cs="Times New Roman"/>
          <w:position w:val="0"/>
        </w:rPr>
        <w:lastRenderedPageBreak/>
        <w:t>iletkenlikli yapıları</w:t>
      </w:r>
      <w:r w:rsidRPr="00362CC3">
        <w:rPr>
          <w:rFonts w:ascii="Times New Roman" w:hAnsi="Times New Roman" w:cs="Times New Roman"/>
          <w:position w:val="0"/>
        </w:rPr>
        <w:t>n tellürik akımları yerel</w:t>
      </w:r>
      <w:r w:rsidR="00D35712" w:rsidRPr="00362CC3">
        <w:rPr>
          <w:rFonts w:ascii="Times New Roman" w:hAnsi="Times New Roman" w:cs="Times New Roman"/>
          <w:position w:val="0"/>
        </w:rPr>
        <w:t xml:space="preserve"> doğrult</w:t>
      </w:r>
      <w:r w:rsidR="00196205" w:rsidRPr="00362CC3">
        <w:rPr>
          <w:rFonts w:ascii="Times New Roman" w:hAnsi="Times New Roman" w:cs="Times New Roman"/>
          <w:position w:val="0"/>
        </w:rPr>
        <w:t>u</w:t>
      </w:r>
      <w:r w:rsidR="00A71492" w:rsidRPr="00362CC3">
        <w:rPr>
          <w:rFonts w:ascii="Times New Roman" w:hAnsi="Times New Roman" w:cs="Times New Roman"/>
          <w:position w:val="0"/>
        </w:rPr>
        <w:t>ya döndürmesi</w:t>
      </w:r>
      <w:r w:rsidR="00D35712" w:rsidRPr="00362CC3">
        <w:rPr>
          <w:rFonts w:ascii="Times New Roman" w:hAnsi="Times New Roman" w:cs="Times New Roman"/>
          <w:position w:val="0"/>
        </w:rPr>
        <w:t xml:space="preserve"> olarak açıklanmaktadır. Bu nedenle Twist (</w:t>
      </w:r>
      <w:r w:rsidR="00896E0B" w:rsidRPr="00362CC3">
        <w:rPr>
          <w:rFonts w:ascii="Times New Roman" w:hAnsi="Times New Roman" w:cs="Times New Roman"/>
          <w:position w:val="0"/>
        </w:rPr>
        <w:t>t</w:t>
      </w:r>
      <w:r w:rsidR="00D35712" w:rsidRPr="00362CC3">
        <w:rPr>
          <w:rFonts w:ascii="Times New Roman" w:hAnsi="Times New Roman" w:cs="Times New Roman"/>
          <w:position w:val="0"/>
        </w:rPr>
        <w:t>),</w:t>
      </w:r>
      <w:r w:rsidR="00896E0B" w:rsidRPr="00362CC3">
        <w:rPr>
          <w:rFonts w:ascii="Times New Roman" w:hAnsi="Times New Roman" w:cs="Times New Roman"/>
          <w:position w:val="0"/>
        </w:rPr>
        <w:t xml:space="preserve"> twist açısı Ф</w:t>
      </w:r>
      <w:r w:rsidR="00516B19" w:rsidRPr="00362CC3">
        <w:rPr>
          <w:rFonts w:ascii="Times New Roman" w:hAnsi="Times New Roman" w:cs="Times New Roman"/>
          <w:position w:val="0"/>
          <w:vertAlign w:val="subscript"/>
        </w:rPr>
        <w:t>t</w:t>
      </w:r>
      <w:r w:rsidR="00896E0B" w:rsidRPr="00362CC3">
        <w:rPr>
          <w:rFonts w:ascii="Times New Roman" w:hAnsi="Times New Roman" w:cs="Times New Roman"/>
          <w:position w:val="0"/>
        </w:rPr>
        <w:t>=tan</w:t>
      </w:r>
      <w:r w:rsidR="00896E0B" w:rsidRPr="00362CC3">
        <w:rPr>
          <w:rFonts w:ascii="Times New Roman" w:hAnsi="Times New Roman" w:cs="Times New Roman"/>
          <w:position w:val="0"/>
          <w:vertAlign w:val="superscript"/>
        </w:rPr>
        <w:t>-1</w:t>
      </w:r>
      <w:r w:rsidRPr="00362CC3">
        <w:rPr>
          <w:rFonts w:ascii="Times New Roman" w:hAnsi="Times New Roman" w:cs="Times New Roman"/>
          <w:position w:val="0"/>
        </w:rPr>
        <w:t>(t)</w:t>
      </w:r>
      <w:r w:rsidR="00896E0B" w:rsidRPr="00362CC3">
        <w:rPr>
          <w:rFonts w:ascii="Times New Roman" w:hAnsi="Times New Roman" w:cs="Times New Roman"/>
          <w:position w:val="0"/>
        </w:rPr>
        <w:t xml:space="preserve"> tarafından karakterize edil</w:t>
      </w:r>
      <w:r w:rsidR="00D35712" w:rsidRPr="00362CC3">
        <w:rPr>
          <w:rFonts w:ascii="Times New Roman" w:hAnsi="Times New Roman" w:cs="Times New Roman"/>
          <w:position w:val="0"/>
        </w:rPr>
        <w:t>ebilmektedir.</w:t>
      </w:r>
      <w:r w:rsidR="0099674D" w:rsidRPr="00362CC3">
        <w:rPr>
          <w:rFonts w:ascii="Times New Roman" w:hAnsi="Times New Roman" w:cs="Times New Roman"/>
          <w:position w:val="0"/>
        </w:rPr>
        <w:t xml:space="preserve"> Twist tensörünün şekilsel olarak empedans t</w:t>
      </w:r>
      <w:r w:rsidRPr="00362CC3">
        <w:rPr>
          <w:rFonts w:ascii="Times New Roman" w:hAnsi="Times New Roman" w:cs="Times New Roman"/>
          <w:position w:val="0"/>
        </w:rPr>
        <w:t>ensörü üzerindeki etkisi şekil-3</w:t>
      </w:r>
      <w:r w:rsidR="0099674D" w:rsidRPr="00362CC3">
        <w:rPr>
          <w:rFonts w:ascii="Times New Roman" w:hAnsi="Times New Roman" w:cs="Times New Roman"/>
          <w:position w:val="0"/>
        </w:rPr>
        <w:t>’de gösterilmektedir.</w:t>
      </w:r>
    </w:p>
    <w:p w:rsidR="00B93EBC" w:rsidRPr="00362CC3" w:rsidRDefault="00B93EBC" w:rsidP="00896E0B">
      <w:pPr>
        <w:rPr>
          <w:rFonts w:ascii="Times New Roman" w:hAnsi="Times New Roman" w:cs="Times New Roman"/>
          <w:position w:val="0"/>
        </w:rPr>
      </w:pPr>
    </w:p>
    <w:p w:rsidR="00122211" w:rsidRPr="00362CC3" w:rsidRDefault="00E529DA" w:rsidP="00896E0B">
      <w:pPr>
        <w:rPr>
          <w:rFonts w:ascii="Times New Roman" w:hAnsi="Times New Roman" w:cs="Times New Roman"/>
          <w:position w:val="0"/>
        </w:rPr>
      </w:pPr>
      <w:r w:rsidRPr="00362CC3">
        <w:rPr>
          <w:rFonts w:ascii="Times New Roman" w:hAnsi="Times New Roman" w:cs="Times New Roman"/>
          <w:noProof/>
        </w:rPr>
        <w:pict>
          <v:shape id="_x0000_s1345" type="#_x0000_t75" style="position:absolute;left:0;text-align:left;margin-left:241.6pt;margin-top:9.65pt;width:186pt;height:183.75pt;z-index:-251644928">
            <v:imagedata r:id="rId61" o:title=""/>
          </v:shape>
          <o:OLEObject Type="Embed" ProgID="CorelDRAW.Graphic.11" ShapeID="_x0000_s1345" DrawAspect="Content" ObjectID="_1272064641" r:id="rId62"/>
        </w:pict>
      </w:r>
      <w:r w:rsidRPr="00362CC3">
        <w:rPr>
          <w:rFonts w:ascii="Times New Roman" w:hAnsi="Times New Roman" w:cs="Times New Roman"/>
          <w:noProof/>
        </w:rPr>
        <w:pict>
          <v:shape id="_x0000_s1344" type="#_x0000_t75" style="position:absolute;left:0;text-align:left;margin-left:.75pt;margin-top:9.65pt;width:185.25pt;height:183.75pt;z-index:-251646976">
            <v:imagedata r:id="rId63" o:title=""/>
          </v:shape>
          <o:OLEObject Type="Embed" ProgID="CorelDRAW.Graphic.11" ShapeID="_x0000_s1344" DrawAspect="Content" ObjectID="_1272064642" r:id="rId64"/>
        </w:pict>
      </w:r>
    </w:p>
    <w:p w:rsidR="00122211" w:rsidRPr="00362CC3" w:rsidRDefault="00122211" w:rsidP="00122211">
      <w:pPr>
        <w:rPr>
          <w:rFonts w:ascii="Times New Roman" w:hAnsi="Times New Roman" w:cs="Times New Roman"/>
          <w:position w:val="0"/>
        </w:rPr>
      </w:pPr>
      <w:r w:rsidRPr="00362CC3">
        <w:rPr>
          <w:rFonts w:ascii="Times New Roman" w:hAnsi="Times New Roman" w:cs="Times New Roman"/>
        </w:rPr>
        <w:t>a)                                                                     b)</w:t>
      </w:r>
    </w:p>
    <w:p w:rsidR="00122211" w:rsidRPr="00362CC3" w:rsidRDefault="00122211" w:rsidP="00896E0B">
      <w:pPr>
        <w:rPr>
          <w:rFonts w:ascii="Times New Roman" w:hAnsi="Times New Roman" w:cs="Times New Roman"/>
          <w:position w:val="0"/>
        </w:rPr>
      </w:pPr>
    </w:p>
    <w:p w:rsidR="00122211" w:rsidRPr="00362CC3" w:rsidRDefault="00122211" w:rsidP="00896E0B">
      <w:pPr>
        <w:rPr>
          <w:rFonts w:ascii="Times New Roman" w:hAnsi="Times New Roman" w:cs="Times New Roman"/>
          <w:position w:val="0"/>
        </w:rPr>
      </w:pPr>
    </w:p>
    <w:p w:rsidR="00122211" w:rsidRPr="00362CC3" w:rsidRDefault="00122211" w:rsidP="00896E0B">
      <w:pPr>
        <w:rPr>
          <w:rFonts w:ascii="Times New Roman" w:hAnsi="Times New Roman" w:cs="Times New Roman"/>
          <w:position w:val="0"/>
        </w:rPr>
      </w:pPr>
    </w:p>
    <w:p w:rsidR="00122211" w:rsidRPr="00362CC3" w:rsidRDefault="00122211" w:rsidP="00896E0B">
      <w:pPr>
        <w:rPr>
          <w:rFonts w:ascii="Times New Roman" w:hAnsi="Times New Roman" w:cs="Times New Roman"/>
          <w:position w:val="0"/>
        </w:rPr>
      </w:pPr>
    </w:p>
    <w:p w:rsidR="00196205" w:rsidRPr="00362CC3" w:rsidRDefault="00122211" w:rsidP="00896E0B">
      <w:pPr>
        <w:rPr>
          <w:rFonts w:ascii="Times New Roman" w:hAnsi="Times New Roman" w:cs="Times New Roman"/>
        </w:rPr>
      </w:pPr>
      <w:r w:rsidRPr="00362CC3">
        <w:rPr>
          <w:rFonts w:ascii="Times New Roman" w:hAnsi="Times New Roman" w:cs="Times New Roman"/>
        </w:rPr>
        <w:t xml:space="preserve">    </w:t>
      </w:r>
      <w:r w:rsidR="0099674D" w:rsidRPr="00362CC3">
        <w:rPr>
          <w:rFonts w:ascii="Times New Roman" w:hAnsi="Times New Roman" w:cs="Times New Roman"/>
        </w:rPr>
        <w:t xml:space="preserve">    </w:t>
      </w:r>
    </w:p>
    <w:p w:rsidR="00196205" w:rsidRDefault="0056515F" w:rsidP="00B93EBC">
      <w:pPr>
        <w:jc w:val="center"/>
        <w:rPr>
          <w:rFonts w:ascii="Times New Roman" w:hAnsi="Times New Roman" w:cs="Times New Roman"/>
          <w:position w:val="0"/>
        </w:rPr>
      </w:pPr>
      <w:r w:rsidRPr="00362CC3">
        <w:rPr>
          <w:rFonts w:ascii="Times New Roman" w:hAnsi="Times New Roman" w:cs="Times New Roman"/>
          <w:position w:val="0"/>
        </w:rPr>
        <w:t>Şekil-3</w:t>
      </w:r>
      <w:r w:rsidR="0099674D" w:rsidRPr="00362CC3">
        <w:rPr>
          <w:rFonts w:ascii="Times New Roman" w:hAnsi="Times New Roman" w:cs="Times New Roman"/>
          <w:position w:val="0"/>
        </w:rPr>
        <w:t>:</w:t>
      </w:r>
      <w:r w:rsidR="004A18E0" w:rsidRPr="00362CC3">
        <w:rPr>
          <w:rFonts w:ascii="Times New Roman" w:hAnsi="Times New Roman" w:cs="Times New Roman"/>
          <w:position w:val="0"/>
        </w:rPr>
        <w:t xml:space="preserve"> Twist tensörünün şekilsel olarak birim empedans tensörü üz</w:t>
      </w:r>
      <w:r w:rsidRPr="00362CC3">
        <w:rPr>
          <w:rFonts w:ascii="Times New Roman" w:hAnsi="Times New Roman" w:cs="Times New Roman"/>
          <w:position w:val="0"/>
        </w:rPr>
        <w:t>erinde açıklanması, a)</w:t>
      </w:r>
      <w:r w:rsidR="004A18E0" w:rsidRPr="00362CC3">
        <w:rPr>
          <w:rFonts w:ascii="Times New Roman" w:hAnsi="Times New Roman" w:cs="Times New Roman"/>
          <w:position w:val="0"/>
        </w:rPr>
        <w:t xml:space="preserve"> </w:t>
      </w:r>
      <w:r w:rsidRPr="00362CC3">
        <w:rPr>
          <w:rFonts w:ascii="Times New Roman" w:hAnsi="Times New Roman" w:cs="Times New Roman"/>
          <w:position w:val="0"/>
        </w:rPr>
        <w:t>birim empedans tensörü, b)</w:t>
      </w:r>
      <w:r w:rsidR="004A18E0" w:rsidRPr="00362CC3">
        <w:rPr>
          <w:rFonts w:ascii="Times New Roman" w:hAnsi="Times New Roman" w:cs="Times New Roman"/>
          <w:position w:val="0"/>
        </w:rPr>
        <w:t xml:space="preserve"> Twist t</w:t>
      </w:r>
      <w:r w:rsidRPr="00362CC3">
        <w:rPr>
          <w:rFonts w:ascii="Times New Roman" w:hAnsi="Times New Roman" w:cs="Times New Roman"/>
          <w:position w:val="0"/>
        </w:rPr>
        <w:t>ensörü etkisinden sonraki durum</w:t>
      </w:r>
    </w:p>
    <w:p w:rsidR="00B93EBC" w:rsidRPr="00362CC3" w:rsidRDefault="00B93EBC" w:rsidP="00B93EBC">
      <w:pPr>
        <w:jc w:val="center"/>
        <w:rPr>
          <w:rFonts w:ascii="Times New Roman" w:hAnsi="Times New Roman" w:cs="Times New Roman"/>
          <w:position w:val="0"/>
        </w:rPr>
      </w:pPr>
    </w:p>
    <w:p w:rsidR="0099674D" w:rsidRPr="00362CC3" w:rsidRDefault="0099674D" w:rsidP="0099674D">
      <w:pPr>
        <w:rPr>
          <w:rFonts w:ascii="Times New Roman" w:hAnsi="Times New Roman" w:cs="Times New Roman"/>
          <w:position w:val="0"/>
        </w:rPr>
      </w:pPr>
      <w:r w:rsidRPr="00362CC3">
        <w:rPr>
          <w:rFonts w:ascii="Times New Roman" w:hAnsi="Times New Roman" w:cs="Times New Roman"/>
          <w:position w:val="0"/>
        </w:rPr>
        <w:t xml:space="preserve">Shear tensörü </w:t>
      </w:r>
    </w:p>
    <w:p w:rsidR="0099674D" w:rsidRPr="00362CC3" w:rsidRDefault="0099674D" w:rsidP="00196205">
      <w:pPr>
        <w:jc w:val="center"/>
        <w:rPr>
          <w:rFonts w:ascii="Times New Roman" w:hAnsi="Times New Roman" w:cs="Times New Roman"/>
          <w:position w:val="-8"/>
        </w:rPr>
      </w:pPr>
      <w:r w:rsidRPr="00362CC3">
        <w:rPr>
          <w:rFonts w:ascii="Times New Roman" w:hAnsi="Times New Roman" w:cs="Times New Roman"/>
        </w:rPr>
        <w:object w:dxaOrig="2780" w:dyaOrig="720">
          <v:shape id="_x0000_i1044" type="#_x0000_t75" style="width:138.4pt;height:36.45pt" o:ole="">
            <v:imagedata r:id="rId65" o:title=""/>
          </v:shape>
          <o:OLEObject Type="Embed" ProgID="Equation.DSMT4" ShapeID="_x0000_i1044" DrawAspect="Content" ObjectID="_1272064590" r:id="rId66"/>
        </w:object>
      </w:r>
      <w:r w:rsidR="005F4D87" w:rsidRPr="00362CC3">
        <w:rPr>
          <w:rFonts w:ascii="Times New Roman" w:hAnsi="Times New Roman" w:cs="Times New Roman"/>
          <w:position w:val="-8"/>
        </w:rPr>
        <w:t xml:space="preserve"> </w:t>
      </w:r>
      <w:r w:rsidR="005F4D87" w:rsidRPr="00362CC3">
        <w:rPr>
          <w:rFonts w:ascii="Times New Roman" w:hAnsi="Times New Roman" w:cs="Times New Roman"/>
          <w:position w:val="0"/>
        </w:rPr>
        <w:t xml:space="preserve">           </w:t>
      </w:r>
      <w:r w:rsidR="005F4D87" w:rsidRPr="00362CC3">
        <w:rPr>
          <w:rFonts w:ascii="Times New Roman" w:hAnsi="Times New Roman" w:cs="Times New Roman"/>
          <w:position w:val="-8"/>
        </w:rPr>
        <w:t xml:space="preserve">                                             </w:t>
      </w:r>
      <w:r w:rsidR="00EA2445" w:rsidRPr="00362CC3">
        <w:rPr>
          <w:rFonts w:ascii="Times New Roman" w:hAnsi="Times New Roman" w:cs="Times New Roman"/>
          <w:position w:val="-8"/>
        </w:rPr>
        <w:t xml:space="preserve">                              (21</w:t>
      </w:r>
      <w:r w:rsidR="005F4D87" w:rsidRPr="00362CC3">
        <w:rPr>
          <w:rFonts w:ascii="Times New Roman" w:hAnsi="Times New Roman" w:cs="Times New Roman"/>
          <w:position w:val="-8"/>
        </w:rPr>
        <w:t>)</w:t>
      </w:r>
    </w:p>
    <w:p w:rsidR="0099674D" w:rsidRPr="00362CC3" w:rsidRDefault="00122211" w:rsidP="0099674D">
      <w:pPr>
        <w:rPr>
          <w:rFonts w:ascii="Times New Roman" w:hAnsi="Times New Roman" w:cs="Times New Roman"/>
          <w:position w:val="0"/>
        </w:rPr>
      </w:pPr>
      <w:r w:rsidRPr="00362CC3">
        <w:rPr>
          <w:rFonts w:ascii="Times New Roman" w:hAnsi="Times New Roman" w:cs="Times New Roman"/>
          <w:position w:val="0"/>
        </w:rPr>
        <w:t>bölgesel</w:t>
      </w:r>
      <w:r w:rsidR="0099674D" w:rsidRPr="00362CC3">
        <w:rPr>
          <w:rFonts w:ascii="Times New Roman" w:hAnsi="Times New Roman" w:cs="Times New Roman"/>
          <w:position w:val="0"/>
        </w:rPr>
        <w:t xml:space="preserve"> ind</w:t>
      </w:r>
      <w:r w:rsidR="0045381A" w:rsidRPr="00362CC3">
        <w:rPr>
          <w:rFonts w:ascii="Times New Roman" w:hAnsi="Times New Roman" w:cs="Times New Roman"/>
          <w:position w:val="0"/>
        </w:rPr>
        <w:t>ük</w:t>
      </w:r>
      <w:r w:rsidR="0099674D" w:rsidRPr="00362CC3">
        <w:rPr>
          <w:rFonts w:ascii="Times New Roman" w:hAnsi="Times New Roman" w:cs="Times New Roman"/>
          <w:position w:val="0"/>
        </w:rPr>
        <w:t>ti</w:t>
      </w:r>
      <w:r w:rsidR="0045381A" w:rsidRPr="00362CC3">
        <w:rPr>
          <w:rFonts w:ascii="Times New Roman" w:hAnsi="Times New Roman" w:cs="Times New Roman"/>
          <w:position w:val="0"/>
        </w:rPr>
        <w:t>f</w:t>
      </w:r>
      <w:r w:rsidR="0099674D" w:rsidRPr="00362CC3">
        <w:rPr>
          <w:rFonts w:ascii="Times New Roman" w:hAnsi="Times New Roman" w:cs="Times New Roman"/>
          <w:position w:val="0"/>
        </w:rPr>
        <w:t xml:space="preserve"> asal eksenleri ikiye bölen </w:t>
      </w:r>
      <w:r w:rsidR="0045381A" w:rsidRPr="00362CC3">
        <w:rPr>
          <w:rFonts w:ascii="Times New Roman" w:hAnsi="Times New Roman" w:cs="Times New Roman"/>
          <w:position w:val="0"/>
        </w:rPr>
        <w:t>anizotropiyi</w:t>
      </w:r>
      <w:r w:rsidR="0099674D" w:rsidRPr="00362CC3">
        <w:rPr>
          <w:rFonts w:ascii="Times New Roman" w:hAnsi="Times New Roman" w:cs="Times New Roman"/>
          <w:position w:val="0"/>
        </w:rPr>
        <w:t xml:space="preserve"> açıklar. Burada S</w:t>
      </w:r>
      <w:r w:rsidRPr="00362CC3">
        <w:rPr>
          <w:rFonts w:ascii="Times New Roman" w:hAnsi="Times New Roman" w:cs="Times New Roman"/>
          <w:position w:val="0"/>
        </w:rPr>
        <w:t>hear tensörünün</w:t>
      </w:r>
      <w:r w:rsidR="0099674D" w:rsidRPr="00362CC3">
        <w:rPr>
          <w:rFonts w:ascii="Times New Roman" w:hAnsi="Times New Roman" w:cs="Times New Roman"/>
          <w:position w:val="0"/>
        </w:rPr>
        <w:t xml:space="preserve"> etkisi birim vektörler üzerinde pozitif Shear (e) değeri için gösterilmiştir</w:t>
      </w:r>
      <w:r w:rsidRPr="00362CC3">
        <w:rPr>
          <w:rFonts w:ascii="Times New Roman" w:hAnsi="Times New Roman" w:cs="Times New Roman"/>
          <w:position w:val="0"/>
        </w:rPr>
        <w:t>(şekil-4)</w:t>
      </w:r>
      <w:r w:rsidR="0099674D" w:rsidRPr="00362CC3">
        <w:rPr>
          <w:rFonts w:ascii="Times New Roman" w:hAnsi="Times New Roman" w:cs="Times New Roman"/>
          <w:position w:val="0"/>
        </w:rPr>
        <w:t xml:space="preserve">. Burada dikkat edilmesi gereken asal eksene uyan vektörler için maksimum açısal değişiklikler </w:t>
      </w:r>
      <w:r w:rsidR="00F960D1" w:rsidRPr="00362CC3">
        <w:rPr>
          <w:rFonts w:ascii="Times New Roman" w:hAnsi="Times New Roman" w:cs="Times New Roman"/>
          <w:position w:val="0"/>
        </w:rPr>
        <w:t>meydana getirme</w:t>
      </w:r>
      <w:r w:rsidR="0099674D" w:rsidRPr="00362CC3">
        <w:rPr>
          <w:rFonts w:ascii="Times New Roman" w:hAnsi="Times New Roman" w:cs="Times New Roman"/>
          <w:position w:val="0"/>
        </w:rPr>
        <w:t>sidir. Şek</w:t>
      </w:r>
      <w:r w:rsidR="00EA2445" w:rsidRPr="00362CC3">
        <w:rPr>
          <w:rFonts w:ascii="Times New Roman" w:hAnsi="Times New Roman" w:cs="Times New Roman"/>
          <w:position w:val="0"/>
        </w:rPr>
        <w:t>il-4</w:t>
      </w:r>
      <w:r w:rsidR="004A18E0" w:rsidRPr="00362CC3">
        <w:rPr>
          <w:rFonts w:ascii="Times New Roman" w:hAnsi="Times New Roman" w:cs="Times New Roman"/>
          <w:position w:val="0"/>
        </w:rPr>
        <w:t>’de görüldüğü gibi</w:t>
      </w:r>
      <w:r w:rsidR="005E22B1" w:rsidRPr="00362CC3">
        <w:rPr>
          <w:rFonts w:ascii="Times New Roman" w:hAnsi="Times New Roman" w:cs="Times New Roman"/>
          <w:position w:val="0"/>
        </w:rPr>
        <w:t xml:space="preserve"> x ekseninde</w:t>
      </w:r>
      <w:r w:rsidR="0099674D" w:rsidRPr="00362CC3">
        <w:rPr>
          <w:rFonts w:ascii="Times New Roman" w:hAnsi="Times New Roman" w:cs="Times New Roman"/>
          <w:position w:val="0"/>
        </w:rPr>
        <w:t>ki vektörün tan</w:t>
      </w:r>
      <w:r w:rsidR="0099674D" w:rsidRPr="00362CC3">
        <w:rPr>
          <w:rFonts w:ascii="Times New Roman" w:hAnsi="Times New Roman" w:cs="Times New Roman"/>
          <w:position w:val="0"/>
          <w:vertAlign w:val="superscript"/>
        </w:rPr>
        <w:t>-1</w:t>
      </w:r>
      <w:r w:rsidRPr="00362CC3">
        <w:rPr>
          <w:rFonts w:ascii="Times New Roman" w:hAnsi="Times New Roman" w:cs="Times New Roman"/>
          <w:position w:val="0"/>
        </w:rPr>
        <w:t>(e)</w:t>
      </w:r>
      <w:r w:rsidR="0099674D" w:rsidRPr="00362CC3">
        <w:rPr>
          <w:rFonts w:ascii="Times New Roman" w:hAnsi="Times New Roman" w:cs="Times New Roman"/>
          <w:position w:val="0"/>
        </w:rPr>
        <w:t xml:space="preserve"> açısı ile saat yönünde döndürüld</w:t>
      </w:r>
      <w:r w:rsidR="005E22B1" w:rsidRPr="00362CC3">
        <w:rPr>
          <w:rFonts w:ascii="Times New Roman" w:hAnsi="Times New Roman" w:cs="Times New Roman"/>
          <w:position w:val="0"/>
        </w:rPr>
        <w:t>üğü ve aynı şekilde y ekseninde</w:t>
      </w:r>
      <w:r w:rsidR="0099674D" w:rsidRPr="00362CC3">
        <w:rPr>
          <w:rFonts w:ascii="Times New Roman" w:hAnsi="Times New Roman" w:cs="Times New Roman"/>
          <w:position w:val="0"/>
        </w:rPr>
        <w:t xml:space="preserve">ki vektörün aynı açıyla saat yönünün tersine döndürüldüğü görülmektedir. Bu </w:t>
      </w:r>
      <w:r w:rsidR="0099674D" w:rsidRPr="00362CC3">
        <w:rPr>
          <w:rFonts w:ascii="Times New Roman" w:hAnsi="Times New Roman" w:cs="Times New Roman"/>
          <w:position w:val="0"/>
        </w:rPr>
        <w:lastRenderedPageBreak/>
        <w:t>nedenle Shear e’nin Shear açısı Ф</w:t>
      </w:r>
      <w:r w:rsidR="0099674D" w:rsidRPr="00362CC3">
        <w:rPr>
          <w:rFonts w:ascii="Times New Roman" w:hAnsi="Times New Roman" w:cs="Times New Roman"/>
          <w:position w:val="0"/>
          <w:vertAlign w:val="subscript"/>
        </w:rPr>
        <w:t>e</w:t>
      </w:r>
      <w:r w:rsidR="0099674D" w:rsidRPr="00362CC3">
        <w:rPr>
          <w:rFonts w:ascii="Times New Roman" w:hAnsi="Times New Roman" w:cs="Times New Roman"/>
          <w:position w:val="0"/>
        </w:rPr>
        <w:t>=tan</w:t>
      </w:r>
      <w:r w:rsidR="0099674D" w:rsidRPr="00362CC3">
        <w:rPr>
          <w:rFonts w:ascii="Times New Roman" w:hAnsi="Times New Roman" w:cs="Times New Roman"/>
          <w:position w:val="0"/>
          <w:vertAlign w:val="superscript"/>
        </w:rPr>
        <w:t>-1</w:t>
      </w:r>
      <w:r w:rsidRPr="00362CC3">
        <w:rPr>
          <w:rFonts w:ascii="Times New Roman" w:hAnsi="Times New Roman" w:cs="Times New Roman"/>
          <w:position w:val="0"/>
        </w:rPr>
        <w:t>(e)</w:t>
      </w:r>
      <w:r w:rsidR="0099674D" w:rsidRPr="00362CC3">
        <w:rPr>
          <w:rFonts w:ascii="Times New Roman" w:hAnsi="Times New Roman" w:cs="Times New Roman"/>
          <w:position w:val="0"/>
        </w:rPr>
        <w:t xml:space="preserve"> tarafından karakterize edilmesi kullanışlı olur.</w:t>
      </w:r>
    </w:p>
    <w:p w:rsidR="00122211" w:rsidRPr="00362CC3" w:rsidRDefault="00E529DA" w:rsidP="0099674D">
      <w:pPr>
        <w:rPr>
          <w:rFonts w:ascii="Times New Roman" w:hAnsi="Times New Roman" w:cs="Times New Roman"/>
          <w:position w:val="0"/>
        </w:rPr>
      </w:pPr>
      <w:r w:rsidRPr="00362CC3">
        <w:rPr>
          <w:rFonts w:ascii="Times New Roman" w:hAnsi="Times New Roman" w:cs="Times New Roman"/>
          <w:noProof/>
        </w:rPr>
        <w:pict>
          <v:shape id="_x0000_s1346" type="#_x0000_t75" style="position:absolute;left:0;text-align:left;margin-left:0;margin-top:27.5pt;width:185.25pt;height:183.75pt;z-index:-251642880">
            <v:imagedata r:id="rId63" o:title=""/>
          </v:shape>
          <o:OLEObject Type="Embed" ProgID="CorelDRAW.Graphic.11" ShapeID="_x0000_s1346" DrawAspect="Content" ObjectID="_1272064643" r:id="rId67"/>
        </w:pict>
      </w:r>
    </w:p>
    <w:p w:rsidR="00122211" w:rsidRPr="00362CC3" w:rsidRDefault="00E529DA" w:rsidP="00EA2445">
      <w:pPr>
        <w:rPr>
          <w:rFonts w:ascii="Times New Roman" w:hAnsi="Times New Roman" w:cs="Times New Roman"/>
        </w:rPr>
      </w:pPr>
      <w:r w:rsidRPr="00362CC3">
        <w:rPr>
          <w:rFonts w:ascii="Times New Roman" w:hAnsi="Times New Roman" w:cs="Times New Roman"/>
          <w:noProof/>
        </w:rPr>
        <w:pict>
          <v:shape id="_x0000_s1347" type="#_x0000_t75" style="position:absolute;left:0;text-align:left;margin-left:231.75pt;margin-top:3.3pt;width:186.75pt;height:183.75pt;z-index:-251640832">
            <v:imagedata r:id="rId68" o:title=""/>
          </v:shape>
          <o:OLEObject Type="Embed" ProgID="CorelDRAW.Graphic.11" ShapeID="_x0000_s1347" DrawAspect="Content" ObjectID="_1272064644" r:id="rId69"/>
        </w:pict>
      </w:r>
      <w:r w:rsidR="00EA2445" w:rsidRPr="00362CC3">
        <w:rPr>
          <w:rFonts w:ascii="Times New Roman" w:hAnsi="Times New Roman" w:cs="Times New Roman"/>
        </w:rPr>
        <w:t xml:space="preserve">  a)                                                                       b)</w:t>
      </w:r>
    </w:p>
    <w:p w:rsidR="00122211" w:rsidRPr="00362CC3" w:rsidRDefault="00122211" w:rsidP="006205FE">
      <w:pPr>
        <w:rPr>
          <w:rFonts w:ascii="Times New Roman" w:hAnsi="Times New Roman" w:cs="Times New Roman"/>
        </w:rPr>
      </w:pPr>
    </w:p>
    <w:p w:rsidR="00122211" w:rsidRPr="00362CC3" w:rsidRDefault="00122211" w:rsidP="006205FE">
      <w:pPr>
        <w:rPr>
          <w:rFonts w:ascii="Times New Roman" w:hAnsi="Times New Roman" w:cs="Times New Roman"/>
        </w:rPr>
      </w:pPr>
      <w:r w:rsidRPr="00362CC3">
        <w:rPr>
          <w:rFonts w:ascii="Times New Roman" w:hAnsi="Times New Roman" w:cs="Times New Roman"/>
        </w:rPr>
        <w:t xml:space="preserve">  </w:t>
      </w:r>
    </w:p>
    <w:p w:rsidR="00122211" w:rsidRPr="00362CC3" w:rsidRDefault="00EA2445" w:rsidP="006205FE">
      <w:pPr>
        <w:rPr>
          <w:rFonts w:ascii="Times New Roman" w:hAnsi="Times New Roman" w:cs="Times New Roman"/>
        </w:rPr>
      </w:pPr>
      <w:r w:rsidRPr="00362CC3">
        <w:rPr>
          <w:rFonts w:ascii="Times New Roman" w:hAnsi="Times New Roman" w:cs="Times New Roman"/>
        </w:rPr>
        <w:t xml:space="preserve"> </w:t>
      </w:r>
    </w:p>
    <w:p w:rsidR="00EA2445" w:rsidRPr="00362CC3" w:rsidRDefault="00D6195B" w:rsidP="006205FE">
      <w:pPr>
        <w:rPr>
          <w:rFonts w:ascii="Times New Roman" w:hAnsi="Times New Roman" w:cs="Times New Roman"/>
        </w:rPr>
      </w:pPr>
      <w:r w:rsidRPr="00362CC3">
        <w:rPr>
          <w:rFonts w:ascii="Times New Roman" w:hAnsi="Times New Roman" w:cs="Times New Roman"/>
        </w:rPr>
        <w:t xml:space="preserve">      </w:t>
      </w:r>
    </w:p>
    <w:p w:rsidR="00896E0B" w:rsidRPr="00362CC3" w:rsidRDefault="00D6195B" w:rsidP="006205FE">
      <w:pPr>
        <w:rPr>
          <w:rFonts w:ascii="Times New Roman" w:hAnsi="Times New Roman" w:cs="Times New Roman"/>
          <w:position w:val="0"/>
        </w:rPr>
      </w:pPr>
      <w:r w:rsidRPr="00362CC3">
        <w:rPr>
          <w:rFonts w:ascii="Times New Roman" w:hAnsi="Times New Roman" w:cs="Times New Roman"/>
        </w:rPr>
        <w:t xml:space="preserve"> </w:t>
      </w:r>
    </w:p>
    <w:p w:rsidR="00D6195B" w:rsidRPr="00362CC3" w:rsidRDefault="00122211" w:rsidP="007778A5">
      <w:pPr>
        <w:jc w:val="center"/>
        <w:rPr>
          <w:rFonts w:ascii="Times New Roman" w:hAnsi="Times New Roman" w:cs="Times New Roman"/>
          <w:position w:val="0"/>
        </w:rPr>
      </w:pPr>
      <w:r w:rsidRPr="00362CC3">
        <w:rPr>
          <w:rFonts w:ascii="Times New Roman" w:hAnsi="Times New Roman" w:cs="Times New Roman"/>
          <w:position w:val="0"/>
        </w:rPr>
        <w:t>Şekil-4</w:t>
      </w:r>
      <w:r w:rsidR="00D6195B" w:rsidRPr="00362CC3">
        <w:rPr>
          <w:rFonts w:ascii="Times New Roman" w:hAnsi="Times New Roman" w:cs="Times New Roman"/>
          <w:position w:val="0"/>
        </w:rPr>
        <w:t>: Shear tensörünün şekilsel olarak birim empedans tensörü üzerinde açıklanması</w:t>
      </w:r>
      <w:r w:rsidRPr="00362CC3">
        <w:rPr>
          <w:rFonts w:ascii="Times New Roman" w:hAnsi="Times New Roman" w:cs="Times New Roman"/>
          <w:position w:val="0"/>
        </w:rPr>
        <w:t>, a) birim empedans tensörü, b) Shear tensörü etkisinden sonraki durum</w:t>
      </w:r>
    </w:p>
    <w:p w:rsidR="00122211" w:rsidRPr="00362CC3" w:rsidRDefault="00122211" w:rsidP="006205FE">
      <w:pPr>
        <w:rPr>
          <w:rFonts w:ascii="Times New Roman" w:hAnsi="Times New Roman" w:cs="Times New Roman"/>
          <w:position w:val="0"/>
        </w:rPr>
      </w:pPr>
    </w:p>
    <w:p w:rsidR="009F6363" w:rsidRPr="00362CC3" w:rsidRDefault="0059018F" w:rsidP="006205FE">
      <w:pPr>
        <w:rPr>
          <w:rFonts w:ascii="Times New Roman" w:hAnsi="Times New Roman" w:cs="Times New Roman"/>
          <w:position w:val="0"/>
        </w:rPr>
      </w:pPr>
      <w:r w:rsidRPr="00362CC3">
        <w:rPr>
          <w:rFonts w:ascii="Times New Roman" w:hAnsi="Times New Roman" w:cs="Times New Roman"/>
          <w:position w:val="0"/>
        </w:rPr>
        <w:t>Anizotropi veya splitting tensörü</w:t>
      </w:r>
      <w:r w:rsidR="00B22DA2" w:rsidRPr="00362CC3">
        <w:rPr>
          <w:rFonts w:ascii="Times New Roman" w:hAnsi="Times New Roman" w:cs="Times New Roman"/>
          <w:position w:val="0"/>
        </w:rPr>
        <w:t xml:space="preserve"> </w:t>
      </w:r>
    </w:p>
    <w:p w:rsidR="00E3793D" w:rsidRPr="00362CC3" w:rsidRDefault="0042301D" w:rsidP="001C3F60">
      <w:pPr>
        <w:jc w:val="center"/>
        <w:rPr>
          <w:rFonts w:ascii="Times New Roman" w:hAnsi="Times New Roman" w:cs="Times New Roman"/>
          <w:position w:val="-8"/>
        </w:rPr>
      </w:pPr>
      <w:r w:rsidRPr="00362CC3">
        <w:rPr>
          <w:rFonts w:ascii="Times New Roman" w:hAnsi="Times New Roman" w:cs="Times New Roman"/>
        </w:rPr>
        <w:object w:dxaOrig="3420" w:dyaOrig="720">
          <v:shape id="_x0000_i1045" type="#_x0000_t75" style="width:171.1pt;height:36.45pt" o:ole="">
            <v:imagedata r:id="rId70" o:title=""/>
          </v:shape>
          <o:OLEObject Type="Embed" ProgID="Equation.DSMT4" ShapeID="_x0000_i1045" DrawAspect="Content" ObjectID="_1272064591" r:id="rId71"/>
        </w:object>
      </w:r>
      <w:r w:rsidR="005F4D87" w:rsidRPr="00362CC3">
        <w:rPr>
          <w:rFonts w:ascii="Times New Roman" w:hAnsi="Times New Roman" w:cs="Times New Roman"/>
          <w:position w:val="-8"/>
        </w:rPr>
        <w:t xml:space="preserve"> </w:t>
      </w:r>
      <w:r w:rsidR="005F4D87" w:rsidRPr="00362CC3">
        <w:rPr>
          <w:rFonts w:ascii="Times New Roman" w:hAnsi="Times New Roman" w:cs="Times New Roman"/>
          <w:position w:val="0"/>
        </w:rPr>
        <w:t xml:space="preserve">    </w:t>
      </w:r>
      <w:r w:rsidR="005F4D87" w:rsidRPr="00362CC3">
        <w:rPr>
          <w:rFonts w:ascii="Times New Roman" w:hAnsi="Times New Roman" w:cs="Times New Roman"/>
          <w:position w:val="-8"/>
        </w:rPr>
        <w:t xml:space="preserve">                                          </w:t>
      </w:r>
      <w:r w:rsidR="00EA2445" w:rsidRPr="00362CC3">
        <w:rPr>
          <w:rFonts w:ascii="Times New Roman" w:hAnsi="Times New Roman" w:cs="Times New Roman"/>
          <w:position w:val="-8"/>
        </w:rPr>
        <w:t xml:space="preserve">                              (22</w:t>
      </w:r>
      <w:r w:rsidR="005F4D87" w:rsidRPr="00362CC3">
        <w:rPr>
          <w:rFonts w:ascii="Times New Roman" w:hAnsi="Times New Roman" w:cs="Times New Roman"/>
          <w:position w:val="-8"/>
        </w:rPr>
        <w:t>)</w:t>
      </w:r>
    </w:p>
    <w:p w:rsidR="0019746D" w:rsidRPr="00362CC3" w:rsidRDefault="00C7119C" w:rsidP="006205FE">
      <w:pPr>
        <w:rPr>
          <w:rFonts w:ascii="Times New Roman" w:hAnsi="Times New Roman" w:cs="Times New Roman"/>
          <w:position w:val="0"/>
        </w:rPr>
      </w:pPr>
      <w:r w:rsidRPr="00362CC3">
        <w:rPr>
          <w:rFonts w:ascii="Times New Roman" w:hAnsi="Times New Roman" w:cs="Times New Roman"/>
          <w:position w:val="0"/>
        </w:rPr>
        <w:t>Açık bir biçimde farklı faktörler tarafından iki alan bileşenini gerer ve</w:t>
      </w:r>
      <w:r w:rsidR="00807AFE" w:rsidRPr="00362CC3">
        <w:rPr>
          <w:rFonts w:ascii="Times New Roman" w:hAnsi="Times New Roman" w:cs="Times New Roman"/>
          <w:position w:val="0"/>
        </w:rPr>
        <w:t xml:space="preserve"> bozulmalar</w:t>
      </w:r>
      <w:r w:rsidRPr="00362CC3">
        <w:rPr>
          <w:rFonts w:ascii="Times New Roman" w:hAnsi="Times New Roman" w:cs="Times New Roman"/>
          <w:position w:val="0"/>
        </w:rPr>
        <w:t xml:space="preserve"> nedeniyle </w:t>
      </w:r>
      <w:r w:rsidR="007C7E22" w:rsidRPr="00362CC3">
        <w:rPr>
          <w:rFonts w:ascii="Times New Roman" w:hAnsi="Times New Roman" w:cs="Times New Roman"/>
          <w:position w:val="0"/>
        </w:rPr>
        <w:t xml:space="preserve">oluşan </w:t>
      </w:r>
      <w:r w:rsidRPr="00362CC3">
        <w:rPr>
          <w:rFonts w:ascii="Times New Roman" w:hAnsi="Times New Roman" w:cs="Times New Roman"/>
          <w:position w:val="0"/>
        </w:rPr>
        <w:t>ani</w:t>
      </w:r>
      <w:r w:rsidR="00807AFE" w:rsidRPr="00362CC3">
        <w:rPr>
          <w:rFonts w:ascii="Times New Roman" w:hAnsi="Times New Roman" w:cs="Times New Roman"/>
          <w:position w:val="0"/>
        </w:rPr>
        <w:t>z</w:t>
      </w:r>
      <w:r w:rsidRPr="00362CC3">
        <w:rPr>
          <w:rFonts w:ascii="Times New Roman" w:hAnsi="Times New Roman" w:cs="Times New Roman"/>
          <w:position w:val="0"/>
        </w:rPr>
        <w:t>otropi</w:t>
      </w:r>
      <w:r w:rsidR="00807AFE" w:rsidRPr="00362CC3">
        <w:rPr>
          <w:rFonts w:ascii="Times New Roman" w:hAnsi="Times New Roman" w:cs="Times New Roman"/>
          <w:position w:val="0"/>
        </w:rPr>
        <w:t>,</w:t>
      </w:r>
      <w:r w:rsidR="005560D6" w:rsidRPr="00362CC3">
        <w:rPr>
          <w:rFonts w:ascii="Times New Roman" w:hAnsi="Times New Roman" w:cs="Times New Roman"/>
          <w:position w:val="0"/>
        </w:rPr>
        <w:t xml:space="preserve"> </w:t>
      </w:r>
      <w:r w:rsidR="00807AFE" w:rsidRPr="00362CC3">
        <w:rPr>
          <w:rFonts w:ascii="Times New Roman" w:hAnsi="Times New Roman" w:cs="Times New Roman"/>
          <w:position w:val="0"/>
        </w:rPr>
        <w:t>bölgesel kaynaklı indükleme</w:t>
      </w:r>
      <w:r w:rsidR="005560D6" w:rsidRPr="00362CC3">
        <w:rPr>
          <w:rFonts w:ascii="Times New Roman" w:hAnsi="Times New Roman" w:cs="Times New Roman"/>
          <w:position w:val="0"/>
        </w:rPr>
        <w:t xml:space="preserve"> </w:t>
      </w:r>
      <w:r w:rsidR="00807AFE" w:rsidRPr="00362CC3">
        <w:rPr>
          <w:rFonts w:ascii="Times New Roman" w:hAnsi="Times New Roman" w:cs="Times New Roman"/>
          <w:position w:val="0"/>
        </w:rPr>
        <w:t xml:space="preserve">ile elde edilen </w:t>
      </w:r>
      <w:r w:rsidR="005560D6" w:rsidRPr="00362CC3">
        <w:rPr>
          <w:rFonts w:ascii="Times New Roman" w:hAnsi="Times New Roman" w:cs="Times New Roman"/>
          <w:position w:val="0"/>
        </w:rPr>
        <w:t>empedans tensörü Z</w:t>
      </w:r>
      <w:r w:rsidR="005560D6" w:rsidRPr="00362CC3">
        <w:rPr>
          <w:rFonts w:ascii="Times New Roman" w:hAnsi="Times New Roman" w:cs="Times New Roman"/>
          <w:position w:val="0"/>
          <w:vertAlign w:val="subscript"/>
        </w:rPr>
        <w:t>2</w:t>
      </w:r>
      <w:r w:rsidR="00B3599A" w:rsidRPr="00362CC3">
        <w:rPr>
          <w:rFonts w:ascii="Times New Roman" w:hAnsi="Times New Roman" w:cs="Times New Roman"/>
          <w:position w:val="0"/>
          <w:vertAlign w:val="subscript"/>
        </w:rPr>
        <w:t>D</w:t>
      </w:r>
      <w:r w:rsidR="005560D6" w:rsidRPr="00362CC3">
        <w:rPr>
          <w:rFonts w:ascii="Times New Roman" w:hAnsi="Times New Roman" w:cs="Times New Roman"/>
          <w:position w:val="0"/>
        </w:rPr>
        <w:t xml:space="preserve"> nin</w:t>
      </w:r>
      <w:r w:rsidRPr="00362CC3">
        <w:rPr>
          <w:rFonts w:ascii="Times New Roman" w:hAnsi="Times New Roman" w:cs="Times New Roman"/>
          <w:position w:val="0"/>
        </w:rPr>
        <w:t xml:space="preserve"> </w:t>
      </w:r>
      <w:r w:rsidR="005560D6" w:rsidRPr="00362CC3">
        <w:rPr>
          <w:rFonts w:ascii="Times New Roman" w:hAnsi="Times New Roman" w:cs="Times New Roman"/>
          <w:position w:val="0"/>
        </w:rPr>
        <w:t>içinde zaten var olan ani</w:t>
      </w:r>
      <w:r w:rsidR="00807AFE" w:rsidRPr="00362CC3">
        <w:rPr>
          <w:rFonts w:ascii="Times New Roman" w:hAnsi="Times New Roman" w:cs="Times New Roman"/>
          <w:position w:val="0"/>
        </w:rPr>
        <w:t>z</w:t>
      </w:r>
      <w:r w:rsidR="005560D6" w:rsidRPr="00362CC3">
        <w:rPr>
          <w:rFonts w:ascii="Times New Roman" w:hAnsi="Times New Roman" w:cs="Times New Roman"/>
          <w:position w:val="0"/>
        </w:rPr>
        <w:t>otropi</w:t>
      </w:r>
      <w:r w:rsidR="00255CAF" w:rsidRPr="00362CC3">
        <w:rPr>
          <w:rFonts w:ascii="Times New Roman" w:hAnsi="Times New Roman" w:cs="Times New Roman"/>
          <w:position w:val="0"/>
        </w:rPr>
        <w:t>ye eklenir</w:t>
      </w:r>
      <w:r w:rsidR="001C6A3E" w:rsidRPr="00362CC3">
        <w:rPr>
          <w:rFonts w:ascii="Times New Roman" w:hAnsi="Times New Roman" w:cs="Times New Roman"/>
          <w:position w:val="0"/>
        </w:rPr>
        <w:t xml:space="preserve">. Burada görülmektedir ki herhangi bir ikinci mertebeden </w:t>
      </w:r>
      <w:r w:rsidR="00807AFE" w:rsidRPr="00362CC3">
        <w:rPr>
          <w:rFonts w:ascii="Times New Roman" w:hAnsi="Times New Roman" w:cs="Times New Roman"/>
          <w:position w:val="0"/>
        </w:rPr>
        <w:t>diyagonal</w:t>
      </w:r>
      <w:r w:rsidR="001C6A3E" w:rsidRPr="00362CC3">
        <w:rPr>
          <w:rFonts w:ascii="Times New Roman" w:hAnsi="Times New Roman" w:cs="Times New Roman"/>
          <w:position w:val="0"/>
        </w:rPr>
        <w:t xml:space="preserve"> matris ve bu nedenle ani</w:t>
      </w:r>
      <w:r w:rsidR="00807AFE" w:rsidRPr="00362CC3">
        <w:rPr>
          <w:rFonts w:ascii="Times New Roman" w:hAnsi="Times New Roman" w:cs="Times New Roman"/>
          <w:position w:val="0"/>
        </w:rPr>
        <w:t>z</w:t>
      </w:r>
      <w:r w:rsidR="001C6A3E" w:rsidRPr="00362CC3">
        <w:rPr>
          <w:rFonts w:ascii="Times New Roman" w:hAnsi="Times New Roman" w:cs="Times New Roman"/>
          <w:position w:val="0"/>
        </w:rPr>
        <w:t xml:space="preserve">otropi operatörü bu formda açıklanabilir. </w:t>
      </w:r>
      <w:r w:rsidR="00B3599A" w:rsidRPr="00362CC3">
        <w:rPr>
          <w:rFonts w:ascii="Times New Roman" w:hAnsi="Times New Roman" w:cs="Times New Roman"/>
          <w:position w:val="0"/>
        </w:rPr>
        <w:t>Bozucu anizotropi</w:t>
      </w:r>
      <w:r w:rsidR="001D0EAB" w:rsidRPr="00362CC3">
        <w:rPr>
          <w:rFonts w:ascii="Times New Roman" w:hAnsi="Times New Roman" w:cs="Times New Roman"/>
          <w:position w:val="0"/>
        </w:rPr>
        <w:t xml:space="preserve"> ind</w:t>
      </w:r>
      <w:r w:rsidR="00807AFE" w:rsidRPr="00362CC3">
        <w:rPr>
          <w:rFonts w:ascii="Times New Roman" w:hAnsi="Times New Roman" w:cs="Times New Roman"/>
          <w:position w:val="0"/>
        </w:rPr>
        <w:t>üktif aniz</w:t>
      </w:r>
      <w:r w:rsidR="001D0EAB" w:rsidRPr="00362CC3">
        <w:rPr>
          <w:rFonts w:ascii="Times New Roman" w:hAnsi="Times New Roman" w:cs="Times New Roman"/>
          <w:position w:val="0"/>
        </w:rPr>
        <w:t>otropiden deneysel metotla v</w:t>
      </w:r>
      <w:r w:rsidR="00EA2445" w:rsidRPr="00362CC3">
        <w:rPr>
          <w:rFonts w:ascii="Times New Roman" w:hAnsi="Times New Roman" w:cs="Times New Roman"/>
          <w:position w:val="0"/>
        </w:rPr>
        <w:t>arlığı haricinde ayırt edilemez ancak</w:t>
      </w:r>
      <w:r w:rsidR="00B3599A" w:rsidRPr="00362CC3">
        <w:rPr>
          <w:rFonts w:ascii="Times New Roman" w:hAnsi="Times New Roman" w:cs="Times New Roman"/>
          <w:position w:val="0"/>
        </w:rPr>
        <w:t xml:space="preserve"> </w:t>
      </w:r>
      <w:r w:rsidR="001D0EAB" w:rsidRPr="00362CC3">
        <w:rPr>
          <w:rFonts w:ascii="Times New Roman" w:hAnsi="Times New Roman" w:cs="Times New Roman"/>
          <w:position w:val="0"/>
        </w:rPr>
        <w:t>Z</w:t>
      </w:r>
      <w:r w:rsidR="001D0EAB" w:rsidRPr="00362CC3">
        <w:rPr>
          <w:rFonts w:ascii="Times New Roman" w:hAnsi="Times New Roman" w:cs="Times New Roman"/>
          <w:position w:val="0"/>
          <w:vertAlign w:val="subscript"/>
        </w:rPr>
        <w:t>2</w:t>
      </w:r>
      <w:r w:rsidR="00B3599A" w:rsidRPr="00362CC3">
        <w:rPr>
          <w:rFonts w:ascii="Times New Roman" w:hAnsi="Times New Roman" w:cs="Times New Roman"/>
          <w:position w:val="0"/>
          <w:vertAlign w:val="subscript"/>
        </w:rPr>
        <w:t>D</w:t>
      </w:r>
      <w:r w:rsidR="00B3599A" w:rsidRPr="00362CC3">
        <w:rPr>
          <w:rFonts w:ascii="Times New Roman" w:hAnsi="Times New Roman" w:cs="Times New Roman"/>
          <w:position w:val="0"/>
        </w:rPr>
        <w:t xml:space="preserve"> </w:t>
      </w:r>
      <w:r w:rsidR="001D0EAB" w:rsidRPr="00362CC3">
        <w:rPr>
          <w:rFonts w:ascii="Times New Roman" w:hAnsi="Times New Roman" w:cs="Times New Roman"/>
          <w:position w:val="0"/>
        </w:rPr>
        <w:t>nin içindeki</w:t>
      </w:r>
      <w:r w:rsidR="00406DBC" w:rsidRPr="00362CC3">
        <w:rPr>
          <w:rFonts w:ascii="Times New Roman" w:hAnsi="Times New Roman" w:cs="Times New Roman"/>
          <w:position w:val="0"/>
        </w:rPr>
        <w:t xml:space="preserve"> </w:t>
      </w:r>
      <w:r w:rsidR="00807AFE" w:rsidRPr="00362CC3">
        <w:rPr>
          <w:rFonts w:ascii="Times New Roman" w:hAnsi="Times New Roman" w:cs="Times New Roman"/>
          <w:position w:val="0"/>
        </w:rPr>
        <w:t>anizotropinin</w:t>
      </w:r>
      <w:r w:rsidR="00406DBC" w:rsidRPr="00362CC3">
        <w:rPr>
          <w:rFonts w:ascii="Times New Roman" w:hAnsi="Times New Roman" w:cs="Times New Roman"/>
          <w:position w:val="0"/>
        </w:rPr>
        <w:t xml:space="preserve"> bağımsız olarak bilinmesi durumunda var</w:t>
      </w:r>
      <w:r w:rsidR="00EA2445" w:rsidRPr="00362CC3">
        <w:rPr>
          <w:rFonts w:ascii="Times New Roman" w:hAnsi="Times New Roman" w:cs="Times New Roman"/>
          <w:position w:val="0"/>
        </w:rPr>
        <w:t>lığı hakkında yorum yapılabilir</w:t>
      </w:r>
      <w:r w:rsidR="00406DBC" w:rsidRPr="00362CC3">
        <w:rPr>
          <w:rFonts w:ascii="Times New Roman" w:hAnsi="Times New Roman" w:cs="Times New Roman"/>
          <w:position w:val="0"/>
        </w:rPr>
        <w:t>. Fiziksel olarak A tensörünün etki</w:t>
      </w:r>
      <w:r w:rsidR="00807AFE" w:rsidRPr="00362CC3">
        <w:rPr>
          <w:rFonts w:ascii="Times New Roman" w:hAnsi="Times New Roman" w:cs="Times New Roman"/>
          <w:position w:val="0"/>
        </w:rPr>
        <w:t>sinin açıklanması için Groom ve</w:t>
      </w:r>
      <w:r w:rsidR="00406DBC" w:rsidRPr="00362CC3">
        <w:rPr>
          <w:rFonts w:ascii="Times New Roman" w:hAnsi="Times New Roman" w:cs="Times New Roman"/>
          <w:position w:val="0"/>
        </w:rPr>
        <w:t xml:space="preserve"> </w:t>
      </w:r>
      <w:r w:rsidR="00807AFE" w:rsidRPr="00362CC3">
        <w:rPr>
          <w:rFonts w:ascii="Times New Roman" w:hAnsi="Times New Roman" w:cs="Times New Roman"/>
          <w:position w:val="0"/>
        </w:rPr>
        <w:t>B</w:t>
      </w:r>
      <w:r w:rsidR="00406DBC" w:rsidRPr="00362CC3">
        <w:rPr>
          <w:rFonts w:ascii="Times New Roman" w:hAnsi="Times New Roman" w:cs="Times New Roman"/>
          <w:position w:val="0"/>
        </w:rPr>
        <w:t>ailey(1</w:t>
      </w:r>
      <w:r w:rsidR="00F17B18" w:rsidRPr="00362CC3">
        <w:rPr>
          <w:rFonts w:ascii="Times New Roman" w:hAnsi="Times New Roman" w:cs="Times New Roman"/>
          <w:position w:val="0"/>
        </w:rPr>
        <w:t>989) yapısal jeoloji de kullanılan saf makaslama operatörünü kullanmıştır</w:t>
      </w:r>
      <w:r w:rsidR="00EA2445" w:rsidRPr="00362CC3">
        <w:rPr>
          <w:rFonts w:ascii="Times New Roman" w:hAnsi="Times New Roman" w:cs="Times New Roman"/>
          <w:position w:val="0"/>
        </w:rPr>
        <w:t>(Şekil-5</w:t>
      </w:r>
      <w:r w:rsidR="00807AFE" w:rsidRPr="00362CC3">
        <w:rPr>
          <w:rFonts w:ascii="Times New Roman" w:hAnsi="Times New Roman" w:cs="Times New Roman"/>
          <w:position w:val="0"/>
        </w:rPr>
        <w:t>)</w:t>
      </w:r>
      <w:r w:rsidR="00F17B18" w:rsidRPr="00362CC3">
        <w:rPr>
          <w:rFonts w:ascii="Times New Roman" w:hAnsi="Times New Roman" w:cs="Times New Roman"/>
          <w:position w:val="0"/>
        </w:rPr>
        <w:t>. Burada A</w:t>
      </w:r>
      <w:r w:rsidR="00EA2445" w:rsidRPr="00362CC3">
        <w:rPr>
          <w:rFonts w:ascii="Times New Roman" w:hAnsi="Times New Roman" w:cs="Times New Roman"/>
          <w:position w:val="0"/>
        </w:rPr>
        <w:t>nizotropi tensörünün</w:t>
      </w:r>
      <w:r w:rsidR="00F17B18" w:rsidRPr="00362CC3">
        <w:rPr>
          <w:rFonts w:ascii="Times New Roman" w:hAnsi="Times New Roman" w:cs="Times New Roman"/>
          <w:position w:val="0"/>
        </w:rPr>
        <w:t xml:space="preserve"> etkisi birim vektörler </w:t>
      </w:r>
      <w:r w:rsidR="00F17B18" w:rsidRPr="00362CC3">
        <w:rPr>
          <w:rFonts w:ascii="Times New Roman" w:hAnsi="Times New Roman" w:cs="Times New Roman"/>
          <w:position w:val="0"/>
        </w:rPr>
        <w:lastRenderedPageBreak/>
        <w:t>üzerinde pozitif s değeri için gösterilmiştir. Burada dikkat edilmesi gereken asıl nokta her iki asal eksen boyunca uzanan elektrik alan</w:t>
      </w:r>
      <w:r w:rsidR="0045381A" w:rsidRPr="00362CC3">
        <w:rPr>
          <w:rFonts w:ascii="Times New Roman" w:hAnsi="Times New Roman" w:cs="Times New Roman"/>
          <w:position w:val="0"/>
        </w:rPr>
        <w:t>ın yönelimi değiş</w:t>
      </w:r>
      <w:r w:rsidR="0019746D" w:rsidRPr="00362CC3">
        <w:rPr>
          <w:rFonts w:ascii="Times New Roman" w:hAnsi="Times New Roman" w:cs="Times New Roman"/>
          <w:position w:val="0"/>
        </w:rPr>
        <w:t xml:space="preserve">memiştir. </w:t>
      </w:r>
    </w:p>
    <w:p w:rsidR="007778A5" w:rsidRPr="00362CC3" w:rsidRDefault="007778A5" w:rsidP="006205FE">
      <w:pPr>
        <w:rPr>
          <w:rFonts w:ascii="Times New Roman" w:hAnsi="Times New Roman" w:cs="Times New Roman"/>
          <w:position w:val="0"/>
        </w:rPr>
      </w:pPr>
    </w:p>
    <w:p w:rsidR="00EA2445" w:rsidRPr="00362CC3" w:rsidRDefault="00EA2445" w:rsidP="006205FE">
      <w:pPr>
        <w:rPr>
          <w:rFonts w:ascii="Times New Roman" w:hAnsi="Times New Roman" w:cs="Times New Roman"/>
          <w:position w:val="0"/>
        </w:rPr>
      </w:pPr>
      <w:r w:rsidRPr="00362CC3">
        <w:rPr>
          <w:rFonts w:ascii="Times New Roman" w:hAnsi="Times New Roman" w:cs="Times New Roman"/>
          <w:noProof/>
        </w:rPr>
        <w:drawing>
          <wp:anchor distT="0" distB="0" distL="114300" distR="114300" simplePos="0" relativeHeight="251676672" behindDoc="1" locked="0" layoutInCell="1" allowOverlap="1">
            <wp:simplePos x="0" y="0"/>
            <wp:positionH relativeFrom="column">
              <wp:posOffset>2616480</wp:posOffset>
            </wp:positionH>
            <wp:positionV relativeFrom="paragraph">
              <wp:posOffset>264135</wp:posOffset>
            </wp:positionV>
            <wp:extent cx="2937906" cy="1710047"/>
            <wp:effectExtent l="19050" t="0" r="0" b="0"/>
            <wp:wrapNone/>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2"/>
                    <a:srcRect/>
                    <a:stretch>
                      <a:fillRect/>
                    </a:stretch>
                  </pic:blipFill>
                  <pic:spPr bwMode="auto">
                    <a:xfrm>
                      <a:off x="0" y="0"/>
                      <a:ext cx="2937906" cy="1710047"/>
                    </a:xfrm>
                    <a:prstGeom prst="rect">
                      <a:avLst/>
                    </a:prstGeom>
                    <a:noFill/>
                    <a:ln w="9525">
                      <a:noFill/>
                      <a:miter lim="800000"/>
                      <a:headEnd/>
                      <a:tailEnd/>
                    </a:ln>
                  </pic:spPr>
                </pic:pic>
              </a:graphicData>
            </a:graphic>
          </wp:anchor>
        </w:drawing>
      </w:r>
      <w:r w:rsidR="00E529DA" w:rsidRPr="00362CC3">
        <w:rPr>
          <w:rFonts w:ascii="Times New Roman" w:hAnsi="Times New Roman" w:cs="Times New Roman"/>
          <w:noProof/>
        </w:rPr>
        <w:pict>
          <v:shape id="_x0000_s1348" type="#_x0000_t75" style="position:absolute;left:0;text-align:left;margin-left:12pt;margin-top:-3.6pt;width:189.75pt;height:189pt;z-index:-251637760;mso-position-horizontal-relative:text;mso-position-vertical-relative:text">
            <v:imagedata r:id="rId73" o:title=""/>
          </v:shape>
          <o:OLEObject Type="Embed" ProgID="CorelDRAW.Graphic.11" ShapeID="_x0000_s1348" DrawAspect="Content" ObjectID="_1272064645" r:id="rId74"/>
        </w:pict>
      </w:r>
    </w:p>
    <w:p w:rsidR="00EA2445" w:rsidRPr="00362CC3" w:rsidRDefault="00EA2445" w:rsidP="00EA2445">
      <w:pPr>
        <w:tabs>
          <w:tab w:val="center" w:pos="4513"/>
        </w:tabs>
        <w:rPr>
          <w:rFonts w:ascii="Times New Roman" w:hAnsi="Times New Roman" w:cs="Times New Roman"/>
        </w:rPr>
      </w:pPr>
      <w:r w:rsidRPr="00362CC3">
        <w:rPr>
          <w:rFonts w:ascii="Times New Roman" w:hAnsi="Times New Roman" w:cs="Times New Roman"/>
        </w:rPr>
        <w:t>a)</w:t>
      </w:r>
      <w:r w:rsidRPr="00362CC3">
        <w:rPr>
          <w:rFonts w:ascii="Times New Roman" w:hAnsi="Times New Roman" w:cs="Times New Roman"/>
        </w:rPr>
        <w:tab/>
        <w:t xml:space="preserve"> b)</w:t>
      </w:r>
    </w:p>
    <w:p w:rsidR="00EA2445" w:rsidRPr="00362CC3" w:rsidRDefault="00EA2445" w:rsidP="006205FE">
      <w:pPr>
        <w:rPr>
          <w:rFonts w:ascii="Times New Roman" w:hAnsi="Times New Roman" w:cs="Times New Roman"/>
          <w:position w:val="0"/>
        </w:rPr>
      </w:pPr>
      <w:r w:rsidRPr="00362CC3">
        <w:rPr>
          <w:rFonts w:ascii="Times New Roman" w:hAnsi="Times New Roman" w:cs="Times New Roman"/>
          <w:position w:val="0"/>
        </w:rPr>
        <w:t xml:space="preserve"> </w:t>
      </w:r>
    </w:p>
    <w:p w:rsidR="00EA2445" w:rsidRPr="00362CC3" w:rsidRDefault="00EA2445" w:rsidP="006205FE">
      <w:pPr>
        <w:rPr>
          <w:rFonts w:ascii="Times New Roman" w:hAnsi="Times New Roman" w:cs="Times New Roman"/>
          <w:position w:val="0"/>
        </w:rPr>
      </w:pPr>
    </w:p>
    <w:p w:rsidR="00EA2445" w:rsidRPr="00362CC3" w:rsidRDefault="00EA2445" w:rsidP="006205FE">
      <w:pPr>
        <w:rPr>
          <w:rFonts w:ascii="Times New Roman" w:hAnsi="Times New Roman" w:cs="Times New Roman"/>
          <w:position w:val="0"/>
        </w:rPr>
      </w:pPr>
    </w:p>
    <w:p w:rsidR="00EA2445" w:rsidRPr="00362CC3" w:rsidRDefault="00EA2445" w:rsidP="006205FE">
      <w:pPr>
        <w:rPr>
          <w:rFonts w:ascii="Times New Roman" w:hAnsi="Times New Roman" w:cs="Times New Roman"/>
          <w:position w:val="0"/>
        </w:rPr>
      </w:pPr>
    </w:p>
    <w:p w:rsidR="0071514D" w:rsidRPr="00362CC3" w:rsidRDefault="00B3599A" w:rsidP="006205FE">
      <w:pPr>
        <w:rPr>
          <w:rFonts w:ascii="Times New Roman" w:hAnsi="Times New Roman" w:cs="Times New Roman"/>
          <w:position w:val="0"/>
        </w:rPr>
      </w:pPr>
      <w:r w:rsidRPr="00362CC3">
        <w:rPr>
          <w:rFonts w:ascii="Times New Roman" w:hAnsi="Times New Roman" w:cs="Times New Roman"/>
        </w:rPr>
        <w:t xml:space="preserve"> </w:t>
      </w:r>
    </w:p>
    <w:p w:rsidR="0071514D" w:rsidRPr="00362CC3" w:rsidRDefault="002720A0" w:rsidP="007778A5">
      <w:pPr>
        <w:jc w:val="center"/>
        <w:rPr>
          <w:rFonts w:ascii="Times New Roman" w:hAnsi="Times New Roman" w:cs="Times New Roman"/>
          <w:position w:val="0"/>
        </w:rPr>
      </w:pPr>
      <w:r>
        <w:rPr>
          <w:rFonts w:ascii="Times New Roman" w:hAnsi="Times New Roman" w:cs="Times New Roman"/>
          <w:position w:val="0"/>
        </w:rPr>
        <w:t>Şekil-5</w:t>
      </w:r>
      <w:r w:rsidR="0071514D" w:rsidRPr="00362CC3">
        <w:rPr>
          <w:rFonts w:ascii="Times New Roman" w:hAnsi="Times New Roman" w:cs="Times New Roman"/>
          <w:position w:val="0"/>
        </w:rPr>
        <w:t>: Anizotropi tensörünün şekilsel olarak birim empeda</w:t>
      </w:r>
      <w:r w:rsidR="00EA2445" w:rsidRPr="00362CC3">
        <w:rPr>
          <w:rFonts w:ascii="Times New Roman" w:hAnsi="Times New Roman" w:cs="Times New Roman"/>
          <w:position w:val="0"/>
        </w:rPr>
        <w:t>ns tensörü üzerinde açıklanması, a) birim empedans tensörü, b) Anizotropi tensörü etkisinden sonraki durum</w:t>
      </w:r>
    </w:p>
    <w:p w:rsidR="00EF33BF" w:rsidRPr="00362CC3" w:rsidRDefault="007A6182" w:rsidP="007A6182">
      <w:pPr>
        <w:tabs>
          <w:tab w:val="left" w:pos="1950"/>
        </w:tabs>
        <w:rPr>
          <w:rFonts w:ascii="Times New Roman" w:hAnsi="Times New Roman" w:cs="Times New Roman"/>
          <w:position w:val="0"/>
        </w:rPr>
      </w:pPr>
      <w:r w:rsidRPr="00362CC3">
        <w:rPr>
          <w:rFonts w:ascii="Times New Roman" w:hAnsi="Times New Roman" w:cs="Times New Roman"/>
          <w:position w:val="0"/>
        </w:rPr>
        <w:tab/>
      </w:r>
    </w:p>
    <w:p w:rsidR="002106A8" w:rsidRDefault="00EF33BF" w:rsidP="00EF33BF">
      <w:pPr>
        <w:rPr>
          <w:rFonts w:ascii="Times New Roman" w:hAnsi="Times New Roman" w:cs="Times New Roman"/>
          <w:position w:val="0"/>
        </w:rPr>
      </w:pPr>
      <w:r w:rsidRPr="00362CC3">
        <w:rPr>
          <w:rFonts w:ascii="Times New Roman" w:hAnsi="Times New Roman" w:cs="Times New Roman"/>
          <w:position w:val="0"/>
        </w:rPr>
        <w:t>Son olarak g ise elektrik alanların ölçeklendirilmesini tanımlar.</w:t>
      </w:r>
      <w:r w:rsidR="001B5C87" w:rsidRPr="00362CC3">
        <w:rPr>
          <w:rFonts w:ascii="Times New Roman" w:hAnsi="Times New Roman" w:cs="Times New Roman"/>
          <w:position w:val="0"/>
        </w:rPr>
        <w:t xml:space="preserve"> Bu kullanışlı bir tanımlamadır çünkü T, S ve A normalize edilmiştir ve bu nedenle elde edilen değerler gerçek </w:t>
      </w:r>
      <w:r w:rsidR="0045381A" w:rsidRPr="00362CC3">
        <w:rPr>
          <w:rFonts w:ascii="Times New Roman" w:hAnsi="Times New Roman" w:cs="Times New Roman"/>
          <w:position w:val="0"/>
        </w:rPr>
        <w:t>bozulma</w:t>
      </w:r>
      <w:r w:rsidR="001B5C87" w:rsidRPr="00362CC3">
        <w:rPr>
          <w:rFonts w:ascii="Times New Roman" w:hAnsi="Times New Roman" w:cs="Times New Roman"/>
          <w:position w:val="0"/>
        </w:rPr>
        <w:t xml:space="preserve"> tensörü C’den bir skaler faktör g kadar farklı olacaklardır. Bu skaler faktör </w:t>
      </w:r>
      <w:r w:rsidR="0045381A" w:rsidRPr="00362CC3">
        <w:rPr>
          <w:rFonts w:ascii="Times New Roman" w:hAnsi="Times New Roman" w:cs="Times New Roman"/>
          <w:position w:val="0"/>
        </w:rPr>
        <w:t>ölçüm noktası kazancı</w:t>
      </w:r>
      <w:r w:rsidR="00D9335F" w:rsidRPr="00362CC3">
        <w:rPr>
          <w:rFonts w:ascii="Times New Roman" w:hAnsi="Times New Roman" w:cs="Times New Roman"/>
          <w:position w:val="0"/>
        </w:rPr>
        <w:t>(site gain)</w:t>
      </w:r>
      <w:r w:rsidR="001B5C87" w:rsidRPr="00362CC3">
        <w:rPr>
          <w:rFonts w:ascii="Times New Roman" w:hAnsi="Times New Roman" w:cs="Times New Roman"/>
          <w:position w:val="0"/>
        </w:rPr>
        <w:t xml:space="preserve"> olarak isimlendirilmiştir.</w:t>
      </w:r>
    </w:p>
    <w:p w:rsidR="002720A0" w:rsidRDefault="002720A0" w:rsidP="00EF33BF">
      <w:pPr>
        <w:rPr>
          <w:rFonts w:ascii="Times New Roman" w:hAnsi="Times New Roman" w:cs="Times New Roman"/>
          <w:position w:val="0"/>
        </w:rPr>
      </w:pPr>
    </w:p>
    <w:p w:rsidR="002720A0" w:rsidRDefault="002720A0" w:rsidP="00EF33BF">
      <w:pPr>
        <w:rPr>
          <w:rFonts w:ascii="Times New Roman" w:hAnsi="Times New Roman" w:cs="Times New Roman"/>
          <w:position w:val="0"/>
        </w:rPr>
      </w:pPr>
    </w:p>
    <w:p w:rsidR="002720A0" w:rsidRDefault="002720A0" w:rsidP="00EF33BF">
      <w:pPr>
        <w:rPr>
          <w:rFonts w:ascii="Times New Roman" w:hAnsi="Times New Roman" w:cs="Times New Roman"/>
          <w:position w:val="0"/>
        </w:rPr>
      </w:pPr>
    </w:p>
    <w:p w:rsidR="002720A0" w:rsidRDefault="002720A0" w:rsidP="00EF33BF">
      <w:pPr>
        <w:rPr>
          <w:rFonts w:ascii="Times New Roman" w:hAnsi="Times New Roman" w:cs="Times New Roman"/>
          <w:position w:val="0"/>
        </w:rPr>
      </w:pPr>
    </w:p>
    <w:p w:rsidR="002720A0" w:rsidRDefault="002720A0" w:rsidP="00EF33BF">
      <w:pPr>
        <w:rPr>
          <w:rFonts w:ascii="Times New Roman" w:hAnsi="Times New Roman" w:cs="Times New Roman"/>
          <w:position w:val="0"/>
        </w:rPr>
      </w:pPr>
    </w:p>
    <w:p w:rsidR="00B93EBC" w:rsidRPr="00362CC3" w:rsidRDefault="00B93EBC" w:rsidP="00EF33BF">
      <w:pPr>
        <w:rPr>
          <w:rFonts w:ascii="Times New Roman" w:hAnsi="Times New Roman" w:cs="Times New Roman"/>
          <w:position w:val="0"/>
        </w:rPr>
      </w:pPr>
    </w:p>
    <w:p w:rsidR="0045381A" w:rsidRDefault="002720A0" w:rsidP="00EF33BF">
      <w:pPr>
        <w:rPr>
          <w:rFonts w:ascii="Times New Roman" w:hAnsi="Times New Roman" w:cs="Times New Roman"/>
          <w:b/>
          <w:position w:val="0"/>
        </w:rPr>
      </w:pPr>
      <w:r>
        <w:rPr>
          <w:rFonts w:ascii="Times New Roman" w:hAnsi="Times New Roman" w:cs="Times New Roman"/>
          <w:b/>
          <w:position w:val="0"/>
        </w:rPr>
        <w:lastRenderedPageBreak/>
        <w:t>6-)</w:t>
      </w:r>
      <w:r w:rsidR="0045381A" w:rsidRPr="00362CC3">
        <w:rPr>
          <w:rFonts w:ascii="Times New Roman" w:hAnsi="Times New Roman" w:cs="Times New Roman"/>
          <w:b/>
          <w:position w:val="0"/>
        </w:rPr>
        <w:t>TANIMLANABİLEN VE TANIMLANAMAYAN PARAMETRELER</w:t>
      </w:r>
    </w:p>
    <w:p w:rsidR="002720A0" w:rsidRPr="00362CC3" w:rsidRDefault="002720A0" w:rsidP="00EF33BF">
      <w:pPr>
        <w:rPr>
          <w:rFonts w:ascii="Times New Roman" w:hAnsi="Times New Roman" w:cs="Times New Roman"/>
          <w:b/>
          <w:position w:val="0"/>
        </w:rPr>
      </w:pPr>
    </w:p>
    <w:p w:rsidR="005F4D87" w:rsidRPr="00362CC3" w:rsidRDefault="005F4D87" w:rsidP="005F4D87">
      <w:pPr>
        <w:rPr>
          <w:rFonts w:ascii="Times New Roman" w:hAnsi="Times New Roman" w:cs="Times New Roman"/>
          <w:position w:val="0"/>
        </w:rPr>
      </w:pPr>
      <w:r w:rsidRPr="00362CC3">
        <w:rPr>
          <w:rFonts w:ascii="Times New Roman" w:hAnsi="Times New Roman" w:cs="Times New Roman"/>
          <w:position w:val="0"/>
        </w:rPr>
        <w:t>Ayrıklaştırmanın doğasında var olan durağansızlık(nonuniqueness) problemi</w:t>
      </w:r>
      <w:r w:rsidR="005E22B1" w:rsidRPr="00362CC3">
        <w:rPr>
          <w:rFonts w:ascii="Times New Roman" w:hAnsi="Times New Roman" w:cs="Times New Roman"/>
          <w:position w:val="0"/>
        </w:rPr>
        <w:t xml:space="preserve"> aşağıda</w:t>
      </w:r>
      <w:r w:rsidRPr="00362CC3">
        <w:rPr>
          <w:rFonts w:ascii="Times New Roman" w:hAnsi="Times New Roman" w:cs="Times New Roman"/>
          <w:position w:val="0"/>
        </w:rPr>
        <w:t>ki görüş i</w:t>
      </w:r>
      <w:r w:rsidR="005E22B1" w:rsidRPr="00362CC3">
        <w:rPr>
          <w:rFonts w:ascii="Times New Roman" w:hAnsi="Times New Roman" w:cs="Times New Roman"/>
          <w:position w:val="0"/>
        </w:rPr>
        <w:t>le iyice açıklanmıştır. Aşağıda</w:t>
      </w:r>
      <w:r w:rsidRPr="00362CC3">
        <w:rPr>
          <w:rFonts w:ascii="Times New Roman" w:hAnsi="Times New Roman" w:cs="Times New Roman"/>
          <w:position w:val="0"/>
        </w:rPr>
        <w:t>ki dönüşümü göz önünde bulundurursak</w:t>
      </w:r>
    </w:p>
    <w:p w:rsidR="005F4D87" w:rsidRPr="00362CC3" w:rsidRDefault="00C02E15" w:rsidP="001C3F60">
      <w:pPr>
        <w:jc w:val="center"/>
        <w:rPr>
          <w:rFonts w:ascii="Times New Roman" w:hAnsi="Times New Roman" w:cs="Times New Roman"/>
          <w:position w:val="-8"/>
        </w:rPr>
      </w:pPr>
      <w:r w:rsidRPr="00362CC3">
        <w:rPr>
          <w:rFonts w:ascii="Times New Roman" w:hAnsi="Times New Roman" w:cs="Times New Roman"/>
          <w:position w:val="-32"/>
        </w:rPr>
        <w:object w:dxaOrig="2760" w:dyaOrig="760">
          <v:shape id="_x0000_i1046" type="#_x0000_t75" style="width:138.4pt;height:38.35pt" o:ole="">
            <v:imagedata r:id="rId75" o:title=""/>
          </v:shape>
          <o:OLEObject Type="Embed" ProgID="Equation.DSMT4" ShapeID="_x0000_i1046" DrawAspect="Content" ObjectID="_1272064592" r:id="rId76"/>
        </w:object>
      </w:r>
      <w:r w:rsidR="005F4D87" w:rsidRPr="00362CC3">
        <w:rPr>
          <w:rFonts w:ascii="Times New Roman" w:hAnsi="Times New Roman" w:cs="Times New Roman"/>
          <w:position w:val="0"/>
        </w:rPr>
        <w:t xml:space="preserve"> </w:t>
      </w:r>
      <w:r w:rsidR="00454516" w:rsidRPr="00362CC3">
        <w:rPr>
          <w:rFonts w:ascii="Times New Roman" w:hAnsi="Times New Roman" w:cs="Times New Roman"/>
          <w:position w:val="0"/>
        </w:rPr>
        <w:t xml:space="preserve">                                                                                      </w:t>
      </w:r>
      <w:r w:rsidR="002720A0">
        <w:rPr>
          <w:rFonts w:ascii="Times New Roman" w:hAnsi="Times New Roman" w:cs="Times New Roman"/>
          <w:position w:val="0"/>
        </w:rPr>
        <w:t xml:space="preserve">  </w:t>
      </w:r>
      <w:r w:rsidR="00454516" w:rsidRPr="00362CC3">
        <w:rPr>
          <w:rFonts w:ascii="Times New Roman" w:hAnsi="Times New Roman" w:cs="Times New Roman"/>
          <w:position w:val="-8"/>
        </w:rPr>
        <w:t>(</w:t>
      </w:r>
      <w:r w:rsidR="00141E26" w:rsidRPr="00362CC3">
        <w:rPr>
          <w:rFonts w:ascii="Times New Roman" w:hAnsi="Times New Roman" w:cs="Times New Roman"/>
          <w:position w:val="-8"/>
        </w:rPr>
        <w:t>23</w:t>
      </w:r>
      <w:r w:rsidR="00454516" w:rsidRPr="00362CC3">
        <w:rPr>
          <w:rFonts w:ascii="Times New Roman" w:hAnsi="Times New Roman" w:cs="Times New Roman"/>
          <w:position w:val="-8"/>
        </w:rPr>
        <w:t>)</w:t>
      </w:r>
    </w:p>
    <w:p w:rsidR="005F4D87" w:rsidRPr="00362CC3" w:rsidRDefault="00454516" w:rsidP="005F4D87">
      <w:pPr>
        <w:rPr>
          <w:rFonts w:ascii="Times New Roman" w:hAnsi="Times New Roman" w:cs="Times New Roman"/>
          <w:position w:val="0"/>
        </w:rPr>
      </w:pPr>
      <w:r w:rsidRPr="00362CC3">
        <w:rPr>
          <w:rFonts w:ascii="Times New Roman" w:hAnsi="Times New Roman" w:cs="Times New Roman"/>
          <w:position w:val="0"/>
        </w:rPr>
        <w:t>ve</w:t>
      </w:r>
    </w:p>
    <w:p w:rsidR="005F4D87" w:rsidRPr="00362CC3" w:rsidRDefault="00C02E15" w:rsidP="001C3F60">
      <w:pPr>
        <w:jc w:val="center"/>
        <w:rPr>
          <w:rFonts w:ascii="Times New Roman" w:hAnsi="Times New Roman" w:cs="Times New Roman"/>
          <w:position w:val="-8"/>
        </w:rPr>
      </w:pPr>
      <w:r w:rsidRPr="00362CC3">
        <w:rPr>
          <w:rFonts w:ascii="Times New Roman" w:hAnsi="Times New Roman" w:cs="Times New Roman"/>
          <w:position w:val="-6"/>
        </w:rPr>
        <w:object w:dxaOrig="1080" w:dyaOrig="320">
          <v:shape id="_x0000_i1047" type="#_x0000_t75" style="width:54.25pt;height:15.9pt" o:ole="">
            <v:imagedata r:id="rId77" o:title=""/>
          </v:shape>
          <o:OLEObject Type="Embed" ProgID="Equation.DSMT4" ShapeID="_x0000_i1047" DrawAspect="Content" ObjectID="_1272064593" r:id="rId78"/>
        </w:object>
      </w:r>
      <w:r w:rsidR="00454516" w:rsidRPr="00362CC3">
        <w:rPr>
          <w:rFonts w:ascii="Times New Roman" w:hAnsi="Times New Roman" w:cs="Times New Roman"/>
          <w:position w:val="0"/>
        </w:rPr>
        <w:t xml:space="preserve">   </w:t>
      </w:r>
      <w:r w:rsidR="00454516" w:rsidRPr="00362CC3">
        <w:rPr>
          <w:rFonts w:ascii="Times New Roman" w:hAnsi="Times New Roman" w:cs="Times New Roman"/>
          <w:position w:val="-8"/>
        </w:rPr>
        <w:t xml:space="preserve">                                                                                                             </w:t>
      </w:r>
      <w:r w:rsidR="002720A0">
        <w:rPr>
          <w:rFonts w:ascii="Times New Roman" w:hAnsi="Times New Roman" w:cs="Times New Roman"/>
          <w:position w:val="-8"/>
        </w:rPr>
        <w:t xml:space="preserve">     </w:t>
      </w:r>
      <w:r w:rsidR="00454516" w:rsidRPr="00362CC3">
        <w:rPr>
          <w:rFonts w:ascii="Times New Roman" w:hAnsi="Times New Roman" w:cs="Times New Roman"/>
          <w:position w:val="-8"/>
        </w:rPr>
        <w:t>(</w:t>
      </w:r>
      <w:r w:rsidR="00141E26" w:rsidRPr="00362CC3">
        <w:rPr>
          <w:rFonts w:ascii="Times New Roman" w:hAnsi="Times New Roman" w:cs="Times New Roman"/>
          <w:position w:val="-8"/>
        </w:rPr>
        <w:t>24</w:t>
      </w:r>
      <w:r w:rsidR="00454516" w:rsidRPr="00362CC3">
        <w:rPr>
          <w:rFonts w:ascii="Times New Roman" w:hAnsi="Times New Roman" w:cs="Times New Roman"/>
          <w:position w:val="-8"/>
        </w:rPr>
        <w:t>)</w:t>
      </w:r>
    </w:p>
    <w:p w:rsidR="005F4D87" w:rsidRPr="00362CC3" w:rsidRDefault="005F4D87" w:rsidP="005F4D87">
      <w:pPr>
        <w:rPr>
          <w:rFonts w:ascii="Times New Roman" w:hAnsi="Times New Roman" w:cs="Times New Roman"/>
          <w:position w:val="0"/>
        </w:rPr>
      </w:pPr>
      <w:r w:rsidRPr="00362CC3">
        <w:rPr>
          <w:rFonts w:ascii="Times New Roman" w:hAnsi="Times New Roman" w:cs="Times New Roman"/>
          <w:position w:val="0"/>
        </w:rPr>
        <w:t>Burada w</w:t>
      </w:r>
      <w:r w:rsidRPr="00362CC3">
        <w:rPr>
          <w:rFonts w:ascii="Times New Roman" w:hAnsi="Times New Roman" w:cs="Times New Roman"/>
          <w:position w:val="0"/>
          <w:vertAlign w:val="subscript"/>
        </w:rPr>
        <w:t>1</w:t>
      </w:r>
      <w:r w:rsidRPr="00362CC3">
        <w:rPr>
          <w:rFonts w:ascii="Times New Roman" w:hAnsi="Times New Roman" w:cs="Times New Roman"/>
          <w:position w:val="0"/>
        </w:rPr>
        <w:t xml:space="preserve"> ve w</w:t>
      </w:r>
      <w:r w:rsidRPr="00362CC3">
        <w:rPr>
          <w:rFonts w:ascii="Times New Roman" w:hAnsi="Times New Roman" w:cs="Times New Roman"/>
          <w:position w:val="0"/>
          <w:vertAlign w:val="subscript"/>
        </w:rPr>
        <w:t>2</w:t>
      </w:r>
      <w:r w:rsidRPr="00362CC3">
        <w:rPr>
          <w:rFonts w:ascii="Times New Roman" w:hAnsi="Times New Roman" w:cs="Times New Roman"/>
          <w:position w:val="0"/>
        </w:rPr>
        <w:t xml:space="preserve"> sıfırdan farklı keyfi gerçel sayılardır. Böylece yeni çarpanlarına ayrılmış durum geçerli ve doğrudur.</w:t>
      </w:r>
    </w:p>
    <w:p w:rsidR="00B93EBC" w:rsidRDefault="00B93EBC" w:rsidP="001C3F60">
      <w:pPr>
        <w:jc w:val="center"/>
        <w:rPr>
          <w:rFonts w:ascii="Times New Roman" w:hAnsi="Times New Roman" w:cs="Times New Roman"/>
          <w:position w:val="-12"/>
        </w:rPr>
      </w:pPr>
    </w:p>
    <w:p w:rsidR="00454516" w:rsidRPr="00362CC3" w:rsidRDefault="00C02E15" w:rsidP="001C3F60">
      <w:pPr>
        <w:jc w:val="center"/>
        <w:rPr>
          <w:rFonts w:ascii="Times New Roman" w:hAnsi="Times New Roman" w:cs="Times New Roman"/>
        </w:rPr>
      </w:pPr>
      <w:r w:rsidRPr="00362CC3">
        <w:rPr>
          <w:rFonts w:ascii="Times New Roman" w:hAnsi="Times New Roman" w:cs="Times New Roman"/>
          <w:position w:val="-12"/>
        </w:rPr>
        <w:object w:dxaOrig="2700" w:dyaOrig="380">
          <v:shape id="_x0000_i1048" type="#_x0000_t75" style="width:134.65pt;height:18.7pt" o:ole="">
            <v:imagedata r:id="rId79" o:title=""/>
          </v:shape>
          <o:OLEObject Type="Embed" ProgID="Equation.DSMT4" ShapeID="_x0000_i1048" DrawAspect="Content" ObjectID="_1272064594" r:id="rId80"/>
        </w:object>
      </w:r>
      <w:r w:rsidR="00454516" w:rsidRPr="00362CC3">
        <w:rPr>
          <w:rFonts w:ascii="Times New Roman" w:hAnsi="Times New Roman" w:cs="Times New Roman"/>
          <w:position w:val="0"/>
        </w:rPr>
        <w:t xml:space="preserve">                                                           </w:t>
      </w:r>
      <w:r w:rsidR="00141E26" w:rsidRPr="00362CC3">
        <w:rPr>
          <w:rFonts w:ascii="Times New Roman" w:hAnsi="Times New Roman" w:cs="Times New Roman"/>
          <w:position w:val="0"/>
        </w:rPr>
        <w:t xml:space="preserve">                             </w:t>
      </w:r>
      <w:r w:rsidR="002720A0">
        <w:rPr>
          <w:rFonts w:ascii="Times New Roman" w:hAnsi="Times New Roman" w:cs="Times New Roman"/>
          <w:position w:val="0"/>
        </w:rPr>
        <w:t xml:space="preserve">  </w:t>
      </w:r>
      <w:r w:rsidR="00141E26" w:rsidRPr="00362CC3">
        <w:rPr>
          <w:rFonts w:ascii="Times New Roman" w:hAnsi="Times New Roman" w:cs="Times New Roman"/>
          <w:position w:val="0"/>
        </w:rPr>
        <w:t>(25</w:t>
      </w:r>
      <w:r w:rsidR="00454516" w:rsidRPr="00362CC3">
        <w:rPr>
          <w:rFonts w:ascii="Times New Roman" w:hAnsi="Times New Roman" w:cs="Times New Roman"/>
          <w:position w:val="0"/>
        </w:rPr>
        <w:t>)</w:t>
      </w:r>
    </w:p>
    <w:p w:rsidR="005F4D87" w:rsidRPr="00362CC3" w:rsidRDefault="005F4D87" w:rsidP="001C3F60">
      <w:pPr>
        <w:jc w:val="center"/>
        <w:rPr>
          <w:rFonts w:ascii="Times New Roman" w:hAnsi="Times New Roman" w:cs="Times New Roman"/>
          <w:position w:val="0"/>
        </w:rPr>
      </w:pPr>
      <w:r w:rsidRPr="00362CC3">
        <w:rPr>
          <w:rFonts w:ascii="Times New Roman" w:hAnsi="Times New Roman" w:cs="Times New Roman"/>
        </w:rPr>
        <w:object w:dxaOrig="1560" w:dyaOrig="380">
          <v:shape id="_x0000_i1049" type="#_x0000_t75" style="width:77.6pt;height:18.7pt" o:ole="">
            <v:imagedata r:id="rId81" o:title=""/>
          </v:shape>
          <o:OLEObject Type="Embed" ProgID="Equation.DSMT4" ShapeID="_x0000_i1049" DrawAspect="Content" ObjectID="_1272064595" r:id="rId82"/>
        </w:object>
      </w:r>
      <w:r w:rsidR="00C02E15" w:rsidRPr="00362CC3">
        <w:rPr>
          <w:rFonts w:ascii="Times New Roman" w:hAnsi="Times New Roman" w:cs="Times New Roman"/>
        </w:rPr>
        <w:t xml:space="preserve">                                                                                                         </w:t>
      </w:r>
      <w:r w:rsidR="002720A0">
        <w:rPr>
          <w:rFonts w:ascii="Times New Roman" w:hAnsi="Times New Roman" w:cs="Times New Roman"/>
        </w:rPr>
        <w:t xml:space="preserve">    </w:t>
      </w:r>
      <w:r w:rsidR="00141E26" w:rsidRPr="00362CC3">
        <w:rPr>
          <w:rFonts w:ascii="Times New Roman" w:hAnsi="Times New Roman" w:cs="Times New Roman"/>
          <w:position w:val="-18"/>
        </w:rPr>
        <w:t>(26</w:t>
      </w:r>
      <w:r w:rsidR="00C02E15" w:rsidRPr="00362CC3">
        <w:rPr>
          <w:rFonts w:ascii="Times New Roman" w:hAnsi="Times New Roman" w:cs="Times New Roman"/>
          <w:position w:val="-18"/>
        </w:rPr>
        <w:t>)</w:t>
      </w:r>
    </w:p>
    <w:p w:rsidR="00B93EBC" w:rsidRDefault="00B93EBC" w:rsidP="005F4D87">
      <w:pPr>
        <w:rPr>
          <w:rFonts w:ascii="Times New Roman" w:hAnsi="Times New Roman" w:cs="Times New Roman"/>
          <w:position w:val="0"/>
        </w:rPr>
      </w:pPr>
    </w:p>
    <w:p w:rsidR="005F4D87" w:rsidRPr="00362CC3" w:rsidRDefault="00141E26" w:rsidP="005F4D87">
      <w:pPr>
        <w:rPr>
          <w:rFonts w:ascii="Times New Roman" w:hAnsi="Times New Roman" w:cs="Times New Roman"/>
          <w:position w:val="0"/>
        </w:rPr>
      </w:pPr>
      <w:r w:rsidRPr="00362CC3">
        <w:rPr>
          <w:rFonts w:ascii="Times New Roman" w:hAnsi="Times New Roman" w:cs="Times New Roman"/>
          <w:position w:val="0"/>
        </w:rPr>
        <w:t>Eşitlik 26’ya</w:t>
      </w:r>
      <w:r w:rsidR="00C02E15" w:rsidRPr="00362CC3">
        <w:rPr>
          <w:rFonts w:ascii="Times New Roman" w:hAnsi="Times New Roman" w:cs="Times New Roman"/>
          <w:position w:val="0"/>
        </w:rPr>
        <w:t xml:space="preserve"> </w:t>
      </w:r>
      <w:r w:rsidR="00576F18" w:rsidRPr="00362CC3">
        <w:rPr>
          <w:rFonts w:ascii="Times New Roman" w:hAnsi="Times New Roman" w:cs="Times New Roman"/>
          <w:position w:val="0"/>
        </w:rPr>
        <w:t xml:space="preserve">bakıldığında görülmektedir </w:t>
      </w:r>
      <w:r w:rsidR="00C02E15" w:rsidRPr="00362CC3">
        <w:rPr>
          <w:rFonts w:ascii="Times New Roman" w:hAnsi="Times New Roman" w:cs="Times New Roman"/>
          <w:position w:val="0"/>
        </w:rPr>
        <w:t xml:space="preserve">ki </w:t>
      </w:r>
      <w:r w:rsidR="00EA2445" w:rsidRPr="00362CC3">
        <w:rPr>
          <w:rFonts w:ascii="Times New Roman" w:hAnsi="Times New Roman" w:cs="Times New Roman"/>
          <w:position w:val="0"/>
        </w:rPr>
        <w:t>eşitlik 1</w:t>
      </w:r>
      <w:r w:rsidRPr="00362CC3">
        <w:rPr>
          <w:rFonts w:ascii="Times New Roman" w:hAnsi="Times New Roman" w:cs="Times New Roman"/>
          <w:position w:val="0"/>
        </w:rPr>
        <w:t>5’de</w:t>
      </w:r>
      <w:r w:rsidR="00576F18" w:rsidRPr="00362CC3">
        <w:rPr>
          <w:rFonts w:ascii="Times New Roman" w:hAnsi="Times New Roman" w:cs="Times New Roman"/>
          <w:position w:val="0"/>
        </w:rPr>
        <w:t>ki kadar iyi ölçüde</w:t>
      </w:r>
      <w:r w:rsidR="005F4D87" w:rsidRPr="00362CC3">
        <w:rPr>
          <w:rFonts w:ascii="Times New Roman" w:hAnsi="Times New Roman" w:cs="Times New Roman"/>
          <w:position w:val="0"/>
        </w:rPr>
        <w:t xml:space="preserve"> Z</w:t>
      </w:r>
      <w:r w:rsidR="005F4D87" w:rsidRPr="00362CC3">
        <w:rPr>
          <w:rFonts w:ascii="Times New Roman" w:hAnsi="Times New Roman" w:cs="Times New Roman"/>
          <w:position w:val="0"/>
          <w:vertAlign w:val="subscript"/>
        </w:rPr>
        <w:t>m</w:t>
      </w:r>
      <w:r w:rsidR="005F4D87" w:rsidRPr="00362CC3">
        <w:rPr>
          <w:rFonts w:ascii="Times New Roman" w:hAnsi="Times New Roman" w:cs="Times New Roman"/>
          <w:position w:val="0"/>
        </w:rPr>
        <w:t>’</w:t>
      </w:r>
      <w:r w:rsidR="005E22B1" w:rsidRPr="00362CC3">
        <w:rPr>
          <w:rFonts w:ascii="Times New Roman" w:hAnsi="Times New Roman" w:cs="Times New Roman"/>
          <w:position w:val="0"/>
        </w:rPr>
        <w:t>y</w:t>
      </w:r>
      <w:r w:rsidR="005F4D87" w:rsidRPr="00362CC3">
        <w:rPr>
          <w:rFonts w:ascii="Times New Roman" w:hAnsi="Times New Roman" w:cs="Times New Roman"/>
          <w:position w:val="0"/>
        </w:rPr>
        <w:t xml:space="preserve">e çakışmaktadır çünkü </w:t>
      </w:r>
      <w:r w:rsidR="005E22B1" w:rsidRPr="00362CC3">
        <w:rPr>
          <w:rFonts w:ascii="Times New Roman" w:hAnsi="Times New Roman" w:cs="Times New Roman"/>
          <w:position w:val="0"/>
        </w:rPr>
        <w:t xml:space="preserve">hala C’ </w:t>
      </w:r>
      <w:r w:rsidR="005F4D87" w:rsidRPr="00362CC3">
        <w:rPr>
          <w:rFonts w:ascii="Times New Roman" w:hAnsi="Times New Roman" w:cs="Times New Roman"/>
          <w:position w:val="0"/>
        </w:rPr>
        <w:t>gerçel ve Z’</w:t>
      </w:r>
      <w:r w:rsidR="00576F18" w:rsidRPr="00362CC3">
        <w:rPr>
          <w:rFonts w:ascii="Times New Roman" w:hAnsi="Times New Roman" w:cs="Times New Roman"/>
          <w:position w:val="0"/>
          <w:vertAlign w:val="subscript"/>
        </w:rPr>
        <w:t>2D</w:t>
      </w:r>
      <w:r w:rsidR="005E22B1" w:rsidRPr="00362CC3">
        <w:rPr>
          <w:rFonts w:ascii="Times New Roman" w:hAnsi="Times New Roman" w:cs="Times New Roman"/>
          <w:position w:val="0"/>
        </w:rPr>
        <w:t xml:space="preserve"> </w:t>
      </w:r>
      <w:r w:rsidRPr="00362CC3">
        <w:rPr>
          <w:rFonts w:ascii="Times New Roman" w:hAnsi="Times New Roman" w:cs="Times New Roman"/>
          <w:position w:val="0"/>
        </w:rPr>
        <w:t>2-B</w:t>
      </w:r>
      <w:r w:rsidR="005F4D87" w:rsidRPr="00362CC3">
        <w:rPr>
          <w:rFonts w:ascii="Times New Roman" w:hAnsi="Times New Roman" w:cs="Times New Roman"/>
          <w:position w:val="0"/>
        </w:rPr>
        <w:t xml:space="preserve"> ideal formdadır. Burada görülmektedir ki W gibi </w:t>
      </w:r>
      <w:r w:rsidR="00576F18" w:rsidRPr="00362CC3">
        <w:rPr>
          <w:rFonts w:ascii="Times New Roman" w:hAnsi="Times New Roman" w:cs="Times New Roman"/>
          <w:position w:val="0"/>
        </w:rPr>
        <w:t>diyagonal</w:t>
      </w:r>
      <w:r w:rsidR="00EA2445" w:rsidRPr="00362CC3">
        <w:rPr>
          <w:rFonts w:ascii="Times New Roman" w:hAnsi="Times New Roman" w:cs="Times New Roman"/>
          <w:position w:val="0"/>
        </w:rPr>
        <w:t xml:space="preserve"> matrisin varlığı tekil olmama</w:t>
      </w:r>
      <w:r w:rsidR="005E22B1" w:rsidRPr="00362CC3">
        <w:rPr>
          <w:rFonts w:ascii="Times New Roman" w:hAnsi="Times New Roman" w:cs="Times New Roman"/>
          <w:position w:val="0"/>
        </w:rPr>
        <w:t>(nonuniqueness) sorunu</w:t>
      </w:r>
      <w:r w:rsidR="005F4D87" w:rsidRPr="00362CC3">
        <w:rPr>
          <w:rFonts w:ascii="Times New Roman" w:hAnsi="Times New Roman" w:cs="Times New Roman"/>
          <w:position w:val="0"/>
        </w:rPr>
        <w:t>nu gündeme getirmektedir.</w:t>
      </w:r>
    </w:p>
    <w:p w:rsidR="005F4D87" w:rsidRPr="00362CC3" w:rsidRDefault="005F4D87" w:rsidP="00EF33BF">
      <w:pPr>
        <w:rPr>
          <w:rFonts w:ascii="Times New Roman" w:hAnsi="Times New Roman" w:cs="Times New Roman"/>
          <w:b/>
          <w:position w:val="0"/>
        </w:rPr>
      </w:pPr>
    </w:p>
    <w:p w:rsidR="00015BED" w:rsidRPr="00362CC3" w:rsidRDefault="0045381A" w:rsidP="00EF33BF">
      <w:pPr>
        <w:rPr>
          <w:rFonts w:ascii="Times New Roman" w:hAnsi="Times New Roman" w:cs="Times New Roman"/>
          <w:position w:val="0"/>
        </w:rPr>
      </w:pPr>
      <w:r w:rsidRPr="00362CC3">
        <w:rPr>
          <w:rFonts w:ascii="Times New Roman" w:hAnsi="Times New Roman" w:cs="Times New Roman"/>
          <w:position w:val="0"/>
        </w:rPr>
        <w:t>Bozulma</w:t>
      </w:r>
      <w:r w:rsidR="002106A8" w:rsidRPr="00362CC3">
        <w:rPr>
          <w:rFonts w:ascii="Times New Roman" w:hAnsi="Times New Roman" w:cs="Times New Roman"/>
          <w:position w:val="0"/>
        </w:rPr>
        <w:t xml:space="preserve"> tensörü C’nin </w:t>
      </w:r>
      <w:r w:rsidR="00EA2445" w:rsidRPr="00362CC3">
        <w:rPr>
          <w:rFonts w:ascii="Times New Roman" w:hAnsi="Times New Roman" w:cs="Times New Roman"/>
          <w:position w:val="0"/>
        </w:rPr>
        <w:t>eşitlik 15</w:t>
      </w:r>
      <w:r w:rsidR="00576F18" w:rsidRPr="00362CC3">
        <w:rPr>
          <w:rFonts w:ascii="Times New Roman" w:hAnsi="Times New Roman" w:cs="Times New Roman"/>
          <w:position w:val="0"/>
        </w:rPr>
        <w:t>’</w:t>
      </w:r>
      <w:r w:rsidR="002106A8" w:rsidRPr="00362CC3">
        <w:rPr>
          <w:rFonts w:ascii="Times New Roman" w:hAnsi="Times New Roman" w:cs="Times New Roman"/>
          <w:position w:val="0"/>
        </w:rPr>
        <w:t>de</w:t>
      </w:r>
      <w:r w:rsidR="00576F18" w:rsidRPr="00362CC3">
        <w:rPr>
          <w:rFonts w:ascii="Times New Roman" w:hAnsi="Times New Roman" w:cs="Times New Roman"/>
          <w:position w:val="0"/>
        </w:rPr>
        <w:t>ki</w:t>
      </w:r>
      <w:r w:rsidR="002106A8" w:rsidRPr="00362CC3">
        <w:rPr>
          <w:rFonts w:ascii="Times New Roman" w:hAnsi="Times New Roman" w:cs="Times New Roman"/>
          <w:position w:val="0"/>
        </w:rPr>
        <w:t xml:space="preserve"> </w:t>
      </w:r>
      <w:r w:rsidR="00576F18" w:rsidRPr="00362CC3">
        <w:rPr>
          <w:rFonts w:ascii="Times New Roman" w:hAnsi="Times New Roman" w:cs="Times New Roman"/>
          <w:position w:val="0"/>
        </w:rPr>
        <w:t xml:space="preserve">formda </w:t>
      </w:r>
      <w:r w:rsidR="002106A8" w:rsidRPr="00362CC3">
        <w:rPr>
          <w:rFonts w:ascii="Times New Roman" w:hAnsi="Times New Roman" w:cs="Times New Roman"/>
          <w:position w:val="0"/>
        </w:rPr>
        <w:t xml:space="preserve">çarpanlarına ayrılmasında ki avantaj şimdi açıkça görülebilmektedir. </w:t>
      </w:r>
      <w:r w:rsidR="001B5C87" w:rsidRPr="00362CC3">
        <w:rPr>
          <w:rFonts w:ascii="Times New Roman" w:hAnsi="Times New Roman" w:cs="Times New Roman"/>
          <w:position w:val="0"/>
        </w:rPr>
        <w:t xml:space="preserve"> </w:t>
      </w:r>
      <w:r w:rsidR="00EB301F" w:rsidRPr="00362CC3">
        <w:rPr>
          <w:rFonts w:ascii="Times New Roman" w:hAnsi="Times New Roman" w:cs="Times New Roman"/>
          <w:position w:val="0"/>
        </w:rPr>
        <w:t>Ne g</w:t>
      </w:r>
      <w:r w:rsidR="005E22B1" w:rsidRPr="00362CC3">
        <w:rPr>
          <w:rFonts w:ascii="Times New Roman" w:hAnsi="Times New Roman" w:cs="Times New Roman"/>
          <w:position w:val="0"/>
        </w:rPr>
        <w:t xml:space="preserve"> skaler çarpanı</w:t>
      </w:r>
      <w:r w:rsidR="00EB301F" w:rsidRPr="00362CC3">
        <w:rPr>
          <w:rFonts w:ascii="Times New Roman" w:hAnsi="Times New Roman" w:cs="Times New Roman"/>
          <w:position w:val="0"/>
        </w:rPr>
        <w:t xml:space="preserve"> ne</w:t>
      </w:r>
      <w:r w:rsidR="002106A8" w:rsidRPr="00362CC3">
        <w:rPr>
          <w:rFonts w:ascii="Times New Roman" w:hAnsi="Times New Roman" w:cs="Times New Roman"/>
          <w:position w:val="0"/>
        </w:rPr>
        <w:t>de A</w:t>
      </w:r>
      <w:r w:rsidR="005E22B1" w:rsidRPr="00362CC3">
        <w:rPr>
          <w:rFonts w:ascii="Times New Roman" w:hAnsi="Times New Roman" w:cs="Times New Roman"/>
          <w:position w:val="0"/>
        </w:rPr>
        <w:t xml:space="preserve"> tensörü</w:t>
      </w:r>
      <w:r w:rsidR="002106A8" w:rsidRPr="00362CC3">
        <w:rPr>
          <w:rFonts w:ascii="Times New Roman" w:hAnsi="Times New Roman" w:cs="Times New Roman"/>
          <w:position w:val="0"/>
        </w:rPr>
        <w:t xml:space="preserve"> Z’</w:t>
      </w:r>
      <w:r w:rsidR="00576F18" w:rsidRPr="00362CC3">
        <w:rPr>
          <w:rFonts w:ascii="Times New Roman" w:hAnsi="Times New Roman" w:cs="Times New Roman"/>
          <w:position w:val="0"/>
          <w:vertAlign w:val="subscript"/>
        </w:rPr>
        <w:t xml:space="preserve">2D </w:t>
      </w:r>
      <w:r w:rsidR="005E22B1" w:rsidRPr="00362CC3">
        <w:rPr>
          <w:rFonts w:ascii="Times New Roman" w:hAnsi="Times New Roman" w:cs="Times New Roman"/>
          <w:position w:val="0"/>
        </w:rPr>
        <w:t>tensörün</w:t>
      </w:r>
      <w:r w:rsidR="002106A8" w:rsidRPr="00362CC3">
        <w:rPr>
          <w:rFonts w:ascii="Times New Roman" w:hAnsi="Times New Roman" w:cs="Times New Roman"/>
          <w:position w:val="0"/>
        </w:rPr>
        <w:t>den ayrı olarak tanımlanamaz</w:t>
      </w:r>
      <w:r w:rsidR="005E22B1" w:rsidRPr="00362CC3">
        <w:rPr>
          <w:rFonts w:ascii="Times New Roman" w:hAnsi="Times New Roman" w:cs="Times New Roman"/>
          <w:position w:val="0"/>
        </w:rPr>
        <w:t>. Ç</w:t>
      </w:r>
      <w:r w:rsidR="002106A8" w:rsidRPr="00362CC3">
        <w:rPr>
          <w:rFonts w:ascii="Times New Roman" w:hAnsi="Times New Roman" w:cs="Times New Roman"/>
          <w:position w:val="0"/>
        </w:rPr>
        <w:t>ünkü Z’</w:t>
      </w:r>
      <w:r w:rsidR="00576F18" w:rsidRPr="00362CC3">
        <w:rPr>
          <w:rFonts w:ascii="Times New Roman" w:hAnsi="Times New Roman" w:cs="Times New Roman"/>
          <w:position w:val="0"/>
          <w:vertAlign w:val="subscript"/>
        </w:rPr>
        <w:t>2D</w:t>
      </w:r>
      <w:r w:rsidR="002106A8" w:rsidRPr="00362CC3">
        <w:rPr>
          <w:rFonts w:ascii="Times New Roman" w:hAnsi="Times New Roman" w:cs="Times New Roman"/>
          <w:position w:val="0"/>
        </w:rPr>
        <w:t>=gAZ</w:t>
      </w:r>
      <w:r w:rsidR="002106A8" w:rsidRPr="00362CC3">
        <w:rPr>
          <w:rFonts w:ascii="Times New Roman" w:hAnsi="Times New Roman" w:cs="Times New Roman"/>
          <w:position w:val="0"/>
          <w:vertAlign w:val="subscript"/>
        </w:rPr>
        <w:t>2</w:t>
      </w:r>
      <w:r w:rsidR="00576F18" w:rsidRPr="00362CC3">
        <w:rPr>
          <w:rFonts w:ascii="Times New Roman" w:hAnsi="Times New Roman" w:cs="Times New Roman"/>
          <w:position w:val="0"/>
          <w:vertAlign w:val="subscript"/>
        </w:rPr>
        <w:t>D</w:t>
      </w:r>
      <w:r w:rsidR="00E35CB8" w:rsidRPr="00362CC3">
        <w:rPr>
          <w:rFonts w:ascii="Times New Roman" w:hAnsi="Times New Roman" w:cs="Times New Roman"/>
          <w:position w:val="0"/>
        </w:rPr>
        <w:t xml:space="preserve"> </w:t>
      </w:r>
      <w:r w:rsidR="005E22B1" w:rsidRPr="00362CC3">
        <w:rPr>
          <w:rFonts w:ascii="Times New Roman" w:hAnsi="Times New Roman" w:cs="Times New Roman"/>
          <w:position w:val="0"/>
        </w:rPr>
        <w:t>eşitliğide</w:t>
      </w:r>
      <w:r w:rsidR="007F12E3" w:rsidRPr="00362CC3">
        <w:rPr>
          <w:rFonts w:ascii="Times New Roman" w:hAnsi="Times New Roman" w:cs="Times New Roman"/>
          <w:position w:val="0"/>
        </w:rPr>
        <w:t xml:space="preserve"> </w:t>
      </w:r>
      <w:r w:rsidR="00E35CB8" w:rsidRPr="00362CC3">
        <w:rPr>
          <w:rFonts w:ascii="Times New Roman" w:hAnsi="Times New Roman" w:cs="Times New Roman"/>
          <w:position w:val="0"/>
        </w:rPr>
        <w:t>ideal iki boyutlu empedans tensörü</w:t>
      </w:r>
      <w:r w:rsidR="007F12E3" w:rsidRPr="00362CC3">
        <w:rPr>
          <w:rFonts w:ascii="Times New Roman" w:hAnsi="Times New Roman" w:cs="Times New Roman"/>
          <w:position w:val="0"/>
        </w:rPr>
        <w:t>ne eşit geçerlilikte görünür (</w:t>
      </w:r>
      <w:r w:rsidR="00576F18" w:rsidRPr="00362CC3">
        <w:rPr>
          <w:rFonts w:ascii="Times New Roman" w:hAnsi="Times New Roman" w:cs="Times New Roman"/>
          <w:position w:val="0"/>
        </w:rPr>
        <w:t>diyagonal</w:t>
      </w:r>
      <w:r w:rsidR="007F12E3" w:rsidRPr="00362CC3">
        <w:rPr>
          <w:rFonts w:ascii="Times New Roman" w:hAnsi="Times New Roman" w:cs="Times New Roman"/>
          <w:position w:val="0"/>
        </w:rPr>
        <w:t xml:space="preserve"> elemanları 0’dır). Bu nedenle Z</w:t>
      </w:r>
      <w:r w:rsidR="007F12E3" w:rsidRPr="00362CC3">
        <w:rPr>
          <w:rFonts w:ascii="Times New Roman" w:hAnsi="Times New Roman" w:cs="Times New Roman"/>
          <w:position w:val="0"/>
          <w:vertAlign w:val="subscript"/>
        </w:rPr>
        <w:t>2</w:t>
      </w:r>
      <w:r w:rsidR="00576F18" w:rsidRPr="00362CC3">
        <w:rPr>
          <w:rFonts w:ascii="Times New Roman" w:hAnsi="Times New Roman" w:cs="Times New Roman"/>
          <w:position w:val="0"/>
          <w:vertAlign w:val="subscript"/>
        </w:rPr>
        <w:t>D</w:t>
      </w:r>
      <w:r w:rsidR="007F12E3" w:rsidRPr="00362CC3">
        <w:rPr>
          <w:rFonts w:ascii="Times New Roman" w:hAnsi="Times New Roman" w:cs="Times New Roman"/>
          <w:position w:val="0"/>
        </w:rPr>
        <w:t xml:space="preserve"> yerine Z’</w:t>
      </w:r>
      <w:r w:rsidR="00576F18" w:rsidRPr="00362CC3">
        <w:rPr>
          <w:rFonts w:ascii="Times New Roman" w:hAnsi="Times New Roman" w:cs="Times New Roman"/>
          <w:position w:val="0"/>
          <w:vertAlign w:val="subscript"/>
        </w:rPr>
        <w:t>2D</w:t>
      </w:r>
      <w:r w:rsidR="00576F18" w:rsidRPr="00362CC3">
        <w:rPr>
          <w:rFonts w:ascii="Times New Roman" w:hAnsi="Times New Roman" w:cs="Times New Roman"/>
          <w:position w:val="0"/>
        </w:rPr>
        <w:t xml:space="preserve"> ‘</w:t>
      </w:r>
      <w:r w:rsidR="007F12E3" w:rsidRPr="00362CC3">
        <w:rPr>
          <w:rFonts w:ascii="Times New Roman" w:hAnsi="Times New Roman" w:cs="Times New Roman"/>
          <w:position w:val="0"/>
        </w:rPr>
        <w:t>nün belirlenmeye çalışılması üzerinde durulmuştur.  Biz biliyoruz ki asal empedans değerleri Z’</w:t>
      </w:r>
      <w:r w:rsidR="00576F18" w:rsidRPr="00362CC3">
        <w:rPr>
          <w:rFonts w:ascii="Times New Roman" w:hAnsi="Times New Roman" w:cs="Times New Roman"/>
          <w:position w:val="0"/>
          <w:vertAlign w:val="subscript"/>
        </w:rPr>
        <w:t>2D</w:t>
      </w:r>
      <w:r w:rsidR="007F12E3" w:rsidRPr="00362CC3">
        <w:rPr>
          <w:rFonts w:ascii="Times New Roman" w:hAnsi="Times New Roman" w:cs="Times New Roman"/>
          <w:position w:val="0"/>
        </w:rPr>
        <w:t xml:space="preserve"> içinde </w:t>
      </w:r>
      <w:r w:rsidR="007C2CD7" w:rsidRPr="00362CC3">
        <w:rPr>
          <w:rFonts w:ascii="Times New Roman" w:hAnsi="Times New Roman" w:cs="Times New Roman"/>
          <w:position w:val="0"/>
        </w:rPr>
        <w:t xml:space="preserve">bilinmeyen ve frekans bağımsız elemanlar tarafından </w:t>
      </w:r>
      <w:r w:rsidR="007C2CD7" w:rsidRPr="00362CC3">
        <w:rPr>
          <w:rFonts w:ascii="Times New Roman" w:hAnsi="Times New Roman" w:cs="Times New Roman"/>
          <w:position w:val="0"/>
        </w:rPr>
        <w:lastRenderedPageBreak/>
        <w:t>ölçeklenmiştir.</w:t>
      </w:r>
      <w:r w:rsidR="007F12E3" w:rsidRPr="00362CC3">
        <w:rPr>
          <w:rFonts w:ascii="Times New Roman" w:hAnsi="Times New Roman" w:cs="Times New Roman"/>
          <w:position w:val="0"/>
        </w:rPr>
        <w:t xml:space="preserve"> </w:t>
      </w:r>
      <w:r w:rsidR="007B0F62" w:rsidRPr="00362CC3">
        <w:rPr>
          <w:rFonts w:ascii="Times New Roman" w:hAnsi="Times New Roman" w:cs="Times New Roman"/>
          <w:position w:val="0"/>
        </w:rPr>
        <w:t xml:space="preserve">Burada anlatılan şekilde </w:t>
      </w:r>
      <w:r w:rsidR="00576F18" w:rsidRPr="00362CC3">
        <w:rPr>
          <w:rFonts w:ascii="Times New Roman" w:hAnsi="Times New Roman" w:cs="Times New Roman"/>
          <w:position w:val="0"/>
        </w:rPr>
        <w:t>bozulma</w:t>
      </w:r>
      <w:r w:rsidR="007B0F62" w:rsidRPr="00362CC3">
        <w:rPr>
          <w:rFonts w:ascii="Times New Roman" w:hAnsi="Times New Roman" w:cs="Times New Roman"/>
          <w:position w:val="0"/>
        </w:rPr>
        <w:t xml:space="preserve"> tensörü C’nin çarpanlarına ayrılma tekniği ile açıkça görülen bir ava</w:t>
      </w:r>
      <w:r w:rsidR="007F4A35" w:rsidRPr="00362CC3">
        <w:rPr>
          <w:rFonts w:ascii="Times New Roman" w:hAnsi="Times New Roman" w:cs="Times New Roman"/>
          <w:position w:val="0"/>
        </w:rPr>
        <w:t>ntaj sağlanmıştır. Bozulma tensörünün</w:t>
      </w:r>
      <w:r w:rsidR="00E8644D" w:rsidRPr="00362CC3">
        <w:rPr>
          <w:rFonts w:ascii="Times New Roman" w:hAnsi="Times New Roman" w:cs="Times New Roman"/>
          <w:position w:val="0"/>
        </w:rPr>
        <w:t xml:space="preserve"> içinde</w:t>
      </w:r>
      <w:r w:rsidR="007F4A35" w:rsidRPr="00362CC3">
        <w:rPr>
          <w:rFonts w:ascii="Times New Roman" w:hAnsi="Times New Roman" w:cs="Times New Roman"/>
          <w:position w:val="0"/>
        </w:rPr>
        <w:t>ki belirlenemeyen parametreler</w:t>
      </w:r>
      <w:r w:rsidR="007B0F62" w:rsidRPr="00362CC3">
        <w:rPr>
          <w:rFonts w:ascii="Times New Roman" w:hAnsi="Times New Roman" w:cs="Times New Roman"/>
          <w:position w:val="0"/>
        </w:rPr>
        <w:t xml:space="preserve"> </w:t>
      </w:r>
      <w:r w:rsidR="005125EC" w:rsidRPr="00362CC3">
        <w:rPr>
          <w:rFonts w:ascii="Times New Roman" w:hAnsi="Times New Roman" w:cs="Times New Roman"/>
          <w:position w:val="0"/>
        </w:rPr>
        <w:t xml:space="preserve">tanımlanan </w:t>
      </w:r>
      <w:r w:rsidR="007B0F62" w:rsidRPr="00362CC3">
        <w:rPr>
          <w:rFonts w:ascii="Times New Roman" w:hAnsi="Times New Roman" w:cs="Times New Roman"/>
          <w:position w:val="0"/>
        </w:rPr>
        <w:t>Z’</w:t>
      </w:r>
      <w:r w:rsidR="00576F18" w:rsidRPr="00362CC3">
        <w:rPr>
          <w:rFonts w:ascii="Times New Roman" w:hAnsi="Times New Roman" w:cs="Times New Roman"/>
          <w:position w:val="0"/>
          <w:vertAlign w:val="subscript"/>
        </w:rPr>
        <w:t>2D</w:t>
      </w:r>
      <w:r w:rsidR="005125EC" w:rsidRPr="00362CC3">
        <w:rPr>
          <w:rFonts w:ascii="Times New Roman" w:hAnsi="Times New Roman" w:cs="Times New Roman"/>
          <w:position w:val="0"/>
        </w:rPr>
        <w:t xml:space="preserve"> empedans tensörü içinde emilir. Eğer tellürik </w:t>
      </w:r>
      <w:r w:rsidR="00576F18" w:rsidRPr="00362CC3">
        <w:rPr>
          <w:rFonts w:ascii="Times New Roman" w:hAnsi="Times New Roman" w:cs="Times New Roman"/>
          <w:position w:val="0"/>
        </w:rPr>
        <w:t>bozulmalar</w:t>
      </w:r>
      <w:r w:rsidR="005125EC" w:rsidRPr="00362CC3">
        <w:rPr>
          <w:rFonts w:ascii="Times New Roman" w:hAnsi="Times New Roman" w:cs="Times New Roman"/>
          <w:position w:val="0"/>
        </w:rPr>
        <w:t xml:space="preserve"> ger</w:t>
      </w:r>
      <w:r w:rsidR="00576F18" w:rsidRPr="00362CC3">
        <w:rPr>
          <w:rFonts w:ascii="Times New Roman" w:hAnsi="Times New Roman" w:cs="Times New Roman"/>
          <w:position w:val="0"/>
        </w:rPr>
        <w:t>çekten frekans bağımsız ise gA‘</w:t>
      </w:r>
      <w:r w:rsidR="005125EC" w:rsidRPr="00362CC3">
        <w:rPr>
          <w:rFonts w:ascii="Times New Roman" w:hAnsi="Times New Roman" w:cs="Times New Roman"/>
          <w:position w:val="0"/>
        </w:rPr>
        <w:t>nın Z</w:t>
      </w:r>
      <w:r w:rsidR="005125EC" w:rsidRPr="00362CC3">
        <w:rPr>
          <w:rFonts w:ascii="Times New Roman" w:hAnsi="Times New Roman" w:cs="Times New Roman"/>
          <w:position w:val="0"/>
          <w:vertAlign w:val="subscript"/>
        </w:rPr>
        <w:t>2</w:t>
      </w:r>
      <w:r w:rsidR="00576F18" w:rsidRPr="00362CC3">
        <w:rPr>
          <w:rFonts w:ascii="Times New Roman" w:hAnsi="Times New Roman" w:cs="Times New Roman"/>
          <w:position w:val="0"/>
          <w:vertAlign w:val="subscript"/>
        </w:rPr>
        <w:t>D</w:t>
      </w:r>
      <w:r w:rsidR="005125EC" w:rsidRPr="00362CC3">
        <w:rPr>
          <w:rFonts w:ascii="Times New Roman" w:hAnsi="Times New Roman" w:cs="Times New Roman"/>
          <w:position w:val="0"/>
        </w:rPr>
        <w:t xml:space="preserve"> içindeki emilimi asal görünür özdirenç eğri şekillerini ve fazlarını değiştirmeyecektir. Böylece </w:t>
      </w:r>
      <w:r w:rsidR="00141E26" w:rsidRPr="00362CC3">
        <w:rPr>
          <w:rFonts w:ascii="Times New Roman" w:hAnsi="Times New Roman" w:cs="Times New Roman"/>
          <w:position w:val="0"/>
        </w:rPr>
        <w:t>durağan kayma(statik shift)</w:t>
      </w:r>
      <w:r w:rsidR="005125EC" w:rsidRPr="00362CC3">
        <w:rPr>
          <w:rFonts w:ascii="Times New Roman" w:hAnsi="Times New Roman" w:cs="Times New Roman"/>
          <w:color w:val="FF0000"/>
          <w:position w:val="0"/>
        </w:rPr>
        <w:t xml:space="preserve"> </w:t>
      </w:r>
      <w:r w:rsidR="005125EC" w:rsidRPr="00362CC3">
        <w:rPr>
          <w:rFonts w:ascii="Times New Roman" w:hAnsi="Times New Roman" w:cs="Times New Roman"/>
          <w:position w:val="0"/>
        </w:rPr>
        <w:t>etkisi hariç bu parametreleri doğru olarak tanımla</w:t>
      </w:r>
      <w:r w:rsidR="00576F18" w:rsidRPr="00362CC3">
        <w:rPr>
          <w:rFonts w:ascii="Times New Roman" w:hAnsi="Times New Roman" w:cs="Times New Roman"/>
          <w:position w:val="0"/>
        </w:rPr>
        <w:t>mak mümkün olacaktır</w:t>
      </w:r>
      <w:r w:rsidR="005125EC" w:rsidRPr="00362CC3">
        <w:rPr>
          <w:rFonts w:ascii="Times New Roman" w:hAnsi="Times New Roman" w:cs="Times New Roman"/>
          <w:position w:val="0"/>
        </w:rPr>
        <w:t>.</w:t>
      </w:r>
      <w:r w:rsidR="00EB301F" w:rsidRPr="00362CC3">
        <w:rPr>
          <w:rFonts w:ascii="Times New Roman" w:hAnsi="Times New Roman" w:cs="Times New Roman"/>
          <w:position w:val="0"/>
        </w:rPr>
        <w:t xml:space="preserve"> </w:t>
      </w:r>
      <w:r w:rsidR="00E8644D" w:rsidRPr="00362CC3">
        <w:rPr>
          <w:rFonts w:ascii="Times New Roman" w:hAnsi="Times New Roman" w:cs="Times New Roman"/>
          <w:position w:val="0"/>
        </w:rPr>
        <w:t>Aşağıda</w:t>
      </w:r>
      <w:r w:rsidR="00C65359" w:rsidRPr="00362CC3">
        <w:rPr>
          <w:rFonts w:ascii="Times New Roman" w:hAnsi="Times New Roman" w:cs="Times New Roman"/>
          <w:position w:val="0"/>
        </w:rPr>
        <w:t>ki eşitlik yardımı ile yukarıda yapılan tanımlama</w:t>
      </w:r>
    </w:p>
    <w:p w:rsidR="00B93EBC" w:rsidRDefault="00B93EBC" w:rsidP="002720A0">
      <w:pPr>
        <w:rPr>
          <w:rFonts w:ascii="Times New Roman" w:hAnsi="Times New Roman" w:cs="Times New Roman"/>
        </w:rPr>
      </w:pPr>
    </w:p>
    <w:p w:rsidR="00EB301F" w:rsidRPr="00362CC3" w:rsidRDefault="00EB301F" w:rsidP="002720A0">
      <w:pPr>
        <w:rPr>
          <w:rFonts w:ascii="Times New Roman" w:hAnsi="Times New Roman" w:cs="Times New Roman"/>
          <w:position w:val="0"/>
        </w:rPr>
      </w:pPr>
      <w:r w:rsidRPr="00362CC3">
        <w:rPr>
          <w:rFonts w:ascii="Times New Roman" w:hAnsi="Times New Roman" w:cs="Times New Roman"/>
        </w:rPr>
        <w:object w:dxaOrig="4120" w:dyaOrig="720">
          <v:shape id="_x0000_i1050" type="#_x0000_t75" style="width:206.65pt;height:36.45pt" o:ole="">
            <v:imagedata r:id="rId83" o:title=""/>
          </v:shape>
          <o:OLEObject Type="Embed" ProgID="Equation.DSMT4" ShapeID="_x0000_i1050" DrawAspect="Content" ObjectID="_1272064596" r:id="rId84"/>
        </w:object>
      </w:r>
      <w:r w:rsidRPr="00362CC3">
        <w:rPr>
          <w:rFonts w:ascii="Times New Roman" w:hAnsi="Times New Roman" w:cs="Times New Roman"/>
        </w:rPr>
        <w:t xml:space="preserve">                                                                  </w:t>
      </w:r>
      <w:r w:rsidR="00141E26" w:rsidRPr="00362CC3">
        <w:rPr>
          <w:rFonts w:ascii="Times New Roman" w:hAnsi="Times New Roman" w:cs="Times New Roman"/>
          <w:position w:val="0"/>
        </w:rPr>
        <w:t>(27</w:t>
      </w:r>
      <w:r w:rsidRPr="00362CC3">
        <w:rPr>
          <w:rFonts w:ascii="Times New Roman" w:hAnsi="Times New Roman" w:cs="Times New Roman"/>
          <w:position w:val="0"/>
        </w:rPr>
        <w:t>)</w:t>
      </w:r>
    </w:p>
    <w:p w:rsidR="00B93EBC" w:rsidRDefault="00B93EBC" w:rsidP="00EF33BF">
      <w:pPr>
        <w:rPr>
          <w:rFonts w:ascii="Times New Roman" w:hAnsi="Times New Roman" w:cs="Times New Roman"/>
          <w:position w:val="0"/>
        </w:rPr>
      </w:pPr>
    </w:p>
    <w:p w:rsidR="00EB301F" w:rsidRPr="00362CC3" w:rsidRDefault="00E8644D" w:rsidP="00EF33BF">
      <w:pPr>
        <w:rPr>
          <w:rFonts w:ascii="Times New Roman" w:hAnsi="Times New Roman" w:cs="Times New Roman"/>
          <w:position w:val="0"/>
        </w:rPr>
      </w:pPr>
      <w:r w:rsidRPr="00362CC3">
        <w:rPr>
          <w:rFonts w:ascii="Times New Roman" w:hAnsi="Times New Roman" w:cs="Times New Roman"/>
          <w:position w:val="0"/>
        </w:rPr>
        <w:t>ş</w:t>
      </w:r>
      <w:r w:rsidR="00C65359" w:rsidRPr="00362CC3">
        <w:rPr>
          <w:rFonts w:ascii="Times New Roman" w:hAnsi="Times New Roman" w:cs="Times New Roman"/>
          <w:position w:val="0"/>
        </w:rPr>
        <w:t>eklinde ifade edilebilir. Bu tanımlamanın varlığı nedeni ile hesaplanması beklenen dokuz</w:t>
      </w:r>
      <w:r w:rsidR="00DC6731" w:rsidRPr="00362CC3">
        <w:rPr>
          <w:rFonts w:ascii="Times New Roman" w:hAnsi="Times New Roman" w:cs="Times New Roman"/>
          <w:position w:val="0"/>
        </w:rPr>
        <w:t xml:space="preserve"> parametre yediye indirilmiş</w:t>
      </w:r>
      <w:r w:rsidR="00C65359" w:rsidRPr="00362CC3">
        <w:rPr>
          <w:rFonts w:ascii="Times New Roman" w:hAnsi="Times New Roman" w:cs="Times New Roman"/>
          <w:position w:val="0"/>
        </w:rPr>
        <w:t xml:space="preserve"> ve parametrelerin tekil olarak çözülebilmesi için önemli bir adım atılmıştır. Ancak buradan görülmektedir ki hesaplanacak olan empedans tensörü, ideal olarak hesaplanması gereken empedans tensöründen skaler olarak ölçeklenmiş şekilde farklı olarak elde edilir. </w:t>
      </w:r>
      <w:r w:rsidR="003D384A" w:rsidRPr="00362CC3">
        <w:rPr>
          <w:rFonts w:ascii="Times New Roman" w:hAnsi="Times New Roman" w:cs="Times New Roman"/>
          <w:position w:val="0"/>
        </w:rPr>
        <w:t xml:space="preserve">Bu etki </w:t>
      </w:r>
      <w:r w:rsidR="00141E26" w:rsidRPr="00362CC3">
        <w:rPr>
          <w:rFonts w:ascii="Times New Roman" w:hAnsi="Times New Roman" w:cs="Times New Roman"/>
          <w:position w:val="0"/>
        </w:rPr>
        <w:t>durağan kayma</w:t>
      </w:r>
      <w:r w:rsidR="003D384A" w:rsidRPr="00362CC3">
        <w:rPr>
          <w:rFonts w:ascii="Times New Roman" w:hAnsi="Times New Roman" w:cs="Times New Roman"/>
          <w:position w:val="0"/>
        </w:rPr>
        <w:t xml:space="preserve"> etkisi olarak tanımlanır ve bu etkinin kaldırılması için dışarıdan ekstra bir bilgi gerekmektedir. Günümüzde bu etkinin ortadan kaldırılması için yaygın olarak kullanılan yöntem TEM (tr</w:t>
      </w:r>
      <w:r w:rsidR="00DC6731" w:rsidRPr="00362CC3">
        <w:rPr>
          <w:rFonts w:ascii="Times New Roman" w:hAnsi="Times New Roman" w:cs="Times New Roman"/>
          <w:position w:val="0"/>
        </w:rPr>
        <w:t>ansient elektromagnetic method)</w:t>
      </w:r>
      <w:r w:rsidR="003D384A" w:rsidRPr="00362CC3">
        <w:rPr>
          <w:rFonts w:ascii="Times New Roman" w:hAnsi="Times New Roman" w:cs="Times New Roman"/>
          <w:position w:val="0"/>
        </w:rPr>
        <w:t xml:space="preserve"> yöntemidir. Hesaplanan empedans tensöründen elde edilen görünür özdirenç eğrilerini TEM yönteminden elde edilen görünür özdirenç eğrilerine çakıştırmak suretiyle gerçekleştirilir.</w:t>
      </w:r>
    </w:p>
    <w:p w:rsidR="00015BED" w:rsidRDefault="00015BED" w:rsidP="00EF33BF">
      <w:pPr>
        <w:rPr>
          <w:rFonts w:ascii="Times New Roman" w:hAnsi="Times New Roman" w:cs="Times New Roman"/>
          <w:position w:val="0"/>
        </w:rPr>
      </w:pPr>
    </w:p>
    <w:p w:rsidR="00B93EBC" w:rsidRDefault="00B93EBC" w:rsidP="00EF33BF">
      <w:pPr>
        <w:rPr>
          <w:rFonts w:ascii="Times New Roman" w:hAnsi="Times New Roman" w:cs="Times New Roman"/>
          <w:position w:val="0"/>
        </w:rPr>
      </w:pPr>
    </w:p>
    <w:p w:rsidR="00B93EBC" w:rsidRDefault="00B93EBC" w:rsidP="00EF33BF">
      <w:pPr>
        <w:rPr>
          <w:rFonts w:ascii="Times New Roman" w:hAnsi="Times New Roman" w:cs="Times New Roman"/>
          <w:position w:val="0"/>
        </w:rPr>
      </w:pPr>
    </w:p>
    <w:p w:rsidR="00B93EBC" w:rsidRDefault="00B93EBC" w:rsidP="00EF33BF">
      <w:pPr>
        <w:rPr>
          <w:rFonts w:ascii="Times New Roman" w:hAnsi="Times New Roman" w:cs="Times New Roman"/>
          <w:position w:val="0"/>
        </w:rPr>
      </w:pPr>
    </w:p>
    <w:p w:rsidR="00B93EBC" w:rsidRPr="00362CC3" w:rsidRDefault="00B93EBC" w:rsidP="00EF33BF">
      <w:pPr>
        <w:rPr>
          <w:rFonts w:ascii="Times New Roman" w:hAnsi="Times New Roman" w:cs="Times New Roman"/>
          <w:position w:val="0"/>
        </w:rPr>
      </w:pPr>
    </w:p>
    <w:p w:rsidR="00B93EBC" w:rsidRDefault="00B93EBC" w:rsidP="00EF33BF">
      <w:pPr>
        <w:rPr>
          <w:rFonts w:ascii="Times New Roman" w:hAnsi="Times New Roman" w:cs="Times New Roman"/>
          <w:b/>
          <w:position w:val="0"/>
        </w:rPr>
      </w:pPr>
    </w:p>
    <w:p w:rsidR="003D384A" w:rsidRPr="00362CC3" w:rsidRDefault="00B93EBC" w:rsidP="00EF33BF">
      <w:pPr>
        <w:rPr>
          <w:rFonts w:ascii="Times New Roman" w:hAnsi="Times New Roman" w:cs="Times New Roman"/>
          <w:b/>
          <w:position w:val="0"/>
        </w:rPr>
      </w:pPr>
      <w:r>
        <w:rPr>
          <w:rFonts w:ascii="Times New Roman" w:hAnsi="Times New Roman" w:cs="Times New Roman"/>
          <w:b/>
          <w:position w:val="0"/>
        </w:rPr>
        <w:lastRenderedPageBreak/>
        <w:t>7-)</w:t>
      </w:r>
      <w:r w:rsidR="00D16684" w:rsidRPr="00362CC3">
        <w:rPr>
          <w:rFonts w:ascii="Times New Roman" w:hAnsi="Times New Roman" w:cs="Times New Roman"/>
          <w:b/>
          <w:position w:val="0"/>
        </w:rPr>
        <w:t>BOZULMA TENSÖRÜ VE KULLANILABİLİRLİĞİ</w:t>
      </w:r>
    </w:p>
    <w:p w:rsidR="00B93EBC" w:rsidRDefault="00B93EBC" w:rsidP="00EF33BF">
      <w:pPr>
        <w:rPr>
          <w:rFonts w:ascii="Times New Roman" w:hAnsi="Times New Roman" w:cs="Times New Roman"/>
          <w:position w:val="0"/>
        </w:rPr>
      </w:pPr>
    </w:p>
    <w:p w:rsidR="00EF33BF" w:rsidRDefault="00D16684" w:rsidP="00EF33BF">
      <w:pPr>
        <w:rPr>
          <w:rFonts w:ascii="Times New Roman" w:hAnsi="Times New Roman" w:cs="Times New Roman"/>
          <w:position w:val="0"/>
        </w:rPr>
      </w:pPr>
      <w:r w:rsidRPr="00362CC3">
        <w:rPr>
          <w:rFonts w:ascii="Times New Roman" w:hAnsi="Times New Roman" w:cs="Times New Roman"/>
          <w:position w:val="0"/>
        </w:rPr>
        <w:t>Bu çalışma sırasında ele alınan ve Groom ve Bailey(1989) tarafından önerilen</w:t>
      </w:r>
      <w:r w:rsidR="00015BED" w:rsidRPr="00362CC3">
        <w:rPr>
          <w:rFonts w:ascii="Times New Roman" w:hAnsi="Times New Roman" w:cs="Times New Roman"/>
          <w:position w:val="0"/>
        </w:rPr>
        <w:t xml:space="preserve"> yöntemin makul tüm </w:t>
      </w:r>
      <w:r w:rsidRPr="00362CC3">
        <w:rPr>
          <w:rFonts w:ascii="Times New Roman" w:hAnsi="Times New Roman" w:cs="Times New Roman"/>
          <w:position w:val="0"/>
        </w:rPr>
        <w:t>bozulma</w:t>
      </w:r>
      <w:r w:rsidR="00015BED" w:rsidRPr="00362CC3">
        <w:rPr>
          <w:rFonts w:ascii="Times New Roman" w:hAnsi="Times New Roman" w:cs="Times New Roman"/>
          <w:position w:val="0"/>
        </w:rPr>
        <w:t xml:space="preserve"> tensörleri için tekil(unique) bir çözümünün olduğunu kanıtlamak için tekrar başa dönüp C tensörünü çarpanlarına ayırırsak</w:t>
      </w:r>
      <w:r w:rsidR="005125EC" w:rsidRPr="00362CC3">
        <w:rPr>
          <w:rFonts w:ascii="Times New Roman" w:hAnsi="Times New Roman" w:cs="Times New Roman"/>
          <w:position w:val="0"/>
        </w:rPr>
        <w:t xml:space="preserve"> </w:t>
      </w:r>
      <w:r w:rsidR="00141E26" w:rsidRPr="00362CC3">
        <w:rPr>
          <w:rFonts w:ascii="Times New Roman" w:hAnsi="Times New Roman" w:cs="Times New Roman"/>
          <w:position w:val="0"/>
        </w:rPr>
        <w:t>28 denklemi bu denklemden de 29</w:t>
      </w:r>
      <w:r w:rsidR="00DC6731" w:rsidRPr="00362CC3">
        <w:rPr>
          <w:rFonts w:ascii="Times New Roman" w:hAnsi="Times New Roman" w:cs="Times New Roman"/>
          <w:position w:val="0"/>
        </w:rPr>
        <w:t xml:space="preserve"> denklemi elde edilir.</w:t>
      </w:r>
    </w:p>
    <w:p w:rsidR="00B93EBC" w:rsidRPr="00362CC3" w:rsidRDefault="00B93EBC" w:rsidP="00EF33BF">
      <w:pPr>
        <w:rPr>
          <w:rFonts w:ascii="Times New Roman" w:hAnsi="Times New Roman" w:cs="Times New Roman"/>
          <w:position w:val="0"/>
        </w:rPr>
      </w:pPr>
    </w:p>
    <w:p w:rsidR="0098581B" w:rsidRPr="00362CC3" w:rsidRDefault="0098581B" w:rsidP="001C3F60">
      <w:pPr>
        <w:jc w:val="center"/>
        <w:rPr>
          <w:rFonts w:ascii="Times New Roman" w:hAnsi="Times New Roman" w:cs="Times New Roman"/>
          <w:position w:val="0"/>
        </w:rPr>
      </w:pPr>
      <w:r w:rsidRPr="00362CC3">
        <w:rPr>
          <w:rFonts w:ascii="Times New Roman" w:hAnsi="Times New Roman" w:cs="Times New Roman"/>
          <w:position w:val="-36"/>
        </w:rPr>
        <w:object w:dxaOrig="6880" w:dyaOrig="780">
          <v:shape id="_x0000_i1051" type="#_x0000_t75" style="width:344.1pt;height:39.25pt" o:ole="">
            <v:imagedata r:id="rId85" o:title=""/>
          </v:shape>
          <o:OLEObject Type="Embed" ProgID="Equation.DSMT4" ShapeID="_x0000_i1051" DrawAspect="Content" ObjectID="_1272064597" r:id="rId86"/>
        </w:object>
      </w:r>
      <w:r w:rsidRPr="00362CC3">
        <w:rPr>
          <w:rFonts w:ascii="Times New Roman" w:hAnsi="Times New Roman" w:cs="Times New Roman"/>
        </w:rPr>
        <w:t xml:space="preserve">                    </w:t>
      </w:r>
      <w:r w:rsidR="00141E26" w:rsidRPr="00362CC3">
        <w:rPr>
          <w:rFonts w:ascii="Times New Roman" w:hAnsi="Times New Roman" w:cs="Times New Roman"/>
          <w:position w:val="0"/>
        </w:rPr>
        <w:t>(28</w:t>
      </w:r>
      <w:r w:rsidRPr="00362CC3">
        <w:rPr>
          <w:rFonts w:ascii="Times New Roman" w:hAnsi="Times New Roman" w:cs="Times New Roman"/>
          <w:position w:val="0"/>
        </w:rPr>
        <w:t>)</w:t>
      </w:r>
    </w:p>
    <w:p w:rsidR="00E3793D" w:rsidRPr="00362CC3" w:rsidRDefault="0098581B" w:rsidP="001C3F60">
      <w:pPr>
        <w:jc w:val="center"/>
        <w:rPr>
          <w:rFonts w:ascii="Times New Roman" w:hAnsi="Times New Roman" w:cs="Times New Roman"/>
        </w:rPr>
      </w:pPr>
      <w:r w:rsidRPr="00362CC3">
        <w:rPr>
          <w:rFonts w:ascii="Times New Roman" w:hAnsi="Times New Roman" w:cs="Times New Roman"/>
          <w:position w:val="-36"/>
        </w:rPr>
        <w:object w:dxaOrig="5660" w:dyaOrig="780">
          <v:shape id="_x0000_i1052" type="#_x0000_t75" style="width:282.4pt;height:39.25pt" o:ole="">
            <v:imagedata r:id="rId87" o:title=""/>
          </v:shape>
          <o:OLEObject Type="Embed" ProgID="Equation.DSMT4" ShapeID="_x0000_i1052" DrawAspect="Content" ObjectID="_1272064598" r:id="rId88"/>
        </w:object>
      </w:r>
      <w:r w:rsidR="00B93EBC">
        <w:rPr>
          <w:rFonts w:ascii="Times New Roman" w:hAnsi="Times New Roman" w:cs="Times New Roman"/>
        </w:rPr>
        <w:t xml:space="preserve">             </w:t>
      </w:r>
      <w:r w:rsidRPr="00362CC3">
        <w:rPr>
          <w:rFonts w:ascii="Times New Roman" w:hAnsi="Times New Roman" w:cs="Times New Roman"/>
        </w:rPr>
        <w:t xml:space="preserve">                           </w:t>
      </w:r>
      <w:r w:rsidR="00141E26" w:rsidRPr="00362CC3">
        <w:rPr>
          <w:rFonts w:ascii="Times New Roman" w:hAnsi="Times New Roman" w:cs="Times New Roman"/>
          <w:position w:val="0"/>
        </w:rPr>
        <w:t>(29</w:t>
      </w:r>
      <w:r w:rsidRPr="00362CC3">
        <w:rPr>
          <w:rFonts w:ascii="Times New Roman" w:hAnsi="Times New Roman" w:cs="Times New Roman"/>
          <w:position w:val="0"/>
        </w:rPr>
        <w:t>)</w:t>
      </w:r>
    </w:p>
    <w:p w:rsidR="00B93EBC" w:rsidRDefault="00B93EBC" w:rsidP="006205FE">
      <w:pPr>
        <w:rPr>
          <w:rFonts w:ascii="Times New Roman" w:hAnsi="Times New Roman" w:cs="Times New Roman"/>
          <w:position w:val="0"/>
        </w:rPr>
      </w:pPr>
    </w:p>
    <w:p w:rsidR="00015BED" w:rsidRPr="00362CC3" w:rsidRDefault="0098581B" w:rsidP="006205FE">
      <w:pPr>
        <w:rPr>
          <w:rFonts w:ascii="Times New Roman" w:hAnsi="Times New Roman" w:cs="Times New Roman"/>
          <w:position w:val="0"/>
        </w:rPr>
      </w:pPr>
      <w:r w:rsidRPr="00362CC3">
        <w:rPr>
          <w:rFonts w:ascii="Times New Roman" w:hAnsi="Times New Roman" w:cs="Times New Roman"/>
          <w:position w:val="0"/>
        </w:rPr>
        <w:t>Zayıf</w:t>
      </w:r>
      <w:r w:rsidR="00015BED" w:rsidRPr="00362CC3">
        <w:rPr>
          <w:rFonts w:ascii="Times New Roman" w:hAnsi="Times New Roman" w:cs="Times New Roman"/>
          <w:position w:val="0"/>
        </w:rPr>
        <w:t xml:space="preserve"> </w:t>
      </w:r>
      <w:r w:rsidRPr="00362CC3">
        <w:rPr>
          <w:rFonts w:ascii="Times New Roman" w:hAnsi="Times New Roman" w:cs="Times New Roman"/>
          <w:position w:val="0"/>
        </w:rPr>
        <w:t>bozulma durumu göz önünde bulundurulursa</w:t>
      </w:r>
      <w:r w:rsidR="00DC6731" w:rsidRPr="00362CC3">
        <w:rPr>
          <w:rFonts w:ascii="Times New Roman" w:hAnsi="Times New Roman" w:cs="Times New Roman"/>
          <w:position w:val="0"/>
        </w:rPr>
        <w:t xml:space="preserve"> C tensörü </w:t>
      </w:r>
      <w:r w:rsidR="00015BED" w:rsidRPr="00362CC3">
        <w:rPr>
          <w:rFonts w:ascii="Times New Roman" w:hAnsi="Times New Roman" w:cs="Times New Roman"/>
          <w:position w:val="0"/>
        </w:rPr>
        <w:t>yakl</w:t>
      </w:r>
      <w:r w:rsidRPr="00362CC3">
        <w:rPr>
          <w:rFonts w:ascii="Times New Roman" w:hAnsi="Times New Roman" w:cs="Times New Roman"/>
          <w:position w:val="0"/>
        </w:rPr>
        <w:t>aşık olarak çarpanlarına</w:t>
      </w:r>
      <w:r w:rsidR="00015BED" w:rsidRPr="00362CC3">
        <w:rPr>
          <w:rFonts w:ascii="Times New Roman" w:hAnsi="Times New Roman" w:cs="Times New Roman"/>
          <w:position w:val="0"/>
        </w:rPr>
        <w:t xml:space="preserve"> ayrılabilir.</w:t>
      </w:r>
      <w:r w:rsidRPr="00362CC3">
        <w:rPr>
          <w:rFonts w:ascii="Times New Roman" w:hAnsi="Times New Roman" w:cs="Times New Roman"/>
          <w:position w:val="0"/>
        </w:rPr>
        <w:t xml:space="preserve"> Zayıf bozulma</w:t>
      </w:r>
      <w:r w:rsidR="008274C7" w:rsidRPr="00362CC3">
        <w:rPr>
          <w:rFonts w:ascii="Times New Roman" w:hAnsi="Times New Roman" w:cs="Times New Roman"/>
          <w:position w:val="0"/>
        </w:rPr>
        <w:t xml:space="preserve"> tanımı ile t, e ve s’nin birden çok küçük olması durumu tarif edilmiştir. Eğer ikinci ve üçüncü dereceden terimler ihmal edilirse C tensörü </w:t>
      </w:r>
      <w:r w:rsidR="00015BED" w:rsidRPr="00362CC3">
        <w:rPr>
          <w:rFonts w:ascii="Times New Roman" w:hAnsi="Times New Roman" w:cs="Times New Roman"/>
          <w:position w:val="0"/>
        </w:rPr>
        <w:t xml:space="preserve"> </w:t>
      </w:r>
    </w:p>
    <w:p w:rsidR="00E3793D" w:rsidRPr="00362CC3" w:rsidRDefault="00E3793D" w:rsidP="001C3F60">
      <w:pPr>
        <w:jc w:val="center"/>
        <w:rPr>
          <w:rFonts w:ascii="Times New Roman" w:hAnsi="Times New Roman" w:cs="Times New Roman"/>
        </w:rPr>
      </w:pPr>
      <w:r w:rsidRPr="00362CC3">
        <w:rPr>
          <w:rFonts w:ascii="Times New Roman" w:hAnsi="Times New Roman" w:cs="Times New Roman"/>
        </w:rPr>
        <w:object w:dxaOrig="3420" w:dyaOrig="760">
          <v:shape id="_x0000_i1053" type="#_x0000_t75" style="width:171.1pt;height:38.35pt" o:ole="">
            <v:imagedata r:id="rId89" o:title=""/>
          </v:shape>
          <o:OLEObject Type="Embed" ProgID="Equation.DSMT4" ShapeID="_x0000_i1053" DrawAspect="Content" ObjectID="_1272064599" r:id="rId90"/>
        </w:object>
      </w:r>
      <w:r w:rsidR="0098581B" w:rsidRPr="00362CC3">
        <w:rPr>
          <w:rFonts w:ascii="Times New Roman" w:hAnsi="Times New Roman" w:cs="Times New Roman"/>
        </w:rPr>
        <w:t xml:space="preserve">                                              </w:t>
      </w:r>
      <w:r w:rsidR="00B93EBC">
        <w:rPr>
          <w:rFonts w:ascii="Times New Roman" w:hAnsi="Times New Roman" w:cs="Times New Roman"/>
        </w:rPr>
        <w:t xml:space="preserve"> </w:t>
      </w:r>
      <w:r w:rsidR="0098581B" w:rsidRPr="00362CC3">
        <w:rPr>
          <w:rFonts w:ascii="Times New Roman" w:hAnsi="Times New Roman" w:cs="Times New Roman"/>
        </w:rPr>
        <w:t xml:space="preserve">                               </w:t>
      </w:r>
      <w:r w:rsidR="00141E26" w:rsidRPr="00362CC3">
        <w:rPr>
          <w:rFonts w:ascii="Times New Roman" w:hAnsi="Times New Roman" w:cs="Times New Roman"/>
          <w:position w:val="0"/>
        </w:rPr>
        <w:t>(30</w:t>
      </w:r>
      <w:r w:rsidR="0098581B" w:rsidRPr="00362CC3">
        <w:rPr>
          <w:rFonts w:ascii="Times New Roman" w:hAnsi="Times New Roman" w:cs="Times New Roman"/>
          <w:position w:val="0"/>
        </w:rPr>
        <w:t>)</w:t>
      </w:r>
    </w:p>
    <w:p w:rsidR="00B93EBC" w:rsidRDefault="00B93EBC" w:rsidP="006205FE">
      <w:pPr>
        <w:rPr>
          <w:rFonts w:ascii="Times New Roman" w:hAnsi="Times New Roman" w:cs="Times New Roman"/>
          <w:position w:val="0"/>
        </w:rPr>
      </w:pPr>
    </w:p>
    <w:p w:rsidR="008274C7" w:rsidRPr="00362CC3" w:rsidRDefault="001C3F60" w:rsidP="006205FE">
      <w:pPr>
        <w:rPr>
          <w:rFonts w:ascii="Times New Roman" w:hAnsi="Times New Roman" w:cs="Times New Roman"/>
          <w:position w:val="0"/>
        </w:rPr>
      </w:pPr>
      <w:r w:rsidRPr="00362CC3">
        <w:rPr>
          <w:rFonts w:ascii="Times New Roman" w:hAnsi="Times New Roman" w:cs="Times New Roman"/>
          <w:position w:val="0"/>
        </w:rPr>
        <w:t>ş</w:t>
      </w:r>
      <w:r w:rsidR="008274C7" w:rsidRPr="00362CC3">
        <w:rPr>
          <w:rFonts w:ascii="Times New Roman" w:hAnsi="Times New Roman" w:cs="Times New Roman"/>
          <w:position w:val="0"/>
        </w:rPr>
        <w:t>eklinde elde edilebilir. Bura</w:t>
      </w:r>
      <w:r w:rsidR="0098581B" w:rsidRPr="00362CC3">
        <w:rPr>
          <w:rFonts w:ascii="Times New Roman" w:hAnsi="Times New Roman" w:cs="Times New Roman"/>
          <w:position w:val="0"/>
        </w:rPr>
        <w:t>dan çarpan parametrelerini yaklaşık olarak elde etmek mümkündür</w:t>
      </w:r>
      <w:r w:rsidR="00141E26" w:rsidRPr="00362CC3">
        <w:rPr>
          <w:rFonts w:ascii="Times New Roman" w:hAnsi="Times New Roman" w:cs="Times New Roman"/>
          <w:position w:val="0"/>
        </w:rPr>
        <w:t xml:space="preserve"> (31, 32, 33, 34</w:t>
      </w:r>
      <w:r w:rsidR="00DC6731" w:rsidRPr="00362CC3">
        <w:rPr>
          <w:rFonts w:ascii="Times New Roman" w:hAnsi="Times New Roman" w:cs="Times New Roman"/>
          <w:position w:val="0"/>
        </w:rPr>
        <w:t>).</w:t>
      </w:r>
    </w:p>
    <w:p w:rsidR="00E3793D" w:rsidRPr="00362CC3" w:rsidRDefault="00E3793D" w:rsidP="001C3F60">
      <w:pPr>
        <w:jc w:val="center"/>
        <w:rPr>
          <w:rFonts w:ascii="Times New Roman" w:hAnsi="Times New Roman" w:cs="Times New Roman"/>
        </w:rPr>
      </w:pPr>
      <w:r w:rsidRPr="00362CC3">
        <w:rPr>
          <w:rFonts w:ascii="Times New Roman" w:hAnsi="Times New Roman" w:cs="Times New Roman"/>
        </w:rPr>
        <w:object w:dxaOrig="1200" w:dyaOrig="620">
          <v:shape id="_x0000_i1054" type="#_x0000_t75" style="width:59.85pt;height:30.85pt" o:ole="">
            <v:imagedata r:id="rId91" o:title=""/>
          </v:shape>
          <o:OLEObject Type="Embed" ProgID="Equation.DSMT4" ShapeID="_x0000_i1054" DrawAspect="Content" ObjectID="_1272064600" r:id="rId92"/>
        </w:object>
      </w:r>
      <w:r w:rsidR="001C3F60" w:rsidRPr="00362CC3">
        <w:rPr>
          <w:rFonts w:ascii="Times New Roman" w:hAnsi="Times New Roman" w:cs="Times New Roman"/>
        </w:rPr>
        <w:t xml:space="preserve">                                                                                  </w:t>
      </w:r>
      <w:r w:rsidR="00B93EBC">
        <w:rPr>
          <w:rFonts w:ascii="Times New Roman" w:hAnsi="Times New Roman" w:cs="Times New Roman"/>
        </w:rPr>
        <w:t xml:space="preserve">     </w:t>
      </w:r>
      <w:r w:rsidR="001C3F60" w:rsidRPr="00362CC3">
        <w:rPr>
          <w:rFonts w:ascii="Times New Roman" w:hAnsi="Times New Roman" w:cs="Times New Roman"/>
        </w:rPr>
        <w:t xml:space="preserve">                            </w:t>
      </w:r>
      <w:r w:rsidR="00141E26" w:rsidRPr="00362CC3">
        <w:rPr>
          <w:rFonts w:ascii="Times New Roman" w:hAnsi="Times New Roman" w:cs="Times New Roman"/>
          <w:position w:val="0"/>
        </w:rPr>
        <w:t>(31</w:t>
      </w:r>
      <w:r w:rsidR="001C3F60" w:rsidRPr="00362CC3">
        <w:rPr>
          <w:rFonts w:ascii="Times New Roman" w:hAnsi="Times New Roman" w:cs="Times New Roman"/>
          <w:position w:val="0"/>
        </w:rPr>
        <w:t>)</w:t>
      </w:r>
    </w:p>
    <w:p w:rsidR="00E3793D" w:rsidRPr="00362CC3" w:rsidRDefault="00E3793D" w:rsidP="001C3F60">
      <w:pPr>
        <w:jc w:val="center"/>
        <w:rPr>
          <w:rFonts w:ascii="Times New Roman" w:hAnsi="Times New Roman" w:cs="Times New Roman"/>
        </w:rPr>
      </w:pPr>
      <w:r w:rsidRPr="00362CC3">
        <w:rPr>
          <w:rFonts w:ascii="Times New Roman" w:hAnsi="Times New Roman" w:cs="Times New Roman"/>
        </w:rPr>
        <w:object w:dxaOrig="1160" w:dyaOrig="680">
          <v:shape id="_x0000_i1055" type="#_x0000_t75" style="width:57.95pt;height:33.65pt" o:ole="">
            <v:imagedata r:id="rId93" o:title=""/>
          </v:shape>
          <o:OLEObject Type="Embed" ProgID="Equation.DSMT4" ShapeID="_x0000_i1055" DrawAspect="Content" ObjectID="_1272064601" r:id="rId94"/>
        </w:object>
      </w:r>
      <w:r w:rsidR="001C3F60" w:rsidRPr="00362CC3">
        <w:rPr>
          <w:rFonts w:ascii="Times New Roman" w:hAnsi="Times New Roman" w:cs="Times New Roman"/>
        </w:rPr>
        <w:t xml:space="preserve">                                                                                     </w:t>
      </w:r>
      <w:r w:rsidR="00B93EBC">
        <w:rPr>
          <w:rFonts w:ascii="Times New Roman" w:hAnsi="Times New Roman" w:cs="Times New Roman"/>
        </w:rPr>
        <w:t xml:space="preserve">    </w:t>
      </w:r>
      <w:r w:rsidR="001C3F60" w:rsidRPr="00362CC3">
        <w:rPr>
          <w:rFonts w:ascii="Times New Roman" w:hAnsi="Times New Roman" w:cs="Times New Roman"/>
        </w:rPr>
        <w:t xml:space="preserve">                          </w:t>
      </w:r>
      <w:r w:rsidR="00141E26" w:rsidRPr="00362CC3">
        <w:rPr>
          <w:rFonts w:ascii="Times New Roman" w:hAnsi="Times New Roman" w:cs="Times New Roman"/>
          <w:position w:val="0"/>
        </w:rPr>
        <w:t>(32</w:t>
      </w:r>
      <w:r w:rsidR="001C3F60" w:rsidRPr="00362CC3">
        <w:rPr>
          <w:rFonts w:ascii="Times New Roman" w:hAnsi="Times New Roman" w:cs="Times New Roman"/>
          <w:position w:val="0"/>
        </w:rPr>
        <w:t>)</w:t>
      </w:r>
    </w:p>
    <w:p w:rsidR="00E3793D" w:rsidRPr="00362CC3" w:rsidRDefault="00E3793D" w:rsidP="001C3F60">
      <w:pPr>
        <w:jc w:val="center"/>
        <w:rPr>
          <w:rFonts w:ascii="Times New Roman" w:hAnsi="Times New Roman" w:cs="Times New Roman"/>
        </w:rPr>
      </w:pPr>
      <w:r w:rsidRPr="00362CC3">
        <w:rPr>
          <w:rFonts w:ascii="Times New Roman" w:hAnsi="Times New Roman" w:cs="Times New Roman"/>
        </w:rPr>
        <w:object w:dxaOrig="1140" w:dyaOrig="680">
          <v:shape id="_x0000_i1056" type="#_x0000_t75" style="width:57.05pt;height:33.65pt" o:ole="">
            <v:imagedata r:id="rId95" o:title=""/>
          </v:shape>
          <o:OLEObject Type="Embed" ProgID="Equation.DSMT4" ShapeID="_x0000_i1056" DrawAspect="Content" ObjectID="_1272064602" r:id="rId96"/>
        </w:object>
      </w:r>
      <w:r w:rsidR="001C3F60" w:rsidRPr="00362CC3">
        <w:rPr>
          <w:rFonts w:ascii="Times New Roman" w:hAnsi="Times New Roman" w:cs="Times New Roman"/>
        </w:rPr>
        <w:t xml:space="preserve">                                                                                       </w:t>
      </w:r>
      <w:r w:rsidR="00B93EBC">
        <w:rPr>
          <w:rFonts w:ascii="Times New Roman" w:hAnsi="Times New Roman" w:cs="Times New Roman"/>
        </w:rPr>
        <w:t xml:space="preserve">     </w:t>
      </w:r>
      <w:r w:rsidR="001C3F60" w:rsidRPr="00362CC3">
        <w:rPr>
          <w:rFonts w:ascii="Times New Roman" w:hAnsi="Times New Roman" w:cs="Times New Roman"/>
        </w:rPr>
        <w:t xml:space="preserve">                        </w:t>
      </w:r>
      <w:r w:rsidR="001C3F60" w:rsidRPr="00362CC3">
        <w:rPr>
          <w:rFonts w:ascii="Times New Roman" w:hAnsi="Times New Roman" w:cs="Times New Roman"/>
          <w:position w:val="0"/>
        </w:rPr>
        <w:t>(</w:t>
      </w:r>
      <w:r w:rsidR="00141E26" w:rsidRPr="00362CC3">
        <w:rPr>
          <w:rFonts w:ascii="Times New Roman" w:hAnsi="Times New Roman" w:cs="Times New Roman"/>
          <w:position w:val="0"/>
        </w:rPr>
        <w:t>33</w:t>
      </w:r>
      <w:r w:rsidR="001C3F60" w:rsidRPr="00362CC3">
        <w:rPr>
          <w:rFonts w:ascii="Times New Roman" w:hAnsi="Times New Roman" w:cs="Times New Roman"/>
          <w:position w:val="0"/>
        </w:rPr>
        <w:t>)</w:t>
      </w:r>
    </w:p>
    <w:p w:rsidR="00E3793D" w:rsidRPr="00362CC3" w:rsidRDefault="00E3793D" w:rsidP="001C3F60">
      <w:pPr>
        <w:jc w:val="center"/>
        <w:rPr>
          <w:rFonts w:ascii="Times New Roman" w:hAnsi="Times New Roman" w:cs="Times New Roman"/>
        </w:rPr>
      </w:pPr>
      <w:r w:rsidRPr="00362CC3">
        <w:rPr>
          <w:rFonts w:ascii="Times New Roman" w:hAnsi="Times New Roman" w:cs="Times New Roman"/>
        </w:rPr>
        <w:object w:dxaOrig="1120" w:dyaOrig="680">
          <v:shape id="_x0000_i1057" type="#_x0000_t75" style="width:56.1pt;height:33.65pt" o:ole="">
            <v:imagedata r:id="rId97" o:title=""/>
          </v:shape>
          <o:OLEObject Type="Embed" ProgID="Equation.DSMT4" ShapeID="_x0000_i1057" DrawAspect="Content" ObjectID="_1272064603" r:id="rId98"/>
        </w:object>
      </w:r>
      <w:r w:rsidR="001C3F60" w:rsidRPr="00362CC3">
        <w:rPr>
          <w:rFonts w:ascii="Times New Roman" w:hAnsi="Times New Roman" w:cs="Times New Roman"/>
        </w:rPr>
        <w:t xml:space="preserve">                                                                                          </w:t>
      </w:r>
      <w:r w:rsidR="00B93EBC">
        <w:rPr>
          <w:rFonts w:ascii="Times New Roman" w:hAnsi="Times New Roman" w:cs="Times New Roman"/>
        </w:rPr>
        <w:t xml:space="preserve">    </w:t>
      </w:r>
      <w:r w:rsidR="001C3F60" w:rsidRPr="00362CC3">
        <w:rPr>
          <w:rFonts w:ascii="Times New Roman" w:hAnsi="Times New Roman" w:cs="Times New Roman"/>
        </w:rPr>
        <w:t xml:space="preserve">                      </w:t>
      </w:r>
      <w:r w:rsidR="001C3F60" w:rsidRPr="00362CC3">
        <w:rPr>
          <w:rFonts w:ascii="Times New Roman" w:hAnsi="Times New Roman" w:cs="Times New Roman"/>
          <w:position w:val="0"/>
        </w:rPr>
        <w:t>(</w:t>
      </w:r>
      <w:r w:rsidR="00141E26" w:rsidRPr="00362CC3">
        <w:rPr>
          <w:rFonts w:ascii="Times New Roman" w:hAnsi="Times New Roman" w:cs="Times New Roman"/>
          <w:position w:val="0"/>
        </w:rPr>
        <w:t>34</w:t>
      </w:r>
      <w:r w:rsidR="001C3F60" w:rsidRPr="00362CC3">
        <w:rPr>
          <w:rFonts w:ascii="Times New Roman" w:hAnsi="Times New Roman" w:cs="Times New Roman"/>
          <w:position w:val="0"/>
        </w:rPr>
        <w:t>)</w:t>
      </w:r>
    </w:p>
    <w:p w:rsidR="00B93EBC" w:rsidRDefault="00B93EBC" w:rsidP="006205FE">
      <w:pPr>
        <w:rPr>
          <w:rFonts w:ascii="Times New Roman" w:hAnsi="Times New Roman" w:cs="Times New Roman"/>
          <w:position w:val="0"/>
        </w:rPr>
      </w:pPr>
    </w:p>
    <w:p w:rsidR="0014108D" w:rsidRPr="00362CC3" w:rsidRDefault="0014108D" w:rsidP="006205FE">
      <w:pPr>
        <w:rPr>
          <w:rFonts w:ascii="Times New Roman" w:hAnsi="Times New Roman" w:cs="Times New Roman"/>
          <w:position w:val="0"/>
        </w:rPr>
      </w:pPr>
      <w:r w:rsidRPr="00362CC3">
        <w:rPr>
          <w:rFonts w:ascii="Times New Roman" w:hAnsi="Times New Roman" w:cs="Times New Roman"/>
          <w:position w:val="0"/>
        </w:rPr>
        <w:t xml:space="preserve">Zayıf </w:t>
      </w:r>
      <w:r w:rsidR="001C3F60" w:rsidRPr="00362CC3">
        <w:rPr>
          <w:rFonts w:ascii="Times New Roman" w:hAnsi="Times New Roman" w:cs="Times New Roman"/>
          <w:position w:val="0"/>
        </w:rPr>
        <w:t>bozulma</w:t>
      </w:r>
      <w:r w:rsidR="00D9335F" w:rsidRPr="00362CC3">
        <w:rPr>
          <w:rFonts w:ascii="Times New Roman" w:hAnsi="Times New Roman" w:cs="Times New Roman"/>
          <w:position w:val="0"/>
        </w:rPr>
        <w:t xml:space="preserve"> durumunda eğer istenen model 1-</w:t>
      </w:r>
      <w:r w:rsidR="00141E26" w:rsidRPr="00362CC3">
        <w:rPr>
          <w:rFonts w:ascii="Times New Roman" w:hAnsi="Times New Roman" w:cs="Times New Roman"/>
          <w:position w:val="0"/>
        </w:rPr>
        <w:t>B</w:t>
      </w:r>
      <w:r w:rsidR="00D9335F" w:rsidRPr="00362CC3">
        <w:rPr>
          <w:rFonts w:ascii="Times New Roman" w:hAnsi="Times New Roman" w:cs="Times New Roman"/>
          <w:position w:val="0"/>
        </w:rPr>
        <w:t xml:space="preserve"> ise Twist, Shear, Aniz</w:t>
      </w:r>
      <w:r w:rsidRPr="00362CC3">
        <w:rPr>
          <w:rFonts w:ascii="Times New Roman" w:hAnsi="Times New Roman" w:cs="Times New Roman"/>
          <w:position w:val="0"/>
        </w:rPr>
        <w:t>otr</w:t>
      </w:r>
      <w:r w:rsidR="00141E26" w:rsidRPr="00362CC3">
        <w:rPr>
          <w:rFonts w:ascii="Times New Roman" w:hAnsi="Times New Roman" w:cs="Times New Roman"/>
          <w:position w:val="0"/>
        </w:rPr>
        <w:t>opi ve muhtemel kaymış 1-B</w:t>
      </w:r>
      <w:r w:rsidRPr="00362CC3">
        <w:rPr>
          <w:rFonts w:ascii="Times New Roman" w:hAnsi="Times New Roman" w:cs="Times New Roman"/>
          <w:position w:val="0"/>
        </w:rPr>
        <w:t xml:space="preserve"> empedans değeri kolayca hesap edilebilir, ancak </w:t>
      </w:r>
      <w:r w:rsidR="003C01CE" w:rsidRPr="00362CC3">
        <w:rPr>
          <w:rFonts w:ascii="Times New Roman" w:hAnsi="Times New Roman" w:cs="Times New Roman"/>
          <w:position w:val="0"/>
        </w:rPr>
        <w:t xml:space="preserve">ölçüm noktası kazancı </w:t>
      </w:r>
      <w:r w:rsidR="00A2362C" w:rsidRPr="00362CC3">
        <w:rPr>
          <w:rFonts w:ascii="Times New Roman" w:hAnsi="Times New Roman" w:cs="Times New Roman"/>
          <w:position w:val="0"/>
        </w:rPr>
        <w:t xml:space="preserve">hesap </w:t>
      </w:r>
      <w:r w:rsidRPr="00362CC3">
        <w:rPr>
          <w:rFonts w:ascii="Times New Roman" w:hAnsi="Times New Roman" w:cs="Times New Roman"/>
          <w:position w:val="0"/>
        </w:rPr>
        <w:t>edilemez.</w:t>
      </w:r>
    </w:p>
    <w:p w:rsidR="00B93EBC" w:rsidRDefault="00B93EBC" w:rsidP="006205FE">
      <w:pPr>
        <w:rPr>
          <w:rFonts w:ascii="Times New Roman" w:hAnsi="Times New Roman" w:cs="Times New Roman"/>
          <w:position w:val="0"/>
        </w:rPr>
      </w:pPr>
    </w:p>
    <w:p w:rsidR="0014108D" w:rsidRPr="00362CC3" w:rsidRDefault="0014108D" w:rsidP="006205FE">
      <w:pPr>
        <w:rPr>
          <w:rFonts w:ascii="Times New Roman" w:hAnsi="Times New Roman" w:cs="Times New Roman"/>
          <w:position w:val="0"/>
        </w:rPr>
      </w:pPr>
      <w:r w:rsidRPr="00362CC3">
        <w:rPr>
          <w:rFonts w:ascii="Times New Roman" w:hAnsi="Times New Roman" w:cs="Times New Roman"/>
          <w:position w:val="0"/>
        </w:rPr>
        <w:t xml:space="preserve">Daha genel </w:t>
      </w:r>
      <w:r w:rsidR="00A2362C" w:rsidRPr="00362CC3">
        <w:rPr>
          <w:rFonts w:ascii="Times New Roman" w:hAnsi="Times New Roman" w:cs="Times New Roman"/>
          <w:position w:val="0"/>
        </w:rPr>
        <w:t>bozulma tensörü</w:t>
      </w:r>
      <w:r w:rsidRPr="00362CC3">
        <w:rPr>
          <w:rFonts w:ascii="Times New Roman" w:hAnsi="Times New Roman" w:cs="Times New Roman"/>
          <w:position w:val="0"/>
        </w:rPr>
        <w:t xml:space="preserve"> için </w:t>
      </w:r>
      <w:r w:rsidR="00141E26" w:rsidRPr="00362CC3">
        <w:rPr>
          <w:rFonts w:ascii="Times New Roman" w:hAnsi="Times New Roman" w:cs="Times New Roman"/>
          <w:position w:val="0"/>
        </w:rPr>
        <w:t>29</w:t>
      </w:r>
      <w:r w:rsidRPr="00362CC3">
        <w:rPr>
          <w:rFonts w:ascii="Times New Roman" w:hAnsi="Times New Roman" w:cs="Times New Roman"/>
          <w:position w:val="0"/>
        </w:rPr>
        <w:t xml:space="preserve"> eşitliği</w:t>
      </w:r>
      <w:r w:rsidR="00A2362C" w:rsidRPr="00362CC3">
        <w:rPr>
          <w:rFonts w:ascii="Times New Roman" w:hAnsi="Times New Roman" w:cs="Times New Roman"/>
          <w:position w:val="0"/>
        </w:rPr>
        <w:t>nin çözümü irdelenmelidir.</w:t>
      </w:r>
      <w:r w:rsidRPr="00362CC3">
        <w:rPr>
          <w:rFonts w:ascii="Times New Roman" w:hAnsi="Times New Roman" w:cs="Times New Roman"/>
          <w:position w:val="0"/>
        </w:rPr>
        <w:t xml:space="preserve"> Burada genel olarak bu denklemin 2 farklı çözümünün olduğu ancak bunlardan sadece birinin fiziksel olarak anlamlı olduğu </w:t>
      </w:r>
      <w:r w:rsidR="00A2362C" w:rsidRPr="00362CC3">
        <w:rPr>
          <w:rFonts w:ascii="Times New Roman" w:hAnsi="Times New Roman" w:cs="Times New Roman"/>
          <w:position w:val="0"/>
        </w:rPr>
        <w:t>kanıtı üzerinde durulacaktır</w:t>
      </w:r>
      <w:r w:rsidRPr="00362CC3">
        <w:rPr>
          <w:rFonts w:ascii="Times New Roman" w:hAnsi="Times New Roman" w:cs="Times New Roman"/>
          <w:position w:val="0"/>
        </w:rPr>
        <w:t xml:space="preserve">. </w:t>
      </w:r>
      <w:r w:rsidR="00DC6731" w:rsidRPr="00362CC3">
        <w:rPr>
          <w:rFonts w:ascii="Times New Roman" w:hAnsi="Times New Roman" w:cs="Times New Roman"/>
          <w:position w:val="0"/>
        </w:rPr>
        <w:t>Eşitliği aşağıdaki biçimde</w:t>
      </w:r>
      <w:r w:rsidRPr="00362CC3">
        <w:rPr>
          <w:rFonts w:ascii="Times New Roman" w:hAnsi="Times New Roman" w:cs="Times New Roman"/>
          <w:position w:val="0"/>
        </w:rPr>
        <w:t xml:space="preserve"> yeniden göz önünde bulundurursak</w:t>
      </w:r>
      <w:r w:rsidR="00DC6731" w:rsidRPr="00362CC3">
        <w:rPr>
          <w:rFonts w:ascii="Times New Roman" w:hAnsi="Times New Roman" w:cs="Times New Roman"/>
          <w:position w:val="0"/>
        </w:rPr>
        <w:t xml:space="preserve"> C tensörü;</w:t>
      </w:r>
    </w:p>
    <w:p w:rsidR="00E3793D" w:rsidRPr="00362CC3" w:rsidRDefault="00E3793D" w:rsidP="006205FE">
      <w:pPr>
        <w:rPr>
          <w:rFonts w:ascii="Times New Roman" w:hAnsi="Times New Roman" w:cs="Times New Roman"/>
          <w:position w:val="0"/>
        </w:rPr>
      </w:pPr>
      <w:r w:rsidRPr="00362CC3">
        <w:rPr>
          <w:rFonts w:ascii="Times New Roman" w:hAnsi="Times New Roman" w:cs="Times New Roman"/>
        </w:rPr>
        <w:object w:dxaOrig="3540" w:dyaOrig="720">
          <v:shape id="_x0000_i1058" type="#_x0000_t75" style="width:176.75pt;height:36.45pt" o:ole="">
            <v:imagedata r:id="rId99" o:title=""/>
          </v:shape>
          <o:OLEObject Type="Embed" ProgID="Equation.DSMT4" ShapeID="_x0000_i1058" DrawAspect="Content" ObjectID="_1272064604" r:id="rId100"/>
        </w:object>
      </w:r>
      <w:r w:rsidR="00666034" w:rsidRPr="00362CC3">
        <w:rPr>
          <w:rFonts w:ascii="Times New Roman" w:hAnsi="Times New Roman" w:cs="Times New Roman"/>
        </w:rPr>
        <w:t xml:space="preserve">                                                      </w:t>
      </w:r>
      <w:r w:rsidR="00B93EBC">
        <w:rPr>
          <w:rFonts w:ascii="Times New Roman" w:hAnsi="Times New Roman" w:cs="Times New Roman"/>
        </w:rPr>
        <w:t xml:space="preserve"> </w:t>
      </w:r>
      <w:r w:rsidR="00666034" w:rsidRPr="00362CC3">
        <w:rPr>
          <w:rFonts w:ascii="Times New Roman" w:hAnsi="Times New Roman" w:cs="Times New Roman"/>
        </w:rPr>
        <w:t xml:space="preserve">                     </w:t>
      </w:r>
      <w:r w:rsidR="00141E26" w:rsidRPr="00362CC3">
        <w:rPr>
          <w:rFonts w:ascii="Times New Roman" w:hAnsi="Times New Roman" w:cs="Times New Roman"/>
          <w:position w:val="0"/>
        </w:rPr>
        <w:t>(35</w:t>
      </w:r>
      <w:r w:rsidR="00666034" w:rsidRPr="00362CC3">
        <w:rPr>
          <w:rFonts w:ascii="Times New Roman" w:hAnsi="Times New Roman" w:cs="Times New Roman"/>
          <w:position w:val="0"/>
        </w:rPr>
        <w:t>)</w:t>
      </w:r>
    </w:p>
    <w:p w:rsidR="0014108D" w:rsidRPr="00362CC3" w:rsidRDefault="00DC6731" w:rsidP="006205FE">
      <w:pPr>
        <w:rPr>
          <w:rFonts w:ascii="Times New Roman" w:hAnsi="Times New Roman" w:cs="Times New Roman"/>
        </w:rPr>
      </w:pPr>
      <w:r w:rsidRPr="00362CC3">
        <w:rPr>
          <w:rFonts w:ascii="Times New Roman" w:hAnsi="Times New Roman" w:cs="Times New Roman"/>
          <w:position w:val="0"/>
        </w:rPr>
        <w:t>denklemi ile ifade edilir.</w:t>
      </w:r>
      <w:r w:rsidRPr="00362CC3">
        <w:rPr>
          <w:rFonts w:ascii="Times New Roman" w:hAnsi="Times New Roman" w:cs="Times New Roman"/>
        </w:rPr>
        <w:t xml:space="preserve"> </w:t>
      </w:r>
      <w:r w:rsidR="0014108D" w:rsidRPr="00362CC3">
        <w:rPr>
          <w:rFonts w:ascii="Times New Roman" w:hAnsi="Times New Roman" w:cs="Times New Roman"/>
          <w:position w:val="0"/>
        </w:rPr>
        <w:t xml:space="preserve">Burada g’ normalleştirme faktörünün </w:t>
      </w:r>
      <w:r w:rsidR="00A2362C" w:rsidRPr="00362CC3">
        <w:rPr>
          <w:rFonts w:ascii="Times New Roman" w:hAnsi="Times New Roman" w:cs="Times New Roman"/>
          <w:position w:val="0"/>
        </w:rPr>
        <w:t>ölçüm noktası kazancı</w:t>
      </w:r>
      <w:r w:rsidRPr="00362CC3">
        <w:rPr>
          <w:rFonts w:ascii="Times New Roman" w:hAnsi="Times New Roman" w:cs="Times New Roman"/>
          <w:position w:val="0"/>
        </w:rPr>
        <w:t xml:space="preserve"> içine dahil</w:t>
      </w:r>
      <w:r w:rsidR="0014108D" w:rsidRPr="00362CC3">
        <w:rPr>
          <w:rFonts w:ascii="Times New Roman" w:hAnsi="Times New Roman" w:cs="Times New Roman"/>
          <w:position w:val="0"/>
        </w:rPr>
        <w:t xml:space="preserve"> edilmiş halidir.</w:t>
      </w:r>
      <w:r w:rsidR="002E4BF2" w:rsidRPr="00362CC3">
        <w:rPr>
          <w:rFonts w:ascii="Times New Roman" w:hAnsi="Times New Roman" w:cs="Times New Roman"/>
          <w:position w:val="0"/>
        </w:rPr>
        <w:t xml:space="preserve"> Öncelikle C tensörünün aşağıdaki 2 formda olmadığı varsayımı yapılmıştır.</w:t>
      </w: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1300" w:dyaOrig="760">
          <v:shape id="_x0000_i1059" type="#_x0000_t75" style="width:65.45pt;height:38.35pt" o:ole="">
            <v:imagedata r:id="rId101" o:title=""/>
          </v:shape>
          <o:OLEObject Type="Embed" ProgID="Equation.DSMT4" ShapeID="_x0000_i1059" DrawAspect="Content" ObjectID="_1272064605" r:id="rId102"/>
        </w:object>
      </w:r>
      <w:r w:rsidR="00666034" w:rsidRPr="00362CC3">
        <w:rPr>
          <w:rFonts w:ascii="Times New Roman" w:hAnsi="Times New Roman" w:cs="Times New Roman"/>
        </w:rPr>
        <w:t xml:space="preserve">                                                                                            </w:t>
      </w:r>
      <w:r w:rsidR="00B93EBC">
        <w:rPr>
          <w:rFonts w:ascii="Times New Roman" w:hAnsi="Times New Roman" w:cs="Times New Roman"/>
        </w:rPr>
        <w:t xml:space="preserve">    </w:t>
      </w:r>
      <w:r w:rsidR="00666034" w:rsidRPr="00362CC3">
        <w:rPr>
          <w:rFonts w:ascii="Times New Roman" w:hAnsi="Times New Roman" w:cs="Times New Roman"/>
        </w:rPr>
        <w:t xml:space="preserve">                 </w:t>
      </w:r>
      <w:r w:rsidR="00141E26" w:rsidRPr="00362CC3">
        <w:rPr>
          <w:rFonts w:ascii="Times New Roman" w:hAnsi="Times New Roman" w:cs="Times New Roman"/>
          <w:position w:val="0"/>
        </w:rPr>
        <w:t>(36</w:t>
      </w:r>
      <w:r w:rsidR="00666034" w:rsidRPr="00362CC3">
        <w:rPr>
          <w:rFonts w:ascii="Times New Roman" w:hAnsi="Times New Roman" w:cs="Times New Roman"/>
          <w:position w:val="0"/>
        </w:rPr>
        <w:t>)</w:t>
      </w: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1300" w:dyaOrig="760">
          <v:shape id="_x0000_i1060" type="#_x0000_t75" style="width:65.45pt;height:38.35pt" o:ole="">
            <v:imagedata r:id="rId103" o:title=""/>
          </v:shape>
          <o:OLEObject Type="Embed" ProgID="Equation.DSMT4" ShapeID="_x0000_i1060" DrawAspect="Content" ObjectID="_1272064606" r:id="rId104"/>
        </w:object>
      </w:r>
      <w:r w:rsidR="00666034" w:rsidRPr="00362CC3">
        <w:rPr>
          <w:rFonts w:ascii="Times New Roman" w:hAnsi="Times New Roman" w:cs="Times New Roman"/>
        </w:rPr>
        <w:t xml:space="preserve">                                                                                                </w:t>
      </w:r>
      <w:r w:rsidR="00B93EBC">
        <w:rPr>
          <w:rFonts w:ascii="Times New Roman" w:hAnsi="Times New Roman" w:cs="Times New Roman"/>
        </w:rPr>
        <w:t xml:space="preserve">    </w:t>
      </w:r>
      <w:r w:rsidR="00666034" w:rsidRPr="00362CC3">
        <w:rPr>
          <w:rFonts w:ascii="Times New Roman" w:hAnsi="Times New Roman" w:cs="Times New Roman"/>
        </w:rPr>
        <w:t xml:space="preserve">             </w:t>
      </w:r>
      <w:r w:rsidR="00141E26" w:rsidRPr="00362CC3">
        <w:rPr>
          <w:rFonts w:ascii="Times New Roman" w:hAnsi="Times New Roman" w:cs="Times New Roman"/>
          <w:position w:val="0"/>
        </w:rPr>
        <w:t>(37</w:t>
      </w:r>
      <w:r w:rsidR="00666034" w:rsidRPr="00362CC3">
        <w:rPr>
          <w:rFonts w:ascii="Times New Roman" w:hAnsi="Times New Roman" w:cs="Times New Roman"/>
          <w:position w:val="0"/>
        </w:rPr>
        <w:t>)</w:t>
      </w:r>
    </w:p>
    <w:p w:rsidR="002E4BF2" w:rsidRPr="00362CC3" w:rsidRDefault="002E4BF2" w:rsidP="006205FE">
      <w:pPr>
        <w:rPr>
          <w:rFonts w:ascii="Times New Roman" w:hAnsi="Times New Roman" w:cs="Times New Roman"/>
          <w:position w:val="0"/>
        </w:rPr>
      </w:pPr>
      <w:r w:rsidRPr="00362CC3">
        <w:rPr>
          <w:rFonts w:ascii="Times New Roman" w:hAnsi="Times New Roman" w:cs="Times New Roman"/>
          <w:position w:val="0"/>
        </w:rPr>
        <w:t xml:space="preserve">Bu özel durumlar ve fiziksel olarak </w:t>
      </w:r>
      <w:r w:rsidR="00A2362C" w:rsidRPr="00362CC3">
        <w:rPr>
          <w:rFonts w:ascii="Times New Roman" w:hAnsi="Times New Roman" w:cs="Times New Roman"/>
          <w:position w:val="0"/>
        </w:rPr>
        <w:t>anlamlı</w:t>
      </w:r>
      <w:r w:rsidRPr="00362CC3">
        <w:rPr>
          <w:rFonts w:ascii="Times New Roman" w:hAnsi="Times New Roman" w:cs="Times New Roman"/>
          <w:position w:val="0"/>
        </w:rPr>
        <w:t xml:space="preserve"> olmayan durumlar için uygun </w:t>
      </w:r>
      <w:r w:rsidR="00A2362C" w:rsidRPr="00362CC3">
        <w:rPr>
          <w:rFonts w:ascii="Times New Roman" w:hAnsi="Times New Roman" w:cs="Times New Roman"/>
          <w:position w:val="0"/>
        </w:rPr>
        <w:t>ayrıklaştırma işlemi</w:t>
      </w:r>
      <w:r w:rsidRPr="00362CC3">
        <w:rPr>
          <w:rFonts w:ascii="Times New Roman" w:hAnsi="Times New Roman" w:cs="Times New Roman"/>
          <w:position w:val="0"/>
        </w:rPr>
        <w:t xml:space="preserve"> </w:t>
      </w:r>
      <w:r w:rsidR="000E35A6" w:rsidRPr="00362CC3">
        <w:rPr>
          <w:rFonts w:ascii="Times New Roman" w:hAnsi="Times New Roman" w:cs="Times New Roman"/>
          <w:position w:val="0"/>
        </w:rPr>
        <w:t>yoktur</w:t>
      </w:r>
      <w:r w:rsidRPr="00362CC3">
        <w:rPr>
          <w:rFonts w:ascii="Times New Roman" w:hAnsi="Times New Roman" w:cs="Times New Roman"/>
          <w:position w:val="0"/>
        </w:rPr>
        <w:t>. Eğer bu özel durumlar hariç tutulursa, denklemde s değerinin +1 veya -1 olmaması gerekir</w:t>
      </w:r>
      <w:r w:rsidR="00141E26" w:rsidRPr="00362CC3">
        <w:rPr>
          <w:rFonts w:ascii="Times New Roman" w:hAnsi="Times New Roman" w:cs="Times New Roman"/>
          <w:position w:val="0"/>
        </w:rPr>
        <w:t xml:space="preserve"> (Shear açısının 45 veya -45 derece olmaması)</w:t>
      </w:r>
      <w:r w:rsidRPr="00362CC3">
        <w:rPr>
          <w:rFonts w:ascii="Times New Roman" w:hAnsi="Times New Roman" w:cs="Times New Roman"/>
          <w:position w:val="0"/>
        </w:rPr>
        <w:t>.</w:t>
      </w:r>
    </w:p>
    <w:p w:rsidR="002E4BF2" w:rsidRPr="00362CC3" w:rsidRDefault="002E4BF2" w:rsidP="00615983">
      <w:pPr>
        <w:jc w:val="left"/>
        <w:rPr>
          <w:rFonts w:ascii="Times New Roman" w:hAnsi="Times New Roman" w:cs="Times New Roman"/>
          <w:position w:val="0"/>
        </w:rPr>
      </w:pPr>
      <w:r w:rsidRPr="00362CC3">
        <w:rPr>
          <w:rFonts w:ascii="Times New Roman" w:hAnsi="Times New Roman" w:cs="Times New Roman"/>
          <w:position w:val="0"/>
        </w:rPr>
        <w:t>Eğer</w:t>
      </w:r>
      <w:r w:rsidR="000E4C5A" w:rsidRPr="00362CC3">
        <w:rPr>
          <w:rFonts w:ascii="Times New Roman" w:hAnsi="Times New Roman" w:cs="Times New Roman"/>
          <w:position w:val="0"/>
        </w:rPr>
        <w:t xml:space="preserve"> C</w:t>
      </w:r>
      <w:r w:rsidR="000E4C5A" w:rsidRPr="00362CC3">
        <w:rPr>
          <w:rFonts w:ascii="Times New Roman" w:hAnsi="Times New Roman" w:cs="Times New Roman"/>
          <w:position w:val="0"/>
          <w:vertAlign w:val="subscript"/>
        </w:rPr>
        <w:t>4</w:t>
      </w:r>
      <w:r w:rsidR="000E4C5A" w:rsidRPr="00362CC3">
        <w:rPr>
          <w:rFonts w:ascii="Times New Roman" w:hAnsi="Times New Roman" w:cs="Times New Roman"/>
          <w:position w:val="0"/>
        </w:rPr>
        <w:t>≠0 ise</w:t>
      </w:r>
    </w:p>
    <w:p w:rsidR="00E3793D" w:rsidRPr="00362CC3" w:rsidRDefault="000E4C5A" w:rsidP="006205FE">
      <w:pPr>
        <w:rPr>
          <w:rFonts w:ascii="Times New Roman" w:hAnsi="Times New Roman" w:cs="Times New Roman"/>
        </w:rPr>
      </w:pPr>
      <w:r w:rsidRPr="00362CC3">
        <w:rPr>
          <w:rFonts w:ascii="Times New Roman" w:hAnsi="Times New Roman" w:cs="Times New Roman"/>
        </w:rPr>
        <w:object w:dxaOrig="1460" w:dyaOrig="680">
          <v:shape id="_x0000_i1061" type="#_x0000_t75" style="width:72.95pt;height:33.65pt" o:ole="">
            <v:imagedata r:id="rId105" o:title=""/>
          </v:shape>
          <o:OLEObject Type="Embed" ProgID="Equation.DSMT4" ShapeID="_x0000_i1061" DrawAspect="Content" ObjectID="_1272064607" r:id="rId106"/>
        </w:object>
      </w:r>
      <w:r w:rsidR="00666034" w:rsidRPr="00362CC3">
        <w:rPr>
          <w:rFonts w:ascii="Times New Roman" w:hAnsi="Times New Roman" w:cs="Times New Roman"/>
        </w:rPr>
        <w:t xml:space="preserve">                                                                                                  </w:t>
      </w:r>
      <w:r w:rsidR="00B93EBC">
        <w:rPr>
          <w:rFonts w:ascii="Times New Roman" w:hAnsi="Times New Roman" w:cs="Times New Roman"/>
        </w:rPr>
        <w:t xml:space="preserve">   </w:t>
      </w:r>
      <w:r w:rsidR="00666034" w:rsidRPr="00362CC3">
        <w:rPr>
          <w:rFonts w:ascii="Times New Roman" w:hAnsi="Times New Roman" w:cs="Times New Roman"/>
        </w:rPr>
        <w:t xml:space="preserve">         </w:t>
      </w:r>
      <w:r w:rsidR="00141E26" w:rsidRPr="00362CC3">
        <w:rPr>
          <w:rFonts w:ascii="Times New Roman" w:hAnsi="Times New Roman" w:cs="Times New Roman"/>
          <w:position w:val="0"/>
        </w:rPr>
        <w:t>(38</w:t>
      </w:r>
      <w:r w:rsidR="00666034" w:rsidRPr="00362CC3">
        <w:rPr>
          <w:rFonts w:ascii="Times New Roman" w:hAnsi="Times New Roman" w:cs="Times New Roman"/>
          <w:position w:val="0"/>
        </w:rPr>
        <w:t>)</w:t>
      </w:r>
    </w:p>
    <w:p w:rsidR="00615983" w:rsidRPr="00362CC3" w:rsidRDefault="00615983" w:rsidP="00615983">
      <w:pPr>
        <w:jc w:val="left"/>
        <w:rPr>
          <w:rFonts w:ascii="Times New Roman" w:hAnsi="Times New Roman" w:cs="Times New Roman"/>
          <w:position w:val="0"/>
        </w:rPr>
      </w:pPr>
      <w:r w:rsidRPr="00362CC3">
        <w:rPr>
          <w:rFonts w:ascii="Times New Roman" w:hAnsi="Times New Roman" w:cs="Times New Roman"/>
          <w:position w:val="0"/>
        </w:rPr>
        <w:t>Ve eğer C</w:t>
      </w:r>
      <w:r w:rsidRPr="00362CC3">
        <w:rPr>
          <w:rFonts w:ascii="Times New Roman" w:hAnsi="Times New Roman" w:cs="Times New Roman"/>
          <w:position w:val="0"/>
          <w:vertAlign w:val="subscript"/>
        </w:rPr>
        <w:t>1</w:t>
      </w:r>
      <w:r w:rsidRPr="00362CC3">
        <w:rPr>
          <w:rFonts w:ascii="Times New Roman" w:hAnsi="Times New Roman" w:cs="Times New Roman"/>
          <w:position w:val="0"/>
        </w:rPr>
        <w:t>≠0 ise</w:t>
      </w:r>
    </w:p>
    <w:p w:rsidR="00E3793D" w:rsidRPr="00362CC3" w:rsidRDefault="00E3793D" w:rsidP="006205FE">
      <w:pPr>
        <w:rPr>
          <w:rFonts w:ascii="Times New Roman" w:hAnsi="Times New Roman" w:cs="Times New Roman"/>
          <w:position w:val="0"/>
        </w:rPr>
      </w:pPr>
      <w:r w:rsidRPr="00362CC3">
        <w:rPr>
          <w:rFonts w:ascii="Times New Roman" w:hAnsi="Times New Roman" w:cs="Times New Roman"/>
        </w:rPr>
        <w:object w:dxaOrig="1500" w:dyaOrig="680">
          <v:shape id="_x0000_i1062" type="#_x0000_t75" style="width:74.8pt;height:33.65pt" o:ole="">
            <v:imagedata r:id="rId107" o:title=""/>
          </v:shape>
          <o:OLEObject Type="Embed" ProgID="Equation.DSMT4" ShapeID="_x0000_i1062" DrawAspect="Content" ObjectID="_1272064608" r:id="rId108"/>
        </w:object>
      </w:r>
      <w:r w:rsidR="00666034" w:rsidRPr="00362CC3">
        <w:rPr>
          <w:rFonts w:ascii="Times New Roman" w:hAnsi="Times New Roman" w:cs="Times New Roman"/>
        </w:rPr>
        <w:t xml:space="preserve">                                                                                                    </w:t>
      </w:r>
      <w:r w:rsidR="00B93EBC">
        <w:rPr>
          <w:rFonts w:ascii="Times New Roman" w:hAnsi="Times New Roman" w:cs="Times New Roman"/>
        </w:rPr>
        <w:t xml:space="preserve">    </w:t>
      </w:r>
      <w:r w:rsidR="00666034" w:rsidRPr="00362CC3">
        <w:rPr>
          <w:rFonts w:ascii="Times New Roman" w:hAnsi="Times New Roman" w:cs="Times New Roman"/>
        </w:rPr>
        <w:t xml:space="preserve">      </w:t>
      </w:r>
      <w:r w:rsidR="00141E26" w:rsidRPr="00362CC3">
        <w:rPr>
          <w:rFonts w:ascii="Times New Roman" w:hAnsi="Times New Roman" w:cs="Times New Roman"/>
          <w:position w:val="0"/>
        </w:rPr>
        <w:t>(39</w:t>
      </w:r>
      <w:r w:rsidR="00666034" w:rsidRPr="00362CC3">
        <w:rPr>
          <w:rFonts w:ascii="Times New Roman" w:hAnsi="Times New Roman" w:cs="Times New Roman"/>
          <w:position w:val="0"/>
        </w:rPr>
        <w:t>)</w:t>
      </w:r>
    </w:p>
    <w:p w:rsidR="00615983" w:rsidRPr="00362CC3" w:rsidRDefault="00C4699F" w:rsidP="006205FE">
      <w:pPr>
        <w:rPr>
          <w:rFonts w:ascii="Times New Roman" w:hAnsi="Times New Roman" w:cs="Times New Roman"/>
          <w:position w:val="0"/>
        </w:rPr>
      </w:pPr>
      <w:r w:rsidRPr="00362CC3">
        <w:rPr>
          <w:rFonts w:ascii="Times New Roman" w:hAnsi="Times New Roman" w:cs="Times New Roman"/>
          <w:position w:val="0"/>
        </w:rPr>
        <w:t>C</w:t>
      </w:r>
      <w:r w:rsidRPr="00362CC3">
        <w:rPr>
          <w:rFonts w:ascii="Times New Roman" w:hAnsi="Times New Roman" w:cs="Times New Roman"/>
          <w:position w:val="0"/>
          <w:vertAlign w:val="subscript"/>
        </w:rPr>
        <w:t>1</w:t>
      </w:r>
      <w:r w:rsidRPr="00362CC3">
        <w:rPr>
          <w:rFonts w:ascii="Times New Roman" w:hAnsi="Times New Roman" w:cs="Times New Roman"/>
          <w:position w:val="0"/>
        </w:rPr>
        <w:t xml:space="preserve"> ve C</w:t>
      </w:r>
      <w:r w:rsidRPr="00362CC3">
        <w:rPr>
          <w:rFonts w:ascii="Times New Roman" w:hAnsi="Times New Roman" w:cs="Times New Roman"/>
          <w:position w:val="0"/>
          <w:vertAlign w:val="subscript"/>
        </w:rPr>
        <w:t>4</w:t>
      </w:r>
      <w:r w:rsidRPr="00362CC3">
        <w:rPr>
          <w:rFonts w:ascii="Times New Roman" w:hAnsi="Times New Roman" w:cs="Times New Roman"/>
          <w:position w:val="0"/>
        </w:rPr>
        <w:t xml:space="preserve">=0 özel durumları için 2 farklı çözüm vardır ancak burada tartışılmamıştır. Eğer </w:t>
      </w:r>
      <w:r w:rsidRPr="00362CC3">
        <w:rPr>
          <w:rFonts w:ascii="Times New Roman" w:hAnsi="Times New Roman" w:cs="Times New Roman"/>
          <w:position w:val="-10"/>
        </w:rPr>
        <w:object w:dxaOrig="620" w:dyaOrig="320">
          <v:shape id="_x0000_i1063" type="#_x0000_t75" style="width:30.85pt;height:15.9pt" o:ole="">
            <v:imagedata r:id="rId109" o:title=""/>
          </v:shape>
          <o:OLEObject Type="Embed" ProgID="Equation.DSMT4" ShapeID="_x0000_i1063" DrawAspect="Content" ObjectID="_1272064609" r:id="rId110"/>
        </w:object>
      </w:r>
      <w:r w:rsidRPr="00362CC3">
        <w:rPr>
          <w:rFonts w:ascii="Times New Roman" w:hAnsi="Times New Roman" w:cs="Times New Roman"/>
        </w:rPr>
        <w:t xml:space="preserve"> </w:t>
      </w:r>
      <w:r w:rsidRPr="00362CC3">
        <w:rPr>
          <w:rFonts w:ascii="Times New Roman" w:hAnsi="Times New Roman" w:cs="Times New Roman"/>
          <w:position w:val="0"/>
        </w:rPr>
        <w:t>ise,</w:t>
      </w:r>
      <w:r w:rsidR="00393AB4" w:rsidRPr="00362CC3">
        <w:rPr>
          <w:rFonts w:ascii="Times New Roman" w:hAnsi="Times New Roman" w:cs="Times New Roman"/>
          <w:position w:val="0"/>
        </w:rPr>
        <w:t xml:space="preserve"> sadece bir çözüm vardır: t=0 ve</w:t>
      </w:r>
      <w:r w:rsidRPr="00362CC3">
        <w:rPr>
          <w:rFonts w:ascii="Times New Roman" w:hAnsi="Times New Roman" w:cs="Times New Roman"/>
        </w:rPr>
        <w:t xml:space="preserve"> </w:t>
      </w: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3800" w:dyaOrig="660">
          <v:shape id="_x0000_i1064" type="#_x0000_t75" style="width:189.8pt;height:32.75pt" o:ole="">
            <v:imagedata r:id="rId111" o:title=""/>
          </v:shape>
          <o:OLEObject Type="Embed" ProgID="Equation.DSMT4" ShapeID="_x0000_i1064" DrawAspect="Content" ObjectID="_1272064610" r:id="rId112"/>
        </w:object>
      </w:r>
      <w:r w:rsidR="00D40B25" w:rsidRPr="00362CC3">
        <w:rPr>
          <w:rFonts w:ascii="Times New Roman" w:hAnsi="Times New Roman" w:cs="Times New Roman"/>
        </w:rPr>
        <w:t xml:space="preserve">                                                                       </w:t>
      </w:r>
      <w:r w:rsidR="00141E26" w:rsidRPr="00362CC3">
        <w:rPr>
          <w:rFonts w:ascii="Times New Roman" w:hAnsi="Times New Roman" w:cs="Times New Roman"/>
          <w:position w:val="0"/>
        </w:rPr>
        <w:t>(40</w:t>
      </w:r>
      <w:r w:rsidR="00D40B25" w:rsidRPr="00362CC3">
        <w:rPr>
          <w:rFonts w:ascii="Times New Roman" w:hAnsi="Times New Roman" w:cs="Times New Roman"/>
          <w:position w:val="0"/>
        </w:rPr>
        <w:t>)</w:t>
      </w:r>
    </w:p>
    <w:p w:rsidR="00393AB4" w:rsidRPr="00362CC3" w:rsidRDefault="00393AB4" w:rsidP="006205FE">
      <w:pPr>
        <w:rPr>
          <w:rFonts w:ascii="Times New Roman" w:hAnsi="Times New Roman" w:cs="Times New Roman"/>
          <w:position w:val="0"/>
        </w:rPr>
      </w:pPr>
      <w:r w:rsidRPr="00362CC3">
        <w:rPr>
          <w:rFonts w:ascii="Times New Roman" w:hAnsi="Times New Roman" w:cs="Times New Roman"/>
          <w:position w:val="0"/>
        </w:rPr>
        <w:t xml:space="preserve">Eğer </w:t>
      </w:r>
      <w:r w:rsidR="00590335" w:rsidRPr="00362CC3">
        <w:rPr>
          <w:rFonts w:ascii="Times New Roman" w:hAnsi="Times New Roman" w:cs="Times New Roman"/>
          <w:position w:val="-10"/>
        </w:rPr>
        <w:object w:dxaOrig="760" w:dyaOrig="320">
          <v:shape id="_x0000_i1065" type="#_x0000_t75" style="width:38.35pt;height:15.9pt" o:ole="">
            <v:imagedata r:id="rId113" o:title=""/>
          </v:shape>
          <o:OLEObject Type="Embed" ProgID="Equation.DSMT4" ShapeID="_x0000_i1065" DrawAspect="Content" ObjectID="_1272064611" r:id="rId114"/>
        </w:object>
      </w:r>
      <w:r w:rsidRPr="00362CC3">
        <w:rPr>
          <w:rFonts w:ascii="Times New Roman" w:hAnsi="Times New Roman" w:cs="Times New Roman"/>
          <w:position w:val="0"/>
        </w:rPr>
        <w:t>ise,</w:t>
      </w:r>
      <w:r w:rsidR="00590335" w:rsidRPr="00362CC3">
        <w:rPr>
          <w:rFonts w:ascii="Times New Roman" w:hAnsi="Times New Roman" w:cs="Times New Roman"/>
          <w:position w:val="0"/>
        </w:rPr>
        <w:t xml:space="preserve"> sadece bir çözüm vardır: e=0 ve</w:t>
      </w:r>
    </w:p>
    <w:p w:rsidR="00E3793D" w:rsidRPr="00362CC3" w:rsidRDefault="00E3793D" w:rsidP="006205FE">
      <w:pPr>
        <w:rPr>
          <w:rFonts w:ascii="Times New Roman" w:hAnsi="Times New Roman" w:cs="Times New Roman"/>
          <w:position w:val="0"/>
        </w:rPr>
      </w:pPr>
      <w:r w:rsidRPr="00362CC3">
        <w:rPr>
          <w:rFonts w:ascii="Times New Roman" w:hAnsi="Times New Roman" w:cs="Times New Roman"/>
        </w:rPr>
        <w:object w:dxaOrig="3900" w:dyaOrig="660">
          <v:shape id="_x0000_i1066" type="#_x0000_t75" style="width:195.45pt;height:32.75pt" o:ole="">
            <v:imagedata r:id="rId115" o:title=""/>
          </v:shape>
          <o:OLEObject Type="Embed" ProgID="Equation.DSMT4" ShapeID="_x0000_i1066" DrawAspect="Content" ObjectID="_1272064612" r:id="rId116"/>
        </w:object>
      </w:r>
      <w:r w:rsidR="00D40B25" w:rsidRPr="00362CC3">
        <w:rPr>
          <w:rFonts w:ascii="Times New Roman" w:hAnsi="Times New Roman" w:cs="Times New Roman"/>
        </w:rPr>
        <w:t xml:space="preserve">                                                                      </w:t>
      </w:r>
      <w:r w:rsidR="00141E26" w:rsidRPr="00362CC3">
        <w:rPr>
          <w:rFonts w:ascii="Times New Roman" w:hAnsi="Times New Roman" w:cs="Times New Roman"/>
          <w:position w:val="0"/>
        </w:rPr>
        <w:t>(41</w:t>
      </w:r>
      <w:r w:rsidR="00D40B25" w:rsidRPr="00362CC3">
        <w:rPr>
          <w:rFonts w:ascii="Times New Roman" w:hAnsi="Times New Roman" w:cs="Times New Roman"/>
          <w:position w:val="0"/>
        </w:rPr>
        <w:t>)</w:t>
      </w:r>
    </w:p>
    <w:p w:rsidR="00590335" w:rsidRPr="00362CC3" w:rsidRDefault="00DC6731" w:rsidP="006205FE">
      <w:pPr>
        <w:rPr>
          <w:rFonts w:ascii="Times New Roman" w:hAnsi="Times New Roman" w:cs="Times New Roman"/>
        </w:rPr>
      </w:pPr>
      <w:r w:rsidRPr="00362CC3">
        <w:rPr>
          <w:rFonts w:ascii="Times New Roman" w:hAnsi="Times New Roman" w:cs="Times New Roman"/>
          <w:position w:val="0"/>
        </w:rPr>
        <w:t>olur.</w:t>
      </w:r>
      <w:r w:rsidRPr="00362CC3">
        <w:rPr>
          <w:rFonts w:ascii="Times New Roman" w:hAnsi="Times New Roman" w:cs="Times New Roman"/>
        </w:rPr>
        <w:t xml:space="preserve"> </w:t>
      </w:r>
      <w:r w:rsidR="00590335" w:rsidRPr="00362CC3">
        <w:rPr>
          <w:rFonts w:ascii="Times New Roman" w:hAnsi="Times New Roman" w:cs="Times New Roman"/>
          <w:position w:val="0"/>
        </w:rPr>
        <w:t>Bununla birlikte, eğer</w:t>
      </w:r>
      <w:r w:rsidR="00590335" w:rsidRPr="00362CC3">
        <w:rPr>
          <w:rFonts w:ascii="Times New Roman" w:hAnsi="Times New Roman" w:cs="Times New Roman"/>
          <w:position w:val="-10"/>
        </w:rPr>
        <w:object w:dxaOrig="620" w:dyaOrig="320">
          <v:shape id="_x0000_i1067" type="#_x0000_t75" style="width:30.85pt;height:15.9pt" o:ole="">
            <v:imagedata r:id="rId117" o:title=""/>
          </v:shape>
          <o:OLEObject Type="Embed" ProgID="Equation.DSMT4" ShapeID="_x0000_i1067" DrawAspect="Content" ObjectID="_1272064613" r:id="rId118"/>
        </w:object>
      </w:r>
      <w:r w:rsidR="00590335" w:rsidRPr="00362CC3">
        <w:rPr>
          <w:rFonts w:ascii="Times New Roman" w:hAnsi="Times New Roman" w:cs="Times New Roman"/>
          <w:position w:val="0"/>
        </w:rPr>
        <w:t>ve</w:t>
      </w:r>
      <w:r w:rsidR="00590335" w:rsidRPr="00362CC3">
        <w:rPr>
          <w:rFonts w:ascii="Times New Roman" w:hAnsi="Times New Roman" w:cs="Times New Roman"/>
          <w:position w:val="-10"/>
        </w:rPr>
        <w:object w:dxaOrig="760" w:dyaOrig="320">
          <v:shape id="_x0000_i1068" type="#_x0000_t75" style="width:38.35pt;height:15.9pt" o:ole="">
            <v:imagedata r:id="rId119" o:title=""/>
          </v:shape>
          <o:OLEObject Type="Embed" ProgID="Equation.DSMT4" ShapeID="_x0000_i1068" DrawAspect="Content" ObjectID="_1272064614" r:id="rId120"/>
        </w:object>
      </w:r>
      <w:r w:rsidR="00590335" w:rsidRPr="00362CC3">
        <w:rPr>
          <w:rFonts w:ascii="Times New Roman" w:hAnsi="Times New Roman" w:cs="Times New Roman"/>
          <w:position w:val="0"/>
        </w:rPr>
        <w:t>ise</w:t>
      </w:r>
      <w:r w:rsidR="001130E0" w:rsidRPr="00362CC3">
        <w:rPr>
          <w:rFonts w:ascii="Times New Roman" w:hAnsi="Times New Roman" w:cs="Times New Roman"/>
          <w:position w:val="0"/>
        </w:rPr>
        <w:t xml:space="preserve"> e ve t ikinci dereceden eşitlik şeklinde aşağıdaki gibi ifade edilebilir.</w:t>
      </w:r>
    </w:p>
    <w:p w:rsidR="00E3793D" w:rsidRPr="00362CC3" w:rsidRDefault="00D40B25" w:rsidP="006205FE">
      <w:pPr>
        <w:rPr>
          <w:rFonts w:ascii="Times New Roman" w:hAnsi="Times New Roman" w:cs="Times New Roman"/>
        </w:rPr>
      </w:pPr>
      <w:r w:rsidRPr="00362CC3">
        <w:rPr>
          <w:rFonts w:ascii="Times New Roman" w:hAnsi="Times New Roman" w:cs="Times New Roman"/>
          <w:position w:val="-10"/>
        </w:rPr>
        <w:object w:dxaOrig="3360" w:dyaOrig="360">
          <v:shape id="_x0000_i1069" type="#_x0000_t75" style="width:168.3pt;height:17.75pt" o:ole="">
            <v:imagedata r:id="rId121" o:title=""/>
          </v:shape>
          <o:OLEObject Type="Embed" ProgID="Equation.DSMT4" ShapeID="_x0000_i1069" DrawAspect="Content" ObjectID="_1272064615" r:id="rId122"/>
        </w:object>
      </w:r>
      <w:r w:rsidRPr="00362CC3">
        <w:rPr>
          <w:rFonts w:ascii="Times New Roman" w:hAnsi="Times New Roman" w:cs="Times New Roman"/>
        </w:rPr>
        <w:t xml:space="preserve">                                                                              </w:t>
      </w:r>
      <w:r w:rsidR="00B93EBC">
        <w:rPr>
          <w:rFonts w:ascii="Times New Roman" w:hAnsi="Times New Roman" w:cs="Times New Roman"/>
        </w:rPr>
        <w:t xml:space="preserve"> </w:t>
      </w:r>
      <w:r w:rsidR="00141E26" w:rsidRPr="00362CC3">
        <w:rPr>
          <w:rFonts w:ascii="Times New Roman" w:hAnsi="Times New Roman" w:cs="Times New Roman"/>
          <w:position w:val="0"/>
        </w:rPr>
        <w:t>(42</w:t>
      </w:r>
      <w:r w:rsidRPr="00362CC3">
        <w:rPr>
          <w:rFonts w:ascii="Times New Roman" w:hAnsi="Times New Roman" w:cs="Times New Roman"/>
          <w:position w:val="0"/>
        </w:rPr>
        <w:t>)</w:t>
      </w:r>
    </w:p>
    <w:p w:rsidR="00D40B25" w:rsidRPr="00362CC3" w:rsidRDefault="00D40B25" w:rsidP="006205FE">
      <w:pPr>
        <w:rPr>
          <w:rFonts w:ascii="Times New Roman" w:hAnsi="Times New Roman" w:cs="Times New Roman"/>
        </w:rPr>
      </w:pPr>
      <w:r w:rsidRPr="00362CC3">
        <w:rPr>
          <w:rFonts w:ascii="Times New Roman" w:hAnsi="Times New Roman" w:cs="Times New Roman"/>
          <w:position w:val="-10"/>
        </w:rPr>
        <w:object w:dxaOrig="3300" w:dyaOrig="360">
          <v:shape id="_x0000_i1070" type="#_x0000_t75" style="width:164.55pt;height:17.75pt" o:ole="">
            <v:imagedata r:id="rId123" o:title=""/>
          </v:shape>
          <o:OLEObject Type="Embed" ProgID="Equation.DSMT4" ShapeID="_x0000_i1070" DrawAspect="Content" ObjectID="_1272064616" r:id="rId124"/>
        </w:object>
      </w:r>
      <w:r w:rsidRPr="00362CC3">
        <w:rPr>
          <w:rFonts w:ascii="Times New Roman" w:hAnsi="Times New Roman" w:cs="Times New Roman"/>
        </w:rPr>
        <w:t xml:space="preserve">                                                                               </w:t>
      </w:r>
      <w:r w:rsidR="00B93EBC">
        <w:rPr>
          <w:rFonts w:ascii="Times New Roman" w:hAnsi="Times New Roman" w:cs="Times New Roman"/>
        </w:rPr>
        <w:t xml:space="preserve"> </w:t>
      </w:r>
      <w:r w:rsidR="00141E26" w:rsidRPr="00362CC3">
        <w:rPr>
          <w:rFonts w:ascii="Times New Roman" w:hAnsi="Times New Roman" w:cs="Times New Roman"/>
          <w:position w:val="0"/>
        </w:rPr>
        <w:t>(43</w:t>
      </w:r>
      <w:r w:rsidRPr="00362CC3">
        <w:rPr>
          <w:rFonts w:ascii="Times New Roman" w:hAnsi="Times New Roman" w:cs="Times New Roman"/>
          <w:position w:val="0"/>
        </w:rPr>
        <w:t>)</w:t>
      </w:r>
    </w:p>
    <w:p w:rsidR="001130E0" w:rsidRPr="00362CC3" w:rsidRDefault="001130E0" w:rsidP="006205FE">
      <w:pPr>
        <w:rPr>
          <w:rFonts w:ascii="Times New Roman" w:hAnsi="Times New Roman" w:cs="Times New Roman"/>
          <w:position w:val="0"/>
        </w:rPr>
      </w:pPr>
      <w:r w:rsidRPr="00362CC3">
        <w:rPr>
          <w:rFonts w:ascii="Times New Roman" w:hAnsi="Times New Roman" w:cs="Times New Roman"/>
          <w:position w:val="0"/>
        </w:rPr>
        <w:t>Buradan parametrelerin gerçel çözümleri</w:t>
      </w: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2940" w:dyaOrig="760">
          <v:shape id="_x0000_i1071" type="#_x0000_t75" style="width:146.8pt;height:38.35pt" o:ole="">
            <v:imagedata r:id="rId125" o:title=""/>
          </v:shape>
          <o:OLEObject Type="Embed" ProgID="Equation.DSMT4" ShapeID="_x0000_i1071" DrawAspect="Content" ObjectID="_1272064617" r:id="rId126"/>
        </w:object>
      </w:r>
      <w:r w:rsidR="00D40B25" w:rsidRPr="00362CC3">
        <w:rPr>
          <w:rFonts w:ascii="Times New Roman" w:hAnsi="Times New Roman" w:cs="Times New Roman"/>
        </w:rPr>
        <w:t xml:space="preserve">                                                                                    </w:t>
      </w:r>
      <w:r w:rsidR="00B93EBC">
        <w:rPr>
          <w:rFonts w:ascii="Times New Roman" w:hAnsi="Times New Roman" w:cs="Times New Roman"/>
        </w:rPr>
        <w:t xml:space="preserve">  </w:t>
      </w:r>
      <w:r w:rsidR="00141E26" w:rsidRPr="00362CC3">
        <w:rPr>
          <w:rFonts w:ascii="Times New Roman" w:hAnsi="Times New Roman" w:cs="Times New Roman"/>
          <w:position w:val="0"/>
        </w:rPr>
        <w:t>(44</w:t>
      </w:r>
      <w:r w:rsidR="00D40B25" w:rsidRPr="00362CC3">
        <w:rPr>
          <w:rFonts w:ascii="Times New Roman" w:hAnsi="Times New Roman" w:cs="Times New Roman"/>
          <w:position w:val="0"/>
        </w:rPr>
        <w:t>)</w:t>
      </w: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2960" w:dyaOrig="760">
          <v:shape id="_x0000_i1072" type="#_x0000_t75" style="width:147.75pt;height:38.35pt" o:ole="">
            <v:imagedata r:id="rId127" o:title=""/>
          </v:shape>
          <o:OLEObject Type="Embed" ProgID="Equation.DSMT4" ShapeID="_x0000_i1072" DrawAspect="Content" ObjectID="_1272064618" r:id="rId128"/>
        </w:object>
      </w:r>
      <w:r w:rsidR="00D40B25" w:rsidRPr="00362CC3">
        <w:rPr>
          <w:rFonts w:ascii="Times New Roman" w:hAnsi="Times New Roman" w:cs="Times New Roman"/>
        </w:rPr>
        <w:t xml:space="preserve">                                                                                    </w:t>
      </w:r>
      <w:r w:rsidR="00B93EBC">
        <w:rPr>
          <w:rFonts w:ascii="Times New Roman" w:hAnsi="Times New Roman" w:cs="Times New Roman"/>
        </w:rPr>
        <w:t xml:space="preserve"> </w:t>
      </w:r>
      <w:r w:rsidR="00141E26" w:rsidRPr="00362CC3">
        <w:rPr>
          <w:rFonts w:ascii="Times New Roman" w:hAnsi="Times New Roman" w:cs="Times New Roman"/>
          <w:position w:val="0"/>
        </w:rPr>
        <w:t>(45</w:t>
      </w:r>
      <w:r w:rsidR="00D40B25" w:rsidRPr="00362CC3">
        <w:rPr>
          <w:rFonts w:ascii="Times New Roman" w:hAnsi="Times New Roman" w:cs="Times New Roman"/>
          <w:position w:val="0"/>
        </w:rPr>
        <w:t>)</w:t>
      </w:r>
    </w:p>
    <w:p w:rsidR="001130E0" w:rsidRPr="00362CC3" w:rsidRDefault="00DC6731" w:rsidP="006205FE">
      <w:pPr>
        <w:rPr>
          <w:rFonts w:ascii="Times New Roman" w:hAnsi="Times New Roman" w:cs="Times New Roman"/>
          <w:position w:val="0"/>
        </w:rPr>
      </w:pPr>
      <w:r w:rsidRPr="00362CC3">
        <w:rPr>
          <w:rFonts w:ascii="Times New Roman" w:hAnsi="Times New Roman" w:cs="Times New Roman"/>
          <w:position w:val="0"/>
        </w:rPr>
        <w:t>ş</w:t>
      </w:r>
      <w:r w:rsidR="001130E0" w:rsidRPr="00362CC3">
        <w:rPr>
          <w:rFonts w:ascii="Times New Roman" w:hAnsi="Times New Roman" w:cs="Times New Roman"/>
          <w:position w:val="0"/>
        </w:rPr>
        <w:t xml:space="preserve">eklinde elde edilebilir. Buradan da görülebileceği gibi t ve e için iki farklı gerçel çözüm elde edilebilir. </w:t>
      </w:r>
      <w:r w:rsidR="00370CA5" w:rsidRPr="00362CC3">
        <w:rPr>
          <w:rFonts w:ascii="Times New Roman" w:hAnsi="Times New Roman" w:cs="Times New Roman"/>
          <w:position w:val="0"/>
        </w:rPr>
        <w:t>Kareköklü terimin eklenmesi ile elde edilen parametreleri t</w:t>
      </w:r>
      <w:r w:rsidR="00370CA5" w:rsidRPr="00362CC3">
        <w:rPr>
          <w:rFonts w:ascii="Times New Roman" w:hAnsi="Times New Roman" w:cs="Times New Roman"/>
          <w:position w:val="0"/>
          <w:vertAlign w:val="superscript"/>
        </w:rPr>
        <w:t>+</w:t>
      </w:r>
      <w:r w:rsidR="00370CA5" w:rsidRPr="00362CC3">
        <w:rPr>
          <w:rFonts w:ascii="Times New Roman" w:hAnsi="Times New Roman" w:cs="Times New Roman"/>
          <w:position w:val="0"/>
        </w:rPr>
        <w:t xml:space="preserve"> ve e</w:t>
      </w:r>
      <w:r w:rsidR="00370CA5" w:rsidRPr="00362CC3">
        <w:rPr>
          <w:rFonts w:ascii="Times New Roman" w:hAnsi="Times New Roman" w:cs="Times New Roman"/>
          <w:position w:val="0"/>
          <w:vertAlign w:val="superscript"/>
        </w:rPr>
        <w:t>+</w:t>
      </w:r>
      <w:r w:rsidR="001130E0" w:rsidRPr="00362CC3">
        <w:rPr>
          <w:rFonts w:ascii="Times New Roman" w:hAnsi="Times New Roman" w:cs="Times New Roman"/>
          <w:position w:val="0"/>
        </w:rPr>
        <w:t xml:space="preserve"> </w:t>
      </w:r>
      <w:r w:rsidR="00370CA5" w:rsidRPr="00362CC3">
        <w:rPr>
          <w:rFonts w:ascii="Times New Roman" w:hAnsi="Times New Roman" w:cs="Times New Roman"/>
          <w:position w:val="0"/>
        </w:rPr>
        <w:t>şeklinde belirtirsek ve aynı şekilde çıkarılması ile elde edilen parametreleri t</w:t>
      </w:r>
      <w:r w:rsidR="00370CA5" w:rsidRPr="00362CC3">
        <w:rPr>
          <w:rFonts w:ascii="Times New Roman" w:hAnsi="Times New Roman" w:cs="Times New Roman"/>
          <w:position w:val="0"/>
          <w:vertAlign w:val="superscript"/>
        </w:rPr>
        <w:t>-</w:t>
      </w:r>
      <w:r w:rsidR="00370CA5" w:rsidRPr="00362CC3">
        <w:rPr>
          <w:rFonts w:ascii="Times New Roman" w:hAnsi="Times New Roman" w:cs="Times New Roman"/>
          <w:position w:val="0"/>
        </w:rPr>
        <w:t xml:space="preserve"> ve e</w:t>
      </w:r>
      <w:r w:rsidR="00370CA5" w:rsidRPr="00362CC3">
        <w:rPr>
          <w:rFonts w:ascii="Times New Roman" w:hAnsi="Times New Roman" w:cs="Times New Roman"/>
          <w:position w:val="0"/>
          <w:vertAlign w:val="superscript"/>
        </w:rPr>
        <w:t>-</w:t>
      </w:r>
      <w:r w:rsidR="00370CA5" w:rsidRPr="00362CC3">
        <w:rPr>
          <w:rFonts w:ascii="Times New Roman" w:hAnsi="Times New Roman" w:cs="Times New Roman"/>
          <w:position w:val="0"/>
        </w:rPr>
        <w:t xml:space="preserve"> şeklinde belirtirsek</w:t>
      </w:r>
    </w:p>
    <w:p w:rsidR="00E3793D" w:rsidRPr="00362CC3" w:rsidRDefault="00D40B25" w:rsidP="006205FE">
      <w:pPr>
        <w:rPr>
          <w:rFonts w:ascii="Times New Roman" w:hAnsi="Times New Roman" w:cs="Times New Roman"/>
        </w:rPr>
      </w:pPr>
      <w:r w:rsidRPr="00362CC3">
        <w:rPr>
          <w:rFonts w:ascii="Times New Roman" w:hAnsi="Times New Roman" w:cs="Times New Roman"/>
          <w:position w:val="-10"/>
        </w:rPr>
        <w:object w:dxaOrig="2680" w:dyaOrig="360">
          <v:shape id="_x0000_i1073" type="#_x0000_t75" style="width:133.7pt;height:17.75pt" o:ole="">
            <v:imagedata r:id="rId129" o:title=""/>
          </v:shape>
          <o:OLEObject Type="Embed" ProgID="Equation.DSMT4" ShapeID="_x0000_i1073" DrawAspect="Content" ObjectID="_1272064619" r:id="rId130"/>
        </w:object>
      </w:r>
      <w:r w:rsidRPr="00362CC3">
        <w:rPr>
          <w:rFonts w:ascii="Times New Roman" w:hAnsi="Times New Roman" w:cs="Times New Roman"/>
        </w:rPr>
        <w:t xml:space="preserve">                                                                                        </w:t>
      </w:r>
      <w:r w:rsidR="00B93EBC">
        <w:rPr>
          <w:rFonts w:ascii="Times New Roman" w:hAnsi="Times New Roman" w:cs="Times New Roman"/>
        </w:rPr>
        <w:t xml:space="preserve">  </w:t>
      </w:r>
      <w:r w:rsidR="00141E26" w:rsidRPr="00362CC3">
        <w:rPr>
          <w:rFonts w:ascii="Times New Roman" w:hAnsi="Times New Roman" w:cs="Times New Roman"/>
          <w:position w:val="0"/>
        </w:rPr>
        <w:t>(46</w:t>
      </w:r>
      <w:r w:rsidRPr="00362CC3">
        <w:rPr>
          <w:rFonts w:ascii="Times New Roman" w:hAnsi="Times New Roman" w:cs="Times New Roman"/>
          <w:position w:val="0"/>
        </w:rPr>
        <w:t>)</w:t>
      </w:r>
    </w:p>
    <w:p w:rsidR="00B93EBC" w:rsidRDefault="00DC6731" w:rsidP="006205FE">
      <w:pPr>
        <w:rPr>
          <w:rFonts w:ascii="Times New Roman" w:hAnsi="Times New Roman" w:cs="Times New Roman"/>
          <w:position w:val="0"/>
        </w:rPr>
      </w:pPr>
      <w:r w:rsidRPr="00362CC3">
        <w:rPr>
          <w:rFonts w:ascii="Times New Roman" w:hAnsi="Times New Roman" w:cs="Times New Roman"/>
          <w:position w:val="0"/>
        </w:rPr>
        <w:t>o</w:t>
      </w:r>
      <w:r w:rsidR="00370CA5" w:rsidRPr="00362CC3">
        <w:rPr>
          <w:rFonts w:ascii="Times New Roman" w:hAnsi="Times New Roman" w:cs="Times New Roman"/>
          <w:position w:val="0"/>
        </w:rPr>
        <w:t>lduğunu görebiliriz ve iki çözüm grubu (e</w:t>
      </w:r>
      <w:r w:rsidR="00370CA5" w:rsidRPr="00362CC3">
        <w:rPr>
          <w:rFonts w:ascii="Times New Roman" w:hAnsi="Times New Roman" w:cs="Times New Roman"/>
          <w:position w:val="0"/>
          <w:vertAlign w:val="subscript"/>
        </w:rPr>
        <w:t>1</w:t>
      </w:r>
      <w:r w:rsidR="00370CA5" w:rsidRPr="00362CC3">
        <w:rPr>
          <w:rFonts w:ascii="Times New Roman" w:hAnsi="Times New Roman" w:cs="Times New Roman"/>
          <w:position w:val="0"/>
        </w:rPr>
        <w:t>,t</w:t>
      </w:r>
      <w:r w:rsidR="00370CA5" w:rsidRPr="00362CC3">
        <w:rPr>
          <w:rFonts w:ascii="Times New Roman" w:hAnsi="Times New Roman" w:cs="Times New Roman"/>
          <w:position w:val="0"/>
          <w:vertAlign w:val="subscript"/>
        </w:rPr>
        <w:t>1</w:t>
      </w:r>
      <w:r w:rsidR="00370CA5" w:rsidRPr="00362CC3">
        <w:rPr>
          <w:rFonts w:ascii="Times New Roman" w:hAnsi="Times New Roman" w:cs="Times New Roman"/>
          <w:position w:val="0"/>
        </w:rPr>
        <w:t>)=(e</w:t>
      </w:r>
      <w:r w:rsidR="00370CA5" w:rsidRPr="00362CC3">
        <w:rPr>
          <w:rFonts w:ascii="Times New Roman" w:hAnsi="Times New Roman" w:cs="Times New Roman"/>
          <w:position w:val="0"/>
          <w:vertAlign w:val="superscript"/>
        </w:rPr>
        <w:t>+</w:t>
      </w:r>
      <w:r w:rsidR="00370CA5" w:rsidRPr="00362CC3">
        <w:rPr>
          <w:rFonts w:ascii="Times New Roman" w:hAnsi="Times New Roman" w:cs="Times New Roman"/>
          <w:position w:val="0"/>
        </w:rPr>
        <w:t>,t</w:t>
      </w:r>
      <w:r w:rsidR="00370CA5" w:rsidRPr="00362CC3">
        <w:rPr>
          <w:rFonts w:ascii="Times New Roman" w:hAnsi="Times New Roman" w:cs="Times New Roman"/>
          <w:position w:val="0"/>
          <w:vertAlign w:val="superscript"/>
        </w:rPr>
        <w:t>-</w:t>
      </w:r>
      <w:r w:rsidR="00370CA5" w:rsidRPr="00362CC3">
        <w:rPr>
          <w:rFonts w:ascii="Times New Roman" w:hAnsi="Times New Roman" w:cs="Times New Roman"/>
          <w:position w:val="0"/>
        </w:rPr>
        <w:t>) ve (e</w:t>
      </w:r>
      <w:r w:rsidR="00370CA5" w:rsidRPr="00362CC3">
        <w:rPr>
          <w:rFonts w:ascii="Times New Roman" w:hAnsi="Times New Roman" w:cs="Times New Roman"/>
          <w:position w:val="0"/>
          <w:vertAlign w:val="subscript"/>
        </w:rPr>
        <w:t>2</w:t>
      </w:r>
      <w:r w:rsidR="00370CA5" w:rsidRPr="00362CC3">
        <w:rPr>
          <w:rFonts w:ascii="Times New Roman" w:hAnsi="Times New Roman" w:cs="Times New Roman"/>
          <w:position w:val="0"/>
        </w:rPr>
        <w:t>,t</w:t>
      </w:r>
      <w:r w:rsidR="00370CA5" w:rsidRPr="00362CC3">
        <w:rPr>
          <w:rFonts w:ascii="Times New Roman" w:hAnsi="Times New Roman" w:cs="Times New Roman"/>
          <w:position w:val="0"/>
          <w:vertAlign w:val="subscript"/>
        </w:rPr>
        <w:t>2</w:t>
      </w:r>
      <w:r w:rsidR="00370CA5" w:rsidRPr="00362CC3">
        <w:rPr>
          <w:rFonts w:ascii="Times New Roman" w:hAnsi="Times New Roman" w:cs="Times New Roman"/>
          <w:position w:val="0"/>
        </w:rPr>
        <w:t>)=(e</w:t>
      </w:r>
      <w:r w:rsidR="00370CA5" w:rsidRPr="00362CC3">
        <w:rPr>
          <w:rFonts w:ascii="Times New Roman" w:hAnsi="Times New Roman" w:cs="Times New Roman"/>
          <w:position w:val="0"/>
          <w:vertAlign w:val="superscript"/>
        </w:rPr>
        <w:t>-</w:t>
      </w:r>
      <w:r w:rsidR="00370CA5" w:rsidRPr="00362CC3">
        <w:rPr>
          <w:rFonts w:ascii="Times New Roman" w:hAnsi="Times New Roman" w:cs="Times New Roman"/>
          <w:position w:val="0"/>
        </w:rPr>
        <w:t>,t</w:t>
      </w:r>
      <w:r w:rsidR="00370CA5" w:rsidRPr="00362CC3">
        <w:rPr>
          <w:rFonts w:ascii="Times New Roman" w:hAnsi="Times New Roman" w:cs="Times New Roman"/>
          <w:position w:val="0"/>
          <w:vertAlign w:val="superscript"/>
        </w:rPr>
        <w:t>+</w:t>
      </w:r>
      <w:r w:rsidR="00370CA5" w:rsidRPr="00362CC3">
        <w:rPr>
          <w:rFonts w:ascii="Times New Roman" w:hAnsi="Times New Roman" w:cs="Times New Roman"/>
          <w:position w:val="0"/>
        </w:rPr>
        <w:t>)</w:t>
      </w:r>
      <w:r w:rsidR="00D40B25" w:rsidRPr="00362CC3">
        <w:rPr>
          <w:rFonts w:ascii="Times New Roman" w:hAnsi="Times New Roman" w:cs="Times New Roman"/>
          <w:position w:val="0"/>
        </w:rPr>
        <w:t>’di</w:t>
      </w:r>
      <w:r w:rsidR="00CC7DB4" w:rsidRPr="00362CC3">
        <w:rPr>
          <w:rFonts w:ascii="Times New Roman" w:hAnsi="Times New Roman" w:cs="Times New Roman"/>
          <w:position w:val="0"/>
        </w:rPr>
        <w:t>r.</w:t>
      </w:r>
      <w:r w:rsidR="00CC7DB4" w:rsidRPr="00362CC3">
        <w:rPr>
          <w:rFonts w:ascii="Times New Roman" w:hAnsi="Times New Roman" w:cs="Times New Roman"/>
        </w:rPr>
        <w:t xml:space="preserve"> </w:t>
      </w:r>
      <w:r w:rsidR="00CC7DB4" w:rsidRPr="00362CC3">
        <w:rPr>
          <w:rFonts w:ascii="Times New Roman" w:hAnsi="Times New Roman" w:cs="Times New Roman"/>
          <w:position w:val="-10"/>
        </w:rPr>
        <w:object w:dxaOrig="800" w:dyaOrig="320">
          <v:shape id="_x0000_i1074" type="#_x0000_t75" style="width:40.2pt;height:15.9pt" o:ole="">
            <v:imagedata r:id="rId131" o:title=""/>
          </v:shape>
          <o:OLEObject Type="Embed" ProgID="Equation.DSMT4" ShapeID="_x0000_i1074" DrawAspect="Content" ObjectID="_1272064620" r:id="rId132"/>
        </w:object>
      </w:r>
      <w:r w:rsidR="00E34388" w:rsidRPr="00362CC3">
        <w:rPr>
          <w:rFonts w:ascii="Times New Roman" w:hAnsi="Times New Roman" w:cs="Times New Roman"/>
          <w:position w:val="0"/>
        </w:rPr>
        <w:t>olduğunda</w:t>
      </w:r>
      <w:r w:rsidR="00CC7DB4" w:rsidRPr="00362CC3">
        <w:rPr>
          <w:rFonts w:ascii="Times New Roman" w:hAnsi="Times New Roman" w:cs="Times New Roman"/>
          <w:position w:val="0"/>
        </w:rPr>
        <w:t xml:space="preserve"> t=±1 ve </w:t>
      </w:r>
      <w:r w:rsidR="00CC7DB4" w:rsidRPr="00362CC3">
        <w:rPr>
          <w:rFonts w:ascii="Times New Roman" w:hAnsi="Times New Roman" w:cs="Times New Roman"/>
          <w:position w:val="-10"/>
        </w:rPr>
        <w:object w:dxaOrig="639" w:dyaOrig="320">
          <v:shape id="_x0000_i1075" type="#_x0000_t75" style="width:31.8pt;height:15.9pt" o:ole="">
            <v:imagedata r:id="rId133" o:title=""/>
          </v:shape>
          <o:OLEObject Type="Embed" ProgID="Equation.DSMT4" ShapeID="_x0000_i1075" DrawAspect="Content" ObjectID="_1272064621" r:id="rId134"/>
        </w:object>
      </w:r>
      <w:r w:rsidR="00CC7DB4" w:rsidRPr="00362CC3">
        <w:rPr>
          <w:rFonts w:ascii="Times New Roman" w:hAnsi="Times New Roman" w:cs="Times New Roman"/>
          <w:position w:val="0"/>
        </w:rPr>
        <w:t>olduğunda e=±1 olduğu açıkça görülmektedir. Bu durumlar haricinde bir çift çözüm bulunmaktadır.</w:t>
      </w:r>
      <w:r w:rsidR="0077455C" w:rsidRPr="00362CC3">
        <w:rPr>
          <w:rFonts w:ascii="Times New Roman" w:hAnsi="Times New Roman" w:cs="Times New Roman"/>
          <w:position w:val="0"/>
        </w:rPr>
        <w:t xml:space="preserve"> Çözümün birinde |e|&gt;1 ve diğerinde ise |e|&lt;1’dir. Benzer olarak çözümün birinde |t|&gt;1 ve diğerinde ise |t|&lt;1’dir. Açık bir şekilde görülmektedir ki eğer (g,t,e,s) bir çözüm ise (-gets,-t</w:t>
      </w:r>
      <w:r w:rsidR="0077455C" w:rsidRPr="00362CC3">
        <w:rPr>
          <w:rFonts w:ascii="Times New Roman" w:hAnsi="Times New Roman" w:cs="Times New Roman"/>
          <w:position w:val="0"/>
          <w:vertAlign w:val="superscript"/>
        </w:rPr>
        <w:t>-1</w:t>
      </w:r>
      <w:r w:rsidR="0077455C" w:rsidRPr="00362CC3">
        <w:rPr>
          <w:rFonts w:ascii="Times New Roman" w:hAnsi="Times New Roman" w:cs="Times New Roman"/>
          <w:position w:val="0"/>
        </w:rPr>
        <w:t>,-e</w:t>
      </w:r>
      <w:r w:rsidR="0077455C" w:rsidRPr="00362CC3">
        <w:rPr>
          <w:rFonts w:ascii="Times New Roman" w:hAnsi="Times New Roman" w:cs="Times New Roman"/>
          <w:position w:val="0"/>
          <w:vertAlign w:val="superscript"/>
        </w:rPr>
        <w:t>-1</w:t>
      </w:r>
      <w:r w:rsidR="0077455C" w:rsidRPr="00362CC3">
        <w:rPr>
          <w:rFonts w:ascii="Times New Roman" w:hAnsi="Times New Roman" w:cs="Times New Roman"/>
          <w:position w:val="0"/>
        </w:rPr>
        <w:t>,s</w:t>
      </w:r>
      <w:r w:rsidR="0077455C" w:rsidRPr="00362CC3">
        <w:rPr>
          <w:rFonts w:ascii="Times New Roman" w:hAnsi="Times New Roman" w:cs="Times New Roman"/>
          <w:position w:val="0"/>
          <w:vertAlign w:val="superscript"/>
        </w:rPr>
        <w:t>-1</w:t>
      </w:r>
      <w:r w:rsidR="0077455C" w:rsidRPr="00362CC3">
        <w:rPr>
          <w:rFonts w:ascii="Times New Roman" w:hAnsi="Times New Roman" w:cs="Times New Roman"/>
          <w:position w:val="0"/>
        </w:rPr>
        <w:t>)’de ayrıca bir çözümdür.</w:t>
      </w:r>
    </w:p>
    <w:p w:rsidR="00370CA5" w:rsidRPr="00362CC3" w:rsidRDefault="00F705E6" w:rsidP="006205FE">
      <w:pPr>
        <w:rPr>
          <w:rFonts w:ascii="Times New Roman" w:hAnsi="Times New Roman" w:cs="Times New Roman"/>
          <w:position w:val="0"/>
        </w:rPr>
      </w:pPr>
      <w:r w:rsidRPr="00362CC3">
        <w:rPr>
          <w:rFonts w:ascii="Times New Roman" w:hAnsi="Times New Roman" w:cs="Times New Roman"/>
          <w:position w:val="0"/>
        </w:rPr>
        <w:t xml:space="preserve"> </w:t>
      </w:r>
    </w:p>
    <w:p w:rsidR="00F705E6" w:rsidRPr="00362CC3" w:rsidRDefault="00F705E6" w:rsidP="006205FE">
      <w:pPr>
        <w:rPr>
          <w:rFonts w:ascii="Times New Roman" w:hAnsi="Times New Roman" w:cs="Times New Roman"/>
          <w:position w:val="0"/>
        </w:rPr>
      </w:pPr>
      <w:r w:rsidRPr="00362CC3">
        <w:rPr>
          <w:rFonts w:ascii="Times New Roman" w:hAnsi="Times New Roman" w:cs="Times New Roman"/>
          <w:position w:val="0"/>
        </w:rPr>
        <w:t xml:space="preserve">İki çözüm küçük (|t,e|&lt;1) ve büyük (|t,e|&gt;1) </w:t>
      </w:r>
      <w:r w:rsidR="0072439D" w:rsidRPr="00362CC3">
        <w:rPr>
          <w:rFonts w:ascii="Times New Roman" w:hAnsi="Times New Roman" w:cs="Times New Roman"/>
          <w:position w:val="0"/>
        </w:rPr>
        <w:t>bozulma</w:t>
      </w:r>
      <w:r w:rsidRPr="00362CC3">
        <w:rPr>
          <w:rFonts w:ascii="Times New Roman" w:hAnsi="Times New Roman" w:cs="Times New Roman"/>
          <w:position w:val="0"/>
        </w:rPr>
        <w:t xml:space="preserve"> çözümlerine ayrılamaz. Bununla birlikte eğer</w:t>
      </w:r>
    </w:p>
    <w:p w:rsidR="00E3793D" w:rsidRPr="00362CC3" w:rsidRDefault="00F705E6" w:rsidP="006205FE">
      <w:pPr>
        <w:rPr>
          <w:rFonts w:ascii="Times New Roman" w:hAnsi="Times New Roman" w:cs="Times New Roman"/>
        </w:rPr>
      </w:pPr>
      <w:r w:rsidRPr="00362CC3">
        <w:rPr>
          <w:rFonts w:ascii="Times New Roman" w:hAnsi="Times New Roman" w:cs="Times New Roman"/>
          <w:position w:val="-14"/>
        </w:rPr>
        <w:object w:dxaOrig="1060" w:dyaOrig="400">
          <v:shape id="_x0000_i1076" type="#_x0000_t75" style="width:53.3pt;height:20.55pt" o:ole="">
            <v:imagedata r:id="rId135" o:title=""/>
          </v:shape>
          <o:OLEObject Type="Embed" ProgID="Equation.DSMT4" ShapeID="_x0000_i1076" DrawAspect="Content" ObjectID="_1272064622" r:id="rId136"/>
        </w:object>
      </w:r>
      <w:r w:rsidR="00B93EBC">
        <w:rPr>
          <w:rFonts w:ascii="Times New Roman" w:hAnsi="Times New Roman" w:cs="Times New Roman"/>
          <w:position w:val="-14"/>
        </w:rPr>
        <w:t xml:space="preserve">     </w:t>
      </w:r>
      <w:r w:rsidR="00481A85" w:rsidRPr="00362CC3">
        <w:rPr>
          <w:rFonts w:ascii="Times New Roman" w:hAnsi="Times New Roman" w:cs="Times New Roman"/>
          <w:position w:val="-14"/>
        </w:rPr>
        <w:t xml:space="preserve">                                                                                                                </w:t>
      </w:r>
      <w:r w:rsidR="00141E26" w:rsidRPr="00362CC3">
        <w:rPr>
          <w:rFonts w:ascii="Times New Roman" w:hAnsi="Times New Roman" w:cs="Times New Roman"/>
          <w:position w:val="0"/>
        </w:rPr>
        <w:t>(47</w:t>
      </w:r>
      <w:r w:rsidR="00481A85" w:rsidRPr="00362CC3">
        <w:rPr>
          <w:rFonts w:ascii="Times New Roman" w:hAnsi="Times New Roman" w:cs="Times New Roman"/>
          <w:position w:val="0"/>
        </w:rPr>
        <w:t>)</w:t>
      </w:r>
    </w:p>
    <w:p w:rsidR="00F705E6" w:rsidRPr="00362CC3" w:rsidRDefault="00F705E6" w:rsidP="006205FE">
      <w:pPr>
        <w:rPr>
          <w:rFonts w:ascii="Times New Roman" w:hAnsi="Times New Roman" w:cs="Times New Roman"/>
          <w:position w:val="0"/>
        </w:rPr>
      </w:pPr>
      <w:r w:rsidRPr="00362CC3">
        <w:rPr>
          <w:rFonts w:ascii="Times New Roman" w:hAnsi="Times New Roman" w:cs="Times New Roman"/>
          <w:position w:val="0"/>
        </w:rPr>
        <w:t>İse</w:t>
      </w:r>
    </w:p>
    <w:p w:rsidR="00E3793D" w:rsidRPr="00362CC3" w:rsidRDefault="00E3793D" w:rsidP="006205FE">
      <w:pPr>
        <w:rPr>
          <w:rFonts w:ascii="Times New Roman" w:hAnsi="Times New Roman" w:cs="Times New Roman"/>
          <w:position w:val="-18"/>
        </w:rPr>
      </w:pPr>
      <w:r w:rsidRPr="00362CC3">
        <w:rPr>
          <w:rFonts w:ascii="Times New Roman" w:hAnsi="Times New Roman" w:cs="Times New Roman"/>
        </w:rPr>
        <w:object w:dxaOrig="760" w:dyaOrig="400">
          <v:shape id="_x0000_i1077" type="#_x0000_t75" style="width:38.35pt;height:20.55pt" o:ole="">
            <v:imagedata r:id="rId137" o:title=""/>
          </v:shape>
          <o:OLEObject Type="Embed" ProgID="Equation.DSMT4" ShapeID="_x0000_i1077" DrawAspect="Content" ObjectID="_1272064623" r:id="rId138"/>
        </w:object>
      </w:r>
      <w:r w:rsidR="00481A85" w:rsidRPr="00362CC3">
        <w:rPr>
          <w:rFonts w:ascii="Times New Roman" w:hAnsi="Times New Roman" w:cs="Times New Roman"/>
        </w:rPr>
        <w:t xml:space="preserve">,             </w:t>
      </w:r>
      <w:r w:rsidRPr="00362CC3">
        <w:rPr>
          <w:rFonts w:ascii="Times New Roman" w:hAnsi="Times New Roman" w:cs="Times New Roman"/>
        </w:rPr>
        <w:object w:dxaOrig="820" w:dyaOrig="400">
          <v:shape id="_x0000_i1078" type="#_x0000_t75" style="width:41.15pt;height:20.55pt" o:ole="">
            <v:imagedata r:id="rId139" o:title=""/>
          </v:shape>
          <o:OLEObject Type="Embed" ProgID="Equation.DSMT4" ShapeID="_x0000_i1078" DrawAspect="Content" ObjectID="_1272064624" r:id="rId140"/>
        </w:object>
      </w:r>
      <w:r w:rsidR="00481A85" w:rsidRPr="00362CC3">
        <w:rPr>
          <w:rFonts w:ascii="Times New Roman" w:hAnsi="Times New Roman" w:cs="Times New Roman"/>
        </w:rPr>
        <w:t xml:space="preserve">     </w:t>
      </w:r>
      <w:r w:rsidR="00B93EBC">
        <w:rPr>
          <w:rFonts w:ascii="Times New Roman" w:hAnsi="Times New Roman" w:cs="Times New Roman"/>
        </w:rPr>
        <w:t xml:space="preserve">   </w:t>
      </w:r>
      <w:r w:rsidR="00481A85" w:rsidRPr="00362CC3">
        <w:rPr>
          <w:rFonts w:ascii="Times New Roman" w:hAnsi="Times New Roman" w:cs="Times New Roman"/>
        </w:rPr>
        <w:t xml:space="preserve">                                                                                 </w:t>
      </w:r>
      <w:r w:rsidR="00141E26" w:rsidRPr="00362CC3">
        <w:rPr>
          <w:rFonts w:ascii="Times New Roman" w:hAnsi="Times New Roman" w:cs="Times New Roman"/>
          <w:position w:val="-18"/>
        </w:rPr>
        <w:t xml:space="preserve">     (48</w:t>
      </w:r>
      <w:r w:rsidR="00481A85" w:rsidRPr="00362CC3">
        <w:rPr>
          <w:rFonts w:ascii="Times New Roman" w:hAnsi="Times New Roman" w:cs="Times New Roman"/>
          <w:position w:val="-18"/>
        </w:rPr>
        <w:t>)</w:t>
      </w:r>
    </w:p>
    <w:p w:rsidR="00F705E6" w:rsidRDefault="00F705E6" w:rsidP="006205FE">
      <w:pPr>
        <w:rPr>
          <w:rFonts w:ascii="Times New Roman" w:hAnsi="Times New Roman" w:cs="Times New Roman"/>
          <w:position w:val="0"/>
        </w:rPr>
      </w:pPr>
      <w:r w:rsidRPr="00362CC3">
        <w:rPr>
          <w:rFonts w:ascii="Times New Roman" w:hAnsi="Times New Roman" w:cs="Times New Roman"/>
          <w:position w:val="0"/>
        </w:rPr>
        <w:t>dir ve</w:t>
      </w:r>
      <w:r w:rsidR="0072439D" w:rsidRPr="00362CC3">
        <w:rPr>
          <w:rFonts w:ascii="Times New Roman" w:hAnsi="Times New Roman" w:cs="Times New Roman"/>
          <w:position w:val="0"/>
        </w:rPr>
        <w:t xml:space="preserve"> büyük bozulma</w:t>
      </w:r>
      <w:r w:rsidRPr="00362CC3">
        <w:rPr>
          <w:rFonts w:ascii="Times New Roman" w:hAnsi="Times New Roman" w:cs="Times New Roman"/>
          <w:position w:val="0"/>
        </w:rPr>
        <w:t xml:space="preserve"> çözümünden</w:t>
      </w:r>
      <w:r w:rsidR="0072439D" w:rsidRPr="00362CC3">
        <w:rPr>
          <w:rFonts w:ascii="Times New Roman" w:hAnsi="Times New Roman" w:cs="Times New Roman"/>
          <w:position w:val="0"/>
        </w:rPr>
        <w:t xml:space="preserve"> farklı olarak küçük bozulma</w:t>
      </w:r>
      <w:r w:rsidRPr="00362CC3">
        <w:rPr>
          <w:rFonts w:ascii="Times New Roman" w:hAnsi="Times New Roman" w:cs="Times New Roman"/>
          <w:position w:val="0"/>
        </w:rPr>
        <w:t xml:space="preserve"> çözümü vardır. Bununla birlikte eğer</w:t>
      </w:r>
      <w:r w:rsidRPr="00362CC3">
        <w:rPr>
          <w:rFonts w:ascii="Times New Roman" w:hAnsi="Times New Roman" w:cs="Times New Roman"/>
          <w:position w:val="-14"/>
        </w:rPr>
        <w:object w:dxaOrig="720" w:dyaOrig="400">
          <v:shape id="_x0000_i1079" type="#_x0000_t75" style="width:36.45pt;height:20.55pt" o:ole="">
            <v:imagedata r:id="rId141" o:title=""/>
          </v:shape>
          <o:OLEObject Type="Embed" ProgID="Equation.DSMT4" ShapeID="_x0000_i1079" DrawAspect="Content" ObjectID="_1272064625" r:id="rId142"/>
        </w:object>
      </w:r>
      <w:r w:rsidRPr="00362CC3">
        <w:rPr>
          <w:rFonts w:ascii="Times New Roman" w:hAnsi="Times New Roman" w:cs="Times New Roman"/>
          <w:position w:val="0"/>
        </w:rPr>
        <w:t>ise</w:t>
      </w:r>
      <w:r w:rsidR="0072439D" w:rsidRPr="00362CC3">
        <w:rPr>
          <w:rFonts w:ascii="Times New Roman" w:hAnsi="Times New Roman" w:cs="Times New Roman"/>
          <w:position w:val="0"/>
        </w:rPr>
        <w:t xml:space="preserve"> çözümler karışık bozulma</w:t>
      </w:r>
      <w:r w:rsidR="00E87CCA" w:rsidRPr="00362CC3">
        <w:rPr>
          <w:rFonts w:ascii="Times New Roman" w:hAnsi="Times New Roman" w:cs="Times New Roman"/>
          <w:position w:val="0"/>
        </w:rPr>
        <w:t xml:space="preserve"> çeşididir. Bu nedenle bir çözüm var </w:t>
      </w:r>
      <w:r w:rsidR="00592F35" w:rsidRPr="00362CC3">
        <w:rPr>
          <w:rFonts w:ascii="Times New Roman" w:hAnsi="Times New Roman" w:cs="Times New Roman"/>
          <w:position w:val="0"/>
        </w:rPr>
        <w:t>olmaktadır (küçük Shear, büyük Twist veya küçük T</w:t>
      </w:r>
      <w:r w:rsidR="00E87CCA" w:rsidRPr="00362CC3">
        <w:rPr>
          <w:rFonts w:ascii="Times New Roman" w:hAnsi="Times New Roman" w:cs="Times New Roman"/>
          <w:position w:val="0"/>
        </w:rPr>
        <w:t>wist</w:t>
      </w:r>
      <w:r w:rsidR="007B1E57" w:rsidRPr="00362CC3">
        <w:rPr>
          <w:rFonts w:ascii="Times New Roman" w:hAnsi="Times New Roman" w:cs="Times New Roman"/>
          <w:position w:val="0"/>
        </w:rPr>
        <w:t>, büyük Shear). Fakat</w:t>
      </w:r>
      <w:r w:rsidR="00E87CCA" w:rsidRPr="00362CC3">
        <w:rPr>
          <w:rFonts w:ascii="Times New Roman" w:hAnsi="Times New Roman" w:cs="Times New Roman"/>
          <w:position w:val="0"/>
        </w:rPr>
        <w:t xml:space="preserve"> </w:t>
      </w:r>
      <w:r w:rsidR="007B1E57" w:rsidRPr="00362CC3">
        <w:rPr>
          <w:rFonts w:ascii="Times New Roman" w:hAnsi="Times New Roman" w:cs="Times New Roman"/>
          <w:position w:val="0"/>
        </w:rPr>
        <w:t xml:space="preserve">mantığa </w:t>
      </w:r>
      <w:r w:rsidR="00E87CCA" w:rsidRPr="00362CC3">
        <w:rPr>
          <w:rFonts w:ascii="Times New Roman" w:hAnsi="Times New Roman" w:cs="Times New Roman"/>
          <w:position w:val="0"/>
        </w:rPr>
        <w:t>uygun olarak |e|≤</w:t>
      </w:r>
      <w:r w:rsidR="00CC59A7" w:rsidRPr="00362CC3">
        <w:rPr>
          <w:rFonts w:ascii="Times New Roman" w:hAnsi="Times New Roman" w:cs="Times New Roman"/>
          <w:position w:val="0"/>
        </w:rPr>
        <w:t>1 gerekliliği bulunmaktadır. Çünkü Shear operatörünün etkisinin düşünülmesi ile Shear açısının büyüklüğünün 45</w:t>
      </w:r>
      <w:r w:rsidR="00CC59A7" w:rsidRPr="00362CC3">
        <w:rPr>
          <w:rFonts w:ascii="Times New Roman" w:hAnsi="Times New Roman" w:cs="Times New Roman"/>
          <w:position w:val="0"/>
          <w:vertAlign w:val="superscript"/>
        </w:rPr>
        <w:t>o</w:t>
      </w:r>
      <w:r w:rsidR="00E87CCA" w:rsidRPr="00362CC3">
        <w:rPr>
          <w:rFonts w:ascii="Times New Roman" w:hAnsi="Times New Roman" w:cs="Times New Roman"/>
          <w:position w:val="0"/>
        </w:rPr>
        <w:t xml:space="preserve"> </w:t>
      </w:r>
      <w:r w:rsidR="00CC59A7" w:rsidRPr="00362CC3">
        <w:rPr>
          <w:rFonts w:ascii="Times New Roman" w:hAnsi="Times New Roman" w:cs="Times New Roman"/>
          <w:position w:val="0"/>
        </w:rPr>
        <w:t>den büyük olmasının anlamlı olmadığı görülmektedir.</w:t>
      </w:r>
      <w:r w:rsidR="00592F35" w:rsidRPr="00362CC3">
        <w:rPr>
          <w:rFonts w:ascii="Times New Roman" w:hAnsi="Times New Roman" w:cs="Times New Roman"/>
          <w:position w:val="0"/>
        </w:rPr>
        <w:t xml:space="preserve"> Çözümdeki bu kısıtlama ile (S</w:t>
      </w:r>
      <w:r w:rsidR="007B1E57" w:rsidRPr="00362CC3">
        <w:rPr>
          <w:rFonts w:ascii="Times New Roman" w:hAnsi="Times New Roman" w:cs="Times New Roman"/>
          <w:position w:val="0"/>
        </w:rPr>
        <w:t>hear’ın büyüklüğü</w:t>
      </w:r>
      <w:r w:rsidR="003A40A7" w:rsidRPr="00362CC3">
        <w:rPr>
          <w:rFonts w:ascii="Times New Roman" w:hAnsi="Times New Roman" w:cs="Times New Roman"/>
          <w:position w:val="0"/>
        </w:rPr>
        <w:t xml:space="preserve"> 1’den küçük olma durumu) </w:t>
      </w:r>
      <w:r w:rsidR="00F54A23" w:rsidRPr="00362CC3">
        <w:rPr>
          <w:rFonts w:ascii="Times New Roman" w:hAnsi="Times New Roman" w:cs="Times New Roman"/>
          <w:position w:val="0"/>
        </w:rPr>
        <w:t xml:space="preserve"> </w:t>
      </w:r>
      <w:r w:rsidR="007B1E57" w:rsidRPr="00362CC3">
        <w:rPr>
          <w:rFonts w:ascii="Times New Roman" w:hAnsi="Times New Roman" w:cs="Times New Roman"/>
          <w:position w:val="0"/>
        </w:rPr>
        <w:t>tekil</w:t>
      </w:r>
      <w:r w:rsidR="003A40A7" w:rsidRPr="00362CC3">
        <w:rPr>
          <w:rFonts w:ascii="Times New Roman" w:hAnsi="Times New Roman" w:cs="Times New Roman"/>
          <w:position w:val="0"/>
        </w:rPr>
        <w:t xml:space="preserve"> bir</w:t>
      </w:r>
      <w:r w:rsidR="007B1E57" w:rsidRPr="00362CC3">
        <w:rPr>
          <w:rFonts w:ascii="Times New Roman" w:hAnsi="Times New Roman" w:cs="Times New Roman"/>
          <w:position w:val="0"/>
        </w:rPr>
        <w:t xml:space="preserve"> çözüm tanımlanabilmektedir</w:t>
      </w:r>
      <w:r w:rsidR="00F54A23" w:rsidRPr="00362CC3">
        <w:rPr>
          <w:rFonts w:ascii="Times New Roman" w:hAnsi="Times New Roman" w:cs="Times New Roman"/>
          <w:position w:val="0"/>
        </w:rPr>
        <w:t>.</w:t>
      </w:r>
    </w:p>
    <w:p w:rsidR="00B93EBC" w:rsidRPr="00362CC3" w:rsidRDefault="00B93EBC" w:rsidP="006205FE">
      <w:pPr>
        <w:rPr>
          <w:rFonts w:ascii="Times New Roman" w:hAnsi="Times New Roman" w:cs="Times New Roman"/>
          <w:position w:val="0"/>
        </w:rPr>
      </w:pPr>
    </w:p>
    <w:p w:rsidR="00D92F3D" w:rsidRPr="00362CC3" w:rsidRDefault="00D92F3D" w:rsidP="006205FE">
      <w:pPr>
        <w:rPr>
          <w:rFonts w:ascii="Times New Roman" w:hAnsi="Times New Roman" w:cs="Times New Roman"/>
          <w:position w:val="0"/>
        </w:rPr>
      </w:pPr>
      <w:r w:rsidRPr="00362CC3">
        <w:rPr>
          <w:rFonts w:ascii="Times New Roman" w:hAnsi="Times New Roman" w:cs="Times New Roman"/>
          <w:position w:val="0"/>
        </w:rPr>
        <w:t>Tekillik (uniqueness) kanıtını</w:t>
      </w:r>
      <w:r w:rsidR="00592F35" w:rsidRPr="00362CC3">
        <w:rPr>
          <w:rFonts w:ascii="Times New Roman" w:hAnsi="Times New Roman" w:cs="Times New Roman"/>
          <w:position w:val="0"/>
        </w:rPr>
        <w:t>n tamamlanması için sadece bozulma tensöründen aniz</w:t>
      </w:r>
      <w:r w:rsidR="00E03B92" w:rsidRPr="00362CC3">
        <w:rPr>
          <w:rFonts w:ascii="Times New Roman" w:hAnsi="Times New Roman" w:cs="Times New Roman"/>
          <w:position w:val="0"/>
        </w:rPr>
        <w:t xml:space="preserve">otropi </w:t>
      </w:r>
      <w:r w:rsidRPr="00362CC3">
        <w:rPr>
          <w:rFonts w:ascii="Times New Roman" w:hAnsi="Times New Roman" w:cs="Times New Roman"/>
          <w:position w:val="0"/>
        </w:rPr>
        <w:t xml:space="preserve">ve </w:t>
      </w:r>
      <w:r w:rsidR="00481A85" w:rsidRPr="00362CC3">
        <w:rPr>
          <w:rFonts w:ascii="Times New Roman" w:hAnsi="Times New Roman" w:cs="Times New Roman"/>
          <w:position w:val="0"/>
        </w:rPr>
        <w:t xml:space="preserve">ölçüm noktası kazancı </w:t>
      </w:r>
      <w:r w:rsidRPr="00362CC3">
        <w:rPr>
          <w:rFonts w:ascii="Times New Roman" w:hAnsi="Times New Roman" w:cs="Times New Roman"/>
          <w:position w:val="0"/>
        </w:rPr>
        <w:t>parametrelerinin tekil olarak tanımlanması ger</w:t>
      </w:r>
      <w:r w:rsidR="00481A85" w:rsidRPr="00362CC3">
        <w:rPr>
          <w:rFonts w:ascii="Times New Roman" w:hAnsi="Times New Roman" w:cs="Times New Roman"/>
          <w:position w:val="0"/>
        </w:rPr>
        <w:t>eklidir. Bilinen bir bozulma tensöründen aniz</w:t>
      </w:r>
      <w:r w:rsidRPr="00362CC3">
        <w:rPr>
          <w:rFonts w:ascii="Times New Roman" w:hAnsi="Times New Roman" w:cs="Times New Roman"/>
          <w:position w:val="0"/>
        </w:rPr>
        <w:t xml:space="preserve">otropi elemanının elde edilmesi için </w:t>
      </w:r>
      <w:r w:rsidR="007B1E57" w:rsidRPr="00362CC3">
        <w:rPr>
          <w:rFonts w:ascii="Times New Roman" w:hAnsi="Times New Roman" w:cs="Times New Roman"/>
          <w:position w:val="0"/>
        </w:rPr>
        <w:t>eşitlik 35</w:t>
      </w:r>
      <w:r w:rsidR="00367A99" w:rsidRPr="00362CC3">
        <w:rPr>
          <w:rFonts w:ascii="Times New Roman" w:hAnsi="Times New Roman" w:cs="Times New Roman"/>
          <w:position w:val="0"/>
        </w:rPr>
        <w:t xml:space="preserve"> kullanılarak</w:t>
      </w: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1800" w:dyaOrig="700">
          <v:shape id="_x0000_i1080" type="#_x0000_t75" style="width:89.75pt;height:35.55pt" o:ole="">
            <v:imagedata r:id="rId143" o:title=""/>
          </v:shape>
          <o:OLEObject Type="Embed" ProgID="Equation.DSMT4" ShapeID="_x0000_i1080" DrawAspect="Content" ObjectID="_1272064626" r:id="rId144"/>
        </w:object>
      </w:r>
      <w:r w:rsidR="00481A85" w:rsidRPr="00362CC3">
        <w:rPr>
          <w:rFonts w:ascii="Times New Roman" w:hAnsi="Times New Roman" w:cs="Times New Roman"/>
        </w:rPr>
        <w:t xml:space="preserve">                                                                      </w:t>
      </w:r>
      <w:r w:rsidR="00B93EBC">
        <w:rPr>
          <w:rFonts w:ascii="Times New Roman" w:hAnsi="Times New Roman" w:cs="Times New Roman"/>
        </w:rPr>
        <w:t xml:space="preserve">    </w:t>
      </w:r>
      <w:r w:rsidR="00481A85" w:rsidRPr="00362CC3">
        <w:rPr>
          <w:rFonts w:ascii="Times New Roman" w:hAnsi="Times New Roman" w:cs="Times New Roman"/>
        </w:rPr>
        <w:t xml:space="preserve">                               </w:t>
      </w:r>
      <w:r w:rsidR="007B1E57" w:rsidRPr="00362CC3">
        <w:rPr>
          <w:rFonts w:ascii="Times New Roman" w:hAnsi="Times New Roman" w:cs="Times New Roman"/>
          <w:position w:val="0"/>
        </w:rPr>
        <w:t>(49</w:t>
      </w:r>
      <w:r w:rsidR="00481A85" w:rsidRPr="00362CC3">
        <w:rPr>
          <w:rFonts w:ascii="Times New Roman" w:hAnsi="Times New Roman" w:cs="Times New Roman"/>
          <w:position w:val="0"/>
        </w:rPr>
        <w:t>)</w:t>
      </w:r>
    </w:p>
    <w:p w:rsidR="00367A99" w:rsidRPr="00362CC3" w:rsidRDefault="00481A85" w:rsidP="006205FE">
      <w:pPr>
        <w:rPr>
          <w:rFonts w:ascii="Times New Roman" w:hAnsi="Times New Roman" w:cs="Times New Roman"/>
          <w:position w:val="0"/>
        </w:rPr>
      </w:pPr>
      <w:r w:rsidRPr="00362CC3">
        <w:rPr>
          <w:rFonts w:ascii="Times New Roman" w:hAnsi="Times New Roman" w:cs="Times New Roman"/>
          <w:position w:val="0"/>
        </w:rPr>
        <w:lastRenderedPageBreak/>
        <w:t>e</w:t>
      </w:r>
      <w:r w:rsidR="00367A99" w:rsidRPr="00362CC3">
        <w:rPr>
          <w:rFonts w:ascii="Times New Roman" w:hAnsi="Times New Roman" w:cs="Times New Roman"/>
          <w:position w:val="0"/>
        </w:rPr>
        <w:t>lde edilir. Eğer te≠1 ve C4≠0 ise yukarıdaki eşitlikten</w:t>
      </w: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2720" w:dyaOrig="680">
          <v:shape id="_x0000_i1081" type="#_x0000_t75" style="width:135.6pt;height:33.65pt" o:ole="">
            <v:imagedata r:id="rId145" o:title=""/>
          </v:shape>
          <o:OLEObject Type="Embed" ProgID="Equation.DSMT4" ShapeID="_x0000_i1081" DrawAspect="Content" ObjectID="_1272064627" r:id="rId146"/>
        </w:object>
      </w:r>
      <w:r w:rsidR="00481A85" w:rsidRPr="00362CC3">
        <w:rPr>
          <w:rFonts w:ascii="Times New Roman" w:hAnsi="Times New Roman" w:cs="Times New Roman"/>
        </w:rPr>
        <w:t xml:space="preserve">                                                           </w:t>
      </w:r>
      <w:r w:rsidR="00B93EBC">
        <w:rPr>
          <w:rFonts w:ascii="Times New Roman" w:hAnsi="Times New Roman" w:cs="Times New Roman"/>
        </w:rPr>
        <w:t xml:space="preserve"> </w:t>
      </w:r>
      <w:r w:rsidR="00481A85" w:rsidRPr="00362CC3">
        <w:rPr>
          <w:rFonts w:ascii="Times New Roman" w:hAnsi="Times New Roman" w:cs="Times New Roman"/>
        </w:rPr>
        <w:t xml:space="preserve">                             </w:t>
      </w:r>
      <w:r w:rsidR="007B1E57" w:rsidRPr="00362CC3">
        <w:rPr>
          <w:rFonts w:ascii="Times New Roman" w:hAnsi="Times New Roman" w:cs="Times New Roman"/>
          <w:position w:val="0"/>
        </w:rPr>
        <w:t>(50</w:t>
      </w:r>
      <w:r w:rsidR="00481A85" w:rsidRPr="00362CC3">
        <w:rPr>
          <w:rFonts w:ascii="Times New Roman" w:hAnsi="Times New Roman" w:cs="Times New Roman"/>
          <w:position w:val="0"/>
        </w:rPr>
        <w:t>)</w:t>
      </w:r>
    </w:p>
    <w:p w:rsidR="00367A99" w:rsidRPr="00362CC3" w:rsidRDefault="00481A85" w:rsidP="006205FE">
      <w:pPr>
        <w:rPr>
          <w:rFonts w:ascii="Times New Roman" w:hAnsi="Times New Roman" w:cs="Times New Roman"/>
          <w:position w:val="0"/>
        </w:rPr>
      </w:pPr>
      <w:r w:rsidRPr="00362CC3">
        <w:rPr>
          <w:rFonts w:ascii="Times New Roman" w:hAnsi="Times New Roman" w:cs="Times New Roman"/>
          <w:position w:val="0"/>
        </w:rPr>
        <w:t>v</w:t>
      </w:r>
      <w:r w:rsidR="00367A99" w:rsidRPr="00362CC3">
        <w:rPr>
          <w:rFonts w:ascii="Times New Roman" w:hAnsi="Times New Roman" w:cs="Times New Roman"/>
          <w:position w:val="0"/>
        </w:rPr>
        <w:t>e</w:t>
      </w:r>
    </w:p>
    <w:p w:rsidR="00E3793D" w:rsidRPr="00362CC3" w:rsidRDefault="00E3793D" w:rsidP="006205FE">
      <w:pPr>
        <w:rPr>
          <w:rFonts w:ascii="Times New Roman" w:hAnsi="Times New Roman" w:cs="Times New Roman"/>
        </w:rPr>
      </w:pPr>
      <w:r w:rsidRPr="00362CC3">
        <w:rPr>
          <w:rFonts w:ascii="Times New Roman" w:hAnsi="Times New Roman" w:cs="Times New Roman"/>
        </w:rPr>
        <w:object w:dxaOrig="720" w:dyaOrig="680">
          <v:shape id="_x0000_i1082" type="#_x0000_t75" style="width:36.45pt;height:33.65pt" o:ole="">
            <v:imagedata r:id="rId147" o:title=""/>
          </v:shape>
          <o:OLEObject Type="Embed" ProgID="Equation.DSMT4" ShapeID="_x0000_i1082" DrawAspect="Content" ObjectID="_1272064628" r:id="rId148"/>
        </w:object>
      </w:r>
      <w:r w:rsidR="00481A85" w:rsidRPr="00362CC3">
        <w:rPr>
          <w:rFonts w:ascii="Times New Roman" w:hAnsi="Times New Roman" w:cs="Times New Roman"/>
        </w:rPr>
        <w:t xml:space="preserve">                                                                                             </w:t>
      </w:r>
      <w:r w:rsidR="00B93EBC">
        <w:rPr>
          <w:rFonts w:ascii="Times New Roman" w:hAnsi="Times New Roman" w:cs="Times New Roman"/>
        </w:rPr>
        <w:t xml:space="preserve">     </w:t>
      </w:r>
      <w:r w:rsidR="00481A85" w:rsidRPr="00362CC3">
        <w:rPr>
          <w:rFonts w:ascii="Times New Roman" w:hAnsi="Times New Roman" w:cs="Times New Roman"/>
        </w:rPr>
        <w:t xml:space="preserve">                         </w:t>
      </w:r>
      <w:r w:rsidR="007B1E57" w:rsidRPr="00362CC3">
        <w:rPr>
          <w:rFonts w:ascii="Times New Roman" w:hAnsi="Times New Roman" w:cs="Times New Roman"/>
          <w:position w:val="0"/>
        </w:rPr>
        <w:t>(51</w:t>
      </w:r>
      <w:r w:rsidR="00481A85" w:rsidRPr="00362CC3">
        <w:rPr>
          <w:rFonts w:ascii="Times New Roman" w:hAnsi="Times New Roman" w:cs="Times New Roman"/>
          <w:position w:val="0"/>
        </w:rPr>
        <w:t>)</w:t>
      </w:r>
    </w:p>
    <w:p w:rsidR="00367A99" w:rsidRPr="00362CC3" w:rsidRDefault="008F6E55" w:rsidP="006205FE">
      <w:pPr>
        <w:rPr>
          <w:rFonts w:ascii="Times New Roman" w:hAnsi="Times New Roman" w:cs="Times New Roman"/>
          <w:position w:val="0"/>
        </w:rPr>
      </w:pPr>
      <w:r w:rsidRPr="00362CC3">
        <w:rPr>
          <w:rFonts w:ascii="Times New Roman" w:hAnsi="Times New Roman" w:cs="Times New Roman"/>
          <w:position w:val="0"/>
        </w:rPr>
        <w:t>o</w:t>
      </w:r>
      <w:r w:rsidR="00367A99" w:rsidRPr="00362CC3">
        <w:rPr>
          <w:rFonts w:ascii="Times New Roman" w:hAnsi="Times New Roman" w:cs="Times New Roman"/>
          <w:position w:val="0"/>
        </w:rPr>
        <w:t>larak elde edilebilir.</w:t>
      </w:r>
      <w:r w:rsidR="00E03B92" w:rsidRPr="00362CC3">
        <w:rPr>
          <w:rFonts w:ascii="Times New Roman" w:hAnsi="Times New Roman" w:cs="Times New Roman"/>
          <w:position w:val="0"/>
        </w:rPr>
        <w:t xml:space="preserve"> Son olarak ölçeklendirme parametresi g </w:t>
      </w:r>
      <w:r w:rsidR="008913D2" w:rsidRPr="00362CC3">
        <w:rPr>
          <w:rFonts w:ascii="Times New Roman" w:hAnsi="Times New Roman" w:cs="Times New Roman"/>
          <w:position w:val="0"/>
        </w:rPr>
        <w:t>yi tanımlamak için C tensörü S</w:t>
      </w:r>
      <w:r w:rsidR="008913D2" w:rsidRPr="00362CC3">
        <w:rPr>
          <w:rFonts w:ascii="Times New Roman" w:hAnsi="Times New Roman" w:cs="Times New Roman"/>
          <w:position w:val="0"/>
          <w:vertAlign w:val="superscript"/>
        </w:rPr>
        <w:t>-1</w:t>
      </w:r>
      <w:r w:rsidR="008913D2" w:rsidRPr="00362CC3">
        <w:rPr>
          <w:rFonts w:ascii="Times New Roman" w:hAnsi="Times New Roman" w:cs="Times New Roman"/>
          <w:position w:val="0"/>
        </w:rPr>
        <w:t>T</w:t>
      </w:r>
      <w:r w:rsidR="008913D2" w:rsidRPr="00362CC3">
        <w:rPr>
          <w:rFonts w:ascii="Times New Roman" w:hAnsi="Times New Roman" w:cs="Times New Roman"/>
          <w:position w:val="0"/>
          <w:vertAlign w:val="superscript"/>
        </w:rPr>
        <w:t>-1</w:t>
      </w:r>
      <w:r w:rsidR="008913D2" w:rsidRPr="00362CC3">
        <w:rPr>
          <w:rFonts w:ascii="Times New Roman" w:hAnsi="Times New Roman" w:cs="Times New Roman"/>
          <w:position w:val="0"/>
        </w:rPr>
        <w:t xml:space="preserve"> ile önden çarpılır. Burada T’nin tersi daima vardır çünkü determinantı 1+t</w:t>
      </w:r>
      <w:r w:rsidR="008913D2" w:rsidRPr="00362CC3">
        <w:rPr>
          <w:rFonts w:ascii="Times New Roman" w:hAnsi="Times New Roman" w:cs="Times New Roman"/>
          <w:position w:val="0"/>
          <w:vertAlign w:val="superscript"/>
        </w:rPr>
        <w:t>2</w:t>
      </w:r>
      <w:r w:rsidR="008913D2" w:rsidRPr="00362CC3">
        <w:rPr>
          <w:rFonts w:ascii="Times New Roman" w:hAnsi="Times New Roman" w:cs="Times New Roman"/>
          <w:position w:val="0"/>
        </w:rPr>
        <w:t xml:space="preserve">’dir ve t gerçel bir sayıdır. </w:t>
      </w:r>
      <w:r w:rsidR="00702AEC" w:rsidRPr="00362CC3">
        <w:rPr>
          <w:rFonts w:ascii="Times New Roman" w:hAnsi="Times New Roman" w:cs="Times New Roman"/>
          <w:position w:val="0"/>
        </w:rPr>
        <w:t>Böylelikle d</w:t>
      </w:r>
      <w:r w:rsidR="008913D2" w:rsidRPr="00362CC3">
        <w:rPr>
          <w:rFonts w:ascii="Times New Roman" w:hAnsi="Times New Roman" w:cs="Times New Roman"/>
          <w:position w:val="0"/>
        </w:rPr>
        <w:t>eterminantı pozitif olduğu için daima tersi vardır. Eğer e≠±1 ise S’in de tersi vardır.</w:t>
      </w:r>
      <w:r w:rsidR="00EB20E6" w:rsidRPr="00362CC3">
        <w:rPr>
          <w:rFonts w:ascii="Times New Roman" w:hAnsi="Times New Roman" w:cs="Times New Roman"/>
          <w:position w:val="0"/>
        </w:rPr>
        <w:t xml:space="preserve"> Sonuç matrisi gA </w:t>
      </w:r>
      <w:r w:rsidRPr="00362CC3">
        <w:rPr>
          <w:rFonts w:ascii="Times New Roman" w:hAnsi="Times New Roman" w:cs="Times New Roman"/>
          <w:position w:val="0"/>
        </w:rPr>
        <w:t>diyagonaldir</w:t>
      </w:r>
      <w:r w:rsidR="00EB20E6" w:rsidRPr="00362CC3">
        <w:rPr>
          <w:rFonts w:ascii="Times New Roman" w:hAnsi="Times New Roman" w:cs="Times New Roman"/>
          <w:position w:val="0"/>
        </w:rPr>
        <w:t xml:space="preserve"> ve </w:t>
      </w:r>
      <w:r w:rsidRPr="00362CC3">
        <w:rPr>
          <w:rFonts w:ascii="Times New Roman" w:hAnsi="Times New Roman" w:cs="Times New Roman"/>
          <w:position w:val="0"/>
        </w:rPr>
        <w:t>diyagonal</w:t>
      </w:r>
      <w:r w:rsidR="00EB20E6" w:rsidRPr="00362CC3">
        <w:rPr>
          <w:rFonts w:ascii="Times New Roman" w:hAnsi="Times New Roman" w:cs="Times New Roman"/>
          <w:position w:val="0"/>
        </w:rPr>
        <w:t xml:space="preserve"> elemanlarının toplamı sonucu</w:t>
      </w:r>
    </w:p>
    <w:p w:rsidR="0036093D" w:rsidRPr="00362CC3" w:rsidRDefault="0036093D" w:rsidP="0098607E">
      <w:pPr>
        <w:rPr>
          <w:rFonts w:ascii="Times New Roman" w:hAnsi="Times New Roman" w:cs="Times New Roman"/>
        </w:rPr>
      </w:pPr>
      <w:r w:rsidRPr="00362CC3">
        <w:rPr>
          <w:rFonts w:ascii="Times New Roman" w:hAnsi="Times New Roman" w:cs="Times New Roman"/>
        </w:rPr>
        <w:object w:dxaOrig="6560" w:dyaOrig="680">
          <v:shape id="_x0000_i1083" type="#_x0000_t75" style="width:327.25pt;height:33.65pt" o:ole="">
            <v:imagedata r:id="rId149" o:title=""/>
          </v:shape>
          <o:OLEObject Type="Embed" ProgID="Equation.DSMT4" ShapeID="_x0000_i1083" DrawAspect="Content" ObjectID="_1272064629" r:id="rId150"/>
        </w:object>
      </w:r>
      <w:r w:rsidR="008F6E55" w:rsidRPr="00362CC3">
        <w:rPr>
          <w:rFonts w:ascii="Times New Roman" w:hAnsi="Times New Roman" w:cs="Times New Roman"/>
        </w:rPr>
        <w:t xml:space="preserve">                         </w:t>
      </w:r>
      <w:r w:rsidR="007B1E57" w:rsidRPr="00362CC3">
        <w:rPr>
          <w:rFonts w:ascii="Times New Roman" w:hAnsi="Times New Roman" w:cs="Times New Roman"/>
          <w:position w:val="0"/>
        </w:rPr>
        <w:t>(52</w:t>
      </w:r>
      <w:r w:rsidR="008F6E55" w:rsidRPr="00362CC3">
        <w:rPr>
          <w:rFonts w:ascii="Times New Roman" w:hAnsi="Times New Roman" w:cs="Times New Roman"/>
          <w:position w:val="0"/>
        </w:rPr>
        <w:t>)</w:t>
      </w:r>
    </w:p>
    <w:p w:rsidR="00EB20E6" w:rsidRPr="00362CC3" w:rsidRDefault="00B16243" w:rsidP="0098607E">
      <w:pPr>
        <w:contextualSpacing/>
        <w:rPr>
          <w:rFonts w:ascii="Times New Roman" w:hAnsi="Times New Roman" w:cs="Times New Roman"/>
          <w:position w:val="0"/>
        </w:rPr>
      </w:pPr>
      <w:r w:rsidRPr="00362CC3">
        <w:rPr>
          <w:rFonts w:ascii="Times New Roman" w:hAnsi="Times New Roman" w:cs="Times New Roman"/>
          <w:position w:val="0"/>
        </w:rPr>
        <w:t>elde edilir</w:t>
      </w:r>
      <w:r w:rsidR="00702AEC" w:rsidRPr="00362CC3">
        <w:rPr>
          <w:rFonts w:ascii="Times New Roman" w:hAnsi="Times New Roman" w:cs="Times New Roman"/>
          <w:position w:val="0"/>
        </w:rPr>
        <w:t>. B</w:t>
      </w:r>
      <w:r w:rsidR="00EB20E6" w:rsidRPr="00362CC3">
        <w:rPr>
          <w:rFonts w:ascii="Times New Roman" w:hAnsi="Times New Roman" w:cs="Times New Roman"/>
          <w:position w:val="0"/>
        </w:rPr>
        <w:t>urada i=1,2’dir.</w:t>
      </w:r>
    </w:p>
    <w:p w:rsidR="00B16243" w:rsidRPr="00362CC3" w:rsidRDefault="00B16243" w:rsidP="0098607E">
      <w:pPr>
        <w:contextualSpacing/>
        <w:rPr>
          <w:rFonts w:ascii="Times New Roman" w:hAnsi="Times New Roman" w:cs="Times New Roman"/>
          <w:position w:val="0"/>
        </w:rPr>
      </w:pPr>
    </w:p>
    <w:p w:rsidR="00EB20E6" w:rsidRPr="00362CC3" w:rsidRDefault="00EB20E6" w:rsidP="0098607E">
      <w:pPr>
        <w:contextualSpacing/>
        <w:rPr>
          <w:rFonts w:ascii="Times New Roman" w:hAnsi="Times New Roman" w:cs="Times New Roman"/>
          <w:position w:val="0"/>
        </w:rPr>
      </w:pPr>
      <w:r w:rsidRPr="00362CC3">
        <w:rPr>
          <w:rFonts w:ascii="Times New Roman" w:hAnsi="Times New Roman" w:cs="Times New Roman"/>
          <w:position w:val="0"/>
        </w:rPr>
        <w:t>Özet olarak</w:t>
      </w:r>
      <w:r w:rsidR="00B201CB" w:rsidRPr="00362CC3">
        <w:rPr>
          <w:rFonts w:ascii="Times New Roman" w:hAnsi="Times New Roman" w:cs="Times New Roman"/>
          <w:position w:val="0"/>
        </w:rPr>
        <w:t>, herhang</w:t>
      </w:r>
      <w:r w:rsidR="007B1E57" w:rsidRPr="00362CC3">
        <w:rPr>
          <w:rFonts w:ascii="Times New Roman" w:hAnsi="Times New Roman" w:cs="Times New Roman"/>
          <w:position w:val="0"/>
        </w:rPr>
        <w:t>i bir fiziksel olarak uygun</w:t>
      </w:r>
      <w:r w:rsidR="008F6E55" w:rsidRPr="00362CC3">
        <w:rPr>
          <w:rFonts w:ascii="Times New Roman" w:hAnsi="Times New Roman" w:cs="Times New Roman"/>
          <w:position w:val="0"/>
        </w:rPr>
        <w:t xml:space="preserve"> bozulma</w:t>
      </w:r>
      <w:r w:rsidR="00B201CB" w:rsidRPr="00362CC3">
        <w:rPr>
          <w:rFonts w:ascii="Times New Roman" w:hAnsi="Times New Roman" w:cs="Times New Roman"/>
          <w:position w:val="0"/>
        </w:rPr>
        <w:t xml:space="preserve"> tensörünün ayrıklaştırılması için iki farklı çözüm bulunmaktadır. Ancak bunlardan sadece bir tanesi fiziksel olarak anlamlı</w:t>
      </w:r>
      <w:r w:rsidR="0098607E" w:rsidRPr="00362CC3">
        <w:rPr>
          <w:rFonts w:ascii="Times New Roman" w:hAnsi="Times New Roman" w:cs="Times New Roman"/>
          <w:position w:val="0"/>
        </w:rPr>
        <w:t>dır. Burada yapılan t</w:t>
      </w:r>
      <w:r w:rsidR="008F6E55" w:rsidRPr="00362CC3">
        <w:rPr>
          <w:rFonts w:ascii="Times New Roman" w:hAnsi="Times New Roman" w:cs="Times New Roman"/>
          <w:position w:val="0"/>
        </w:rPr>
        <w:t>artışmanın asıl amacı bozulma</w:t>
      </w:r>
      <w:r w:rsidR="0098607E" w:rsidRPr="00362CC3">
        <w:rPr>
          <w:rFonts w:ascii="Times New Roman" w:hAnsi="Times New Roman" w:cs="Times New Roman"/>
          <w:position w:val="0"/>
        </w:rPr>
        <w:t xml:space="preserve"> tensörünün parametrelerinin açık olarak elde edilmesinden ziyade, önerilen çarpanlara ayırma tekniğinin aslında iyi tanımlı olduğunu kanıtlamaktır.</w:t>
      </w:r>
    </w:p>
    <w:p w:rsidR="0098607E" w:rsidRDefault="00B93EBC" w:rsidP="0098607E">
      <w:pPr>
        <w:contextualSpacing/>
        <w:rPr>
          <w:rFonts w:ascii="Times New Roman" w:hAnsi="Times New Roman" w:cs="Times New Roman"/>
          <w:position w:val="0"/>
        </w:rPr>
      </w:pPr>
      <w:r>
        <w:rPr>
          <w:rFonts w:ascii="Times New Roman" w:hAnsi="Times New Roman" w:cs="Times New Roman"/>
          <w:position w:val="0"/>
        </w:rPr>
        <w:t xml:space="preserve"> </w:t>
      </w:r>
    </w:p>
    <w:p w:rsidR="00C91107" w:rsidRDefault="00C91107" w:rsidP="0098607E">
      <w:pPr>
        <w:contextualSpacing/>
        <w:rPr>
          <w:rFonts w:ascii="Times New Roman" w:hAnsi="Times New Roman" w:cs="Times New Roman"/>
          <w:position w:val="0"/>
        </w:rPr>
      </w:pPr>
    </w:p>
    <w:p w:rsidR="00C91107" w:rsidRDefault="00C91107" w:rsidP="0098607E">
      <w:pPr>
        <w:contextualSpacing/>
        <w:rPr>
          <w:rFonts w:ascii="Times New Roman" w:hAnsi="Times New Roman" w:cs="Times New Roman"/>
          <w:position w:val="0"/>
        </w:rPr>
      </w:pPr>
    </w:p>
    <w:p w:rsidR="00C91107" w:rsidRDefault="00C91107" w:rsidP="0098607E">
      <w:pPr>
        <w:contextualSpacing/>
        <w:rPr>
          <w:rFonts w:ascii="Times New Roman" w:hAnsi="Times New Roman" w:cs="Times New Roman"/>
          <w:position w:val="0"/>
        </w:rPr>
      </w:pPr>
    </w:p>
    <w:p w:rsidR="00C91107" w:rsidRDefault="00C91107" w:rsidP="0098607E">
      <w:pPr>
        <w:contextualSpacing/>
        <w:rPr>
          <w:rFonts w:ascii="Times New Roman" w:hAnsi="Times New Roman" w:cs="Times New Roman"/>
          <w:position w:val="0"/>
        </w:rPr>
      </w:pPr>
    </w:p>
    <w:p w:rsidR="00C91107" w:rsidRDefault="00C91107" w:rsidP="0098607E">
      <w:pPr>
        <w:contextualSpacing/>
        <w:rPr>
          <w:rFonts w:ascii="Times New Roman" w:hAnsi="Times New Roman" w:cs="Times New Roman"/>
          <w:position w:val="0"/>
        </w:rPr>
      </w:pPr>
    </w:p>
    <w:p w:rsidR="00C91107" w:rsidRDefault="00C91107" w:rsidP="0098607E">
      <w:pPr>
        <w:contextualSpacing/>
        <w:rPr>
          <w:rFonts w:ascii="Times New Roman" w:hAnsi="Times New Roman" w:cs="Times New Roman"/>
          <w:position w:val="0"/>
        </w:rPr>
      </w:pPr>
    </w:p>
    <w:p w:rsidR="00C91107" w:rsidRDefault="00C91107" w:rsidP="0098607E">
      <w:pPr>
        <w:contextualSpacing/>
        <w:rPr>
          <w:rFonts w:ascii="Times New Roman" w:hAnsi="Times New Roman" w:cs="Times New Roman"/>
          <w:position w:val="0"/>
        </w:rPr>
      </w:pPr>
    </w:p>
    <w:p w:rsidR="00C91107" w:rsidRPr="00362CC3" w:rsidRDefault="00C91107" w:rsidP="0098607E">
      <w:pPr>
        <w:contextualSpacing/>
        <w:rPr>
          <w:rFonts w:ascii="Times New Roman" w:hAnsi="Times New Roman" w:cs="Times New Roman"/>
          <w:position w:val="0"/>
        </w:rPr>
      </w:pPr>
    </w:p>
    <w:p w:rsidR="0098607E" w:rsidRPr="00362CC3" w:rsidRDefault="00C91107" w:rsidP="0098607E">
      <w:pPr>
        <w:contextualSpacing/>
        <w:rPr>
          <w:rFonts w:ascii="Times New Roman" w:hAnsi="Times New Roman" w:cs="Times New Roman"/>
          <w:b/>
          <w:position w:val="0"/>
        </w:rPr>
      </w:pPr>
      <w:r>
        <w:rPr>
          <w:rFonts w:ascii="Times New Roman" w:hAnsi="Times New Roman" w:cs="Times New Roman"/>
          <w:b/>
          <w:position w:val="0"/>
        </w:rPr>
        <w:lastRenderedPageBreak/>
        <w:t>8-)</w:t>
      </w:r>
      <w:r w:rsidR="007B1E57" w:rsidRPr="00362CC3">
        <w:rPr>
          <w:rFonts w:ascii="Times New Roman" w:hAnsi="Times New Roman" w:cs="Times New Roman"/>
          <w:b/>
          <w:position w:val="0"/>
        </w:rPr>
        <w:t>EMPEDANS TENSÖRÜNÜN AYRI</w:t>
      </w:r>
      <w:r w:rsidR="007C44D6" w:rsidRPr="00362CC3">
        <w:rPr>
          <w:rFonts w:ascii="Times New Roman" w:hAnsi="Times New Roman" w:cs="Times New Roman"/>
          <w:b/>
          <w:position w:val="0"/>
        </w:rPr>
        <w:t>ŞTIRILMASI</w:t>
      </w:r>
    </w:p>
    <w:p w:rsidR="0098607E" w:rsidRPr="00362CC3" w:rsidRDefault="0098607E" w:rsidP="006205FE">
      <w:pPr>
        <w:contextualSpacing/>
        <w:rPr>
          <w:rFonts w:ascii="Times New Roman" w:hAnsi="Times New Roman" w:cs="Times New Roman"/>
          <w:position w:val="0"/>
        </w:rPr>
      </w:pPr>
    </w:p>
    <w:p w:rsidR="001A5A6B" w:rsidRPr="00362CC3" w:rsidRDefault="001A5A6B" w:rsidP="006205FE">
      <w:pPr>
        <w:contextualSpacing/>
        <w:rPr>
          <w:rFonts w:ascii="Times New Roman" w:hAnsi="Times New Roman" w:cs="Times New Roman"/>
          <w:position w:val="0"/>
        </w:rPr>
      </w:pPr>
      <w:r w:rsidRPr="00362CC3">
        <w:rPr>
          <w:rFonts w:ascii="Times New Roman" w:hAnsi="Times New Roman" w:cs="Times New Roman"/>
          <w:position w:val="0"/>
        </w:rPr>
        <w:t xml:space="preserve">Yukarıda daha önce tanımlanan </w:t>
      </w:r>
      <w:r w:rsidR="007B1E57" w:rsidRPr="00362CC3">
        <w:rPr>
          <w:rFonts w:ascii="Times New Roman" w:hAnsi="Times New Roman" w:cs="Times New Roman"/>
          <w:position w:val="0"/>
        </w:rPr>
        <w:t>12</w:t>
      </w:r>
      <w:r w:rsidR="00D46B00" w:rsidRPr="00362CC3">
        <w:rPr>
          <w:rFonts w:ascii="Times New Roman" w:hAnsi="Times New Roman" w:cs="Times New Roman"/>
          <w:position w:val="0"/>
        </w:rPr>
        <w:t xml:space="preserve"> eşitliğindeki </w:t>
      </w:r>
      <w:r w:rsidRPr="00362CC3">
        <w:rPr>
          <w:rFonts w:ascii="Times New Roman" w:hAnsi="Times New Roman" w:cs="Times New Roman"/>
          <w:position w:val="0"/>
        </w:rPr>
        <w:t>ölçülen empeda</w:t>
      </w:r>
      <w:r w:rsidR="00D46B00" w:rsidRPr="00362CC3">
        <w:rPr>
          <w:rFonts w:ascii="Times New Roman" w:hAnsi="Times New Roman" w:cs="Times New Roman"/>
          <w:position w:val="0"/>
        </w:rPr>
        <w:t>n</w:t>
      </w:r>
      <w:r w:rsidRPr="00362CC3">
        <w:rPr>
          <w:rFonts w:ascii="Times New Roman" w:hAnsi="Times New Roman" w:cs="Times New Roman"/>
          <w:position w:val="0"/>
        </w:rPr>
        <w:t xml:space="preserve">s </w:t>
      </w:r>
      <w:r w:rsidR="00D46B00" w:rsidRPr="00362CC3">
        <w:rPr>
          <w:rFonts w:ascii="Times New Roman" w:hAnsi="Times New Roman" w:cs="Times New Roman"/>
          <w:position w:val="0"/>
        </w:rPr>
        <w:t xml:space="preserve">tensörünü </w:t>
      </w:r>
      <w:r w:rsidR="007B1E57" w:rsidRPr="00362CC3">
        <w:rPr>
          <w:rFonts w:ascii="Times New Roman" w:hAnsi="Times New Roman" w:cs="Times New Roman"/>
          <w:position w:val="0"/>
        </w:rPr>
        <w:t>15</w:t>
      </w:r>
      <w:r w:rsidR="00E2669B" w:rsidRPr="00362CC3">
        <w:rPr>
          <w:rFonts w:ascii="Times New Roman" w:hAnsi="Times New Roman" w:cs="Times New Roman"/>
          <w:position w:val="0"/>
        </w:rPr>
        <w:t xml:space="preserve"> eşitliğindeki </w:t>
      </w:r>
      <w:r w:rsidR="00D46B00" w:rsidRPr="00362CC3">
        <w:rPr>
          <w:rFonts w:ascii="Times New Roman" w:hAnsi="Times New Roman" w:cs="Times New Roman"/>
          <w:position w:val="0"/>
        </w:rPr>
        <w:t>bozulma tensörünün elemanları ile birlikte</w:t>
      </w:r>
      <w:r w:rsidRPr="00362CC3">
        <w:rPr>
          <w:rFonts w:ascii="Times New Roman" w:hAnsi="Times New Roman" w:cs="Times New Roman"/>
          <w:position w:val="0"/>
        </w:rPr>
        <w:t xml:space="preserve"> tekrar ifade edersek</w:t>
      </w:r>
    </w:p>
    <w:p w:rsidR="0098607E" w:rsidRPr="00362CC3" w:rsidRDefault="0098607E" w:rsidP="006205FE">
      <w:pPr>
        <w:contextualSpacing/>
        <w:rPr>
          <w:rFonts w:ascii="Times New Roman" w:hAnsi="Times New Roman" w:cs="Times New Roman"/>
          <w:position w:val="0"/>
        </w:rPr>
      </w:pPr>
    </w:p>
    <w:p w:rsidR="00C91107" w:rsidRDefault="00C91107" w:rsidP="006205FE">
      <w:pPr>
        <w:rPr>
          <w:rFonts w:ascii="Times New Roman" w:hAnsi="Times New Roman" w:cs="Times New Roman"/>
          <w:position w:val="-12"/>
        </w:rPr>
      </w:pPr>
    </w:p>
    <w:p w:rsidR="00D46B00" w:rsidRPr="00362CC3" w:rsidRDefault="008F6E55" w:rsidP="006205FE">
      <w:pPr>
        <w:rPr>
          <w:rFonts w:ascii="Times New Roman" w:hAnsi="Times New Roman" w:cs="Times New Roman"/>
          <w:position w:val="0"/>
        </w:rPr>
      </w:pPr>
      <w:r w:rsidRPr="00362CC3">
        <w:rPr>
          <w:rFonts w:ascii="Times New Roman" w:hAnsi="Times New Roman" w:cs="Times New Roman"/>
          <w:position w:val="-12"/>
        </w:rPr>
        <w:object w:dxaOrig="1880" w:dyaOrig="380">
          <v:shape id="_x0000_i1084" type="#_x0000_t75" style="width:93.5pt;height:18.7pt" o:ole="">
            <v:imagedata r:id="rId151" o:title=""/>
          </v:shape>
          <o:OLEObject Type="Embed" ProgID="Equation.DSMT4" ShapeID="_x0000_i1084" DrawAspect="Content" ObjectID="_1272064630" r:id="rId152"/>
        </w:object>
      </w:r>
      <w:r w:rsidR="00E2669B" w:rsidRPr="00362CC3">
        <w:rPr>
          <w:rFonts w:ascii="Times New Roman" w:hAnsi="Times New Roman" w:cs="Times New Roman"/>
        </w:rPr>
        <w:t xml:space="preserve">                                                                                                    </w:t>
      </w:r>
      <w:r w:rsidR="007B1E57" w:rsidRPr="00362CC3">
        <w:rPr>
          <w:rFonts w:ascii="Times New Roman" w:hAnsi="Times New Roman" w:cs="Times New Roman"/>
          <w:position w:val="0"/>
        </w:rPr>
        <w:t>(53</w:t>
      </w:r>
      <w:r w:rsidR="00E2669B" w:rsidRPr="00362CC3">
        <w:rPr>
          <w:rFonts w:ascii="Times New Roman" w:hAnsi="Times New Roman" w:cs="Times New Roman"/>
          <w:position w:val="0"/>
        </w:rPr>
        <w:t>)</w:t>
      </w:r>
    </w:p>
    <w:p w:rsidR="00C91107" w:rsidRDefault="00C91107" w:rsidP="006205FE">
      <w:pPr>
        <w:rPr>
          <w:rFonts w:ascii="Times New Roman" w:hAnsi="Times New Roman" w:cs="Times New Roman"/>
          <w:position w:val="0"/>
        </w:rPr>
      </w:pPr>
    </w:p>
    <w:p w:rsidR="001A5A6B" w:rsidRPr="00362CC3" w:rsidRDefault="007C44D6" w:rsidP="006205FE">
      <w:pPr>
        <w:rPr>
          <w:rFonts w:ascii="Times New Roman" w:hAnsi="Times New Roman" w:cs="Times New Roman"/>
          <w:position w:val="0"/>
        </w:rPr>
      </w:pPr>
      <w:r w:rsidRPr="00362CC3">
        <w:rPr>
          <w:rFonts w:ascii="Times New Roman" w:hAnsi="Times New Roman" w:cs="Times New Roman"/>
          <w:position w:val="0"/>
        </w:rPr>
        <w:t>o</w:t>
      </w:r>
      <w:r w:rsidR="001A5A6B" w:rsidRPr="00362CC3">
        <w:rPr>
          <w:rFonts w:ascii="Times New Roman" w:hAnsi="Times New Roman" w:cs="Times New Roman"/>
          <w:position w:val="0"/>
        </w:rPr>
        <w:t>lduğunu hatırlayabiliriz. Eğer gA Z</w:t>
      </w:r>
      <w:r w:rsidR="001A5A6B" w:rsidRPr="00362CC3">
        <w:rPr>
          <w:rFonts w:ascii="Times New Roman" w:hAnsi="Times New Roman" w:cs="Times New Roman"/>
          <w:position w:val="0"/>
          <w:vertAlign w:val="subscript"/>
        </w:rPr>
        <w:t>2</w:t>
      </w:r>
      <w:r w:rsidR="00E935B3" w:rsidRPr="00362CC3">
        <w:rPr>
          <w:rFonts w:ascii="Times New Roman" w:hAnsi="Times New Roman" w:cs="Times New Roman"/>
          <w:position w:val="0"/>
          <w:vertAlign w:val="subscript"/>
        </w:rPr>
        <w:t>D</w:t>
      </w:r>
      <w:r w:rsidR="001A5A6B" w:rsidRPr="00362CC3">
        <w:rPr>
          <w:rFonts w:ascii="Times New Roman" w:hAnsi="Times New Roman" w:cs="Times New Roman"/>
          <w:position w:val="0"/>
        </w:rPr>
        <w:t xml:space="preserve"> tarafından </w:t>
      </w:r>
      <w:r w:rsidR="007B1E57" w:rsidRPr="00362CC3">
        <w:rPr>
          <w:rFonts w:ascii="Times New Roman" w:hAnsi="Times New Roman" w:cs="Times New Roman"/>
          <w:position w:val="0"/>
        </w:rPr>
        <w:t>27</w:t>
      </w:r>
      <w:r w:rsidRPr="00362CC3">
        <w:rPr>
          <w:rFonts w:ascii="Times New Roman" w:hAnsi="Times New Roman" w:cs="Times New Roman"/>
          <w:position w:val="0"/>
        </w:rPr>
        <w:t xml:space="preserve"> eşitliğinde </w:t>
      </w:r>
      <w:r w:rsidR="001A5A6B" w:rsidRPr="00362CC3">
        <w:rPr>
          <w:rFonts w:ascii="Times New Roman" w:hAnsi="Times New Roman" w:cs="Times New Roman"/>
          <w:position w:val="0"/>
        </w:rPr>
        <w:t>tanımlandığı gibi yutulursa ve Z’</w:t>
      </w:r>
      <w:r w:rsidR="00E935B3" w:rsidRPr="00362CC3">
        <w:rPr>
          <w:rFonts w:ascii="Times New Roman" w:hAnsi="Times New Roman" w:cs="Times New Roman"/>
          <w:position w:val="0"/>
          <w:vertAlign w:val="subscript"/>
        </w:rPr>
        <w:t>2D</w:t>
      </w:r>
      <w:r w:rsidR="001A5A6B" w:rsidRPr="00362CC3">
        <w:rPr>
          <w:rFonts w:ascii="Times New Roman" w:hAnsi="Times New Roman" w:cs="Times New Roman"/>
          <w:position w:val="0"/>
        </w:rPr>
        <w:t xml:space="preserve"> olarak ifade edilirse yukarıdaki eşitlik</w:t>
      </w:r>
    </w:p>
    <w:p w:rsidR="00C91107" w:rsidRDefault="00C91107" w:rsidP="006205FE">
      <w:pPr>
        <w:rPr>
          <w:rFonts w:ascii="Times New Roman" w:hAnsi="Times New Roman" w:cs="Times New Roman"/>
          <w:position w:val="-12"/>
        </w:rPr>
      </w:pPr>
    </w:p>
    <w:p w:rsidR="0036093D" w:rsidRPr="00362CC3" w:rsidRDefault="007C44D6" w:rsidP="006205FE">
      <w:pPr>
        <w:rPr>
          <w:rFonts w:ascii="Times New Roman" w:hAnsi="Times New Roman" w:cs="Times New Roman"/>
          <w:position w:val="0"/>
        </w:rPr>
      </w:pPr>
      <w:r w:rsidRPr="00362CC3">
        <w:rPr>
          <w:rFonts w:ascii="Times New Roman" w:hAnsi="Times New Roman" w:cs="Times New Roman"/>
          <w:position w:val="-12"/>
        </w:rPr>
        <w:object w:dxaOrig="1600" w:dyaOrig="380">
          <v:shape id="_x0000_i1085" type="#_x0000_t75" style="width:80.4pt;height:18.7pt" o:ole="">
            <v:imagedata r:id="rId153" o:title=""/>
          </v:shape>
          <o:OLEObject Type="Embed" ProgID="Equation.DSMT4" ShapeID="_x0000_i1085" DrawAspect="Content" ObjectID="_1272064631" r:id="rId154"/>
        </w:object>
      </w:r>
      <w:r w:rsidRPr="00362CC3">
        <w:rPr>
          <w:rFonts w:ascii="Times New Roman" w:hAnsi="Times New Roman" w:cs="Times New Roman"/>
          <w:position w:val="-12"/>
        </w:rPr>
        <w:t xml:space="preserve">                                                                                                        </w:t>
      </w:r>
      <w:r w:rsidR="007B1E57" w:rsidRPr="00362CC3">
        <w:rPr>
          <w:rFonts w:ascii="Times New Roman" w:hAnsi="Times New Roman" w:cs="Times New Roman"/>
          <w:position w:val="0"/>
        </w:rPr>
        <w:t>(54</w:t>
      </w:r>
      <w:r w:rsidRPr="00362CC3">
        <w:rPr>
          <w:rFonts w:ascii="Times New Roman" w:hAnsi="Times New Roman" w:cs="Times New Roman"/>
          <w:position w:val="0"/>
        </w:rPr>
        <w:t>)</w:t>
      </w:r>
    </w:p>
    <w:p w:rsidR="00C91107" w:rsidRDefault="00C91107" w:rsidP="006205FE">
      <w:pPr>
        <w:rPr>
          <w:rFonts w:ascii="Times New Roman" w:hAnsi="Times New Roman" w:cs="Times New Roman"/>
          <w:position w:val="0"/>
        </w:rPr>
      </w:pPr>
    </w:p>
    <w:p w:rsidR="007B1E57" w:rsidRPr="00362CC3" w:rsidRDefault="007C44D6" w:rsidP="006205FE">
      <w:pPr>
        <w:rPr>
          <w:rFonts w:ascii="Times New Roman" w:hAnsi="Times New Roman" w:cs="Times New Roman"/>
          <w:position w:val="0"/>
        </w:rPr>
      </w:pPr>
      <w:r w:rsidRPr="00362CC3">
        <w:rPr>
          <w:rFonts w:ascii="Times New Roman" w:hAnsi="Times New Roman" w:cs="Times New Roman"/>
          <w:position w:val="0"/>
        </w:rPr>
        <w:t>ş</w:t>
      </w:r>
      <w:r w:rsidR="00221A49" w:rsidRPr="00362CC3">
        <w:rPr>
          <w:rFonts w:ascii="Times New Roman" w:hAnsi="Times New Roman" w:cs="Times New Roman"/>
          <w:position w:val="0"/>
        </w:rPr>
        <w:t xml:space="preserve">eklinde yeniden ifade </w:t>
      </w:r>
      <w:r w:rsidRPr="00362CC3">
        <w:rPr>
          <w:rFonts w:ascii="Times New Roman" w:hAnsi="Times New Roman" w:cs="Times New Roman"/>
          <w:position w:val="0"/>
        </w:rPr>
        <w:t>edilebiliriz</w:t>
      </w:r>
      <w:r w:rsidR="00221A49" w:rsidRPr="00362CC3">
        <w:rPr>
          <w:rFonts w:ascii="Times New Roman" w:hAnsi="Times New Roman" w:cs="Times New Roman"/>
          <w:position w:val="0"/>
        </w:rPr>
        <w:t>. Burada dikkat edilmesi gereken nokta daha öncede bahsedildiği gibi Z</w:t>
      </w:r>
      <w:r w:rsidR="00221A49" w:rsidRPr="00362CC3">
        <w:rPr>
          <w:rFonts w:ascii="Times New Roman" w:hAnsi="Times New Roman" w:cs="Times New Roman"/>
          <w:position w:val="0"/>
          <w:vertAlign w:val="subscript"/>
        </w:rPr>
        <w:t>2</w:t>
      </w:r>
      <w:r w:rsidRPr="00362CC3">
        <w:rPr>
          <w:rFonts w:ascii="Times New Roman" w:hAnsi="Times New Roman" w:cs="Times New Roman"/>
          <w:position w:val="0"/>
          <w:vertAlign w:val="subscript"/>
        </w:rPr>
        <w:t>D</w:t>
      </w:r>
      <w:r w:rsidR="00221A49" w:rsidRPr="00362CC3">
        <w:rPr>
          <w:rFonts w:ascii="Times New Roman" w:hAnsi="Times New Roman" w:cs="Times New Roman"/>
          <w:position w:val="0"/>
        </w:rPr>
        <w:t xml:space="preserve"> ile Z’</w:t>
      </w:r>
      <w:r w:rsidRPr="00362CC3">
        <w:rPr>
          <w:rFonts w:ascii="Times New Roman" w:hAnsi="Times New Roman" w:cs="Times New Roman"/>
          <w:position w:val="0"/>
          <w:vertAlign w:val="subscript"/>
        </w:rPr>
        <w:t>2D</w:t>
      </w:r>
      <w:r w:rsidRPr="00362CC3">
        <w:rPr>
          <w:rFonts w:ascii="Times New Roman" w:hAnsi="Times New Roman" w:cs="Times New Roman"/>
          <w:position w:val="0"/>
        </w:rPr>
        <w:t xml:space="preserve"> </w:t>
      </w:r>
      <w:r w:rsidR="00221A49" w:rsidRPr="00362CC3">
        <w:rPr>
          <w:rFonts w:ascii="Times New Roman" w:hAnsi="Times New Roman" w:cs="Times New Roman"/>
          <w:position w:val="0"/>
        </w:rPr>
        <w:t>nün</w:t>
      </w:r>
      <w:r w:rsidR="00702AEC" w:rsidRPr="00362CC3">
        <w:rPr>
          <w:rFonts w:ascii="Times New Roman" w:hAnsi="Times New Roman" w:cs="Times New Roman"/>
          <w:position w:val="0"/>
        </w:rPr>
        <w:t xml:space="preserve"> birbirinden ayırt edilmesi </w:t>
      </w:r>
      <w:r w:rsidR="007B1E57" w:rsidRPr="00362CC3">
        <w:rPr>
          <w:rFonts w:ascii="Times New Roman" w:hAnsi="Times New Roman" w:cs="Times New Roman"/>
          <w:position w:val="0"/>
        </w:rPr>
        <w:t>imkânsızdır</w:t>
      </w:r>
      <w:r w:rsidR="00221A49" w:rsidRPr="00362CC3">
        <w:rPr>
          <w:rFonts w:ascii="Times New Roman" w:hAnsi="Times New Roman" w:cs="Times New Roman"/>
          <w:position w:val="0"/>
        </w:rPr>
        <w:t>.</w:t>
      </w:r>
      <w:r w:rsidR="00702AEC" w:rsidRPr="00362CC3">
        <w:rPr>
          <w:rFonts w:ascii="Times New Roman" w:hAnsi="Times New Roman" w:cs="Times New Roman"/>
          <w:position w:val="0"/>
        </w:rPr>
        <w:t xml:space="preserve"> Yukarıda</w:t>
      </w:r>
      <w:r w:rsidR="00221A49" w:rsidRPr="00362CC3">
        <w:rPr>
          <w:rFonts w:ascii="Times New Roman" w:hAnsi="Times New Roman" w:cs="Times New Roman"/>
          <w:position w:val="0"/>
        </w:rPr>
        <w:t>ki eşitlik asıl olarak tanımlanmak istenen ayrıklaştırma yöntemini göstermektedi</w:t>
      </w:r>
      <w:r w:rsidR="007B1E57" w:rsidRPr="00362CC3">
        <w:rPr>
          <w:rFonts w:ascii="Times New Roman" w:hAnsi="Times New Roman" w:cs="Times New Roman"/>
          <w:position w:val="0"/>
        </w:rPr>
        <w:t>r. Eşitlik 54</w:t>
      </w:r>
      <w:r w:rsidRPr="00362CC3">
        <w:rPr>
          <w:rFonts w:ascii="Times New Roman" w:hAnsi="Times New Roman" w:cs="Times New Roman"/>
          <w:position w:val="0"/>
        </w:rPr>
        <w:t>’e</w:t>
      </w:r>
      <w:r w:rsidR="00221A49" w:rsidRPr="00362CC3">
        <w:rPr>
          <w:rFonts w:ascii="Times New Roman" w:hAnsi="Times New Roman" w:cs="Times New Roman"/>
          <w:position w:val="0"/>
        </w:rPr>
        <w:t xml:space="preserve"> baktığımızda bilinmeyen 7 tane gerçel </w:t>
      </w:r>
      <w:r w:rsidR="000D6FF5" w:rsidRPr="00362CC3">
        <w:rPr>
          <w:rFonts w:ascii="Times New Roman" w:hAnsi="Times New Roman" w:cs="Times New Roman"/>
          <w:position w:val="0"/>
        </w:rPr>
        <w:t xml:space="preserve">parametre olduğu görülmektedir. </w:t>
      </w:r>
      <w:r w:rsidR="00B87182" w:rsidRPr="00362CC3">
        <w:rPr>
          <w:rFonts w:ascii="Times New Roman" w:hAnsi="Times New Roman" w:cs="Times New Roman"/>
          <w:position w:val="0"/>
        </w:rPr>
        <w:t>B</w:t>
      </w:r>
      <w:r w:rsidR="00221A49" w:rsidRPr="00362CC3">
        <w:rPr>
          <w:rFonts w:ascii="Times New Roman" w:hAnsi="Times New Roman" w:cs="Times New Roman"/>
          <w:position w:val="0"/>
        </w:rPr>
        <w:t>unla</w:t>
      </w:r>
      <w:r w:rsidR="007B1E57" w:rsidRPr="00362CC3">
        <w:rPr>
          <w:rFonts w:ascii="Times New Roman" w:hAnsi="Times New Roman" w:cs="Times New Roman"/>
          <w:position w:val="0"/>
        </w:rPr>
        <w:t>r</w:t>
      </w:r>
    </w:p>
    <w:p w:rsidR="00C91107" w:rsidRDefault="00C91107" w:rsidP="006205FE">
      <w:pPr>
        <w:rPr>
          <w:rFonts w:ascii="Times New Roman" w:hAnsi="Times New Roman" w:cs="Times New Roman"/>
          <w:position w:val="0"/>
        </w:rPr>
      </w:pPr>
    </w:p>
    <w:p w:rsidR="007B1E57" w:rsidRPr="00362CC3" w:rsidRDefault="007B1E57" w:rsidP="006205FE">
      <w:pPr>
        <w:rPr>
          <w:rFonts w:ascii="Times New Roman" w:hAnsi="Times New Roman" w:cs="Times New Roman"/>
          <w:position w:val="0"/>
        </w:rPr>
      </w:pPr>
      <w:r w:rsidRPr="00362CC3">
        <w:rPr>
          <w:rFonts w:ascii="Times New Roman" w:hAnsi="Times New Roman" w:cs="Times New Roman"/>
          <w:position w:val="0"/>
        </w:rPr>
        <w:t xml:space="preserve">1-2) 2-B </w:t>
      </w:r>
      <w:r w:rsidR="00B87182" w:rsidRPr="00362CC3">
        <w:rPr>
          <w:rFonts w:ascii="Times New Roman" w:hAnsi="Times New Roman" w:cs="Times New Roman"/>
          <w:position w:val="0"/>
        </w:rPr>
        <w:t xml:space="preserve">empedans tensörü içerisinde tanımlanan </w:t>
      </w:r>
      <w:r w:rsidR="00F1651B" w:rsidRPr="00362CC3">
        <w:rPr>
          <w:rFonts w:ascii="Times New Roman" w:hAnsi="Times New Roman" w:cs="Times New Roman"/>
          <w:position w:val="0"/>
        </w:rPr>
        <w:t>Z</w:t>
      </w:r>
      <w:r w:rsidR="00B87182" w:rsidRPr="00362CC3">
        <w:rPr>
          <w:rFonts w:ascii="Times New Roman" w:hAnsi="Times New Roman" w:cs="Times New Roman"/>
          <w:position w:val="0"/>
          <w:vertAlign w:val="subscript"/>
        </w:rPr>
        <w:t>A</w:t>
      </w:r>
      <w:r w:rsidR="00B87182" w:rsidRPr="00362CC3">
        <w:rPr>
          <w:rFonts w:ascii="Times New Roman" w:hAnsi="Times New Roman" w:cs="Times New Roman"/>
          <w:position w:val="0"/>
        </w:rPr>
        <w:t xml:space="preserve"> (büyük asal empedans değeri)’nın gerçel ve sanal bölümü, </w:t>
      </w:r>
    </w:p>
    <w:p w:rsidR="007B1E57" w:rsidRPr="00362CC3" w:rsidRDefault="007B1E57" w:rsidP="006205FE">
      <w:pPr>
        <w:rPr>
          <w:rFonts w:ascii="Times New Roman" w:hAnsi="Times New Roman" w:cs="Times New Roman"/>
          <w:position w:val="0"/>
        </w:rPr>
      </w:pPr>
      <w:r w:rsidRPr="00362CC3">
        <w:rPr>
          <w:rFonts w:ascii="Times New Roman" w:hAnsi="Times New Roman" w:cs="Times New Roman"/>
          <w:position w:val="0"/>
        </w:rPr>
        <w:t>3-4) 2-B</w:t>
      </w:r>
      <w:r w:rsidR="00B87182" w:rsidRPr="00362CC3">
        <w:rPr>
          <w:rFonts w:ascii="Times New Roman" w:hAnsi="Times New Roman" w:cs="Times New Roman"/>
          <w:position w:val="0"/>
        </w:rPr>
        <w:t xml:space="preserve"> empedans tensörü içerisinde tanımlanan </w:t>
      </w:r>
      <w:r w:rsidR="00F1651B" w:rsidRPr="00362CC3">
        <w:rPr>
          <w:rFonts w:ascii="Times New Roman" w:hAnsi="Times New Roman" w:cs="Times New Roman"/>
          <w:position w:val="0"/>
        </w:rPr>
        <w:t>Z</w:t>
      </w:r>
      <w:r w:rsidR="00B87182" w:rsidRPr="00362CC3">
        <w:rPr>
          <w:rFonts w:ascii="Times New Roman" w:hAnsi="Times New Roman" w:cs="Times New Roman"/>
          <w:position w:val="0"/>
          <w:vertAlign w:val="subscript"/>
        </w:rPr>
        <w:t>B</w:t>
      </w:r>
      <w:r w:rsidR="00B87182" w:rsidRPr="00362CC3">
        <w:rPr>
          <w:rFonts w:ascii="Times New Roman" w:hAnsi="Times New Roman" w:cs="Times New Roman"/>
          <w:position w:val="0"/>
        </w:rPr>
        <w:t xml:space="preserve"> (küçük asal empedans değeri)’nin</w:t>
      </w:r>
      <w:r w:rsidR="00EA59B6" w:rsidRPr="00362CC3">
        <w:rPr>
          <w:rFonts w:ascii="Times New Roman" w:hAnsi="Times New Roman" w:cs="Times New Roman"/>
          <w:position w:val="0"/>
        </w:rPr>
        <w:t xml:space="preserve"> </w:t>
      </w:r>
      <w:r w:rsidR="00B87182" w:rsidRPr="00362CC3">
        <w:rPr>
          <w:rFonts w:ascii="Times New Roman" w:hAnsi="Times New Roman" w:cs="Times New Roman"/>
          <w:position w:val="0"/>
        </w:rPr>
        <w:t xml:space="preserve">gerçel ve sanal bölümü, </w:t>
      </w:r>
    </w:p>
    <w:p w:rsidR="007B1E57" w:rsidRPr="00362CC3" w:rsidRDefault="007B1E57" w:rsidP="006205FE">
      <w:pPr>
        <w:rPr>
          <w:rFonts w:ascii="Times New Roman" w:hAnsi="Times New Roman" w:cs="Times New Roman"/>
          <w:position w:val="0"/>
        </w:rPr>
      </w:pPr>
      <w:r w:rsidRPr="00362CC3">
        <w:rPr>
          <w:rFonts w:ascii="Times New Roman" w:hAnsi="Times New Roman" w:cs="Times New Roman"/>
          <w:position w:val="0"/>
        </w:rPr>
        <w:t>5)</w:t>
      </w:r>
      <w:r w:rsidR="00B87182" w:rsidRPr="00362CC3">
        <w:rPr>
          <w:rFonts w:ascii="Times New Roman" w:hAnsi="Times New Roman" w:cs="Times New Roman"/>
          <w:position w:val="0"/>
        </w:rPr>
        <w:t xml:space="preserve"> azimut açısı θ, </w:t>
      </w:r>
    </w:p>
    <w:p w:rsidR="00A317D6" w:rsidRPr="00362CC3" w:rsidRDefault="00A317D6" w:rsidP="006205FE">
      <w:pPr>
        <w:rPr>
          <w:rFonts w:ascii="Times New Roman" w:hAnsi="Times New Roman" w:cs="Times New Roman"/>
          <w:position w:val="0"/>
        </w:rPr>
      </w:pPr>
      <w:r w:rsidRPr="00362CC3">
        <w:rPr>
          <w:rFonts w:ascii="Times New Roman" w:hAnsi="Times New Roman" w:cs="Times New Roman"/>
          <w:position w:val="0"/>
        </w:rPr>
        <w:t>6) S</w:t>
      </w:r>
      <w:r w:rsidR="00B87182" w:rsidRPr="00362CC3">
        <w:rPr>
          <w:rFonts w:ascii="Times New Roman" w:hAnsi="Times New Roman" w:cs="Times New Roman"/>
          <w:position w:val="0"/>
        </w:rPr>
        <w:t>hear açısı Ø</w:t>
      </w:r>
      <w:r w:rsidR="00B87182" w:rsidRPr="00362CC3">
        <w:rPr>
          <w:rFonts w:ascii="Times New Roman" w:hAnsi="Times New Roman" w:cs="Times New Roman"/>
          <w:position w:val="0"/>
          <w:vertAlign w:val="subscript"/>
        </w:rPr>
        <w:t>e</w:t>
      </w:r>
      <w:r w:rsidR="00B87182" w:rsidRPr="00362CC3">
        <w:rPr>
          <w:rFonts w:ascii="Times New Roman" w:hAnsi="Times New Roman" w:cs="Times New Roman"/>
          <w:position w:val="0"/>
        </w:rPr>
        <w:t>=tan</w:t>
      </w:r>
      <w:r w:rsidR="00B87182" w:rsidRPr="00362CC3">
        <w:rPr>
          <w:rFonts w:ascii="Times New Roman" w:hAnsi="Times New Roman" w:cs="Times New Roman"/>
          <w:position w:val="0"/>
          <w:vertAlign w:val="superscript"/>
        </w:rPr>
        <w:t>-1</w:t>
      </w:r>
      <w:r w:rsidR="007B1E57" w:rsidRPr="00362CC3">
        <w:rPr>
          <w:rFonts w:ascii="Times New Roman" w:hAnsi="Times New Roman" w:cs="Times New Roman"/>
          <w:position w:val="0"/>
        </w:rPr>
        <w:t>(e)</w:t>
      </w:r>
      <w:r w:rsidR="00EA59B6" w:rsidRPr="00362CC3">
        <w:rPr>
          <w:rFonts w:ascii="Times New Roman" w:hAnsi="Times New Roman" w:cs="Times New Roman"/>
          <w:position w:val="0"/>
        </w:rPr>
        <w:t>,</w:t>
      </w:r>
    </w:p>
    <w:p w:rsidR="00A317D6" w:rsidRPr="00362CC3" w:rsidRDefault="00A317D6" w:rsidP="006205FE">
      <w:pPr>
        <w:rPr>
          <w:rFonts w:ascii="Times New Roman" w:hAnsi="Times New Roman" w:cs="Times New Roman"/>
          <w:position w:val="0"/>
        </w:rPr>
      </w:pPr>
      <w:r w:rsidRPr="00362CC3">
        <w:rPr>
          <w:rFonts w:ascii="Times New Roman" w:hAnsi="Times New Roman" w:cs="Times New Roman"/>
          <w:position w:val="0"/>
        </w:rPr>
        <w:t>7) T</w:t>
      </w:r>
      <w:r w:rsidR="00B87182" w:rsidRPr="00362CC3">
        <w:rPr>
          <w:rFonts w:ascii="Times New Roman" w:hAnsi="Times New Roman" w:cs="Times New Roman"/>
          <w:position w:val="0"/>
        </w:rPr>
        <w:t>wist açısı Ø</w:t>
      </w:r>
      <w:r w:rsidR="00B87182" w:rsidRPr="00362CC3">
        <w:rPr>
          <w:rFonts w:ascii="Times New Roman" w:hAnsi="Times New Roman" w:cs="Times New Roman"/>
          <w:position w:val="0"/>
          <w:vertAlign w:val="subscript"/>
        </w:rPr>
        <w:t>t</w:t>
      </w:r>
      <w:r w:rsidR="00B87182" w:rsidRPr="00362CC3">
        <w:rPr>
          <w:rFonts w:ascii="Times New Roman" w:hAnsi="Times New Roman" w:cs="Times New Roman"/>
          <w:position w:val="0"/>
        </w:rPr>
        <w:t>=tan</w:t>
      </w:r>
      <w:r w:rsidR="00B87182" w:rsidRPr="00362CC3">
        <w:rPr>
          <w:rFonts w:ascii="Times New Roman" w:hAnsi="Times New Roman" w:cs="Times New Roman"/>
          <w:position w:val="0"/>
          <w:vertAlign w:val="superscript"/>
        </w:rPr>
        <w:t>-1</w:t>
      </w:r>
      <w:r w:rsidR="007B1E57" w:rsidRPr="00362CC3">
        <w:rPr>
          <w:rFonts w:ascii="Times New Roman" w:hAnsi="Times New Roman" w:cs="Times New Roman"/>
          <w:position w:val="0"/>
        </w:rPr>
        <w:t>(t)</w:t>
      </w:r>
      <w:r w:rsidR="00EA59B6" w:rsidRPr="00362CC3">
        <w:rPr>
          <w:rFonts w:ascii="Times New Roman" w:hAnsi="Times New Roman" w:cs="Times New Roman"/>
          <w:position w:val="0"/>
        </w:rPr>
        <w:t>’dir.</w:t>
      </w:r>
    </w:p>
    <w:p w:rsidR="00A317D6" w:rsidRPr="00362CC3" w:rsidRDefault="00A317D6" w:rsidP="006205FE">
      <w:pPr>
        <w:rPr>
          <w:rFonts w:ascii="Times New Roman" w:hAnsi="Times New Roman" w:cs="Times New Roman"/>
          <w:position w:val="0"/>
        </w:rPr>
      </w:pPr>
      <w:r w:rsidRPr="00362CC3">
        <w:rPr>
          <w:rFonts w:ascii="Times New Roman" w:hAnsi="Times New Roman" w:cs="Times New Roman"/>
          <w:position w:val="0"/>
        </w:rPr>
        <w:lastRenderedPageBreak/>
        <w:t>Groom ve Bailey(1989) yaptıkları çalışmada yukarıda anlatıldığı gibi bozucu etkilerin modellenmesi ve veriden ayrıştırılması üzerinde durmuştur. Ayrıştırma işlemini 55 eşitliğinde ki hata enerjisinin en küçüklenmesi olarak ifade etmişlerdir.</w:t>
      </w:r>
    </w:p>
    <w:p w:rsidR="007B1E57" w:rsidRPr="00362CC3" w:rsidRDefault="00A317D6" w:rsidP="006205FE">
      <w:pPr>
        <w:rPr>
          <w:rFonts w:ascii="Times New Roman" w:hAnsi="Times New Roman" w:cs="Times New Roman"/>
          <w:position w:val="0"/>
        </w:rPr>
      </w:pPr>
      <w:r w:rsidRPr="00362CC3">
        <w:rPr>
          <w:rFonts w:ascii="Times New Roman" w:hAnsi="Times New Roman" w:cs="Times New Roman"/>
        </w:rPr>
        <w:object w:dxaOrig="2060" w:dyaOrig="1359">
          <v:shape id="_x0000_i1086" type="#_x0000_t75" style="width:102.85pt;height:68.25pt" o:ole="">
            <v:imagedata r:id="rId155" o:title=""/>
          </v:shape>
          <o:OLEObject Type="Embed" ProgID="Equation.DSMT4" ShapeID="_x0000_i1086" DrawAspect="Content" ObjectID="_1272064632" r:id="rId156"/>
        </w:object>
      </w:r>
      <w:r w:rsidRPr="00362CC3">
        <w:rPr>
          <w:rFonts w:ascii="Times New Roman" w:hAnsi="Times New Roman" w:cs="Times New Roman"/>
          <w:position w:val="0"/>
        </w:rPr>
        <w:t xml:space="preserve">                                                                                                  (55)</w:t>
      </w:r>
    </w:p>
    <w:p w:rsidR="00A317D6" w:rsidRPr="00362CC3" w:rsidRDefault="00A317D6" w:rsidP="007B1E57">
      <w:pPr>
        <w:rPr>
          <w:rFonts w:ascii="Times New Roman" w:hAnsi="Times New Roman" w:cs="Times New Roman"/>
          <w:position w:val="0"/>
        </w:rPr>
      </w:pPr>
      <w:r w:rsidRPr="00362CC3">
        <w:rPr>
          <w:rFonts w:ascii="Times New Roman" w:hAnsi="Times New Roman" w:cs="Times New Roman"/>
          <w:position w:val="0"/>
        </w:rPr>
        <w:t>Burada</w:t>
      </w:r>
      <w:r w:rsidR="001F3C17" w:rsidRPr="00362CC3">
        <w:rPr>
          <w:rFonts w:ascii="Times New Roman" w:hAnsi="Times New Roman" w:cs="Times New Roman"/>
          <w:position w:val="-14"/>
        </w:rPr>
        <w:object w:dxaOrig="300" w:dyaOrig="420">
          <v:shape id="_x0000_i1087" type="#_x0000_t75" style="width:14.95pt;height:20.55pt" o:ole="">
            <v:imagedata r:id="rId157" o:title=""/>
          </v:shape>
          <o:OLEObject Type="Embed" ProgID="Equation.DSMT4" ShapeID="_x0000_i1087" DrawAspect="Content" ObjectID="_1272064633" r:id="rId158"/>
        </w:object>
      </w:r>
      <w:r w:rsidRPr="00362CC3">
        <w:rPr>
          <w:rFonts w:ascii="Times New Roman" w:hAnsi="Times New Roman" w:cs="Times New Roman"/>
          <w:position w:val="0"/>
        </w:rPr>
        <w:t xml:space="preserve"> modellenen</w:t>
      </w:r>
      <w:r w:rsidR="007B1E57" w:rsidRPr="00362CC3">
        <w:rPr>
          <w:rFonts w:ascii="Times New Roman" w:hAnsi="Times New Roman" w:cs="Times New Roman"/>
          <w:position w:val="0"/>
        </w:rPr>
        <w:t xml:space="preserve"> empedans tensörü</w:t>
      </w:r>
      <w:r w:rsidRPr="00362CC3">
        <w:rPr>
          <w:rFonts w:ascii="Times New Roman" w:hAnsi="Times New Roman" w:cs="Times New Roman"/>
          <w:position w:val="0"/>
        </w:rPr>
        <w:t xml:space="preserve"> ve Z</w:t>
      </w:r>
      <w:r w:rsidRPr="00362CC3">
        <w:rPr>
          <w:rFonts w:ascii="Times New Roman" w:hAnsi="Times New Roman" w:cs="Times New Roman"/>
          <w:position w:val="0"/>
          <w:vertAlign w:val="subscript"/>
        </w:rPr>
        <w:t xml:space="preserve">ij </w:t>
      </w:r>
      <w:r w:rsidRPr="00362CC3">
        <w:rPr>
          <w:rFonts w:ascii="Times New Roman" w:hAnsi="Times New Roman" w:cs="Times New Roman"/>
          <w:position w:val="0"/>
        </w:rPr>
        <w:t>ölçülen empedans tensörüdür.</w:t>
      </w:r>
      <w:r w:rsidR="001F3C17" w:rsidRPr="00362CC3">
        <w:rPr>
          <w:rFonts w:ascii="Times New Roman" w:hAnsi="Times New Roman" w:cs="Times New Roman"/>
          <w:position w:val="0"/>
        </w:rPr>
        <w:t xml:space="preserve"> Bu </w:t>
      </w:r>
      <w:r w:rsidRPr="00362CC3">
        <w:rPr>
          <w:rFonts w:ascii="Times New Roman" w:hAnsi="Times New Roman" w:cs="Times New Roman"/>
          <w:position w:val="0"/>
        </w:rPr>
        <w:t>problemin çözümünde en küçük kareler yöntemi kullanılmıştır. Groom ve Bailey(1989,1991) yazdıkları programlarda Levenberg-Marquardt (sönümlü en-küçük kareler) yöntemini kullanmışlardır.</w:t>
      </w:r>
    </w:p>
    <w:p w:rsidR="001F3C17" w:rsidRPr="00362CC3" w:rsidRDefault="001F3C17" w:rsidP="007B1E57">
      <w:pPr>
        <w:rPr>
          <w:rFonts w:ascii="Times New Roman" w:hAnsi="Times New Roman" w:cs="Times New Roman"/>
          <w:position w:val="0"/>
        </w:rPr>
      </w:pPr>
    </w:p>
    <w:p w:rsidR="0036093D" w:rsidRPr="00362CC3" w:rsidRDefault="00A317D6" w:rsidP="006205FE">
      <w:pPr>
        <w:rPr>
          <w:rFonts w:ascii="Times New Roman" w:hAnsi="Times New Roman" w:cs="Times New Roman"/>
          <w:position w:val="0"/>
        </w:rPr>
      </w:pPr>
      <w:r w:rsidRPr="00362CC3">
        <w:rPr>
          <w:rFonts w:ascii="Times New Roman" w:hAnsi="Times New Roman" w:cs="Times New Roman"/>
          <w:position w:val="0"/>
        </w:rPr>
        <w:t>Groom ve Bailey(1989) bu çalışmalar sırasında N adet frekans değeri için 7N, 6N+1, 4N+3 adet bilinmeyen parametrenin elde edilmesi üzerinde durmuştur</w:t>
      </w:r>
      <w:r w:rsidR="001F3C17" w:rsidRPr="00362CC3">
        <w:rPr>
          <w:rFonts w:ascii="Times New Roman" w:hAnsi="Times New Roman" w:cs="Times New Roman"/>
          <w:position w:val="0"/>
        </w:rPr>
        <w:t>.</w:t>
      </w:r>
      <w:r w:rsidRPr="00362CC3">
        <w:rPr>
          <w:rFonts w:ascii="Times New Roman" w:hAnsi="Times New Roman" w:cs="Times New Roman"/>
          <w:position w:val="0"/>
        </w:rPr>
        <w:t xml:space="preserve"> </w:t>
      </w:r>
      <w:r w:rsidR="007778A5" w:rsidRPr="00362CC3">
        <w:rPr>
          <w:rFonts w:ascii="Times New Roman" w:hAnsi="Times New Roman" w:cs="Times New Roman"/>
          <w:position w:val="0"/>
        </w:rPr>
        <w:t xml:space="preserve">7N kısıtlamasında her bir frekansta tüm parametreler elde edilmektedir, 6N+1 kısıtlamasında azimut açısı sabitlenerek çözüm aranmakta ve son olarak 4N+3 kısıtlamasında ise tüm frekanslar için Twist, Shear ve azimut açısı sabit olarak hesaplanmaktadır. </w:t>
      </w:r>
    </w:p>
    <w:p w:rsidR="001F3C17" w:rsidRDefault="001F3C17" w:rsidP="006205FE">
      <w:pPr>
        <w:rPr>
          <w:rFonts w:ascii="Times New Roman" w:hAnsi="Times New Roman" w:cs="Times New Roman"/>
          <w:position w:val="0"/>
        </w:rPr>
      </w:pPr>
    </w:p>
    <w:p w:rsidR="00C91107" w:rsidRDefault="00C91107" w:rsidP="006205FE">
      <w:pPr>
        <w:rPr>
          <w:rFonts w:ascii="Times New Roman" w:hAnsi="Times New Roman" w:cs="Times New Roman"/>
          <w:position w:val="0"/>
        </w:rPr>
      </w:pPr>
    </w:p>
    <w:p w:rsidR="00C91107" w:rsidRDefault="00C91107" w:rsidP="006205FE">
      <w:pPr>
        <w:rPr>
          <w:rFonts w:ascii="Times New Roman" w:hAnsi="Times New Roman" w:cs="Times New Roman"/>
          <w:position w:val="0"/>
        </w:rPr>
      </w:pPr>
    </w:p>
    <w:p w:rsidR="00C91107" w:rsidRDefault="00C91107" w:rsidP="006205FE">
      <w:pPr>
        <w:rPr>
          <w:rFonts w:ascii="Times New Roman" w:hAnsi="Times New Roman" w:cs="Times New Roman"/>
          <w:position w:val="0"/>
        </w:rPr>
      </w:pPr>
    </w:p>
    <w:p w:rsidR="00C91107" w:rsidRDefault="00C91107" w:rsidP="006205FE">
      <w:pPr>
        <w:rPr>
          <w:rFonts w:ascii="Times New Roman" w:hAnsi="Times New Roman" w:cs="Times New Roman"/>
          <w:position w:val="0"/>
        </w:rPr>
      </w:pPr>
    </w:p>
    <w:p w:rsidR="00C91107" w:rsidRDefault="00C91107" w:rsidP="006205FE">
      <w:pPr>
        <w:rPr>
          <w:rFonts w:ascii="Times New Roman" w:hAnsi="Times New Roman" w:cs="Times New Roman"/>
          <w:position w:val="0"/>
        </w:rPr>
      </w:pPr>
    </w:p>
    <w:p w:rsidR="00C91107" w:rsidRDefault="00C91107" w:rsidP="006205FE">
      <w:pPr>
        <w:rPr>
          <w:rFonts w:ascii="Times New Roman" w:hAnsi="Times New Roman" w:cs="Times New Roman"/>
          <w:position w:val="0"/>
        </w:rPr>
      </w:pPr>
    </w:p>
    <w:p w:rsidR="00C91107" w:rsidRPr="00362CC3" w:rsidRDefault="00C91107" w:rsidP="006205FE">
      <w:pPr>
        <w:rPr>
          <w:rFonts w:ascii="Times New Roman" w:hAnsi="Times New Roman" w:cs="Times New Roman"/>
          <w:position w:val="0"/>
        </w:rPr>
      </w:pPr>
    </w:p>
    <w:p w:rsidR="00170F12" w:rsidRPr="00362CC3" w:rsidRDefault="00C91107" w:rsidP="006205FE">
      <w:pPr>
        <w:rPr>
          <w:rFonts w:ascii="Times New Roman" w:hAnsi="Times New Roman" w:cs="Times New Roman"/>
          <w:b/>
          <w:bCs/>
          <w:position w:val="0"/>
        </w:rPr>
      </w:pPr>
      <w:r>
        <w:rPr>
          <w:rFonts w:ascii="Times New Roman" w:hAnsi="Times New Roman" w:cs="Times New Roman"/>
          <w:b/>
          <w:bCs/>
          <w:position w:val="0"/>
        </w:rPr>
        <w:lastRenderedPageBreak/>
        <w:t>9-)</w:t>
      </w:r>
      <w:r w:rsidR="001F3C17" w:rsidRPr="00362CC3">
        <w:rPr>
          <w:rFonts w:ascii="Times New Roman" w:hAnsi="Times New Roman" w:cs="Times New Roman"/>
          <w:b/>
          <w:bCs/>
          <w:position w:val="0"/>
        </w:rPr>
        <w:t>ARAZİ VERİSİNE AYRIŞTIRMA ANALİZİNİN UYGULANMASI</w:t>
      </w:r>
    </w:p>
    <w:p w:rsidR="009D3E4C" w:rsidRPr="00362CC3" w:rsidRDefault="009D3E4C" w:rsidP="001F3C17">
      <w:pPr>
        <w:rPr>
          <w:rFonts w:ascii="Times New Roman" w:hAnsi="Times New Roman" w:cs="Times New Roman"/>
          <w:position w:val="0"/>
        </w:rPr>
      </w:pPr>
    </w:p>
    <w:p w:rsidR="00E529DA" w:rsidRPr="00362CC3" w:rsidRDefault="009F20E9" w:rsidP="001F3C17">
      <w:pPr>
        <w:rPr>
          <w:rFonts w:ascii="Times New Roman" w:hAnsi="Times New Roman" w:cs="Times New Roman"/>
          <w:position w:val="0"/>
        </w:rPr>
      </w:pPr>
      <w:r w:rsidRPr="00362CC3">
        <w:rPr>
          <w:rFonts w:ascii="Times New Roman" w:hAnsi="Times New Roman" w:cs="Times New Roman"/>
          <w:position w:val="0"/>
        </w:rPr>
        <w:t xml:space="preserve">Bu çalışmada teorisi yukarda özetlenmeye çalışılan Groom-Bailey ayrıştırma yöntemi kullanılmıştır. Veri olarak “Kuzey Batı Anadolu’ nun Kabuk Yapısının </w:t>
      </w:r>
      <w:r w:rsidR="001F3C17" w:rsidRPr="00362CC3">
        <w:rPr>
          <w:rFonts w:ascii="Times New Roman" w:hAnsi="Times New Roman" w:cs="Times New Roman"/>
          <w:position w:val="0"/>
        </w:rPr>
        <w:t xml:space="preserve">Jeofizik Yöntemlerle </w:t>
      </w:r>
      <w:r w:rsidRPr="00362CC3">
        <w:rPr>
          <w:rFonts w:ascii="Times New Roman" w:hAnsi="Times New Roman" w:cs="Times New Roman"/>
          <w:position w:val="0"/>
        </w:rPr>
        <w:t xml:space="preserve">Araştırılması” isimli TÜBİTAK projesi kapsamında ölçülen birinci doğrultu boyunca 3 istasyona uygulanarak burada açıklanmaya çalışılmıştır. </w:t>
      </w:r>
    </w:p>
    <w:p w:rsidR="009D3E4C" w:rsidRPr="00362CC3" w:rsidRDefault="009D3E4C" w:rsidP="001F3C17">
      <w:pPr>
        <w:jc w:val="left"/>
        <w:rPr>
          <w:rFonts w:ascii="Times New Roman" w:hAnsi="Times New Roman" w:cs="Times New Roman"/>
          <w:b/>
          <w:bCs/>
          <w:position w:val="0"/>
        </w:rPr>
      </w:pPr>
    </w:p>
    <w:p w:rsidR="004971C5" w:rsidRPr="00362CC3" w:rsidRDefault="00C91107" w:rsidP="004971C5">
      <w:pPr>
        <w:rPr>
          <w:rFonts w:ascii="Times New Roman" w:hAnsi="Times New Roman" w:cs="Times New Roman"/>
          <w:b/>
          <w:bCs/>
          <w:position w:val="0"/>
        </w:rPr>
      </w:pPr>
      <w:r>
        <w:rPr>
          <w:rFonts w:ascii="Times New Roman" w:hAnsi="Times New Roman" w:cs="Times New Roman"/>
          <w:b/>
          <w:bCs/>
          <w:position w:val="0"/>
        </w:rPr>
        <w:t>9-a-)</w:t>
      </w:r>
      <w:r w:rsidR="004971C5" w:rsidRPr="00362CC3">
        <w:rPr>
          <w:rFonts w:ascii="Times New Roman" w:hAnsi="Times New Roman" w:cs="Times New Roman"/>
          <w:b/>
          <w:bCs/>
          <w:position w:val="0"/>
        </w:rPr>
        <w:t xml:space="preserve"> Veri-1 </w:t>
      </w:r>
      <w:r w:rsidR="001F3C17" w:rsidRPr="00362CC3">
        <w:rPr>
          <w:rFonts w:ascii="Times New Roman" w:hAnsi="Times New Roman" w:cs="Times New Roman"/>
          <w:b/>
          <w:bCs/>
          <w:position w:val="0"/>
        </w:rPr>
        <w:t>(1002)</w:t>
      </w:r>
    </w:p>
    <w:p w:rsidR="009D3E4C" w:rsidRPr="00362CC3" w:rsidRDefault="001F3C17" w:rsidP="004971C5">
      <w:pPr>
        <w:rPr>
          <w:rFonts w:ascii="Times New Roman" w:hAnsi="Times New Roman" w:cs="Times New Roman"/>
          <w:b/>
          <w:bCs/>
          <w:position w:val="0"/>
        </w:rPr>
      </w:pPr>
      <w:r w:rsidRPr="00362CC3">
        <w:rPr>
          <w:rFonts w:ascii="Times New Roman" w:hAnsi="Times New Roman" w:cs="Times New Roman"/>
          <w:b/>
          <w:bCs/>
          <w:position w:val="0"/>
        </w:rPr>
        <w:br/>
      </w:r>
      <w:r w:rsidR="00877A49" w:rsidRPr="00362CC3">
        <w:rPr>
          <w:rFonts w:ascii="Times New Roman" w:hAnsi="Times New Roman" w:cs="Times New Roman"/>
          <w:bCs/>
          <w:position w:val="0"/>
        </w:rPr>
        <w:t xml:space="preserve">İlk veri olarak 1. Profil üzerindeki 2 nolu nokta değerlendirilmiş ve sonuçları tartışılmıştır. </w:t>
      </w:r>
      <w:r w:rsidR="00BA2BEC" w:rsidRPr="00362CC3">
        <w:rPr>
          <w:rFonts w:ascii="Times New Roman" w:hAnsi="Times New Roman" w:cs="Times New Roman"/>
          <w:bCs/>
          <w:position w:val="0"/>
        </w:rPr>
        <w:t>Öncelikle t</w:t>
      </w:r>
      <w:r w:rsidRPr="00362CC3">
        <w:rPr>
          <w:rFonts w:ascii="Times New Roman" w:hAnsi="Times New Roman" w:cs="Times New Roman"/>
          <w:bCs/>
          <w:position w:val="0"/>
        </w:rPr>
        <w:t xml:space="preserve">üm parametreler serbest bırakılarak </w:t>
      </w:r>
      <w:r w:rsidR="00BA2BEC" w:rsidRPr="00362CC3">
        <w:rPr>
          <w:rFonts w:ascii="Times New Roman" w:hAnsi="Times New Roman" w:cs="Times New Roman"/>
          <w:bCs/>
          <w:position w:val="0"/>
        </w:rPr>
        <w:t xml:space="preserve">yani frekans bağımlı olarak çözüm aranmıştır. </w:t>
      </w:r>
      <w:r w:rsidR="00877A49" w:rsidRPr="00362CC3">
        <w:rPr>
          <w:rFonts w:ascii="Times New Roman" w:hAnsi="Times New Roman" w:cs="Times New Roman"/>
          <w:bCs/>
          <w:position w:val="0"/>
        </w:rPr>
        <w:t xml:space="preserve">Bu çözüm sırasında GB her bir frekanstaki 8 adet ölçülen büyüklükten 7 adet bilinmeyen parametrenin tanımlanması üzerinde durmuştur. </w:t>
      </w:r>
      <w:r w:rsidR="00F51BCB" w:rsidRPr="00362CC3">
        <w:rPr>
          <w:rFonts w:ascii="Times New Roman" w:hAnsi="Times New Roman" w:cs="Times New Roman"/>
          <w:bCs/>
          <w:position w:val="0"/>
        </w:rPr>
        <w:t xml:space="preserve">Bu kısıtlama altında elde edilen çözüm şekil-6’ da gösterilmektedir. </w:t>
      </w:r>
    </w:p>
    <w:p w:rsidR="009D3E4C" w:rsidRPr="00362CC3" w:rsidRDefault="009D3E4C" w:rsidP="00ED1C79">
      <w:pPr>
        <w:rPr>
          <w:rFonts w:ascii="Times New Roman" w:hAnsi="Times New Roman" w:cs="Times New Roman"/>
          <w:bCs/>
          <w:position w:val="0"/>
        </w:rPr>
      </w:pPr>
    </w:p>
    <w:p w:rsidR="009D3E4C" w:rsidRPr="00362CC3" w:rsidRDefault="009D3E4C" w:rsidP="009D3E4C">
      <w:pPr>
        <w:rPr>
          <w:rFonts w:ascii="Times New Roman" w:hAnsi="Times New Roman" w:cs="Times New Roman"/>
          <w:position w:val="0"/>
        </w:rPr>
      </w:pPr>
      <w:r w:rsidRPr="00362CC3">
        <w:rPr>
          <w:rFonts w:ascii="Times New Roman" w:hAnsi="Times New Roman" w:cs="Times New Roman"/>
          <w:position w:val="0"/>
        </w:rPr>
        <w:t xml:space="preserve">Şekil-6’da sol üst köşedeki ve sağ üst köşedeki 2 grafik sırasıyla her iki moddaki görünür özdirenç ve faz eğrilerini ifade etmektedir. Kırmızı ile gösterilen ölçülen empedans tensöründen elde edilen parametreleri gösterirken, mavi renk ile gösterilen ayrıştırma işlemi sonucu empedans tensöründen elde edilen parametreleri ifade etmektedir. Diğer dört grafik ise yine aynı şekilde ayrıştırma işlemi sonucu elde edilen Twist açısı, Shear açısı, Azimut açısı ve yüzde bağıl hata değerlerini tanımlamaktadır. Burada Twist açısının yaklaşık olarak sıfır derece olduğunu ve Shear açısının yaklaşık </w:t>
      </w:r>
      <w:r w:rsidR="006E5C15" w:rsidRPr="00362CC3">
        <w:rPr>
          <w:rFonts w:ascii="Times New Roman" w:hAnsi="Times New Roman" w:cs="Times New Roman"/>
          <w:position w:val="0"/>
        </w:rPr>
        <w:t>17</w:t>
      </w:r>
      <w:r w:rsidRPr="00362CC3">
        <w:rPr>
          <w:rFonts w:ascii="Times New Roman" w:hAnsi="Times New Roman" w:cs="Times New Roman"/>
          <w:position w:val="0"/>
        </w:rPr>
        <w:t xml:space="preserve"> derece olduğu görülmektedir. Ancak bölgesel doğrultu açısı yani azimut açısının çok fazla değiştiğini söylemek mümkündür. Ayrıştırma işlemi sonrası bu parametrelerin görüntülenmesi bize yerel ve bölgesel ölçekteki yapıların yönelimi ve elektrik alan üzerindeki etkilerini açıklaması açısından önemlidir.  </w:t>
      </w:r>
    </w:p>
    <w:p w:rsidR="009D3E4C" w:rsidRPr="00362CC3" w:rsidRDefault="009D3E4C" w:rsidP="009D3E4C">
      <w:pPr>
        <w:rPr>
          <w:rFonts w:ascii="Times New Roman" w:hAnsi="Times New Roman" w:cs="Times New Roman"/>
          <w:position w:val="0"/>
        </w:rPr>
      </w:pPr>
    </w:p>
    <w:p w:rsidR="009D3E4C" w:rsidRPr="00362CC3" w:rsidRDefault="009D3E4C" w:rsidP="00ED1C79">
      <w:pPr>
        <w:rPr>
          <w:rFonts w:ascii="Times New Roman" w:hAnsi="Times New Roman" w:cs="Times New Roman"/>
          <w:bCs/>
          <w:position w:val="0"/>
        </w:rPr>
      </w:pPr>
      <w:r w:rsidRPr="00362CC3">
        <w:rPr>
          <w:rFonts w:ascii="Times New Roman" w:hAnsi="Times New Roman" w:cs="Times New Roman"/>
          <w:bCs/>
          <w:position w:val="0"/>
        </w:rPr>
        <w:lastRenderedPageBreak/>
        <w:t>Yukarıda kullanılan veri kullanılarak ancak tüm frekanslarda Twist, Shear ve azimut açısı değerleri sabit kabul edilerek yapılan çalışma sonucunda şekil-7’de gösterilen parametreler çözümlenmiştir. Burada Twist açısı -2.412, Shear açısı -15.82 ve azimut açısı -22.54 derece olarak elde edilmiştir. Sonuç Empedans tensöründen elde edilen görünür özdirenç ve faz eğrilerine baktığımızda ise ilk yönteme göre daha makul sonuçlar ürettiğini görmemiz mümkündür.</w:t>
      </w:r>
    </w:p>
    <w:p w:rsidR="009D3E4C" w:rsidRPr="00362CC3" w:rsidRDefault="009D3E4C" w:rsidP="00ED1C79">
      <w:pPr>
        <w:rPr>
          <w:rFonts w:ascii="Times New Roman" w:hAnsi="Times New Roman" w:cs="Times New Roman"/>
          <w:bCs/>
          <w:position w:val="0"/>
        </w:rPr>
      </w:pP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drawing>
          <wp:inline distT="0" distB="0" distL="0" distR="0">
            <wp:extent cx="5371200" cy="4239491"/>
            <wp:effectExtent l="19050" t="0" r="900" b="0"/>
            <wp:docPr id="2" name="Resim 1" descr="C:\decveri\decomposition_p1_1_10\100\2.tif"/>
            <wp:cNvGraphicFramePr/>
            <a:graphic xmlns:a="http://schemas.openxmlformats.org/drawingml/2006/main">
              <a:graphicData uri="http://schemas.openxmlformats.org/drawingml/2006/picture">
                <pic:pic xmlns:pic="http://schemas.openxmlformats.org/drawingml/2006/picture">
                  <pic:nvPicPr>
                    <pic:cNvPr id="32772" name="Picture 5" descr="C:\decveri\decomposition_p1_1_10\100\2.tif"/>
                    <pic:cNvPicPr>
                      <a:picLocks noGrp="1" noChangeAspect="1" noChangeArrowheads="1"/>
                    </pic:cNvPicPr>
                  </pic:nvPicPr>
                  <pic:blipFill>
                    <a:blip r:embed="rId159"/>
                    <a:srcRect l="9671" t="4105" r="8611" b="5927"/>
                    <a:stretch>
                      <a:fillRect/>
                    </a:stretch>
                  </pic:blipFill>
                  <pic:spPr bwMode="auto">
                    <a:xfrm>
                      <a:off x="0" y="0"/>
                      <a:ext cx="5371200" cy="4239491"/>
                    </a:xfrm>
                    <a:prstGeom prst="rect">
                      <a:avLst/>
                    </a:prstGeom>
                    <a:noFill/>
                    <a:ln w="9525">
                      <a:noFill/>
                      <a:miter lim="800000"/>
                      <a:headEnd/>
                      <a:tailEnd/>
                    </a:ln>
                  </pic:spPr>
                </pic:pic>
              </a:graphicData>
            </a:graphic>
          </wp:inline>
        </w:drawing>
      </w:r>
    </w:p>
    <w:p w:rsidR="00F51BCB" w:rsidRPr="00362CC3" w:rsidRDefault="00877A49" w:rsidP="007778A5">
      <w:pPr>
        <w:jc w:val="center"/>
        <w:rPr>
          <w:rFonts w:ascii="Times New Roman" w:hAnsi="Times New Roman" w:cs="Times New Roman"/>
          <w:position w:val="0"/>
        </w:rPr>
      </w:pPr>
      <w:r w:rsidRPr="00362CC3">
        <w:rPr>
          <w:rFonts w:ascii="Times New Roman" w:hAnsi="Times New Roman" w:cs="Times New Roman"/>
          <w:position w:val="0"/>
        </w:rPr>
        <w:t xml:space="preserve">Şekil-6: </w:t>
      </w:r>
      <w:r w:rsidR="006E5C15" w:rsidRPr="00362CC3">
        <w:rPr>
          <w:rFonts w:ascii="Times New Roman" w:hAnsi="Times New Roman" w:cs="Times New Roman"/>
          <w:position w:val="0"/>
        </w:rPr>
        <w:t xml:space="preserve">Veri-1 için </w:t>
      </w:r>
      <w:r w:rsidRPr="00362CC3">
        <w:rPr>
          <w:rFonts w:ascii="Times New Roman" w:hAnsi="Times New Roman" w:cs="Times New Roman"/>
          <w:position w:val="0"/>
        </w:rPr>
        <w:t>Frekans bağımlı Twist, Shear ve azimut</w:t>
      </w:r>
      <w:r w:rsidR="001F3C17" w:rsidRPr="00362CC3">
        <w:rPr>
          <w:rFonts w:ascii="Times New Roman" w:hAnsi="Times New Roman" w:cs="Times New Roman"/>
          <w:position w:val="0"/>
        </w:rPr>
        <w:t xml:space="preserve"> açısı için elde edilen 2-</w:t>
      </w:r>
      <w:r w:rsidR="007778A5" w:rsidRPr="00362CC3">
        <w:rPr>
          <w:rFonts w:ascii="Times New Roman" w:hAnsi="Times New Roman" w:cs="Times New Roman"/>
          <w:position w:val="0"/>
        </w:rPr>
        <w:t>B</w:t>
      </w:r>
      <w:r w:rsidR="001F3C17" w:rsidRPr="00362CC3">
        <w:rPr>
          <w:rFonts w:ascii="Times New Roman" w:hAnsi="Times New Roman" w:cs="Times New Roman"/>
          <w:position w:val="0"/>
        </w:rPr>
        <w:t xml:space="preserve"> empedans tensörünün elemanları. Burada her f- için farklı döndürme</w:t>
      </w:r>
      <w:r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bir kısıtlama kullanılmamıştır.</w:t>
      </w:r>
    </w:p>
    <w:p w:rsidR="00201A82" w:rsidRPr="00362CC3" w:rsidRDefault="00201A82" w:rsidP="00201A82">
      <w:pPr>
        <w:rPr>
          <w:rFonts w:ascii="Times New Roman" w:hAnsi="Times New Roman" w:cs="Times New Roman"/>
          <w:bCs/>
          <w:position w:val="0"/>
        </w:rPr>
      </w:pPr>
    </w:p>
    <w:p w:rsidR="00201A82" w:rsidRPr="00362CC3" w:rsidRDefault="00201A82" w:rsidP="00201A82">
      <w:pPr>
        <w:rPr>
          <w:rFonts w:ascii="Times New Roman" w:hAnsi="Times New Roman" w:cs="Times New Roman"/>
          <w:bCs/>
        </w:rPr>
      </w:pPr>
      <w:r w:rsidRPr="00362CC3">
        <w:rPr>
          <w:rFonts w:ascii="Times New Roman" w:hAnsi="Times New Roman" w:cs="Times New Roman"/>
          <w:bCs/>
          <w:position w:val="0"/>
        </w:rPr>
        <w:t xml:space="preserve">Manyetotellürik yöntemde </w:t>
      </w:r>
      <w:r w:rsidR="0075143C" w:rsidRPr="00362CC3">
        <w:rPr>
          <w:rFonts w:ascii="Times New Roman" w:hAnsi="Times New Roman" w:cs="Times New Roman"/>
          <w:bCs/>
          <w:position w:val="0"/>
        </w:rPr>
        <w:t xml:space="preserve">anlamlı yorumların yapılabilmesi için bir hat boyunca toplanan verilerin aynı doğrultuya döndürülmesi gerekmektedir. Yöntem gereği her </w:t>
      </w:r>
      <w:r w:rsidR="0075143C" w:rsidRPr="00362CC3">
        <w:rPr>
          <w:rFonts w:ascii="Times New Roman" w:hAnsi="Times New Roman" w:cs="Times New Roman"/>
          <w:bCs/>
          <w:position w:val="0"/>
        </w:rPr>
        <w:lastRenderedPageBreak/>
        <w:t>frekansta ve her noktada değişen azimut açısının kullanılması ters çözüm sonrası yorum hatalarına neden olabilmektedir. Bu nedenle yukarı tanımlanan ilk yöntem sadece jeolojik doğrultunun belirlenmesi amacıyla</w:t>
      </w:r>
      <w:r w:rsidR="00C6221B" w:rsidRPr="00362CC3">
        <w:rPr>
          <w:rFonts w:ascii="Times New Roman" w:hAnsi="Times New Roman" w:cs="Times New Roman"/>
          <w:bCs/>
          <w:position w:val="0"/>
        </w:rPr>
        <w:t xml:space="preserve"> yapılan çalışmalarda kullanılması amaçlanmıştır. Yukarıda tanımlanan her iki yöntem, profil üzerindeki tüm noktalarda ayrıştırma işlemi yapıldıktan sonra genel yönelimin veya ilgilenilen derinlikteki yönelimin belirlenmesi çalışmalarında kullanılır.</w:t>
      </w:r>
    </w:p>
    <w:p w:rsidR="00944CF8" w:rsidRPr="00362CC3" w:rsidRDefault="00944CF8" w:rsidP="001F3C17">
      <w:pPr>
        <w:jc w:val="left"/>
        <w:rPr>
          <w:rFonts w:ascii="Times New Roman" w:hAnsi="Times New Roman" w:cs="Times New Roman"/>
          <w:position w:val="0"/>
        </w:rPr>
      </w:pP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drawing>
          <wp:inline distT="0" distB="0" distL="0" distR="0">
            <wp:extent cx="5371200" cy="4239491"/>
            <wp:effectExtent l="19050" t="0" r="900" b="0"/>
            <wp:docPr id="3" name="Resim 2" descr="C:\decveri\decomposition_p1_1_10\110\2.tif"/>
            <wp:cNvGraphicFramePr/>
            <a:graphic xmlns:a="http://schemas.openxmlformats.org/drawingml/2006/main">
              <a:graphicData uri="http://schemas.openxmlformats.org/drawingml/2006/picture">
                <pic:pic xmlns:pic="http://schemas.openxmlformats.org/drawingml/2006/picture">
                  <pic:nvPicPr>
                    <pic:cNvPr id="33796" name="Picture 5" descr="C:\decveri\decomposition_p1_1_10\110\2.tif"/>
                    <pic:cNvPicPr>
                      <a:picLocks noGrp="1" noChangeAspect="1" noChangeArrowheads="1"/>
                    </pic:cNvPicPr>
                  </pic:nvPicPr>
                  <pic:blipFill>
                    <a:blip r:embed="rId160"/>
                    <a:srcRect l="9671" t="4105" r="8611" b="5927"/>
                    <a:stretch>
                      <a:fillRect/>
                    </a:stretch>
                  </pic:blipFill>
                  <pic:spPr bwMode="auto">
                    <a:xfrm>
                      <a:off x="0" y="0"/>
                      <a:ext cx="5371200" cy="4239491"/>
                    </a:xfrm>
                    <a:prstGeom prst="rect">
                      <a:avLst/>
                    </a:prstGeom>
                    <a:noFill/>
                    <a:ln w="9525">
                      <a:noFill/>
                      <a:miter lim="800000"/>
                      <a:headEnd/>
                      <a:tailEnd/>
                    </a:ln>
                  </pic:spPr>
                </pic:pic>
              </a:graphicData>
            </a:graphic>
          </wp:inline>
        </w:drawing>
      </w:r>
    </w:p>
    <w:p w:rsidR="001F3C17" w:rsidRPr="00362CC3" w:rsidRDefault="003B191F" w:rsidP="00C91107">
      <w:pPr>
        <w:jc w:val="center"/>
        <w:rPr>
          <w:rFonts w:ascii="Times New Roman" w:hAnsi="Times New Roman" w:cs="Times New Roman"/>
          <w:position w:val="0"/>
        </w:rPr>
      </w:pPr>
      <w:r w:rsidRPr="00362CC3">
        <w:rPr>
          <w:rFonts w:ascii="Times New Roman" w:hAnsi="Times New Roman" w:cs="Times New Roman"/>
          <w:position w:val="0"/>
        </w:rPr>
        <w:t>Şekil-7:</w:t>
      </w:r>
      <w:r w:rsidR="006E5C15" w:rsidRPr="00362CC3">
        <w:rPr>
          <w:rFonts w:ascii="Times New Roman" w:hAnsi="Times New Roman" w:cs="Times New Roman"/>
          <w:position w:val="0"/>
        </w:rPr>
        <w:t xml:space="preserve">Veri-1 için </w:t>
      </w:r>
      <w:r w:rsidR="007778A5" w:rsidRPr="00362CC3">
        <w:rPr>
          <w:rFonts w:ascii="Times New Roman" w:hAnsi="Times New Roman" w:cs="Times New Roman"/>
          <w:position w:val="0"/>
        </w:rPr>
        <w:t>Frekans bağımsız Twist, Shear ve azimut açısı için elde edilen 2-B</w:t>
      </w:r>
      <w:r w:rsidR="001F3C17" w:rsidRPr="00362CC3">
        <w:rPr>
          <w:rFonts w:ascii="Times New Roman" w:hAnsi="Times New Roman" w:cs="Times New Roman"/>
          <w:position w:val="0"/>
        </w:rPr>
        <w:t xml:space="preserve"> empedans tensörünün elemanları. Burada her f- için sabit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f bağımlı kısıtlaması kullanılmıştır.</w:t>
      </w:r>
    </w:p>
    <w:p w:rsidR="003B191F" w:rsidRPr="00362CC3" w:rsidRDefault="003B191F" w:rsidP="001F3C17">
      <w:pPr>
        <w:jc w:val="left"/>
        <w:rPr>
          <w:rFonts w:ascii="Times New Roman" w:hAnsi="Times New Roman" w:cs="Times New Roman"/>
        </w:rPr>
      </w:pPr>
    </w:p>
    <w:p w:rsidR="003B191F" w:rsidRPr="00362CC3" w:rsidRDefault="003B191F" w:rsidP="00C91107">
      <w:pPr>
        <w:rPr>
          <w:rFonts w:ascii="Times New Roman" w:hAnsi="Times New Roman" w:cs="Times New Roman"/>
          <w:position w:val="0"/>
        </w:rPr>
      </w:pPr>
      <w:r w:rsidRPr="00362CC3">
        <w:rPr>
          <w:rFonts w:ascii="Times New Roman" w:hAnsi="Times New Roman" w:cs="Times New Roman"/>
          <w:position w:val="0"/>
        </w:rPr>
        <w:t xml:space="preserve">Genel yönelim veya ilgilenilen derinlikteki yönelim belirlendikten sonra ayrıştırma işlemi her noktada sabit bir döndürme açısı kullanılarak tekrarlanmalıdır. Burada </w:t>
      </w:r>
      <w:r w:rsidRPr="00362CC3">
        <w:rPr>
          <w:rFonts w:ascii="Times New Roman" w:hAnsi="Times New Roman" w:cs="Times New Roman"/>
          <w:position w:val="0"/>
        </w:rPr>
        <w:lastRenderedPageBreak/>
        <w:t>yapılan çalışma sırasında azimut açısı 30</w:t>
      </w:r>
      <w:r w:rsidRPr="00362CC3">
        <w:rPr>
          <w:rFonts w:ascii="Times New Roman" w:hAnsi="Times New Roman" w:cs="Times New Roman"/>
          <w:position w:val="0"/>
          <w:vertAlign w:val="superscript"/>
        </w:rPr>
        <w:t>o</w:t>
      </w:r>
      <w:r w:rsidRPr="00362CC3">
        <w:rPr>
          <w:rFonts w:ascii="Times New Roman" w:hAnsi="Times New Roman" w:cs="Times New Roman"/>
          <w:position w:val="0"/>
        </w:rPr>
        <w:t xml:space="preserve"> olarak belirlenmiş ve kullanılmıştır. Yukarıda yapılan iki çalışma sabit döndürme açısı kullanılarak tekrar edildiğinde ise sonuçlar şekil-8 ve şekil-9</w:t>
      </w:r>
      <w:r w:rsidR="009D3E4C" w:rsidRPr="00362CC3">
        <w:rPr>
          <w:rFonts w:ascii="Times New Roman" w:hAnsi="Times New Roman" w:cs="Times New Roman"/>
          <w:position w:val="0"/>
        </w:rPr>
        <w:t>’</w:t>
      </w:r>
      <w:r w:rsidRPr="00362CC3">
        <w:rPr>
          <w:rFonts w:ascii="Times New Roman" w:hAnsi="Times New Roman" w:cs="Times New Roman"/>
          <w:position w:val="0"/>
        </w:rPr>
        <w:t>daki gibi elde edilmekte</w:t>
      </w:r>
      <w:r w:rsidR="009D3E4C" w:rsidRPr="00362CC3">
        <w:rPr>
          <w:rFonts w:ascii="Times New Roman" w:hAnsi="Times New Roman" w:cs="Times New Roman"/>
          <w:position w:val="0"/>
        </w:rPr>
        <w:t xml:space="preserve">dir. Ayrıştırma işlemi sonucu baktığımızda jeolojik doğrultu kısıtlaması yapıldıktan sonra her iki yönteminde birbirine çok yakın sonuçlar ürettiğini ve empedans tensörünü eşit geçerlilikte ayrıştırdığını görmekteyiz. </w:t>
      </w:r>
      <w:r w:rsidRPr="00362CC3">
        <w:rPr>
          <w:rFonts w:ascii="Times New Roman" w:hAnsi="Times New Roman" w:cs="Times New Roman"/>
          <w:position w:val="0"/>
        </w:rPr>
        <w:t xml:space="preserve"> </w:t>
      </w: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drawing>
          <wp:inline distT="0" distB="0" distL="0" distR="0">
            <wp:extent cx="5371200" cy="4239491"/>
            <wp:effectExtent l="19050" t="0" r="900" b="0"/>
            <wp:docPr id="4" name="Resim 3" descr="C:\decveri\decomposition_p1_1_10\101_30der\2.tif"/>
            <wp:cNvGraphicFramePr/>
            <a:graphic xmlns:a="http://schemas.openxmlformats.org/drawingml/2006/main">
              <a:graphicData uri="http://schemas.openxmlformats.org/drawingml/2006/picture">
                <pic:pic xmlns:pic="http://schemas.openxmlformats.org/drawingml/2006/picture">
                  <pic:nvPicPr>
                    <pic:cNvPr id="34820" name="Picture 5" descr="C:\decveri\decomposition_p1_1_10\101_30der\2.tif"/>
                    <pic:cNvPicPr>
                      <a:picLocks noGrp="1" noChangeAspect="1" noChangeArrowheads="1"/>
                    </pic:cNvPicPr>
                  </pic:nvPicPr>
                  <pic:blipFill>
                    <a:blip r:embed="rId161"/>
                    <a:srcRect l="9671" t="4105" r="8611" b="5927"/>
                    <a:stretch>
                      <a:fillRect/>
                    </a:stretch>
                  </pic:blipFill>
                  <pic:spPr bwMode="auto">
                    <a:xfrm>
                      <a:off x="0" y="0"/>
                      <a:ext cx="5371200" cy="4239491"/>
                    </a:xfrm>
                    <a:prstGeom prst="rect">
                      <a:avLst/>
                    </a:prstGeom>
                    <a:noFill/>
                    <a:ln w="9525">
                      <a:noFill/>
                      <a:miter lim="800000"/>
                      <a:headEnd/>
                      <a:tailEnd/>
                    </a:ln>
                  </pic:spPr>
                </pic:pic>
              </a:graphicData>
            </a:graphic>
          </wp:inline>
        </w:drawing>
      </w:r>
    </w:p>
    <w:p w:rsidR="00C6221B" w:rsidRPr="00362CC3" w:rsidRDefault="009D3E4C" w:rsidP="00C91107">
      <w:pPr>
        <w:jc w:val="center"/>
        <w:rPr>
          <w:rFonts w:ascii="Times New Roman" w:hAnsi="Times New Roman" w:cs="Times New Roman"/>
          <w:position w:val="0"/>
        </w:rPr>
      </w:pPr>
      <w:r w:rsidRPr="00362CC3">
        <w:rPr>
          <w:rFonts w:ascii="Times New Roman" w:hAnsi="Times New Roman" w:cs="Times New Roman"/>
          <w:position w:val="0"/>
        </w:rPr>
        <w:t xml:space="preserve">Şekil-8: </w:t>
      </w:r>
      <w:r w:rsidR="006E5C15" w:rsidRPr="00362CC3">
        <w:rPr>
          <w:rFonts w:ascii="Times New Roman" w:hAnsi="Times New Roman" w:cs="Times New Roman"/>
          <w:position w:val="0"/>
        </w:rPr>
        <w:t xml:space="preserve">Veri-1için </w:t>
      </w:r>
      <w:r w:rsidR="001F3C17" w:rsidRPr="00362CC3">
        <w:rPr>
          <w:rFonts w:ascii="Times New Roman" w:hAnsi="Times New Roman" w:cs="Times New Roman"/>
          <w:position w:val="0"/>
        </w:rPr>
        <w:t>30</w:t>
      </w:r>
      <w:r w:rsidR="001F3C17" w:rsidRPr="00362CC3">
        <w:rPr>
          <w:rFonts w:ascii="Times New Roman" w:hAnsi="Times New Roman" w:cs="Times New Roman"/>
          <w:position w:val="0"/>
          <w:vertAlign w:val="superscript"/>
        </w:rPr>
        <w:t>O</w:t>
      </w:r>
      <w:r w:rsidR="001F3C17" w:rsidRPr="00362CC3">
        <w:rPr>
          <w:rFonts w:ascii="Times New Roman" w:hAnsi="Times New Roman" w:cs="Times New Roman"/>
          <w:position w:val="0"/>
        </w:rPr>
        <w:t xml:space="preserve"> sa</w:t>
      </w:r>
      <w:r w:rsidR="007778A5" w:rsidRPr="00362CC3">
        <w:rPr>
          <w:rFonts w:ascii="Times New Roman" w:hAnsi="Times New Roman" w:cs="Times New Roman"/>
          <w:position w:val="0"/>
        </w:rPr>
        <w:t>bitlenmiş azimut açısı ve frekans bağımlı Twist ve Shear için elde edilen 2-B</w:t>
      </w:r>
      <w:r w:rsidR="001F3C17" w:rsidRPr="00362CC3">
        <w:rPr>
          <w:rFonts w:ascii="Times New Roman" w:hAnsi="Times New Roman" w:cs="Times New Roman"/>
          <w:position w:val="0"/>
        </w:rPr>
        <w:t xml:space="preserve"> empedans tensörünün elemanları. Burada her f- için sabit 30</w:t>
      </w:r>
      <w:r w:rsidR="001F3C17" w:rsidRPr="00362CC3">
        <w:rPr>
          <w:rFonts w:ascii="Times New Roman" w:hAnsi="Times New Roman" w:cs="Times New Roman"/>
          <w:position w:val="0"/>
          <w:vertAlign w:val="superscript"/>
        </w:rPr>
        <w:t>O</w:t>
      </w:r>
      <w:r w:rsidR="001F3C17" w:rsidRPr="00362CC3">
        <w:rPr>
          <w:rFonts w:ascii="Times New Roman" w:hAnsi="Times New Roman" w:cs="Times New Roman"/>
          <w:position w:val="0"/>
        </w:rPr>
        <w:t xml:space="preserve">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bir kısıtlama kullanılmamıştır.</w:t>
      </w:r>
    </w:p>
    <w:p w:rsidR="00C6221B" w:rsidRPr="00C91107" w:rsidRDefault="00C6221B" w:rsidP="001F3C17">
      <w:pPr>
        <w:jc w:val="left"/>
        <w:rPr>
          <w:rFonts w:ascii="Times New Roman" w:hAnsi="Times New Roman" w:cs="Times New Roman"/>
          <w:position w:val="0"/>
        </w:rPr>
      </w:pPr>
    </w:p>
    <w:p w:rsidR="006E5C15" w:rsidRPr="00362CC3" w:rsidRDefault="00C91107" w:rsidP="006E5C15">
      <w:pPr>
        <w:rPr>
          <w:rFonts w:ascii="Times New Roman" w:hAnsi="Times New Roman" w:cs="Times New Roman"/>
          <w:b/>
          <w:bCs/>
          <w:position w:val="0"/>
        </w:rPr>
      </w:pPr>
      <w:r>
        <w:rPr>
          <w:rFonts w:ascii="Times New Roman" w:hAnsi="Times New Roman" w:cs="Times New Roman"/>
          <w:b/>
          <w:bCs/>
          <w:position w:val="0"/>
        </w:rPr>
        <w:t>9-b-)</w:t>
      </w:r>
      <w:r w:rsidR="009D3E4C" w:rsidRPr="00362CC3">
        <w:rPr>
          <w:rFonts w:ascii="Times New Roman" w:hAnsi="Times New Roman" w:cs="Times New Roman"/>
          <w:b/>
          <w:bCs/>
          <w:position w:val="0"/>
        </w:rPr>
        <w:t>Veri-2 (1003)</w:t>
      </w:r>
    </w:p>
    <w:p w:rsidR="001F3C17" w:rsidRPr="00362CC3" w:rsidRDefault="009D3E4C" w:rsidP="006E5C15">
      <w:pPr>
        <w:rPr>
          <w:rFonts w:ascii="Times New Roman" w:hAnsi="Times New Roman" w:cs="Times New Roman"/>
          <w:bCs/>
          <w:position w:val="0"/>
        </w:rPr>
      </w:pPr>
      <w:r w:rsidRPr="00362CC3">
        <w:rPr>
          <w:rFonts w:ascii="Times New Roman" w:hAnsi="Times New Roman" w:cs="Times New Roman"/>
          <w:b/>
          <w:bCs/>
          <w:position w:val="0"/>
        </w:rPr>
        <w:br/>
      </w:r>
      <w:r w:rsidRPr="00362CC3">
        <w:rPr>
          <w:rFonts w:ascii="Times New Roman" w:hAnsi="Times New Roman" w:cs="Times New Roman"/>
          <w:bCs/>
          <w:position w:val="0"/>
        </w:rPr>
        <w:t xml:space="preserve">İkinci veri olarak 1. Profil üzerindeki 3 nolu nokta değerlendirilmiş ve sonuçları tartışılmıştır. Öncelikle tüm parametreler serbest bırakılarak yani frekans bağımlı olarak </w:t>
      </w:r>
      <w:r w:rsidRPr="00362CC3">
        <w:rPr>
          <w:rFonts w:ascii="Times New Roman" w:hAnsi="Times New Roman" w:cs="Times New Roman"/>
          <w:bCs/>
          <w:position w:val="0"/>
        </w:rPr>
        <w:lastRenderedPageBreak/>
        <w:t>çözüm aranmıştır. Bu kısıtlama a</w:t>
      </w:r>
      <w:r w:rsidR="00974F59" w:rsidRPr="00362CC3">
        <w:rPr>
          <w:rFonts w:ascii="Times New Roman" w:hAnsi="Times New Roman" w:cs="Times New Roman"/>
          <w:bCs/>
          <w:position w:val="0"/>
        </w:rPr>
        <w:t>ltında elde edilen çözüm şekil-10</w:t>
      </w:r>
      <w:r w:rsidRPr="00362CC3">
        <w:rPr>
          <w:rFonts w:ascii="Times New Roman" w:hAnsi="Times New Roman" w:cs="Times New Roman"/>
          <w:bCs/>
          <w:position w:val="0"/>
        </w:rPr>
        <w:t xml:space="preserve">’ da gösterilmektedir. </w:t>
      </w:r>
      <w:r w:rsidR="00974F59" w:rsidRPr="00362CC3">
        <w:rPr>
          <w:rFonts w:ascii="Times New Roman" w:hAnsi="Times New Roman" w:cs="Times New Roman"/>
          <w:bCs/>
          <w:position w:val="0"/>
        </w:rPr>
        <w:t>Yine önceki örnekte de olduğu gibi aynı veri kullanılarak ancak tüm frekanslarda Twist, Shear ve azimut açısı değerleri sabit kabul edilerek yapılan çalışma sonucunda şekil-11’de gösterilen parametreler elde edilmiştir. Bu yöntemler sonucu elde edilen empedans değerlerine bakıldığında ortamın bozucu etkilerden</w:t>
      </w:r>
      <w:r w:rsidR="00EE7C28" w:rsidRPr="00362CC3">
        <w:rPr>
          <w:rFonts w:ascii="Times New Roman" w:hAnsi="Times New Roman" w:cs="Times New Roman"/>
          <w:bCs/>
          <w:position w:val="0"/>
        </w:rPr>
        <w:t xml:space="preserve"> ilk noktaya göre </w:t>
      </w:r>
      <w:r w:rsidR="003B57F2" w:rsidRPr="00362CC3">
        <w:rPr>
          <w:rFonts w:ascii="Times New Roman" w:hAnsi="Times New Roman" w:cs="Times New Roman"/>
          <w:bCs/>
          <w:position w:val="0"/>
        </w:rPr>
        <w:t xml:space="preserve">daha az etkilendiğini söylemek mümkündür. Ayrıca ilk nokta ile arasında ki mesafenin 3 km olduğunu düşünürsek ayrıştırma analizi sonucunda da verilerin birbirine uyumlu davranış gösterdiğini görmek </w:t>
      </w:r>
      <w:r w:rsidR="004971C5" w:rsidRPr="00362CC3">
        <w:rPr>
          <w:rFonts w:ascii="Times New Roman" w:hAnsi="Times New Roman" w:cs="Times New Roman"/>
          <w:bCs/>
          <w:position w:val="0"/>
        </w:rPr>
        <w:t>mümkündür.</w:t>
      </w:r>
      <w:r w:rsidR="00974F59" w:rsidRPr="00362CC3">
        <w:rPr>
          <w:rFonts w:ascii="Times New Roman" w:hAnsi="Times New Roman" w:cs="Times New Roman"/>
          <w:bCs/>
          <w:position w:val="0"/>
        </w:rPr>
        <w:t xml:space="preserve"> </w:t>
      </w: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drawing>
          <wp:inline distT="0" distB="0" distL="0" distR="0">
            <wp:extent cx="5371200" cy="4239490"/>
            <wp:effectExtent l="19050" t="0" r="900" b="0"/>
            <wp:docPr id="5" name="Resim 4" descr="C:\decveri\decomposition_p1_1_10\111_30der\2.tif"/>
            <wp:cNvGraphicFramePr/>
            <a:graphic xmlns:a="http://schemas.openxmlformats.org/drawingml/2006/main">
              <a:graphicData uri="http://schemas.openxmlformats.org/drawingml/2006/picture">
                <pic:pic xmlns:pic="http://schemas.openxmlformats.org/drawingml/2006/picture">
                  <pic:nvPicPr>
                    <pic:cNvPr id="35844" name="Picture 5" descr="C:\decveri\decomposition_p1_1_10\111_30der\2.tif"/>
                    <pic:cNvPicPr>
                      <a:picLocks noGrp="1" noChangeAspect="1" noChangeArrowheads="1"/>
                    </pic:cNvPicPr>
                  </pic:nvPicPr>
                  <pic:blipFill>
                    <a:blip r:embed="rId162"/>
                    <a:srcRect l="9671" t="4105" r="8611" b="5927"/>
                    <a:stretch>
                      <a:fillRect/>
                    </a:stretch>
                  </pic:blipFill>
                  <pic:spPr bwMode="auto">
                    <a:xfrm>
                      <a:off x="0" y="0"/>
                      <a:ext cx="5371200" cy="4239490"/>
                    </a:xfrm>
                    <a:prstGeom prst="rect">
                      <a:avLst/>
                    </a:prstGeom>
                    <a:noFill/>
                    <a:ln w="9525">
                      <a:noFill/>
                      <a:miter lim="800000"/>
                      <a:headEnd/>
                      <a:tailEnd/>
                    </a:ln>
                  </pic:spPr>
                </pic:pic>
              </a:graphicData>
            </a:graphic>
          </wp:inline>
        </w:drawing>
      </w:r>
    </w:p>
    <w:p w:rsidR="001F3C17" w:rsidRPr="00362CC3" w:rsidRDefault="009D3E4C" w:rsidP="00C91107">
      <w:pPr>
        <w:jc w:val="center"/>
        <w:rPr>
          <w:rFonts w:ascii="Times New Roman" w:hAnsi="Times New Roman" w:cs="Times New Roman"/>
          <w:position w:val="0"/>
        </w:rPr>
      </w:pPr>
      <w:r w:rsidRPr="00362CC3">
        <w:rPr>
          <w:rFonts w:ascii="Times New Roman" w:hAnsi="Times New Roman" w:cs="Times New Roman"/>
          <w:position w:val="0"/>
        </w:rPr>
        <w:t xml:space="preserve">Şekil-9: </w:t>
      </w:r>
      <w:r w:rsidR="006E5C15" w:rsidRPr="00362CC3">
        <w:rPr>
          <w:rFonts w:ascii="Times New Roman" w:hAnsi="Times New Roman" w:cs="Times New Roman"/>
          <w:position w:val="0"/>
        </w:rPr>
        <w:t xml:space="preserve">Veri-1 için </w:t>
      </w:r>
      <w:r w:rsidR="001F3C17" w:rsidRPr="00362CC3">
        <w:rPr>
          <w:rFonts w:ascii="Times New Roman" w:hAnsi="Times New Roman" w:cs="Times New Roman"/>
          <w:position w:val="0"/>
        </w:rPr>
        <w:t>30</w:t>
      </w:r>
      <w:r w:rsidR="001F3C17" w:rsidRPr="00362CC3">
        <w:rPr>
          <w:rFonts w:ascii="Times New Roman" w:hAnsi="Times New Roman" w:cs="Times New Roman"/>
          <w:position w:val="0"/>
          <w:vertAlign w:val="superscript"/>
        </w:rPr>
        <w:t>O</w:t>
      </w:r>
      <w:r w:rsidR="007778A5" w:rsidRPr="00362CC3">
        <w:rPr>
          <w:rFonts w:ascii="Times New Roman" w:hAnsi="Times New Roman" w:cs="Times New Roman"/>
          <w:position w:val="0"/>
        </w:rPr>
        <w:t xml:space="preserve"> sabitlenmiş azimut açısı ve frekans bağımsız Twist ve Shear için elde edilen 2-B</w:t>
      </w:r>
      <w:r w:rsidR="001F3C17" w:rsidRPr="00362CC3">
        <w:rPr>
          <w:rFonts w:ascii="Times New Roman" w:hAnsi="Times New Roman" w:cs="Times New Roman"/>
          <w:position w:val="0"/>
        </w:rPr>
        <w:t xml:space="preserve"> empedans tensörünün elemanları. Burada her f- için 30</w:t>
      </w:r>
      <w:r w:rsidR="001F3C17" w:rsidRPr="00362CC3">
        <w:rPr>
          <w:rFonts w:ascii="Times New Roman" w:hAnsi="Times New Roman" w:cs="Times New Roman"/>
          <w:position w:val="0"/>
          <w:vertAlign w:val="superscript"/>
        </w:rPr>
        <w:t xml:space="preserve">O </w:t>
      </w:r>
      <w:r w:rsidR="001F3C17" w:rsidRPr="00362CC3">
        <w:rPr>
          <w:rFonts w:ascii="Times New Roman" w:hAnsi="Times New Roman" w:cs="Times New Roman"/>
          <w:position w:val="0"/>
        </w:rPr>
        <w:t>sabit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f bağımlı kısıtlaması kullanılmıştır.</w:t>
      </w:r>
    </w:p>
    <w:p w:rsidR="006E5C15" w:rsidRPr="00362CC3" w:rsidRDefault="006E5C15" w:rsidP="001F3C17">
      <w:pPr>
        <w:jc w:val="left"/>
        <w:rPr>
          <w:rFonts w:ascii="Times New Roman" w:hAnsi="Times New Roman" w:cs="Times New Roman"/>
          <w:position w:val="0"/>
        </w:rPr>
      </w:pPr>
    </w:p>
    <w:p w:rsidR="006E5C15" w:rsidRPr="00362CC3" w:rsidRDefault="001F5651" w:rsidP="00C91107">
      <w:pPr>
        <w:rPr>
          <w:rFonts w:ascii="Times New Roman" w:hAnsi="Times New Roman" w:cs="Times New Roman"/>
          <w:position w:val="0"/>
        </w:rPr>
      </w:pPr>
      <w:r w:rsidRPr="00362CC3">
        <w:rPr>
          <w:rFonts w:ascii="Times New Roman" w:hAnsi="Times New Roman" w:cs="Times New Roman"/>
          <w:position w:val="0"/>
        </w:rPr>
        <w:t xml:space="preserve">Bir önceki veri çalışmasında kullanılan döndürme açısı, profil üzerinde toplanan tüm verilerin 2-B yorumlanabilmesi için aynı tutulması gerekliliği varsayımı ile ikinci veriye </w:t>
      </w:r>
      <w:r w:rsidRPr="00362CC3">
        <w:rPr>
          <w:rFonts w:ascii="Times New Roman" w:hAnsi="Times New Roman" w:cs="Times New Roman"/>
          <w:position w:val="0"/>
        </w:rPr>
        <w:lastRenderedPageBreak/>
        <w:t>de uygulanmıştır. Sabit döndürme açısı kısıtlaması ile yapılan ayrıştırma analizinin sonuçları frekans bağımlı Twist ve Shear kullanılarak şekil-12’de, frekans bağımsız Twist ve Shear kullanılarak şekil-13’de sunulmuştur. Empedans tensörünün elemanları yaklaşık olarak birbirine eşit geçerlilikte uymaktadır. Ancak bo</w:t>
      </w:r>
      <w:r w:rsidR="00856E5D" w:rsidRPr="00362CC3">
        <w:rPr>
          <w:rFonts w:ascii="Times New Roman" w:hAnsi="Times New Roman" w:cs="Times New Roman"/>
          <w:position w:val="0"/>
        </w:rPr>
        <w:t>zucu etkiler</w:t>
      </w:r>
      <w:r w:rsidRPr="00362CC3">
        <w:rPr>
          <w:rFonts w:ascii="Times New Roman" w:hAnsi="Times New Roman" w:cs="Times New Roman"/>
          <w:position w:val="0"/>
        </w:rPr>
        <w:t xml:space="preserve"> her frekansta</w:t>
      </w:r>
      <w:r w:rsidR="00856E5D" w:rsidRPr="00362CC3">
        <w:rPr>
          <w:rFonts w:ascii="Times New Roman" w:hAnsi="Times New Roman" w:cs="Times New Roman"/>
          <w:position w:val="0"/>
        </w:rPr>
        <w:t xml:space="preserve"> veriye aynı şekilde etki etmemektedir. Bu nedenle azimut kısıtlaması yapılarak elde edilen frekans bağımsız Twist ve Shear için elde edilen 2-B empedans tensörünün elemanları daha anlamlı sonuçlar üretmektedir.</w:t>
      </w: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drawing>
          <wp:inline distT="0" distB="0" distL="0" distR="0">
            <wp:extent cx="5731510" cy="4242297"/>
            <wp:effectExtent l="19050" t="0" r="2540" b="0"/>
            <wp:docPr id="7" name="Resim 5" descr="C:\decveri\decomposition_p1_1_10\100\3.tif"/>
            <wp:cNvGraphicFramePr/>
            <a:graphic xmlns:a="http://schemas.openxmlformats.org/drawingml/2006/main">
              <a:graphicData uri="http://schemas.openxmlformats.org/drawingml/2006/picture">
                <pic:pic xmlns:pic="http://schemas.openxmlformats.org/drawingml/2006/picture">
                  <pic:nvPicPr>
                    <pic:cNvPr id="36867" name="Picture 5" descr="C:\decveri\decomposition_p1_1_10\100\3.tif"/>
                    <pic:cNvPicPr>
                      <a:picLocks noGrp="1" noChangeAspect="1" noChangeArrowheads="1"/>
                    </pic:cNvPicPr>
                  </pic:nvPicPr>
                  <pic:blipFill>
                    <a:blip r:embed="rId163"/>
                    <a:srcRect l="9671" t="4105" r="8611" b="5927"/>
                    <a:stretch>
                      <a:fillRect/>
                    </a:stretch>
                  </pic:blipFill>
                  <pic:spPr bwMode="auto">
                    <a:xfrm>
                      <a:off x="0" y="0"/>
                      <a:ext cx="5731510" cy="4242297"/>
                    </a:xfrm>
                    <a:prstGeom prst="rect">
                      <a:avLst/>
                    </a:prstGeom>
                    <a:noFill/>
                    <a:ln w="9525">
                      <a:noFill/>
                      <a:miter lim="800000"/>
                      <a:headEnd/>
                      <a:tailEnd/>
                    </a:ln>
                  </pic:spPr>
                </pic:pic>
              </a:graphicData>
            </a:graphic>
          </wp:inline>
        </w:drawing>
      </w:r>
    </w:p>
    <w:p w:rsidR="00C91107" w:rsidRPr="00362CC3" w:rsidRDefault="00974F59" w:rsidP="00C91107">
      <w:pPr>
        <w:jc w:val="center"/>
        <w:rPr>
          <w:rFonts w:ascii="Times New Roman" w:hAnsi="Times New Roman" w:cs="Times New Roman"/>
          <w:position w:val="0"/>
        </w:rPr>
      </w:pPr>
      <w:r w:rsidRPr="00362CC3">
        <w:rPr>
          <w:rFonts w:ascii="Times New Roman" w:hAnsi="Times New Roman" w:cs="Times New Roman"/>
          <w:position w:val="0"/>
        </w:rPr>
        <w:t xml:space="preserve">Şekil-10: </w:t>
      </w:r>
      <w:r w:rsidR="006E5C15" w:rsidRPr="00362CC3">
        <w:rPr>
          <w:rFonts w:ascii="Times New Roman" w:hAnsi="Times New Roman" w:cs="Times New Roman"/>
          <w:position w:val="0"/>
        </w:rPr>
        <w:t xml:space="preserve">Veri-2 için </w:t>
      </w:r>
      <w:r w:rsidR="007778A5" w:rsidRPr="00362CC3">
        <w:rPr>
          <w:rFonts w:ascii="Times New Roman" w:hAnsi="Times New Roman" w:cs="Times New Roman"/>
          <w:position w:val="0"/>
        </w:rPr>
        <w:t>Frekans bağımlı Twist, Shear ve azimut açısı için elde edilen 2-B</w:t>
      </w:r>
      <w:r w:rsidR="001F3C17" w:rsidRPr="00362CC3">
        <w:rPr>
          <w:rFonts w:ascii="Times New Roman" w:hAnsi="Times New Roman" w:cs="Times New Roman"/>
          <w:position w:val="0"/>
        </w:rPr>
        <w:t xml:space="preserve"> empedans tensörünün elemanları. Burada her f- için farklı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bir kısıtlama kullanılmamıştır.</w:t>
      </w:r>
    </w:p>
    <w:p w:rsidR="00856E5D" w:rsidRPr="00362CC3" w:rsidRDefault="00C91107" w:rsidP="00856E5D">
      <w:pPr>
        <w:rPr>
          <w:rFonts w:ascii="Times New Roman" w:hAnsi="Times New Roman" w:cs="Times New Roman"/>
          <w:b/>
          <w:bCs/>
          <w:position w:val="0"/>
        </w:rPr>
      </w:pPr>
      <w:r>
        <w:rPr>
          <w:rFonts w:ascii="Times New Roman" w:hAnsi="Times New Roman" w:cs="Times New Roman"/>
          <w:b/>
          <w:bCs/>
          <w:position w:val="0"/>
        </w:rPr>
        <w:t xml:space="preserve">9-c-) </w:t>
      </w:r>
      <w:r w:rsidR="00856E5D" w:rsidRPr="00362CC3">
        <w:rPr>
          <w:rFonts w:ascii="Times New Roman" w:hAnsi="Times New Roman" w:cs="Times New Roman"/>
          <w:b/>
          <w:bCs/>
          <w:position w:val="0"/>
        </w:rPr>
        <w:t>Veri-3 (1009)</w:t>
      </w:r>
    </w:p>
    <w:p w:rsidR="00856E5D" w:rsidRPr="00C91107" w:rsidRDefault="00856E5D" w:rsidP="00974F59">
      <w:pPr>
        <w:rPr>
          <w:rFonts w:ascii="Times New Roman" w:hAnsi="Times New Roman" w:cs="Times New Roman"/>
          <w:bCs/>
          <w:position w:val="0"/>
        </w:rPr>
      </w:pPr>
      <w:r w:rsidRPr="00362CC3">
        <w:rPr>
          <w:rFonts w:ascii="Times New Roman" w:hAnsi="Times New Roman" w:cs="Times New Roman"/>
          <w:bCs/>
          <w:position w:val="0"/>
        </w:rPr>
        <w:t>Son olarak sunulan 3. örnek veride yine yukarıda değinilen dört farklı ayrıştırma analizi kullanılmış ve grafiklenmiştir. Frekans bağımsız Twist, Shear ve azimut açısı</w:t>
      </w:r>
      <w:r w:rsidR="00F925C5" w:rsidRPr="00362CC3">
        <w:rPr>
          <w:rFonts w:ascii="Times New Roman" w:hAnsi="Times New Roman" w:cs="Times New Roman"/>
          <w:bCs/>
          <w:position w:val="0"/>
        </w:rPr>
        <w:t xml:space="preserve"> için elde edilen empedans tensörünün elemanları şekil-14’de gösterilmiştir. Grafikte görüldüğü </w:t>
      </w:r>
      <w:r w:rsidR="00F925C5" w:rsidRPr="00362CC3">
        <w:rPr>
          <w:rFonts w:ascii="Times New Roman" w:hAnsi="Times New Roman" w:cs="Times New Roman"/>
          <w:bCs/>
          <w:position w:val="0"/>
        </w:rPr>
        <w:lastRenderedPageBreak/>
        <w:t>gibi empedans tensörü elemanları ve elde edilen Twist, Shear ve azimut açısı değerlerine baktığımızda olağan dışı saçılmalar görülmektedir.</w:t>
      </w:r>
      <w:r w:rsidR="00360947" w:rsidRPr="00362CC3">
        <w:rPr>
          <w:rFonts w:ascii="Times New Roman" w:hAnsi="Times New Roman" w:cs="Times New Roman"/>
          <w:bCs/>
          <w:position w:val="0"/>
        </w:rPr>
        <w:t xml:space="preserve"> Bu saçılmaların nedeni 8N adet parametreden 7N adet parametre çözümünden kaynaklanan tekil olmama sorunudur. Bunun yanı sıra ölçülen parametrelere yerel yapıların çok fazla ve çok değişken olarak etki etmesi parametrelerin çözümünü zorlaştırmaktadır. Kullanılan 3. veri bu problemlerin açıklanması amacıyla sunulmuştur. Yerel ve bölgesel yapıların her ikisinin birden ölçüm ekseninden</w:t>
      </w:r>
      <w:r w:rsidR="001860B5" w:rsidRPr="00362CC3">
        <w:rPr>
          <w:rFonts w:ascii="Times New Roman" w:hAnsi="Times New Roman" w:cs="Times New Roman"/>
          <w:bCs/>
          <w:position w:val="0"/>
        </w:rPr>
        <w:t xml:space="preserve"> çok büyük derecede ayrılması sonucunda frekans bağımlı Twist, Shear ve azimut açısı için elde edilen empedans değerleri de(şekil-15) veriyi uygun şekilde bozucu etkilerden ayrıştıramamaktadır. </w:t>
      </w:r>
      <w:r w:rsidR="00360947" w:rsidRPr="00362CC3">
        <w:rPr>
          <w:rFonts w:ascii="Times New Roman" w:hAnsi="Times New Roman" w:cs="Times New Roman"/>
          <w:bCs/>
          <w:position w:val="0"/>
        </w:rPr>
        <w:t xml:space="preserve">  </w:t>
      </w:r>
    </w:p>
    <w:p w:rsidR="001F3C17" w:rsidRPr="00362CC3" w:rsidRDefault="001F3C17" w:rsidP="00C91107">
      <w:pPr>
        <w:jc w:val="center"/>
        <w:rPr>
          <w:rFonts w:ascii="Times New Roman" w:hAnsi="Times New Roman" w:cs="Times New Roman"/>
        </w:rPr>
      </w:pPr>
      <w:r w:rsidRPr="00362CC3">
        <w:rPr>
          <w:rFonts w:ascii="Times New Roman" w:hAnsi="Times New Roman" w:cs="Times New Roman"/>
          <w:noProof/>
        </w:rPr>
        <w:drawing>
          <wp:inline distT="0" distB="0" distL="0" distR="0">
            <wp:extent cx="5731510" cy="4242297"/>
            <wp:effectExtent l="19050" t="0" r="2540" b="0"/>
            <wp:docPr id="8" name="Resim 6" descr="C:\decveri\decomposition_p1_1_10\110\3.tif"/>
            <wp:cNvGraphicFramePr/>
            <a:graphic xmlns:a="http://schemas.openxmlformats.org/drawingml/2006/main">
              <a:graphicData uri="http://schemas.openxmlformats.org/drawingml/2006/picture">
                <pic:pic xmlns:pic="http://schemas.openxmlformats.org/drawingml/2006/picture">
                  <pic:nvPicPr>
                    <pic:cNvPr id="37891" name="Picture 5" descr="C:\decveri\decomposition_p1_1_10\110\3.tif"/>
                    <pic:cNvPicPr>
                      <a:picLocks noGrp="1" noChangeAspect="1" noChangeArrowheads="1"/>
                    </pic:cNvPicPr>
                  </pic:nvPicPr>
                  <pic:blipFill>
                    <a:blip r:embed="rId164"/>
                    <a:srcRect l="9671" t="4105" r="8611" b="5927"/>
                    <a:stretch>
                      <a:fillRect/>
                    </a:stretch>
                  </pic:blipFill>
                  <pic:spPr bwMode="auto">
                    <a:xfrm>
                      <a:off x="0" y="0"/>
                      <a:ext cx="5731510" cy="4242297"/>
                    </a:xfrm>
                    <a:prstGeom prst="rect">
                      <a:avLst/>
                    </a:prstGeom>
                    <a:noFill/>
                    <a:ln w="9525">
                      <a:noFill/>
                      <a:miter lim="800000"/>
                      <a:headEnd/>
                      <a:tailEnd/>
                    </a:ln>
                  </pic:spPr>
                </pic:pic>
              </a:graphicData>
            </a:graphic>
          </wp:inline>
        </w:drawing>
      </w:r>
    </w:p>
    <w:p w:rsidR="001860B5" w:rsidRDefault="004971C5" w:rsidP="00C91107">
      <w:pPr>
        <w:jc w:val="center"/>
        <w:rPr>
          <w:rFonts w:ascii="Times New Roman" w:hAnsi="Times New Roman" w:cs="Times New Roman"/>
          <w:position w:val="0"/>
        </w:rPr>
      </w:pPr>
      <w:r w:rsidRPr="00362CC3">
        <w:rPr>
          <w:rFonts w:ascii="Times New Roman" w:hAnsi="Times New Roman" w:cs="Times New Roman"/>
          <w:position w:val="0"/>
        </w:rPr>
        <w:t>Şekil-11:</w:t>
      </w:r>
      <w:r w:rsidR="006E5C15" w:rsidRPr="00362CC3">
        <w:rPr>
          <w:rFonts w:ascii="Times New Roman" w:hAnsi="Times New Roman" w:cs="Times New Roman"/>
          <w:position w:val="0"/>
        </w:rPr>
        <w:t xml:space="preserve"> Veri-2 için </w:t>
      </w:r>
      <w:r w:rsidR="007778A5" w:rsidRPr="00362CC3">
        <w:rPr>
          <w:rFonts w:ascii="Times New Roman" w:hAnsi="Times New Roman" w:cs="Times New Roman"/>
          <w:position w:val="0"/>
        </w:rPr>
        <w:t>Frekans bağımsız Twist, S</w:t>
      </w:r>
      <w:r w:rsidR="001F3C17" w:rsidRPr="00362CC3">
        <w:rPr>
          <w:rFonts w:ascii="Times New Roman" w:hAnsi="Times New Roman" w:cs="Times New Roman"/>
          <w:position w:val="0"/>
        </w:rPr>
        <w:t>hear ve az</w:t>
      </w:r>
      <w:r w:rsidR="007778A5" w:rsidRPr="00362CC3">
        <w:rPr>
          <w:rFonts w:ascii="Times New Roman" w:hAnsi="Times New Roman" w:cs="Times New Roman"/>
          <w:position w:val="0"/>
        </w:rPr>
        <w:t>imut açısı için elde edilen 2-B</w:t>
      </w:r>
      <w:r w:rsidR="001F3C17" w:rsidRPr="00362CC3">
        <w:rPr>
          <w:rFonts w:ascii="Times New Roman" w:hAnsi="Times New Roman" w:cs="Times New Roman"/>
          <w:position w:val="0"/>
        </w:rPr>
        <w:t xml:space="preserve"> empedans tensörünün elemanları. Burada her f- için sabit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f bağımlı kısıtlaması kullanılmıştır.</w:t>
      </w:r>
    </w:p>
    <w:p w:rsidR="00C91107" w:rsidRPr="00362CC3" w:rsidRDefault="00C91107" w:rsidP="00C91107">
      <w:pPr>
        <w:jc w:val="center"/>
        <w:rPr>
          <w:rFonts w:ascii="Times New Roman" w:hAnsi="Times New Roman" w:cs="Times New Roman"/>
          <w:position w:val="0"/>
        </w:rPr>
      </w:pPr>
    </w:p>
    <w:p w:rsidR="001860B5" w:rsidRDefault="001860B5" w:rsidP="001860B5">
      <w:pPr>
        <w:rPr>
          <w:rFonts w:ascii="Times New Roman" w:hAnsi="Times New Roman" w:cs="Times New Roman"/>
          <w:bCs/>
          <w:position w:val="0"/>
        </w:rPr>
      </w:pPr>
      <w:r w:rsidRPr="00362CC3">
        <w:rPr>
          <w:rFonts w:ascii="Times New Roman" w:hAnsi="Times New Roman" w:cs="Times New Roman"/>
          <w:bCs/>
          <w:position w:val="0"/>
        </w:rPr>
        <w:lastRenderedPageBreak/>
        <w:t>30</w:t>
      </w:r>
      <w:r w:rsidRPr="00362CC3">
        <w:rPr>
          <w:rFonts w:ascii="Times New Roman" w:hAnsi="Times New Roman" w:cs="Times New Roman"/>
          <w:bCs/>
          <w:position w:val="0"/>
          <w:vertAlign w:val="superscript"/>
        </w:rPr>
        <w:t>O</w:t>
      </w:r>
      <w:r w:rsidRPr="00362CC3">
        <w:rPr>
          <w:rFonts w:ascii="Times New Roman" w:hAnsi="Times New Roman" w:cs="Times New Roman"/>
          <w:bCs/>
          <w:position w:val="0"/>
        </w:rPr>
        <w:t xml:space="preserve"> sabitlenmiş azimut açısı ve frekans bağımlı Twist ve Shear için elde edilen 2-B empedans tensörünün elemanlarına bakıldığı zaman ise daha makul sonuçlar ürettiği görülmektedir(Şekil-17). Aynı şekilde 30</w:t>
      </w:r>
      <w:r w:rsidRPr="00362CC3">
        <w:rPr>
          <w:rFonts w:ascii="Times New Roman" w:hAnsi="Times New Roman" w:cs="Times New Roman"/>
          <w:bCs/>
          <w:position w:val="0"/>
          <w:vertAlign w:val="superscript"/>
        </w:rPr>
        <w:t>O</w:t>
      </w:r>
      <w:r w:rsidRPr="00362CC3">
        <w:rPr>
          <w:rFonts w:ascii="Times New Roman" w:hAnsi="Times New Roman" w:cs="Times New Roman"/>
          <w:bCs/>
          <w:position w:val="0"/>
        </w:rPr>
        <w:t xml:space="preserve"> sabitlenmiş azimut açısı ve frekans bağımsız Twist ve Shear için elde edilen 2-B empedans tensörünün elemanları da azimut açısı sabitlenmeden elde edilen çözümlere nazaran daha makul sonuçlar üretmektedir. </w:t>
      </w:r>
    </w:p>
    <w:p w:rsidR="00611C38" w:rsidRPr="00362CC3" w:rsidRDefault="00611C38" w:rsidP="001860B5">
      <w:pPr>
        <w:rPr>
          <w:rFonts w:ascii="Times New Roman" w:hAnsi="Times New Roman" w:cs="Times New Roman"/>
          <w:bCs/>
          <w:position w:val="0"/>
        </w:rPr>
      </w:pPr>
      <w:r>
        <w:rPr>
          <w:rFonts w:ascii="Times New Roman" w:hAnsi="Times New Roman" w:cs="Times New Roman"/>
          <w:bCs/>
          <w:noProof/>
          <w:position w:val="0"/>
        </w:rPr>
        <w:drawing>
          <wp:anchor distT="0" distB="0" distL="114300" distR="114300" simplePos="0" relativeHeight="251679744" behindDoc="0" locked="0" layoutInCell="1" allowOverlap="1">
            <wp:simplePos x="0" y="0"/>
            <wp:positionH relativeFrom="column">
              <wp:align>left</wp:align>
            </wp:positionH>
            <wp:positionV relativeFrom="paragraph">
              <wp:posOffset>363855</wp:posOffset>
            </wp:positionV>
            <wp:extent cx="5370830" cy="3942080"/>
            <wp:effectExtent l="19050" t="0" r="1270" b="0"/>
            <wp:wrapSquare wrapText="bothSides"/>
            <wp:docPr id="9" name="Resim 7" descr="C:\decveri\decomposition_p1_1_10\101_30der\3.tif"/>
            <wp:cNvGraphicFramePr/>
            <a:graphic xmlns:a="http://schemas.openxmlformats.org/drawingml/2006/main">
              <a:graphicData uri="http://schemas.openxmlformats.org/drawingml/2006/picture">
                <pic:pic xmlns:pic="http://schemas.openxmlformats.org/drawingml/2006/picture">
                  <pic:nvPicPr>
                    <pic:cNvPr id="38915" name="Picture 5" descr="C:\decveri\decomposition_p1_1_10\101_30der\3.tif"/>
                    <pic:cNvPicPr>
                      <a:picLocks noGrp="1" noChangeAspect="1" noChangeArrowheads="1"/>
                    </pic:cNvPicPr>
                  </pic:nvPicPr>
                  <pic:blipFill>
                    <a:blip r:embed="rId165"/>
                    <a:srcRect l="9671" t="4105" r="8611" b="5927"/>
                    <a:stretch>
                      <a:fillRect/>
                    </a:stretch>
                  </pic:blipFill>
                  <pic:spPr bwMode="auto">
                    <a:xfrm>
                      <a:off x="0" y="0"/>
                      <a:ext cx="5370830" cy="3942080"/>
                    </a:xfrm>
                    <a:prstGeom prst="rect">
                      <a:avLst/>
                    </a:prstGeom>
                    <a:noFill/>
                    <a:ln w="9525">
                      <a:noFill/>
                      <a:miter lim="800000"/>
                      <a:headEnd/>
                      <a:tailEnd/>
                    </a:ln>
                  </pic:spPr>
                </pic:pic>
              </a:graphicData>
            </a:graphic>
          </wp:anchor>
        </w:drawing>
      </w:r>
    </w:p>
    <w:p w:rsidR="001F3C17" w:rsidRPr="00362CC3" w:rsidRDefault="001F3C17" w:rsidP="001F3C17">
      <w:pPr>
        <w:jc w:val="left"/>
        <w:rPr>
          <w:rFonts w:ascii="Times New Roman" w:hAnsi="Times New Roman" w:cs="Times New Roman"/>
        </w:rPr>
      </w:pPr>
    </w:p>
    <w:p w:rsidR="001F3C17" w:rsidRPr="00362CC3" w:rsidRDefault="004971C5" w:rsidP="00C91107">
      <w:pPr>
        <w:jc w:val="center"/>
        <w:rPr>
          <w:rFonts w:ascii="Times New Roman" w:hAnsi="Times New Roman" w:cs="Times New Roman"/>
          <w:position w:val="0"/>
        </w:rPr>
      </w:pPr>
      <w:r w:rsidRPr="00362CC3">
        <w:rPr>
          <w:rFonts w:ascii="Times New Roman" w:hAnsi="Times New Roman" w:cs="Times New Roman"/>
          <w:position w:val="0"/>
        </w:rPr>
        <w:t>Şekil-12:</w:t>
      </w:r>
      <w:r w:rsidR="006E5C15" w:rsidRPr="00362CC3">
        <w:rPr>
          <w:rFonts w:ascii="Times New Roman" w:hAnsi="Times New Roman" w:cs="Times New Roman"/>
          <w:position w:val="0"/>
        </w:rPr>
        <w:t xml:space="preserve"> Veri-2 için </w:t>
      </w:r>
      <w:r w:rsidR="001F3C17" w:rsidRPr="00362CC3">
        <w:rPr>
          <w:rFonts w:ascii="Times New Roman" w:hAnsi="Times New Roman" w:cs="Times New Roman"/>
          <w:position w:val="0"/>
        </w:rPr>
        <w:t>30</w:t>
      </w:r>
      <w:r w:rsidR="001F3C17" w:rsidRPr="00362CC3">
        <w:rPr>
          <w:rFonts w:ascii="Times New Roman" w:hAnsi="Times New Roman" w:cs="Times New Roman"/>
          <w:position w:val="0"/>
          <w:vertAlign w:val="superscript"/>
        </w:rPr>
        <w:t>O</w:t>
      </w:r>
      <w:r w:rsidR="007778A5" w:rsidRPr="00362CC3">
        <w:rPr>
          <w:rFonts w:ascii="Times New Roman" w:hAnsi="Times New Roman" w:cs="Times New Roman"/>
          <w:position w:val="0"/>
        </w:rPr>
        <w:t xml:space="preserve"> sabitlenmiş azimut</w:t>
      </w:r>
      <w:r w:rsidR="001F3C17" w:rsidRPr="00362CC3">
        <w:rPr>
          <w:rFonts w:ascii="Times New Roman" w:hAnsi="Times New Roman" w:cs="Times New Roman"/>
          <w:position w:val="0"/>
        </w:rPr>
        <w:t xml:space="preserve"> açı</w:t>
      </w:r>
      <w:r w:rsidR="007778A5" w:rsidRPr="00362CC3">
        <w:rPr>
          <w:rFonts w:ascii="Times New Roman" w:hAnsi="Times New Roman" w:cs="Times New Roman"/>
          <w:position w:val="0"/>
        </w:rPr>
        <w:t>sı ve frekans bağımlı Twist ve Shear için elde edilen 2-B</w:t>
      </w:r>
      <w:r w:rsidR="001F3C17" w:rsidRPr="00362CC3">
        <w:rPr>
          <w:rFonts w:ascii="Times New Roman" w:hAnsi="Times New Roman" w:cs="Times New Roman"/>
          <w:position w:val="0"/>
        </w:rPr>
        <w:t xml:space="preserve"> empedans tensörünün elemanları. Burada her f- için sabit 30</w:t>
      </w:r>
      <w:r w:rsidR="001F3C17" w:rsidRPr="00362CC3">
        <w:rPr>
          <w:rFonts w:ascii="Times New Roman" w:hAnsi="Times New Roman" w:cs="Times New Roman"/>
          <w:position w:val="0"/>
          <w:vertAlign w:val="superscript"/>
        </w:rPr>
        <w:t>O</w:t>
      </w:r>
      <w:r w:rsidR="001F3C17" w:rsidRPr="00362CC3">
        <w:rPr>
          <w:rFonts w:ascii="Times New Roman" w:hAnsi="Times New Roman" w:cs="Times New Roman"/>
          <w:position w:val="0"/>
        </w:rPr>
        <w:t xml:space="preserve">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bir kısıtlama kullanılmamıştır.</w:t>
      </w: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lastRenderedPageBreak/>
        <w:drawing>
          <wp:inline distT="0" distB="0" distL="0" distR="0">
            <wp:extent cx="4873584" cy="3182587"/>
            <wp:effectExtent l="19050" t="0" r="3216" b="0"/>
            <wp:docPr id="10" name="Resim 8" descr="C:\decveri\decomposition_p1_1_10\111_30der\3.tif"/>
            <wp:cNvGraphicFramePr/>
            <a:graphic xmlns:a="http://schemas.openxmlformats.org/drawingml/2006/main">
              <a:graphicData uri="http://schemas.openxmlformats.org/drawingml/2006/picture">
                <pic:pic xmlns:pic="http://schemas.openxmlformats.org/drawingml/2006/picture">
                  <pic:nvPicPr>
                    <pic:cNvPr id="39939" name="Picture 5" descr="C:\decveri\decomposition_p1_1_10\111_30der\3.tif"/>
                    <pic:cNvPicPr>
                      <a:picLocks noGrp="1" noChangeAspect="1" noChangeArrowheads="1"/>
                    </pic:cNvPicPr>
                  </pic:nvPicPr>
                  <pic:blipFill>
                    <a:blip r:embed="rId166"/>
                    <a:srcRect l="9671" t="4105" r="8611" b="5927"/>
                    <a:stretch>
                      <a:fillRect/>
                    </a:stretch>
                  </pic:blipFill>
                  <pic:spPr bwMode="auto">
                    <a:xfrm>
                      <a:off x="0" y="0"/>
                      <a:ext cx="4886539" cy="3191047"/>
                    </a:xfrm>
                    <a:prstGeom prst="rect">
                      <a:avLst/>
                    </a:prstGeom>
                    <a:noFill/>
                    <a:ln w="9525">
                      <a:noFill/>
                      <a:miter lim="800000"/>
                      <a:headEnd/>
                      <a:tailEnd/>
                    </a:ln>
                  </pic:spPr>
                </pic:pic>
              </a:graphicData>
            </a:graphic>
          </wp:inline>
        </w:drawing>
      </w:r>
    </w:p>
    <w:p w:rsidR="001F3C17" w:rsidRPr="00362CC3" w:rsidRDefault="004971C5" w:rsidP="00C91107">
      <w:pPr>
        <w:jc w:val="center"/>
        <w:rPr>
          <w:rFonts w:ascii="Times New Roman" w:hAnsi="Times New Roman" w:cs="Times New Roman"/>
          <w:position w:val="0"/>
        </w:rPr>
      </w:pPr>
      <w:r w:rsidRPr="00362CC3">
        <w:rPr>
          <w:rFonts w:ascii="Times New Roman" w:hAnsi="Times New Roman" w:cs="Times New Roman"/>
          <w:position w:val="0"/>
        </w:rPr>
        <w:t>Şekil-13:</w:t>
      </w:r>
      <w:r w:rsidR="006E5C15" w:rsidRPr="00362CC3">
        <w:rPr>
          <w:rFonts w:ascii="Times New Roman" w:hAnsi="Times New Roman" w:cs="Times New Roman"/>
          <w:position w:val="0"/>
        </w:rPr>
        <w:t xml:space="preserve"> Veri-2 için </w:t>
      </w:r>
      <w:r w:rsidR="001F3C17" w:rsidRPr="00362CC3">
        <w:rPr>
          <w:rFonts w:ascii="Times New Roman" w:hAnsi="Times New Roman" w:cs="Times New Roman"/>
          <w:position w:val="0"/>
        </w:rPr>
        <w:t>30</w:t>
      </w:r>
      <w:r w:rsidR="001F3C17" w:rsidRPr="00362CC3">
        <w:rPr>
          <w:rFonts w:ascii="Times New Roman" w:hAnsi="Times New Roman" w:cs="Times New Roman"/>
          <w:position w:val="0"/>
          <w:vertAlign w:val="superscript"/>
        </w:rPr>
        <w:t>O</w:t>
      </w:r>
      <w:r w:rsidR="007778A5" w:rsidRPr="00362CC3">
        <w:rPr>
          <w:rFonts w:ascii="Times New Roman" w:hAnsi="Times New Roman" w:cs="Times New Roman"/>
          <w:position w:val="0"/>
        </w:rPr>
        <w:t xml:space="preserve"> sabitlenmiş azimut açısı ve frekans bağımsız T</w:t>
      </w:r>
      <w:r w:rsidR="001F3C17" w:rsidRPr="00362CC3">
        <w:rPr>
          <w:rFonts w:ascii="Times New Roman" w:hAnsi="Times New Roman" w:cs="Times New Roman"/>
          <w:position w:val="0"/>
        </w:rPr>
        <w:t>wi</w:t>
      </w:r>
      <w:r w:rsidR="007778A5" w:rsidRPr="00362CC3">
        <w:rPr>
          <w:rFonts w:ascii="Times New Roman" w:hAnsi="Times New Roman" w:cs="Times New Roman"/>
          <w:position w:val="0"/>
        </w:rPr>
        <w:t>st ve Shear için elde edilen 2-B</w:t>
      </w:r>
      <w:r w:rsidR="001F3C17" w:rsidRPr="00362CC3">
        <w:rPr>
          <w:rFonts w:ascii="Times New Roman" w:hAnsi="Times New Roman" w:cs="Times New Roman"/>
          <w:position w:val="0"/>
        </w:rPr>
        <w:t xml:space="preserve"> empedans tensörünün elemanları. Burada her f- için 30</w:t>
      </w:r>
      <w:r w:rsidR="001F3C17" w:rsidRPr="00362CC3">
        <w:rPr>
          <w:rFonts w:ascii="Times New Roman" w:hAnsi="Times New Roman" w:cs="Times New Roman"/>
          <w:position w:val="0"/>
          <w:vertAlign w:val="superscript"/>
        </w:rPr>
        <w:t xml:space="preserve">O </w:t>
      </w:r>
      <w:r w:rsidR="001F3C17" w:rsidRPr="00362CC3">
        <w:rPr>
          <w:rFonts w:ascii="Times New Roman" w:hAnsi="Times New Roman" w:cs="Times New Roman"/>
          <w:position w:val="0"/>
        </w:rPr>
        <w:t>sabit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f bağımlı kısıtlaması kullanılmıştır.</w:t>
      </w: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drawing>
          <wp:inline distT="0" distB="0" distL="0" distR="0">
            <wp:extent cx="4992337" cy="3289465"/>
            <wp:effectExtent l="19050" t="0" r="0" b="0"/>
            <wp:docPr id="11" name="Resim 9" descr="C:\decveri\decomposition_p1_1_10\100\9.tif"/>
            <wp:cNvGraphicFramePr/>
            <a:graphic xmlns:a="http://schemas.openxmlformats.org/drawingml/2006/main">
              <a:graphicData uri="http://schemas.openxmlformats.org/drawingml/2006/picture">
                <pic:pic xmlns:pic="http://schemas.openxmlformats.org/drawingml/2006/picture">
                  <pic:nvPicPr>
                    <pic:cNvPr id="40963" name="Picture 5" descr="C:\decveri\decomposition_p1_1_10\100\9.tif"/>
                    <pic:cNvPicPr>
                      <a:picLocks noGrp="1" noChangeAspect="1" noChangeArrowheads="1"/>
                    </pic:cNvPicPr>
                  </pic:nvPicPr>
                  <pic:blipFill>
                    <a:blip r:embed="rId167"/>
                    <a:srcRect l="9671" t="4105" r="8611" b="5927"/>
                    <a:stretch>
                      <a:fillRect/>
                    </a:stretch>
                  </pic:blipFill>
                  <pic:spPr bwMode="auto">
                    <a:xfrm>
                      <a:off x="0" y="0"/>
                      <a:ext cx="5001239" cy="3295331"/>
                    </a:xfrm>
                    <a:prstGeom prst="rect">
                      <a:avLst/>
                    </a:prstGeom>
                    <a:noFill/>
                    <a:ln w="9525">
                      <a:noFill/>
                      <a:miter lim="800000"/>
                      <a:headEnd/>
                      <a:tailEnd/>
                    </a:ln>
                  </pic:spPr>
                </pic:pic>
              </a:graphicData>
            </a:graphic>
          </wp:inline>
        </w:drawing>
      </w:r>
    </w:p>
    <w:p w:rsidR="001F3C17" w:rsidRPr="00362CC3" w:rsidRDefault="004971C5" w:rsidP="00C91107">
      <w:pPr>
        <w:jc w:val="center"/>
        <w:rPr>
          <w:rFonts w:ascii="Times New Roman" w:hAnsi="Times New Roman" w:cs="Times New Roman"/>
          <w:position w:val="0"/>
        </w:rPr>
      </w:pPr>
      <w:r w:rsidRPr="00362CC3">
        <w:rPr>
          <w:rFonts w:ascii="Times New Roman" w:hAnsi="Times New Roman" w:cs="Times New Roman"/>
          <w:position w:val="0"/>
        </w:rPr>
        <w:t>Şekil-14:</w:t>
      </w:r>
      <w:r w:rsidR="006E5C15" w:rsidRPr="00362CC3">
        <w:rPr>
          <w:rFonts w:ascii="Times New Roman" w:hAnsi="Times New Roman" w:cs="Times New Roman"/>
          <w:position w:val="0"/>
        </w:rPr>
        <w:t xml:space="preserve"> Veri-3 için </w:t>
      </w:r>
      <w:r w:rsidR="007778A5" w:rsidRPr="00362CC3">
        <w:rPr>
          <w:rFonts w:ascii="Times New Roman" w:hAnsi="Times New Roman" w:cs="Times New Roman"/>
          <w:position w:val="0"/>
        </w:rPr>
        <w:t>Frekans bağımlı Twist, Shear ve azimut açısı için elde edilen 2-B</w:t>
      </w:r>
      <w:r w:rsidR="001F3C17" w:rsidRPr="00362CC3">
        <w:rPr>
          <w:rFonts w:ascii="Times New Roman" w:hAnsi="Times New Roman" w:cs="Times New Roman"/>
          <w:position w:val="0"/>
        </w:rPr>
        <w:t xml:space="preserve"> empedans tensörünün elemanları. Burada her f- için farklı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bir kısıtlama kullanılmamıştır.</w:t>
      </w: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lastRenderedPageBreak/>
        <w:drawing>
          <wp:inline distT="0" distB="0" distL="0" distR="0">
            <wp:extent cx="4874400" cy="3182587"/>
            <wp:effectExtent l="19050" t="0" r="2400" b="0"/>
            <wp:docPr id="12" name="Resim 10" descr="C:\decveri\decomposition_p1_1_10\110\9.tif"/>
            <wp:cNvGraphicFramePr/>
            <a:graphic xmlns:a="http://schemas.openxmlformats.org/drawingml/2006/main">
              <a:graphicData uri="http://schemas.openxmlformats.org/drawingml/2006/picture">
                <pic:pic xmlns:pic="http://schemas.openxmlformats.org/drawingml/2006/picture">
                  <pic:nvPicPr>
                    <pic:cNvPr id="41987" name="Picture 5" descr="C:\decveri\decomposition_p1_1_10\110\9.tif"/>
                    <pic:cNvPicPr>
                      <a:picLocks noGrp="1" noChangeAspect="1" noChangeArrowheads="1"/>
                    </pic:cNvPicPr>
                  </pic:nvPicPr>
                  <pic:blipFill>
                    <a:blip r:embed="rId168"/>
                    <a:srcRect l="9671" t="4105" r="8611" b="5927"/>
                    <a:stretch>
                      <a:fillRect/>
                    </a:stretch>
                  </pic:blipFill>
                  <pic:spPr bwMode="auto">
                    <a:xfrm>
                      <a:off x="0" y="0"/>
                      <a:ext cx="4874400" cy="3182587"/>
                    </a:xfrm>
                    <a:prstGeom prst="rect">
                      <a:avLst/>
                    </a:prstGeom>
                    <a:noFill/>
                    <a:ln w="9525">
                      <a:noFill/>
                      <a:miter lim="800000"/>
                      <a:headEnd/>
                      <a:tailEnd/>
                    </a:ln>
                  </pic:spPr>
                </pic:pic>
              </a:graphicData>
            </a:graphic>
          </wp:inline>
        </w:drawing>
      </w:r>
    </w:p>
    <w:p w:rsidR="001F3C17" w:rsidRPr="00362CC3" w:rsidRDefault="004971C5" w:rsidP="00C91107">
      <w:pPr>
        <w:jc w:val="center"/>
        <w:rPr>
          <w:rFonts w:ascii="Times New Roman" w:hAnsi="Times New Roman" w:cs="Times New Roman"/>
          <w:position w:val="0"/>
        </w:rPr>
      </w:pPr>
      <w:r w:rsidRPr="00362CC3">
        <w:rPr>
          <w:rFonts w:ascii="Times New Roman" w:hAnsi="Times New Roman" w:cs="Times New Roman"/>
          <w:position w:val="0"/>
        </w:rPr>
        <w:t>Şekil-15:</w:t>
      </w:r>
      <w:r w:rsidR="006E5C15" w:rsidRPr="00362CC3">
        <w:rPr>
          <w:rFonts w:ascii="Times New Roman" w:hAnsi="Times New Roman" w:cs="Times New Roman"/>
          <w:position w:val="0"/>
        </w:rPr>
        <w:t xml:space="preserve"> Veri-3 için </w:t>
      </w:r>
      <w:r w:rsidR="007778A5" w:rsidRPr="00362CC3">
        <w:rPr>
          <w:rFonts w:ascii="Times New Roman" w:hAnsi="Times New Roman" w:cs="Times New Roman"/>
          <w:position w:val="0"/>
        </w:rPr>
        <w:t>Frekans bağımsız T</w:t>
      </w:r>
      <w:r w:rsidR="001F3C17" w:rsidRPr="00362CC3">
        <w:rPr>
          <w:rFonts w:ascii="Times New Roman" w:hAnsi="Times New Roman" w:cs="Times New Roman"/>
          <w:position w:val="0"/>
        </w:rPr>
        <w:t>wi</w:t>
      </w:r>
      <w:r w:rsidR="007778A5" w:rsidRPr="00362CC3">
        <w:rPr>
          <w:rFonts w:ascii="Times New Roman" w:hAnsi="Times New Roman" w:cs="Times New Roman"/>
          <w:position w:val="0"/>
        </w:rPr>
        <w:t>st, Shear ve azimut</w:t>
      </w:r>
      <w:r w:rsidR="001F3C17" w:rsidRPr="00362CC3">
        <w:rPr>
          <w:rFonts w:ascii="Times New Roman" w:hAnsi="Times New Roman" w:cs="Times New Roman"/>
          <w:position w:val="0"/>
        </w:rPr>
        <w:t xml:space="preserve"> açısı için elde edilen 2-</w:t>
      </w:r>
      <w:r w:rsidR="007778A5" w:rsidRPr="00362CC3">
        <w:rPr>
          <w:rFonts w:ascii="Times New Roman" w:hAnsi="Times New Roman" w:cs="Times New Roman"/>
          <w:position w:val="0"/>
        </w:rPr>
        <w:t>B</w:t>
      </w:r>
      <w:r w:rsidR="001F3C17" w:rsidRPr="00362CC3">
        <w:rPr>
          <w:rFonts w:ascii="Times New Roman" w:hAnsi="Times New Roman" w:cs="Times New Roman"/>
          <w:position w:val="0"/>
        </w:rPr>
        <w:t xml:space="preserve"> empedans tensörünün elemanları. Burada her f- için sabit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f bağımlı kısıtlaması kullanılmıştır.</w:t>
      </w: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drawing>
          <wp:inline distT="0" distB="0" distL="0" distR="0">
            <wp:extent cx="4874400" cy="3182587"/>
            <wp:effectExtent l="19050" t="0" r="2400" b="0"/>
            <wp:docPr id="13" name="Resim 11" descr="C:\decveri\decomposition_p1_1_10\101_30der\9.tif"/>
            <wp:cNvGraphicFramePr/>
            <a:graphic xmlns:a="http://schemas.openxmlformats.org/drawingml/2006/main">
              <a:graphicData uri="http://schemas.openxmlformats.org/drawingml/2006/picture">
                <pic:pic xmlns:pic="http://schemas.openxmlformats.org/drawingml/2006/picture">
                  <pic:nvPicPr>
                    <pic:cNvPr id="43011" name="Picture 5" descr="C:\decveri\decomposition_p1_1_10\101_30der\9.tif"/>
                    <pic:cNvPicPr>
                      <a:picLocks noGrp="1" noChangeAspect="1" noChangeArrowheads="1"/>
                    </pic:cNvPicPr>
                  </pic:nvPicPr>
                  <pic:blipFill>
                    <a:blip r:embed="rId169"/>
                    <a:srcRect l="9671" t="4105" r="8611" b="5927"/>
                    <a:stretch>
                      <a:fillRect/>
                    </a:stretch>
                  </pic:blipFill>
                  <pic:spPr bwMode="auto">
                    <a:xfrm>
                      <a:off x="0" y="0"/>
                      <a:ext cx="4874400" cy="3182587"/>
                    </a:xfrm>
                    <a:prstGeom prst="rect">
                      <a:avLst/>
                    </a:prstGeom>
                    <a:noFill/>
                    <a:ln w="9525">
                      <a:noFill/>
                      <a:miter lim="800000"/>
                      <a:headEnd/>
                      <a:tailEnd/>
                    </a:ln>
                  </pic:spPr>
                </pic:pic>
              </a:graphicData>
            </a:graphic>
          </wp:inline>
        </w:drawing>
      </w:r>
    </w:p>
    <w:p w:rsidR="001F3C17" w:rsidRPr="00362CC3" w:rsidRDefault="004971C5" w:rsidP="00C91107">
      <w:pPr>
        <w:jc w:val="center"/>
        <w:rPr>
          <w:rFonts w:ascii="Times New Roman" w:hAnsi="Times New Roman" w:cs="Times New Roman"/>
          <w:position w:val="0"/>
        </w:rPr>
      </w:pPr>
      <w:r w:rsidRPr="00362CC3">
        <w:rPr>
          <w:rFonts w:ascii="Times New Roman" w:hAnsi="Times New Roman" w:cs="Times New Roman"/>
          <w:position w:val="0"/>
        </w:rPr>
        <w:t>Şekil-16:</w:t>
      </w:r>
      <w:r w:rsidR="006E5C15" w:rsidRPr="00362CC3">
        <w:rPr>
          <w:rFonts w:ascii="Times New Roman" w:hAnsi="Times New Roman" w:cs="Times New Roman"/>
          <w:position w:val="0"/>
        </w:rPr>
        <w:t xml:space="preserve"> Veri-3 için </w:t>
      </w:r>
      <w:r w:rsidR="001F3C17" w:rsidRPr="00362CC3">
        <w:rPr>
          <w:rFonts w:ascii="Times New Roman" w:hAnsi="Times New Roman" w:cs="Times New Roman"/>
          <w:position w:val="0"/>
        </w:rPr>
        <w:t>30</w:t>
      </w:r>
      <w:r w:rsidR="001F3C17" w:rsidRPr="00362CC3">
        <w:rPr>
          <w:rFonts w:ascii="Times New Roman" w:hAnsi="Times New Roman" w:cs="Times New Roman"/>
          <w:position w:val="0"/>
          <w:vertAlign w:val="superscript"/>
        </w:rPr>
        <w:t>O</w:t>
      </w:r>
      <w:r w:rsidR="007778A5" w:rsidRPr="00362CC3">
        <w:rPr>
          <w:rFonts w:ascii="Times New Roman" w:hAnsi="Times New Roman" w:cs="Times New Roman"/>
          <w:position w:val="0"/>
        </w:rPr>
        <w:t xml:space="preserve"> sabitlenmiş azimut</w:t>
      </w:r>
      <w:r w:rsidR="001F3C17" w:rsidRPr="00362CC3">
        <w:rPr>
          <w:rFonts w:ascii="Times New Roman" w:hAnsi="Times New Roman" w:cs="Times New Roman"/>
          <w:position w:val="0"/>
        </w:rPr>
        <w:t xml:space="preserve"> açısı ve freka</w:t>
      </w:r>
      <w:r w:rsidR="007778A5" w:rsidRPr="00362CC3">
        <w:rPr>
          <w:rFonts w:ascii="Times New Roman" w:hAnsi="Times New Roman" w:cs="Times New Roman"/>
          <w:position w:val="0"/>
        </w:rPr>
        <w:t>ns bağımlı Twist ve S</w:t>
      </w:r>
      <w:r w:rsidR="001F3C17" w:rsidRPr="00362CC3">
        <w:rPr>
          <w:rFonts w:ascii="Times New Roman" w:hAnsi="Times New Roman" w:cs="Times New Roman"/>
          <w:position w:val="0"/>
        </w:rPr>
        <w:t>hear için elde edilen 2-</w:t>
      </w:r>
      <w:r w:rsidR="007778A5" w:rsidRPr="00362CC3">
        <w:rPr>
          <w:rFonts w:ascii="Times New Roman" w:hAnsi="Times New Roman" w:cs="Times New Roman"/>
          <w:position w:val="0"/>
        </w:rPr>
        <w:t>B</w:t>
      </w:r>
      <w:r w:rsidR="001F3C17" w:rsidRPr="00362CC3">
        <w:rPr>
          <w:rFonts w:ascii="Times New Roman" w:hAnsi="Times New Roman" w:cs="Times New Roman"/>
          <w:position w:val="0"/>
        </w:rPr>
        <w:t xml:space="preserve"> empedans tensörünün elemanları. Burada her f- için sabit 30</w:t>
      </w:r>
      <w:r w:rsidR="001F3C17" w:rsidRPr="00362CC3">
        <w:rPr>
          <w:rFonts w:ascii="Times New Roman" w:hAnsi="Times New Roman" w:cs="Times New Roman"/>
          <w:position w:val="0"/>
          <w:vertAlign w:val="superscript"/>
        </w:rPr>
        <w:t>O</w:t>
      </w:r>
      <w:r w:rsidR="001F3C17" w:rsidRPr="00362CC3">
        <w:rPr>
          <w:rFonts w:ascii="Times New Roman" w:hAnsi="Times New Roman" w:cs="Times New Roman"/>
          <w:position w:val="0"/>
        </w:rPr>
        <w:t xml:space="preserve"> döndürme</w:t>
      </w:r>
      <w:r w:rsidR="007778A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bir kısıtlama kullanılmamıştır.</w:t>
      </w:r>
    </w:p>
    <w:p w:rsidR="001F3C17" w:rsidRPr="00362CC3" w:rsidRDefault="001F3C17" w:rsidP="001F3C17">
      <w:pPr>
        <w:jc w:val="left"/>
        <w:rPr>
          <w:rFonts w:ascii="Times New Roman" w:hAnsi="Times New Roman" w:cs="Times New Roman"/>
        </w:rPr>
      </w:pPr>
      <w:r w:rsidRPr="00362CC3">
        <w:rPr>
          <w:rFonts w:ascii="Times New Roman" w:hAnsi="Times New Roman" w:cs="Times New Roman"/>
          <w:noProof/>
        </w:rPr>
        <w:lastRenderedPageBreak/>
        <w:drawing>
          <wp:inline distT="0" distB="0" distL="0" distR="0">
            <wp:extent cx="4874400" cy="3182587"/>
            <wp:effectExtent l="19050" t="0" r="2400" b="0"/>
            <wp:docPr id="14" name="Resim 12" descr="C:\decveri\decomposition_p1_1_10\111_30der\9.tif"/>
            <wp:cNvGraphicFramePr/>
            <a:graphic xmlns:a="http://schemas.openxmlformats.org/drawingml/2006/main">
              <a:graphicData uri="http://schemas.openxmlformats.org/drawingml/2006/picture">
                <pic:pic xmlns:pic="http://schemas.openxmlformats.org/drawingml/2006/picture">
                  <pic:nvPicPr>
                    <pic:cNvPr id="44035" name="Picture 5" descr="C:\decveri\decomposition_p1_1_10\111_30der\9.tif"/>
                    <pic:cNvPicPr preferRelativeResize="0">
                      <a:picLocks noGrp="1" noChangeAspect="1" noChangeArrowheads="1"/>
                    </pic:cNvPicPr>
                  </pic:nvPicPr>
                  <pic:blipFill>
                    <a:blip r:embed="rId170"/>
                    <a:srcRect l="9671" t="4105" r="8611" b="5927"/>
                    <a:stretch>
                      <a:fillRect/>
                    </a:stretch>
                  </pic:blipFill>
                  <pic:spPr bwMode="auto">
                    <a:xfrm>
                      <a:off x="0" y="0"/>
                      <a:ext cx="4874400" cy="3182587"/>
                    </a:xfrm>
                    <a:prstGeom prst="rect">
                      <a:avLst/>
                    </a:prstGeom>
                    <a:noFill/>
                    <a:ln w="9525">
                      <a:noFill/>
                      <a:miter lim="800000"/>
                      <a:headEnd/>
                      <a:tailEnd/>
                    </a:ln>
                  </pic:spPr>
                </pic:pic>
              </a:graphicData>
            </a:graphic>
          </wp:inline>
        </w:drawing>
      </w:r>
    </w:p>
    <w:p w:rsidR="001F3C17" w:rsidRPr="00362CC3" w:rsidRDefault="004971C5" w:rsidP="00C91107">
      <w:pPr>
        <w:jc w:val="center"/>
        <w:rPr>
          <w:rFonts w:ascii="Times New Roman" w:hAnsi="Times New Roman" w:cs="Times New Roman"/>
          <w:position w:val="0"/>
        </w:rPr>
      </w:pPr>
      <w:r w:rsidRPr="00362CC3">
        <w:rPr>
          <w:rFonts w:ascii="Times New Roman" w:hAnsi="Times New Roman" w:cs="Times New Roman"/>
          <w:position w:val="0"/>
        </w:rPr>
        <w:t>Şekil-17:</w:t>
      </w:r>
      <w:r w:rsidR="006E5C15" w:rsidRPr="00362CC3">
        <w:rPr>
          <w:rFonts w:ascii="Times New Roman" w:hAnsi="Times New Roman" w:cs="Times New Roman"/>
          <w:position w:val="0"/>
        </w:rPr>
        <w:t xml:space="preserve"> Veri-3 için </w:t>
      </w:r>
      <w:r w:rsidR="001F3C17" w:rsidRPr="00362CC3">
        <w:rPr>
          <w:rFonts w:ascii="Times New Roman" w:hAnsi="Times New Roman" w:cs="Times New Roman"/>
          <w:position w:val="0"/>
        </w:rPr>
        <w:t>30</w:t>
      </w:r>
      <w:r w:rsidR="001F3C17" w:rsidRPr="00362CC3">
        <w:rPr>
          <w:rFonts w:ascii="Times New Roman" w:hAnsi="Times New Roman" w:cs="Times New Roman"/>
          <w:position w:val="0"/>
          <w:vertAlign w:val="superscript"/>
        </w:rPr>
        <w:t>O</w:t>
      </w:r>
      <w:r w:rsidR="001860B5" w:rsidRPr="00362CC3">
        <w:rPr>
          <w:rFonts w:ascii="Times New Roman" w:hAnsi="Times New Roman" w:cs="Times New Roman"/>
          <w:position w:val="0"/>
        </w:rPr>
        <w:t xml:space="preserve"> sabitlenmiş azimut</w:t>
      </w:r>
      <w:r w:rsidR="001F3C17" w:rsidRPr="00362CC3">
        <w:rPr>
          <w:rFonts w:ascii="Times New Roman" w:hAnsi="Times New Roman" w:cs="Times New Roman"/>
          <w:position w:val="0"/>
        </w:rPr>
        <w:t xml:space="preserve"> açısı ve frekans </w:t>
      </w:r>
      <w:r w:rsidR="001860B5" w:rsidRPr="00362CC3">
        <w:rPr>
          <w:rFonts w:ascii="Times New Roman" w:hAnsi="Times New Roman" w:cs="Times New Roman"/>
          <w:position w:val="0"/>
        </w:rPr>
        <w:t>bağımsız Twist ve S</w:t>
      </w:r>
      <w:r w:rsidR="007778A5" w:rsidRPr="00362CC3">
        <w:rPr>
          <w:rFonts w:ascii="Times New Roman" w:hAnsi="Times New Roman" w:cs="Times New Roman"/>
          <w:position w:val="0"/>
        </w:rPr>
        <w:t>hear için elde edilen 2-B</w:t>
      </w:r>
      <w:r w:rsidR="001F3C17" w:rsidRPr="00362CC3">
        <w:rPr>
          <w:rFonts w:ascii="Times New Roman" w:hAnsi="Times New Roman" w:cs="Times New Roman"/>
          <w:position w:val="0"/>
        </w:rPr>
        <w:t xml:space="preserve"> empedans tensörünün elemanları. Burada her f- için 30</w:t>
      </w:r>
      <w:r w:rsidR="001F3C17" w:rsidRPr="00362CC3">
        <w:rPr>
          <w:rFonts w:ascii="Times New Roman" w:hAnsi="Times New Roman" w:cs="Times New Roman"/>
          <w:position w:val="0"/>
          <w:vertAlign w:val="superscript"/>
        </w:rPr>
        <w:t xml:space="preserve">O </w:t>
      </w:r>
      <w:r w:rsidR="001F3C17" w:rsidRPr="00362CC3">
        <w:rPr>
          <w:rFonts w:ascii="Times New Roman" w:hAnsi="Times New Roman" w:cs="Times New Roman"/>
          <w:position w:val="0"/>
        </w:rPr>
        <w:t>sabit döndürme</w:t>
      </w:r>
      <w:r w:rsidR="001860B5" w:rsidRPr="00362CC3">
        <w:rPr>
          <w:rFonts w:ascii="Times New Roman" w:hAnsi="Times New Roman" w:cs="Times New Roman"/>
          <w:position w:val="0"/>
        </w:rPr>
        <w:t xml:space="preserve"> açısı kullanılmış ve Shear ve T</w:t>
      </w:r>
      <w:r w:rsidR="001F3C17" w:rsidRPr="00362CC3">
        <w:rPr>
          <w:rFonts w:ascii="Times New Roman" w:hAnsi="Times New Roman" w:cs="Times New Roman"/>
          <w:position w:val="0"/>
        </w:rPr>
        <w:t>wist için f bağımlı kısıtlaması kullanılmıştır.</w:t>
      </w:r>
    </w:p>
    <w:p w:rsidR="00C91107" w:rsidRDefault="00C91107" w:rsidP="001F3C17">
      <w:pPr>
        <w:jc w:val="left"/>
        <w:rPr>
          <w:rFonts w:ascii="Times New Roman" w:hAnsi="Times New Roman" w:cs="Times New Roman"/>
          <w:b/>
          <w:position w:val="0"/>
        </w:rPr>
      </w:pPr>
    </w:p>
    <w:p w:rsidR="00C91107" w:rsidRDefault="00C91107" w:rsidP="001F3C17">
      <w:pPr>
        <w:jc w:val="left"/>
        <w:rPr>
          <w:rFonts w:ascii="Times New Roman" w:hAnsi="Times New Roman" w:cs="Times New Roman"/>
          <w:b/>
          <w:position w:val="0"/>
        </w:rPr>
      </w:pPr>
    </w:p>
    <w:p w:rsidR="00C91107" w:rsidRDefault="00C91107" w:rsidP="001F3C17">
      <w:pPr>
        <w:jc w:val="left"/>
        <w:rPr>
          <w:rFonts w:ascii="Times New Roman" w:hAnsi="Times New Roman" w:cs="Times New Roman"/>
          <w:b/>
          <w:position w:val="0"/>
        </w:rPr>
      </w:pPr>
    </w:p>
    <w:p w:rsidR="00C91107" w:rsidRDefault="00C91107" w:rsidP="001F3C17">
      <w:pPr>
        <w:jc w:val="left"/>
        <w:rPr>
          <w:rFonts w:ascii="Times New Roman" w:hAnsi="Times New Roman" w:cs="Times New Roman"/>
          <w:b/>
          <w:position w:val="0"/>
        </w:rPr>
      </w:pPr>
    </w:p>
    <w:p w:rsidR="00C91107" w:rsidRDefault="00C91107" w:rsidP="001F3C17">
      <w:pPr>
        <w:jc w:val="left"/>
        <w:rPr>
          <w:rFonts w:ascii="Times New Roman" w:hAnsi="Times New Roman" w:cs="Times New Roman"/>
          <w:b/>
          <w:position w:val="0"/>
        </w:rPr>
      </w:pPr>
    </w:p>
    <w:p w:rsidR="00C91107" w:rsidRDefault="00C91107" w:rsidP="001F3C17">
      <w:pPr>
        <w:jc w:val="left"/>
        <w:rPr>
          <w:rFonts w:ascii="Times New Roman" w:hAnsi="Times New Roman" w:cs="Times New Roman"/>
          <w:b/>
          <w:position w:val="0"/>
        </w:rPr>
      </w:pPr>
    </w:p>
    <w:p w:rsidR="00C91107" w:rsidRDefault="00C91107" w:rsidP="001F3C17">
      <w:pPr>
        <w:jc w:val="left"/>
        <w:rPr>
          <w:rFonts w:ascii="Times New Roman" w:hAnsi="Times New Roman" w:cs="Times New Roman"/>
          <w:b/>
          <w:position w:val="0"/>
        </w:rPr>
      </w:pPr>
    </w:p>
    <w:p w:rsidR="00C91107" w:rsidRDefault="00C91107" w:rsidP="001F3C17">
      <w:pPr>
        <w:jc w:val="left"/>
        <w:rPr>
          <w:rFonts w:ascii="Times New Roman" w:hAnsi="Times New Roman" w:cs="Times New Roman"/>
          <w:b/>
          <w:position w:val="0"/>
        </w:rPr>
      </w:pPr>
    </w:p>
    <w:p w:rsidR="00611C38" w:rsidRDefault="00611C38" w:rsidP="001F3C17">
      <w:pPr>
        <w:jc w:val="left"/>
        <w:rPr>
          <w:rFonts w:ascii="Times New Roman" w:hAnsi="Times New Roman" w:cs="Times New Roman"/>
          <w:b/>
          <w:position w:val="0"/>
        </w:rPr>
      </w:pPr>
    </w:p>
    <w:p w:rsidR="00611C38" w:rsidRDefault="00611C38" w:rsidP="001F3C17">
      <w:pPr>
        <w:jc w:val="left"/>
        <w:rPr>
          <w:rFonts w:ascii="Times New Roman" w:hAnsi="Times New Roman" w:cs="Times New Roman"/>
          <w:b/>
          <w:position w:val="0"/>
        </w:rPr>
      </w:pPr>
    </w:p>
    <w:p w:rsidR="00611C38" w:rsidRDefault="00611C38" w:rsidP="001F3C17">
      <w:pPr>
        <w:jc w:val="left"/>
        <w:rPr>
          <w:rFonts w:ascii="Times New Roman" w:hAnsi="Times New Roman" w:cs="Times New Roman"/>
          <w:b/>
          <w:position w:val="0"/>
        </w:rPr>
      </w:pPr>
    </w:p>
    <w:p w:rsidR="001F3C17" w:rsidRPr="00362CC3" w:rsidRDefault="00C91107" w:rsidP="001F3C17">
      <w:pPr>
        <w:jc w:val="left"/>
        <w:rPr>
          <w:rFonts w:ascii="Times New Roman" w:hAnsi="Times New Roman" w:cs="Times New Roman"/>
          <w:b/>
          <w:position w:val="0"/>
        </w:rPr>
      </w:pPr>
      <w:r>
        <w:rPr>
          <w:rFonts w:ascii="Times New Roman" w:hAnsi="Times New Roman" w:cs="Times New Roman"/>
          <w:b/>
          <w:position w:val="0"/>
        </w:rPr>
        <w:lastRenderedPageBreak/>
        <w:t>10-)</w:t>
      </w:r>
      <w:r w:rsidR="00C30F9B" w:rsidRPr="00362CC3">
        <w:rPr>
          <w:rFonts w:ascii="Times New Roman" w:hAnsi="Times New Roman" w:cs="Times New Roman"/>
          <w:b/>
          <w:position w:val="0"/>
        </w:rPr>
        <w:t>SONUÇ</w:t>
      </w:r>
    </w:p>
    <w:p w:rsidR="00E529DA" w:rsidRPr="00362CC3" w:rsidRDefault="009F20E9" w:rsidP="00C30F9B">
      <w:pPr>
        <w:jc w:val="left"/>
        <w:rPr>
          <w:rFonts w:ascii="Times New Roman" w:hAnsi="Times New Roman" w:cs="Times New Roman"/>
          <w:position w:val="0"/>
        </w:rPr>
      </w:pPr>
      <w:r w:rsidRPr="00362CC3">
        <w:rPr>
          <w:rFonts w:ascii="Times New Roman" w:hAnsi="Times New Roman" w:cs="Times New Roman"/>
          <w:position w:val="0"/>
        </w:rPr>
        <w:t>Manyetotellürik verilerin ayrıştırma analizi 2-B anlamlı yorumlamaların yapılabilmesi için ayrılmaz bir bölümdür.2-B modellemede kabul olarak TE ve TM modu kullanılması nedeniyle ölçülen empedans tensörünün elemanları 3-B formdan 2-B forma indirgenmelidir.</w:t>
      </w:r>
      <w:r w:rsidR="00C30F9B" w:rsidRPr="00362CC3">
        <w:rPr>
          <w:rFonts w:ascii="Times New Roman" w:hAnsi="Times New Roman" w:cs="Times New Roman"/>
          <w:position w:val="0"/>
        </w:rPr>
        <w:t xml:space="preserve"> </w:t>
      </w:r>
      <w:r w:rsidRPr="00362CC3">
        <w:rPr>
          <w:rFonts w:ascii="Times New Roman" w:hAnsi="Times New Roman" w:cs="Times New Roman"/>
          <w:position w:val="0"/>
        </w:rPr>
        <w:t>Bu indirgeme işlemi ayrıştırma analizi olarak tanımlanmakta ve MT 2-B ters çözüm sonuçlarının kullanılabilir olması için gerekmektedir.</w:t>
      </w:r>
    </w:p>
    <w:p w:rsidR="00C30F9B" w:rsidRPr="00362CC3" w:rsidRDefault="00C30F9B" w:rsidP="00C30F9B">
      <w:pPr>
        <w:jc w:val="left"/>
        <w:rPr>
          <w:rFonts w:ascii="Times New Roman" w:hAnsi="Times New Roman" w:cs="Times New Roman"/>
          <w:position w:val="0"/>
        </w:rPr>
      </w:pPr>
    </w:p>
    <w:p w:rsidR="00E529DA" w:rsidRPr="00362CC3" w:rsidRDefault="009F20E9" w:rsidP="00C30F9B">
      <w:pPr>
        <w:jc w:val="left"/>
        <w:rPr>
          <w:rFonts w:ascii="Times New Roman" w:hAnsi="Times New Roman" w:cs="Times New Roman"/>
          <w:position w:val="0"/>
        </w:rPr>
      </w:pPr>
      <w:r w:rsidRPr="00362CC3">
        <w:rPr>
          <w:rFonts w:ascii="Times New Roman" w:hAnsi="Times New Roman" w:cs="Times New Roman"/>
          <w:position w:val="0"/>
        </w:rPr>
        <w:t>Twist, Shear ve azimut açısı parametrelerine kısıtlama uygulamaksızın yapılan ayrıştırma analizi sonucunda 2-B empedans tensörünün elemanları tam olarak elde edilememektedir.</w:t>
      </w:r>
      <w:r w:rsidR="00C30F9B" w:rsidRPr="00362CC3">
        <w:rPr>
          <w:rFonts w:ascii="Times New Roman" w:hAnsi="Times New Roman" w:cs="Times New Roman"/>
          <w:position w:val="0"/>
        </w:rPr>
        <w:t xml:space="preserve"> </w:t>
      </w:r>
      <w:r w:rsidRPr="00362CC3">
        <w:rPr>
          <w:rFonts w:ascii="Times New Roman" w:hAnsi="Times New Roman" w:cs="Times New Roman"/>
          <w:position w:val="0"/>
        </w:rPr>
        <w:t>Sadece azimut açısı kısıtlaması ve azimut açısı ile birlikte frekans bağımsız twist ve shear kısıtlaması kullanılarak yapılan ayrıştırma analizi en makul sonuçları sunmaktadır.</w:t>
      </w:r>
    </w:p>
    <w:p w:rsidR="00C30F9B" w:rsidRPr="00362CC3" w:rsidRDefault="00C30F9B" w:rsidP="001F3C17">
      <w:pPr>
        <w:jc w:val="left"/>
        <w:rPr>
          <w:rFonts w:ascii="Times New Roman" w:hAnsi="Times New Roman" w:cs="Times New Roman"/>
          <w:position w:val="0"/>
        </w:rPr>
      </w:pPr>
    </w:p>
    <w:p w:rsidR="001F3C17" w:rsidRDefault="001F3C17" w:rsidP="001F3C17">
      <w:pPr>
        <w:jc w:val="left"/>
        <w:rPr>
          <w:rFonts w:ascii="Times New Roman" w:hAnsi="Times New Roman" w:cs="Times New Roman"/>
          <w:position w:val="0"/>
        </w:rPr>
      </w:pPr>
      <w:r w:rsidRPr="00362CC3">
        <w:rPr>
          <w:rFonts w:ascii="Times New Roman" w:hAnsi="Times New Roman" w:cs="Times New Roman"/>
          <w:position w:val="0"/>
        </w:rPr>
        <w:t>Ayrıca ayrıştırma analizi günümüzde yaygın olarak kullanılmasına rağmen yöntem hakkında ki tartışmalar hala devam etmektedir.</w:t>
      </w:r>
    </w:p>
    <w:p w:rsidR="008A0BF4" w:rsidRDefault="008A0BF4" w:rsidP="001F3C17">
      <w:pPr>
        <w:jc w:val="left"/>
        <w:rPr>
          <w:rFonts w:ascii="Times New Roman" w:hAnsi="Times New Roman" w:cs="Times New Roman"/>
          <w:position w:val="0"/>
        </w:rPr>
      </w:pPr>
    </w:p>
    <w:p w:rsidR="008A0BF4" w:rsidRDefault="008A0BF4" w:rsidP="001F3C17">
      <w:pPr>
        <w:jc w:val="left"/>
        <w:rPr>
          <w:rFonts w:ascii="Times New Roman" w:hAnsi="Times New Roman" w:cs="Times New Roman"/>
          <w:position w:val="0"/>
        </w:rPr>
      </w:pPr>
    </w:p>
    <w:p w:rsidR="008A0BF4" w:rsidRDefault="008A0BF4" w:rsidP="001F3C17">
      <w:pPr>
        <w:jc w:val="left"/>
        <w:rPr>
          <w:rFonts w:ascii="Times New Roman" w:hAnsi="Times New Roman" w:cs="Times New Roman"/>
          <w:position w:val="0"/>
        </w:rPr>
      </w:pPr>
    </w:p>
    <w:p w:rsidR="008A0BF4" w:rsidRDefault="008A0BF4" w:rsidP="001F3C17">
      <w:pPr>
        <w:jc w:val="left"/>
        <w:rPr>
          <w:rFonts w:ascii="Times New Roman" w:hAnsi="Times New Roman" w:cs="Times New Roman"/>
          <w:position w:val="0"/>
        </w:rPr>
      </w:pPr>
    </w:p>
    <w:p w:rsidR="008A0BF4" w:rsidRDefault="008A0BF4" w:rsidP="001F3C17">
      <w:pPr>
        <w:jc w:val="left"/>
        <w:rPr>
          <w:rFonts w:ascii="Times New Roman" w:hAnsi="Times New Roman" w:cs="Times New Roman"/>
          <w:position w:val="0"/>
        </w:rPr>
      </w:pPr>
    </w:p>
    <w:p w:rsidR="008A0BF4" w:rsidRDefault="008A0BF4" w:rsidP="001F3C17">
      <w:pPr>
        <w:jc w:val="left"/>
        <w:rPr>
          <w:rFonts w:ascii="Times New Roman" w:hAnsi="Times New Roman" w:cs="Times New Roman"/>
          <w:position w:val="0"/>
        </w:rPr>
      </w:pPr>
    </w:p>
    <w:p w:rsidR="008A0BF4" w:rsidRDefault="008A0BF4" w:rsidP="001F3C17">
      <w:pPr>
        <w:jc w:val="left"/>
        <w:rPr>
          <w:rFonts w:ascii="Times New Roman" w:hAnsi="Times New Roman" w:cs="Times New Roman"/>
          <w:position w:val="0"/>
        </w:rPr>
      </w:pPr>
    </w:p>
    <w:p w:rsidR="008A0BF4" w:rsidRDefault="008A0BF4" w:rsidP="001F3C17">
      <w:pPr>
        <w:jc w:val="left"/>
        <w:rPr>
          <w:rFonts w:ascii="Times New Roman" w:hAnsi="Times New Roman" w:cs="Times New Roman"/>
          <w:position w:val="0"/>
        </w:rPr>
      </w:pPr>
    </w:p>
    <w:p w:rsidR="00C91107" w:rsidRDefault="00C91107" w:rsidP="001F3C17">
      <w:pPr>
        <w:jc w:val="left"/>
        <w:rPr>
          <w:rFonts w:ascii="Times New Roman" w:hAnsi="Times New Roman" w:cs="Times New Roman"/>
          <w:position w:val="0"/>
        </w:rPr>
      </w:pPr>
    </w:p>
    <w:p w:rsidR="008A0BF4" w:rsidRPr="00362CC3" w:rsidRDefault="008A0BF4" w:rsidP="001F3C17">
      <w:pPr>
        <w:jc w:val="left"/>
        <w:rPr>
          <w:rFonts w:ascii="Times New Roman" w:hAnsi="Times New Roman" w:cs="Times New Roman"/>
          <w:position w:val="0"/>
        </w:rPr>
      </w:pPr>
    </w:p>
    <w:p w:rsidR="0086607B" w:rsidRPr="008A0BF4" w:rsidRDefault="008A0BF4" w:rsidP="001F3C17">
      <w:pPr>
        <w:jc w:val="left"/>
        <w:rPr>
          <w:rFonts w:ascii="Times New Roman" w:hAnsi="Times New Roman" w:cs="Times New Roman"/>
          <w:b/>
          <w:position w:val="0"/>
        </w:rPr>
      </w:pPr>
      <w:r w:rsidRPr="008A0BF4">
        <w:rPr>
          <w:rFonts w:ascii="Times New Roman" w:hAnsi="Times New Roman" w:cs="Times New Roman"/>
          <w:b/>
          <w:position w:val="0"/>
        </w:rPr>
        <w:lastRenderedPageBreak/>
        <w:t>KAYNAKLAR</w:t>
      </w:r>
    </w:p>
    <w:p w:rsidR="0086607B" w:rsidRPr="00362CC3" w:rsidRDefault="008A0BF4" w:rsidP="0086607B">
      <w:pPr>
        <w:autoSpaceDE w:val="0"/>
        <w:autoSpaceDN w:val="0"/>
        <w:adjustRightInd w:val="0"/>
        <w:spacing w:after="0" w:line="240" w:lineRule="auto"/>
        <w:rPr>
          <w:rFonts w:ascii="Times New Roman" w:hAnsi="Times New Roman" w:cs="Times New Roman"/>
          <w:position w:val="0"/>
        </w:rPr>
      </w:pPr>
      <w:r>
        <w:rPr>
          <w:rFonts w:ascii="Times New Roman" w:hAnsi="Times New Roman" w:cs="Times New Roman"/>
          <w:position w:val="0"/>
        </w:rPr>
        <w:t>Bahr, K., Interpretation of The Magnetotelluric I</w:t>
      </w:r>
      <w:r w:rsidR="0086607B" w:rsidRPr="00362CC3">
        <w:rPr>
          <w:rFonts w:ascii="Times New Roman" w:hAnsi="Times New Roman" w:cs="Times New Roman"/>
          <w:position w:val="0"/>
        </w:rPr>
        <w:t>mpedance Tensor,</w:t>
      </w:r>
      <w:r>
        <w:rPr>
          <w:rFonts w:ascii="Times New Roman" w:hAnsi="Times New Roman" w:cs="Times New Roman"/>
          <w:position w:val="0"/>
        </w:rPr>
        <w:t xml:space="preserve"> Regional Induction a</w:t>
      </w:r>
      <w:r w:rsidR="0086607B" w:rsidRPr="00362CC3">
        <w:rPr>
          <w:rFonts w:ascii="Times New Roman" w:hAnsi="Times New Roman" w:cs="Times New Roman"/>
          <w:position w:val="0"/>
        </w:rPr>
        <w:t xml:space="preserve">nd Local Telluric Distortion: J. Geophys., </w:t>
      </w:r>
      <w:r w:rsidR="0086607B" w:rsidRPr="00362CC3">
        <w:rPr>
          <w:rFonts w:ascii="Times New Roman" w:hAnsi="Times New Roman" w:cs="Times New Roman"/>
          <w:bCs/>
          <w:position w:val="0"/>
        </w:rPr>
        <w:t>62</w:t>
      </w:r>
      <w:r w:rsidR="0086607B" w:rsidRPr="00362CC3">
        <w:rPr>
          <w:rFonts w:ascii="Times New Roman" w:hAnsi="Times New Roman" w:cs="Times New Roman"/>
          <w:position w:val="0"/>
        </w:rPr>
        <w:t>, 119–127.,1988.</w:t>
      </w: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r w:rsidRPr="00362CC3">
        <w:rPr>
          <w:rFonts w:ascii="Times New Roman" w:hAnsi="Times New Roman" w:cs="Times New Roman"/>
          <w:bCs/>
          <w:position w:val="0"/>
        </w:rPr>
        <w:t>Bibby, H.M., Caldwell, T.G., Brown, C.,</w:t>
      </w:r>
      <w:r w:rsidR="008A0BF4">
        <w:rPr>
          <w:rFonts w:ascii="Times New Roman" w:hAnsi="Times New Roman" w:cs="Times New Roman"/>
          <w:bCs/>
          <w:position w:val="0"/>
        </w:rPr>
        <w:t xml:space="preserve"> </w:t>
      </w:r>
      <w:r w:rsidRPr="00362CC3">
        <w:rPr>
          <w:rFonts w:ascii="Times New Roman" w:hAnsi="Times New Roman" w:cs="Times New Roman"/>
          <w:bCs/>
          <w:position w:val="0"/>
        </w:rPr>
        <w:t xml:space="preserve">Determinable </w:t>
      </w:r>
      <w:r w:rsidR="008A0BF4">
        <w:rPr>
          <w:rFonts w:ascii="Times New Roman" w:hAnsi="Times New Roman" w:cs="Times New Roman"/>
          <w:bCs/>
          <w:position w:val="0"/>
        </w:rPr>
        <w:t>a</w:t>
      </w:r>
      <w:r w:rsidRPr="00362CC3">
        <w:rPr>
          <w:rFonts w:ascii="Times New Roman" w:hAnsi="Times New Roman" w:cs="Times New Roman"/>
          <w:bCs/>
          <w:position w:val="0"/>
        </w:rPr>
        <w:t xml:space="preserve">nd Non-Determinable Parameters </w:t>
      </w:r>
      <w:r w:rsidR="008A0BF4">
        <w:rPr>
          <w:rFonts w:ascii="Times New Roman" w:hAnsi="Times New Roman" w:cs="Times New Roman"/>
          <w:bCs/>
          <w:position w:val="0"/>
        </w:rPr>
        <w:t>o</w:t>
      </w:r>
      <w:r w:rsidRPr="00362CC3">
        <w:rPr>
          <w:rFonts w:ascii="Times New Roman" w:hAnsi="Times New Roman" w:cs="Times New Roman"/>
          <w:bCs/>
          <w:position w:val="0"/>
        </w:rPr>
        <w:t xml:space="preserve">f Galvanic Distortion </w:t>
      </w:r>
      <w:r w:rsidR="008A0BF4">
        <w:rPr>
          <w:rFonts w:ascii="Times New Roman" w:hAnsi="Times New Roman" w:cs="Times New Roman"/>
          <w:bCs/>
          <w:position w:val="0"/>
        </w:rPr>
        <w:t>i</w:t>
      </w:r>
      <w:r w:rsidRPr="00362CC3">
        <w:rPr>
          <w:rFonts w:ascii="Times New Roman" w:hAnsi="Times New Roman" w:cs="Times New Roman"/>
          <w:bCs/>
          <w:position w:val="0"/>
        </w:rPr>
        <w:t>n Magnetotellurics,</w:t>
      </w:r>
      <w:r w:rsidR="008A0BF4">
        <w:rPr>
          <w:rFonts w:ascii="Times New Roman" w:hAnsi="Times New Roman" w:cs="Times New Roman"/>
          <w:bCs/>
          <w:position w:val="0"/>
        </w:rPr>
        <w:t xml:space="preserve"> </w:t>
      </w:r>
      <w:r w:rsidRPr="00362CC3">
        <w:rPr>
          <w:rFonts w:ascii="Times New Roman" w:hAnsi="Times New Roman" w:cs="Times New Roman"/>
          <w:bCs/>
          <w:position w:val="0"/>
        </w:rPr>
        <w:t>Geophys. J. Int, 158,457-469,2004.</w:t>
      </w: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r w:rsidRPr="00362CC3">
        <w:rPr>
          <w:rFonts w:ascii="Times New Roman" w:hAnsi="Times New Roman" w:cs="Times New Roman"/>
          <w:position w:val="0"/>
        </w:rPr>
        <w:t xml:space="preserve">Cagniard, L., Basic Theory </w:t>
      </w:r>
      <w:r w:rsidR="008A0BF4">
        <w:rPr>
          <w:rFonts w:ascii="Times New Roman" w:hAnsi="Times New Roman" w:cs="Times New Roman"/>
          <w:position w:val="0"/>
        </w:rPr>
        <w:t>o</w:t>
      </w:r>
      <w:r w:rsidRPr="00362CC3">
        <w:rPr>
          <w:rFonts w:ascii="Times New Roman" w:hAnsi="Times New Roman" w:cs="Times New Roman"/>
          <w:position w:val="0"/>
        </w:rPr>
        <w:t xml:space="preserve">f </w:t>
      </w:r>
      <w:r w:rsidR="008A0BF4">
        <w:rPr>
          <w:rFonts w:ascii="Times New Roman" w:hAnsi="Times New Roman" w:cs="Times New Roman"/>
          <w:position w:val="0"/>
        </w:rPr>
        <w:t>t</w:t>
      </w:r>
      <w:r w:rsidRPr="00362CC3">
        <w:rPr>
          <w:rFonts w:ascii="Times New Roman" w:hAnsi="Times New Roman" w:cs="Times New Roman"/>
          <w:position w:val="0"/>
        </w:rPr>
        <w:t xml:space="preserve">he Magneto-Telluric Methods </w:t>
      </w:r>
      <w:r w:rsidR="008A0BF4">
        <w:rPr>
          <w:rFonts w:ascii="Times New Roman" w:hAnsi="Times New Roman" w:cs="Times New Roman"/>
          <w:position w:val="0"/>
        </w:rPr>
        <w:t>o</w:t>
      </w:r>
      <w:r w:rsidRPr="00362CC3">
        <w:rPr>
          <w:rFonts w:ascii="Times New Roman" w:hAnsi="Times New Roman" w:cs="Times New Roman"/>
          <w:position w:val="0"/>
        </w:rPr>
        <w:t>f Geophysical Prospecting, Geophysics, 18, 605-635,1953.</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Caldwell, T.G.,</w:t>
      </w:r>
      <w:r w:rsidR="008A0BF4">
        <w:rPr>
          <w:rFonts w:ascii="Times New Roman" w:hAnsi="Times New Roman" w:cs="Times New Roman"/>
          <w:bCs/>
          <w:position w:val="0"/>
        </w:rPr>
        <w:t xml:space="preserve"> </w:t>
      </w:r>
      <w:r w:rsidRPr="00362CC3">
        <w:rPr>
          <w:rFonts w:ascii="Times New Roman" w:hAnsi="Times New Roman" w:cs="Times New Roman"/>
          <w:bCs/>
          <w:position w:val="0"/>
        </w:rPr>
        <w:t>Bibby, H.M., Brown, C.,</w:t>
      </w:r>
      <w:r w:rsidR="008A0BF4">
        <w:rPr>
          <w:rFonts w:ascii="Times New Roman" w:hAnsi="Times New Roman" w:cs="Times New Roman"/>
          <w:bCs/>
          <w:position w:val="0"/>
        </w:rPr>
        <w:t xml:space="preserve"> </w:t>
      </w:r>
      <w:r w:rsidRPr="00362CC3">
        <w:rPr>
          <w:rFonts w:ascii="Times New Roman" w:hAnsi="Times New Roman" w:cs="Times New Roman"/>
          <w:bCs/>
          <w:position w:val="0"/>
        </w:rPr>
        <w:t>The Magnetotelluric Phase Tensor,</w:t>
      </w:r>
      <w:r w:rsidR="008A0BF4">
        <w:rPr>
          <w:rFonts w:ascii="Times New Roman" w:hAnsi="Times New Roman" w:cs="Times New Roman"/>
          <w:bCs/>
          <w:position w:val="0"/>
        </w:rPr>
        <w:t xml:space="preserve"> </w:t>
      </w:r>
      <w:r w:rsidRPr="00362CC3">
        <w:rPr>
          <w:rFonts w:ascii="Times New Roman" w:hAnsi="Times New Roman" w:cs="Times New Roman"/>
          <w:bCs/>
          <w:position w:val="0"/>
        </w:rPr>
        <w:t>Geophys. J. Int, 158,457-469,2004.</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Candans</w:t>
      </w:r>
      <w:r w:rsidR="008A0BF4">
        <w:rPr>
          <w:rFonts w:ascii="Times New Roman" w:hAnsi="Times New Roman" w:cs="Times New Roman"/>
          <w:bCs/>
          <w:position w:val="0"/>
        </w:rPr>
        <w:t>a</w:t>
      </w:r>
      <w:r w:rsidRPr="00362CC3">
        <w:rPr>
          <w:rFonts w:ascii="Times New Roman" w:hAnsi="Times New Roman" w:cs="Times New Roman"/>
          <w:bCs/>
          <w:position w:val="0"/>
        </w:rPr>
        <w:t>yar,</w:t>
      </w:r>
      <w:r w:rsidR="008A0BF4">
        <w:rPr>
          <w:rFonts w:ascii="Times New Roman" w:hAnsi="Times New Roman" w:cs="Times New Roman"/>
          <w:bCs/>
          <w:position w:val="0"/>
        </w:rPr>
        <w:t xml:space="preserve"> M.E., Sönümlü En-Küçük Kareler v</w:t>
      </w:r>
      <w:r w:rsidRPr="00362CC3">
        <w:rPr>
          <w:rFonts w:ascii="Times New Roman" w:hAnsi="Times New Roman" w:cs="Times New Roman"/>
          <w:bCs/>
          <w:position w:val="0"/>
        </w:rPr>
        <w:t>e Eşlenik Türev Algo</w:t>
      </w:r>
      <w:r w:rsidR="008A0BF4">
        <w:rPr>
          <w:rFonts w:ascii="Times New Roman" w:hAnsi="Times New Roman" w:cs="Times New Roman"/>
          <w:bCs/>
          <w:position w:val="0"/>
        </w:rPr>
        <w:t>ritmalarının Ardışık Kullanımı i</w:t>
      </w:r>
      <w:r w:rsidRPr="00362CC3">
        <w:rPr>
          <w:rFonts w:ascii="Times New Roman" w:hAnsi="Times New Roman" w:cs="Times New Roman"/>
          <w:bCs/>
          <w:position w:val="0"/>
        </w:rPr>
        <w:t>le Manyetotellürik Verilerin Düzgünleştiricili İki-Boyutlu Ters Çözümü, Ph.D. Thesis,Ankara University,</w:t>
      </w:r>
      <w:r w:rsidR="008A0BF4">
        <w:rPr>
          <w:rFonts w:ascii="Times New Roman" w:hAnsi="Times New Roman" w:cs="Times New Roman"/>
          <w:bCs/>
          <w:position w:val="0"/>
        </w:rPr>
        <w:t xml:space="preserve"> </w:t>
      </w:r>
      <w:r w:rsidRPr="00362CC3">
        <w:rPr>
          <w:rFonts w:ascii="Times New Roman" w:hAnsi="Times New Roman" w:cs="Times New Roman"/>
          <w:bCs/>
          <w:position w:val="0"/>
        </w:rPr>
        <w:t>2002.</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Dmitriev, V.I.</w:t>
      </w:r>
      <w:r w:rsidR="008A0BF4">
        <w:rPr>
          <w:rFonts w:ascii="Times New Roman" w:hAnsi="Times New Roman" w:cs="Times New Roman"/>
          <w:bCs/>
          <w:position w:val="0"/>
        </w:rPr>
        <w:t>, Berdichevsky, M.N., The Fundamental Model o</w:t>
      </w:r>
      <w:r w:rsidRPr="00362CC3">
        <w:rPr>
          <w:rFonts w:ascii="Times New Roman" w:hAnsi="Times New Roman" w:cs="Times New Roman"/>
          <w:bCs/>
          <w:position w:val="0"/>
        </w:rPr>
        <w:t>f Magnetotelluric Sounding, Proc. IEEE Trans. , 67, 1034-1044, 1979 .</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 xml:space="preserve">Eggers, D.E., An </w:t>
      </w:r>
      <w:r w:rsidR="008A0BF4">
        <w:rPr>
          <w:rFonts w:ascii="Times New Roman" w:hAnsi="Times New Roman" w:cs="Times New Roman"/>
          <w:bCs/>
          <w:position w:val="0"/>
        </w:rPr>
        <w:t>Eigenstate Formulation of the Magnetotelluric I</w:t>
      </w:r>
      <w:r w:rsidRPr="00362CC3">
        <w:rPr>
          <w:rFonts w:ascii="Times New Roman" w:hAnsi="Times New Roman" w:cs="Times New Roman"/>
          <w:bCs/>
          <w:position w:val="0"/>
        </w:rPr>
        <w:t>mpedance Tensor, Geophysics, 47, 1204-1214, 1982 .</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Groom, R.W., Bahr,</w:t>
      </w:r>
      <w:r w:rsidR="008A0BF4">
        <w:rPr>
          <w:rFonts w:ascii="Times New Roman" w:hAnsi="Times New Roman" w:cs="Times New Roman"/>
          <w:bCs/>
          <w:position w:val="0"/>
        </w:rPr>
        <w:t xml:space="preserve"> K., Corrections f</w:t>
      </w:r>
      <w:r w:rsidRPr="00362CC3">
        <w:rPr>
          <w:rFonts w:ascii="Times New Roman" w:hAnsi="Times New Roman" w:cs="Times New Roman"/>
          <w:bCs/>
          <w:position w:val="0"/>
        </w:rPr>
        <w:t>or Near Surface Effects:</w:t>
      </w:r>
      <w:r w:rsidR="008A0BF4">
        <w:rPr>
          <w:rFonts w:ascii="Times New Roman" w:hAnsi="Times New Roman" w:cs="Times New Roman"/>
          <w:bCs/>
          <w:position w:val="0"/>
        </w:rPr>
        <w:t xml:space="preserve"> Decomposition of the Magnetotelluric Impedance Tensor and Scaling Corrections f</w:t>
      </w:r>
      <w:r w:rsidRPr="00362CC3">
        <w:rPr>
          <w:rFonts w:ascii="Times New Roman" w:hAnsi="Times New Roman" w:cs="Times New Roman"/>
          <w:bCs/>
          <w:position w:val="0"/>
        </w:rPr>
        <w:t>or Regional Resistivities:</w:t>
      </w:r>
      <w:r w:rsidR="008A0BF4">
        <w:rPr>
          <w:rFonts w:ascii="Times New Roman" w:hAnsi="Times New Roman" w:cs="Times New Roman"/>
          <w:bCs/>
          <w:position w:val="0"/>
        </w:rPr>
        <w:t xml:space="preserve"> </w:t>
      </w:r>
      <w:r w:rsidRPr="00362CC3">
        <w:rPr>
          <w:rFonts w:ascii="Times New Roman" w:hAnsi="Times New Roman" w:cs="Times New Roman"/>
          <w:bCs/>
          <w:position w:val="0"/>
        </w:rPr>
        <w:t>A Tutorial,</w:t>
      </w:r>
      <w:r w:rsidR="008A0BF4">
        <w:rPr>
          <w:rFonts w:ascii="Times New Roman" w:hAnsi="Times New Roman" w:cs="Times New Roman"/>
          <w:position w:val="0"/>
        </w:rPr>
        <w:t xml:space="preserve"> Survey i</w:t>
      </w:r>
      <w:r w:rsidRPr="00362CC3">
        <w:rPr>
          <w:rFonts w:ascii="Times New Roman" w:hAnsi="Times New Roman" w:cs="Times New Roman"/>
          <w:position w:val="0"/>
        </w:rPr>
        <w:t>n Geophysics, 13, 341-379,1992.</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 xml:space="preserve">Groom, R.W., Bailey, R.C., Decomposition Of Magnetotelluric Impedance Tensors </w:t>
      </w:r>
      <w:r w:rsidR="008A0BF4">
        <w:rPr>
          <w:rFonts w:ascii="Times New Roman" w:hAnsi="Times New Roman" w:cs="Times New Roman"/>
          <w:bCs/>
          <w:position w:val="0"/>
        </w:rPr>
        <w:t>i</w:t>
      </w:r>
      <w:r w:rsidRPr="00362CC3">
        <w:rPr>
          <w:rFonts w:ascii="Times New Roman" w:hAnsi="Times New Roman" w:cs="Times New Roman"/>
          <w:bCs/>
          <w:position w:val="0"/>
        </w:rPr>
        <w:t xml:space="preserve">n </w:t>
      </w:r>
      <w:r w:rsidR="008A0BF4">
        <w:rPr>
          <w:rFonts w:ascii="Times New Roman" w:hAnsi="Times New Roman" w:cs="Times New Roman"/>
          <w:bCs/>
          <w:position w:val="0"/>
        </w:rPr>
        <w:t>t</w:t>
      </w:r>
      <w:r w:rsidRPr="00362CC3">
        <w:rPr>
          <w:rFonts w:ascii="Times New Roman" w:hAnsi="Times New Roman" w:cs="Times New Roman"/>
          <w:bCs/>
          <w:position w:val="0"/>
        </w:rPr>
        <w:t xml:space="preserve">he Presence </w:t>
      </w:r>
      <w:r w:rsidR="008A0BF4">
        <w:rPr>
          <w:rFonts w:ascii="Times New Roman" w:hAnsi="Times New Roman" w:cs="Times New Roman"/>
          <w:bCs/>
          <w:position w:val="0"/>
        </w:rPr>
        <w:t>o</w:t>
      </w:r>
      <w:r w:rsidRPr="00362CC3">
        <w:rPr>
          <w:rFonts w:ascii="Times New Roman" w:hAnsi="Times New Roman" w:cs="Times New Roman"/>
          <w:bCs/>
          <w:position w:val="0"/>
        </w:rPr>
        <w:t>f Local Three-Dimension</w:t>
      </w:r>
      <w:r w:rsidR="008A0BF4">
        <w:rPr>
          <w:rFonts w:ascii="Times New Roman" w:hAnsi="Times New Roman" w:cs="Times New Roman"/>
          <w:bCs/>
          <w:position w:val="0"/>
        </w:rPr>
        <w:t>al Galvanic Distortion, Journal o</w:t>
      </w:r>
      <w:r w:rsidRPr="00362CC3">
        <w:rPr>
          <w:rFonts w:ascii="Times New Roman" w:hAnsi="Times New Roman" w:cs="Times New Roman"/>
          <w:bCs/>
          <w:position w:val="0"/>
        </w:rPr>
        <w:t>f Geophysıcal Research, 94, 1913-1925, 1989.</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Groom, R.W., Bailey</w:t>
      </w:r>
      <w:r w:rsidR="008A0BF4">
        <w:rPr>
          <w:rFonts w:ascii="Times New Roman" w:hAnsi="Times New Roman" w:cs="Times New Roman"/>
          <w:bCs/>
          <w:position w:val="0"/>
        </w:rPr>
        <w:t>, R.C., Analytic Investigations of The Effects o</w:t>
      </w:r>
      <w:r w:rsidRPr="00362CC3">
        <w:rPr>
          <w:rFonts w:ascii="Times New Roman" w:hAnsi="Times New Roman" w:cs="Times New Roman"/>
          <w:bCs/>
          <w:position w:val="0"/>
        </w:rPr>
        <w:t>f Near-Surface</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 xml:space="preserve">Three-Dimensional Galvanic Scatterers </w:t>
      </w:r>
      <w:r w:rsidR="008A0BF4">
        <w:rPr>
          <w:rFonts w:ascii="Times New Roman" w:hAnsi="Times New Roman" w:cs="Times New Roman"/>
          <w:bCs/>
          <w:position w:val="0"/>
        </w:rPr>
        <w:t>o</w:t>
      </w:r>
      <w:r w:rsidRPr="00362CC3">
        <w:rPr>
          <w:rFonts w:ascii="Times New Roman" w:hAnsi="Times New Roman" w:cs="Times New Roman"/>
          <w:bCs/>
          <w:position w:val="0"/>
        </w:rPr>
        <w:t>n MT Tensor Decompositions, Geophysıcs,56, 496-518,1991.</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 xml:space="preserve">Latorraca, G. A., </w:t>
      </w:r>
      <w:r w:rsidR="00362CC3" w:rsidRPr="00362CC3">
        <w:rPr>
          <w:rFonts w:ascii="Times New Roman" w:hAnsi="Times New Roman" w:cs="Times New Roman"/>
          <w:bCs/>
          <w:position w:val="0"/>
        </w:rPr>
        <w:t>Madden</w:t>
      </w:r>
      <w:r w:rsidR="00362CC3">
        <w:rPr>
          <w:rFonts w:ascii="Times New Roman" w:hAnsi="Times New Roman" w:cs="Times New Roman"/>
          <w:bCs/>
          <w:position w:val="0"/>
        </w:rPr>
        <w:t>,</w:t>
      </w:r>
      <w:r w:rsidR="00362CC3" w:rsidRPr="00362CC3">
        <w:rPr>
          <w:rFonts w:ascii="Times New Roman" w:hAnsi="Times New Roman" w:cs="Times New Roman"/>
          <w:bCs/>
          <w:position w:val="0"/>
        </w:rPr>
        <w:t xml:space="preserve"> </w:t>
      </w:r>
      <w:r w:rsidRPr="00362CC3">
        <w:rPr>
          <w:rFonts w:ascii="Times New Roman" w:hAnsi="Times New Roman" w:cs="Times New Roman"/>
          <w:bCs/>
          <w:position w:val="0"/>
        </w:rPr>
        <w:t>T. R.</w:t>
      </w:r>
      <w:r w:rsidR="00362CC3">
        <w:rPr>
          <w:rFonts w:ascii="Times New Roman" w:hAnsi="Times New Roman" w:cs="Times New Roman"/>
          <w:bCs/>
          <w:position w:val="0"/>
        </w:rPr>
        <w:t xml:space="preserve">, </w:t>
      </w:r>
      <w:r w:rsidR="00362CC3" w:rsidRPr="00362CC3">
        <w:rPr>
          <w:rFonts w:ascii="Times New Roman" w:hAnsi="Times New Roman" w:cs="Times New Roman"/>
          <w:bCs/>
          <w:position w:val="0"/>
        </w:rPr>
        <w:t>Korringa,</w:t>
      </w:r>
      <w:r w:rsidR="008A0BF4">
        <w:rPr>
          <w:rFonts w:ascii="Times New Roman" w:hAnsi="Times New Roman" w:cs="Times New Roman"/>
          <w:bCs/>
          <w:position w:val="0"/>
        </w:rPr>
        <w:t xml:space="preserve"> </w:t>
      </w:r>
      <w:r w:rsidRPr="00362CC3">
        <w:rPr>
          <w:rFonts w:ascii="Times New Roman" w:hAnsi="Times New Roman" w:cs="Times New Roman"/>
          <w:bCs/>
          <w:position w:val="0"/>
        </w:rPr>
        <w:t>J.</w:t>
      </w:r>
      <w:r w:rsidR="00362CC3">
        <w:rPr>
          <w:rFonts w:ascii="Times New Roman" w:hAnsi="Times New Roman" w:cs="Times New Roman"/>
          <w:bCs/>
          <w:position w:val="0"/>
        </w:rPr>
        <w:t>,</w:t>
      </w:r>
      <w:r w:rsidRPr="00362CC3">
        <w:rPr>
          <w:rFonts w:ascii="Times New Roman" w:hAnsi="Times New Roman" w:cs="Times New Roman"/>
          <w:bCs/>
          <w:position w:val="0"/>
        </w:rPr>
        <w:t xml:space="preserve"> </w:t>
      </w:r>
      <w:r w:rsidR="008A0BF4">
        <w:rPr>
          <w:rFonts w:ascii="Times New Roman" w:hAnsi="Times New Roman" w:cs="Times New Roman"/>
          <w:bCs/>
          <w:position w:val="0"/>
        </w:rPr>
        <w:t>An Analysis of t</w:t>
      </w:r>
      <w:r w:rsidRPr="00362CC3">
        <w:rPr>
          <w:rFonts w:ascii="Times New Roman" w:hAnsi="Times New Roman" w:cs="Times New Roman"/>
          <w:bCs/>
          <w:position w:val="0"/>
        </w:rPr>
        <w:t>he Magnetotell</w:t>
      </w:r>
      <w:r w:rsidR="008A0BF4">
        <w:rPr>
          <w:rFonts w:ascii="Times New Roman" w:hAnsi="Times New Roman" w:cs="Times New Roman"/>
          <w:bCs/>
          <w:position w:val="0"/>
        </w:rPr>
        <w:t>uric Impedance f</w:t>
      </w:r>
      <w:r w:rsidRPr="00362CC3">
        <w:rPr>
          <w:rFonts w:ascii="Times New Roman" w:hAnsi="Times New Roman" w:cs="Times New Roman"/>
          <w:bCs/>
          <w:position w:val="0"/>
        </w:rPr>
        <w:t>or Three-Dimensional Conductivity</w:t>
      </w:r>
      <w:r w:rsidR="008A0BF4">
        <w:rPr>
          <w:rFonts w:ascii="Times New Roman" w:hAnsi="Times New Roman" w:cs="Times New Roman"/>
          <w:bCs/>
          <w:position w:val="0"/>
        </w:rPr>
        <w:t xml:space="preserve"> S</w:t>
      </w:r>
      <w:r w:rsidRPr="00362CC3">
        <w:rPr>
          <w:rFonts w:ascii="Times New Roman" w:hAnsi="Times New Roman" w:cs="Times New Roman"/>
          <w:bCs/>
          <w:position w:val="0"/>
        </w:rPr>
        <w:t>tructures, Geophysics, 51, 1819-1829,1986.</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position w:val="0"/>
        </w:rPr>
        <w:t>Lilley, F.E.M., Magnetotelluric Tensor</w:t>
      </w:r>
      <w:r w:rsidR="008A0BF4">
        <w:rPr>
          <w:rFonts w:ascii="Times New Roman" w:hAnsi="Times New Roman" w:cs="Times New Roman"/>
          <w:position w:val="0"/>
        </w:rPr>
        <w:t xml:space="preserve"> Decomposition: Part 1, Theory f</w:t>
      </w:r>
      <w:r w:rsidRPr="00362CC3">
        <w:rPr>
          <w:rFonts w:ascii="Times New Roman" w:hAnsi="Times New Roman" w:cs="Times New Roman"/>
          <w:position w:val="0"/>
        </w:rPr>
        <w:t>or A Basic Procedure,</w:t>
      </w:r>
      <w:r w:rsidR="008A0BF4">
        <w:rPr>
          <w:rFonts w:ascii="Times New Roman" w:hAnsi="Times New Roman" w:cs="Times New Roman"/>
          <w:bCs/>
          <w:position w:val="0"/>
        </w:rPr>
        <w:t xml:space="preserve"> Geophysi</w:t>
      </w:r>
      <w:r w:rsidRPr="00362CC3">
        <w:rPr>
          <w:rFonts w:ascii="Times New Roman" w:hAnsi="Times New Roman" w:cs="Times New Roman"/>
          <w:bCs/>
          <w:position w:val="0"/>
        </w:rPr>
        <w:t>cs,63, 1885-1897,1998.</w:t>
      </w: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position w:val="0"/>
        </w:rPr>
        <w:t>Lilley, F.E.M., Magnetotelluric Tensor D</w:t>
      </w:r>
      <w:r w:rsidR="008A0BF4">
        <w:rPr>
          <w:rFonts w:ascii="Times New Roman" w:hAnsi="Times New Roman" w:cs="Times New Roman"/>
          <w:position w:val="0"/>
        </w:rPr>
        <w:t>ecomposition: Part 2, Examples o</w:t>
      </w:r>
      <w:r w:rsidRPr="00362CC3">
        <w:rPr>
          <w:rFonts w:ascii="Times New Roman" w:hAnsi="Times New Roman" w:cs="Times New Roman"/>
          <w:position w:val="0"/>
        </w:rPr>
        <w:t>f A Basic Procedure,</w:t>
      </w:r>
      <w:r w:rsidR="008A0BF4">
        <w:rPr>
          <w:rFonts w:ascii="Times New Roman" w:hAnsi="Times New Roman" w:cs="Times New Roman"/>
          <w:bCs/>
          <w:position w:val="0"/>
        </w:rPr>
        <w:t xml:space="preserve"> Geophysi</w:t>
      </w:r>
      <w:r w:rsidRPr="00362CC3">
        <w:rPr>
          <w:rFonts w:ascii="Times New Roman" w:hAnsi="Times New Roman" w:cs="Times New Roman"/>
          <w:bCs/>
          <w:position w:val="0"/>
        </w:rPr>
        <w:t>cs,63, 1898-1907,1998.</w:t>
      </w: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position w:val="0"/>
        </w:rPr>
        <w:lastRenderedPageBreak/>
        <w:t>Mcneice, G.W., Jones, A.G.,</w:t>
      </w:r>
      <w:r w:rsidRPr="00362CC3">
        <w:rPr>
          <w:rFonts w:ascii="Times New Roman" w:hAnsi="Times New Roman" w:cs="Times New Roman"/>
          <w:i/>
          <w:iCs/>
          <w:position w:val="0"/>
        </w:rPr>
        <w:t xml:space="preserve"> </w:t>
      </w:r>
      <w:r w:rsidRPr="00362CC3">
        <w:rPr>
          <w:rFonts w:ascii="Times New Roman" w:hAnsi="Times New Roman" w:cs="Times New Roman"/>
          <w:bCs/>
          <w:position w:val="0"/>
        </w:rPr>
        <w:t>Multisite, Multi</w:t>
      </w:r>
      <w:r w:rsidR="008A0BF4">
        <w:rPr>
          <w:rFonts w:ascii="Times New Roman" w:hAnsi="Times New Roman" w:cs="Times New Roman"/>
          <w:bCs/>
          <w:position w:val="0"/>
        </w:rPr>
        <w:t>frequency Tensor Decomposition o</w:t>
      </w:r>
      <w:r w:rsidRPr="00362CC3">
        <w:rPr>
          <w:rFonts w:ascii="Times New Roman" w:hAnsi="Times New Roman" w:cs="Times New Roman"/>
          <w:bCs/>
          <w:position w:val="0"/>
        </w:rPr>
        <w:t xml:space="preserve">f Magnetotelluric Data, </w:t>
      </w:r>
      <w:r w:rsidRPr="00362CC3">
        <w:rPr>
          <w:rFonts w:ascii="Times New Roman" w:hAnsi="Times New Roman" w:cs="Times New Roman"/>
          <w:position w:val="0"/>
        </w:rPr>
        <w:t>Geophys</w:t>
      </w:r>
      <w:r w:rsidR="008A0BF4">
        <w:rPr>
          <w:rFonts w:ascii="Times New Roman" w:hAnsi="Times New Roman" w:cs="Times New Roman"/>
          <w:position w:val="0"/>
        </w:rPr>
        <w:t>i</w:t>
      </w:r>
      <w:r w:rsidRPr="00362CC3">
        <w:rPr>
          <w:rFonts w:ascii="Times New Roman" w:hAnsi="Times New Roman" w:cs="Times New Roman"/>
          <w:position w:val="0"/>
        </w:rPr>
        <w:t>cs,  66, 158–173,2001.</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A0BF4" w:rsidP="0086607B">
      <w:pPr>
        <w:autoSpaceDE w:val="0"/>
        <w:autoSpaceDN w:val="0"/>
        <w:adjustRightInd w:val="0"/>
        <w:spacing w:after="0" w:line="240" w:lineRule="auto"/>
        <w:rPr>
          <w:rFonts w:ascii="Times New Roman" w:hAnsi="Times New Roman" w:cs="Times New Roman"/>
          <w:bCs/>
          <w:position w:val="0"/>
        </w:rPr>
      </w:pPr>
      <w:r>
        <w:rPr>
          <w:rFonts w:ascii="Times New Roman" w:hAnsi="Times New Roman" w:cs="Times New Roman"/>
          <w:bCs/>
          <w:position w:val="0"/>
        </w:rPr>
        <w:t>Spitz, S., The Magnetotelluric I</w:t>
      </w:r>
      <w:r w:rsidR="0086607B" w:rsidRPr="00362CC3">
        <w:rPr>
          <w:rFonts w:ascii="Times New Roman" w:hAnsi="Times New Roman" w:cs="Times New Roman"/>
          <w:bCs/>
          <w:position w:val="0"/>
        </w:rPr>
        <w:t xml:space="preserve">mpedance </w:t>
      </w:r>
      <w:r>
        <w:rPr>
          <w:rFonts w:ascii="Times New Roman" w:hAnsi="Times New Roman" w:cs="Times New Roman"/>
          <w:bCs/>
          <w:position w:val="0"/>
        </w:rPr>
        <w:t>Tensor Properties with Respect t</w:t>
      </w:r>
      <w:r w:rsidR="0086607B" w:rsidRPr="00362CC3">
        <w:rPr>
          <w:rFonts w:ascii="Times New Roman" w:hAnsi="Times New Roman" w:cs="Times New Roman"/>
          <w:bCs/>
          <w:position w:val="0"/>
        </w:rPr>
        <w:t>o Rotations, Geophysics, 50 , 1610-1617, 1985.</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Swift,</w:t>
      </w:r>
      <w:r w:rsidR="008A0BF4">
        <w:rPr>
          <w:rFonts w:ascii="Times New Roman" w:hAnsi="Times New Roman" w:cs="Times New Roman"/>
          <w:bCs/>
          <w:position w:val="0"/>
        </w:rPr>
        <w:t xml:space="preserve"> C. M.,  A Magnetotelluric I</w:t>
      </w:r>
      <w:r w:rsidRPr="00362CC3">
        <w:rPr>
          <w:rFonts w:ascii="Times New Roman" w:hAnsi="Times New Roman" w:cs="Times New Roman"/>
          <w:bCs/>
          <w:position w:val="0"/>
        </w:rPr>
        <w:t xml:space="preserve">nvestigation </w:t>
      </w:r>
      <w:r w:rsidR="008A0BF4">
        <w:rPr>
          <w:rFonts w:ascii="Times New Roman" w:hAnsi="Times New Roman" w:cs="Times New Roman"/>
          <w:bCs/>
          <w:position w:val="0"/>
        </w:rPr>
        <w:t>o</w:t>
      </w:r>
      <w:r w:rsidRPr="00362CC3">
        <w:rPr>
          <w:rFonts w:ascii="Times New Roman" w:hAnsi="Times New Roman" w:cs="Times New Roman"/>
          <w:bCs/>
          <w:position w:val="0"/>
        </w:rPr>
        <w:t xml:space="preserve">f An Electrical Conductivity Anomaly </w:t>
      </w:r>
      <w:r w:rsidR="008A0BF4">
        <w:rPr>
          <w:rFonts w:ascii="Times New Roman" w:hAnsi="Times New Roman" w:cs="Times New Roman"/>
          <w:bCs/>
          <w:position w:val="0"/>
        </w:rPr>
        <w:t>i</w:t>
      </w:r>
      <w:r w:rsidR="002720A0">
        <w:rPr>
          <w:rFonts w:ascii="Times New Roman" w:hAnsi="Times New Roman" w:cs="Times New Roman"/>
          <w:bCs/>
          <w:position w:val="0"/>
        </w:rPr>
        <w:t>n t</w:t>
      </w:r>
      <w:r w:rsidRPr="00362CC3">
        <w:rPr>
          <w:rFonts w:ascii="Times New Roman" w:hAnsi="Times New Roman" w:cs="Times New Roman"/>
          <w:bCs/>
          <w:position w:val="0"/>
        </w:rPr>
        <w:t>he Southwestern United States. Ph.D. Thesis, Mass. Inst. Of Technol., Cambridge, 1967.</w:t>
      </w: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r w:rsidRPr="00362CC3">
        <w:rPr>
          <w:rFonts w:ascii="Times New Roman" w:hAnsi="Times New Roman" w:cs="Times New Roman"/>
          <w:position w:val="0"/>
        </w:rPr>
        <w:t xml:space="preserve">Tikhonov, A.N., On Determining Electrical Characteristics </w:t>
      </w:r>
      <w:r w:rsidR="008A0BF4">
        <w:rPr>
          <w:rFonts w:ascii="Times New Roman" w:hAnsi="Times New Roman" w:cs="Times New Roman"/>
          <w:position w:val="0"/>
        </w:rPr>
        <w:t>of the Deep Layers o</w:t>
      </w:r>
      <w:r w:rsidR="002720A0">
        <w:rPr>
          <w:rFonts w:ascii="Times New Roman" w:hAnsi="Times New Roman" w:cs="Times New Roman"/>
          <w:position w:val="0"/>
        </w:rPr>
        <w:t>f t</w:t>
      </w:r>
      <w:r w:rsidRPr="00362CC3">
        <w:rPr>
          <w:rFonts w:ascii="Times New Roman" w:hAnsi="Times New Roman" w:cs="Times New Roman"/>
          <w:position w:val="0"/>
        </w:rPr>
        <w:t>he Earth’s Crust.</w:t>
      </w:r>
      <w:r w:rsidR="002720A0">
        <w:rPr>
          <w:rFonts w:ascii="Times New Roman" w:hAnsi="Times New Roman" w:cs="Times New Roman"/>
          <w:position w:val="0"/>
        </w:rPr>
        <w:t xml:space="preserve"> Dokl. Akad. Nauk., 73, 295-297,</w:t>
      </w:r>
      <w:r w:rsidR="002720A0" w:rsidRPr="00362CC3">
        <w:rPr>
          <w:rFonts w:ascii="Times New Roman" w:hAnsi="Times New Roman" w:cs="Times New Roman"/>
          <w:position w:val="0"/>
        </w:rPr>
        <w:t>1950.</w:t>
      </w: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bCs/>
          <w:position w:val="0"/>
        </w:rPr>
      </w:pPr>
      <w:r w:rsidRPr="00362CC3">
        <w:rPr>
          <w:rFonts w:ascii="Times New Roman" w:hAnsi="Times New Roman" w:cs="Times New Roman"/>
          <w:bCs/>
          <w:position w:val="0"/>
        </w:rPr>
        <w:t xml:space="preserve">Wannamaker, P. E., G. W. Hobmann, And S. H. Ward, Magnetotelluric Responses </w:t>
      </w:r>
      <w:r w:rsidR="008A0BF4">
        <w:rPr>
          <w:rFonts w:ascii="Times New Roman" w:hAnsi="Times New Roman" w:cs="Times New Roman"/>
          <w:bCs/>
          <w:position w:val="0"/>
        </w:rPr>
        <w:t>o</w:t>
      </w:r>
      <w:r w:rsidRPr="00362CC3">
        <w:rPr>
          <w:rFonts w:ascii="Times New Roman" w:hAnsi="Times New Roman" w:cs="Times New Roman"/>
          <w:bCs/>
          <w:position w:val="0"/>
        </w:rPr>
        <w:t xml:space="preserve">f Three-Dimensional Bodies </w:t>
      </w:r>
      <w:r w:rsidR="008A0BF4">
        <w:rPr>
          <w:rFonts w:ascii="Times New Roman" w:hAnsi="Times New Roman" w:cs="Times New Roman"/>
          <w:bCs/>
          <w:position w:val="0"/>
        </w:rPr>
        <w:t>i</w:t>
      </w:r>
      <w:r w:rsidRPr="00362CC3">
        <w:rPr>
          <w:rFonts w:ascii="Times New Roman" w:hAnsi="Times New Roman" w:cs="Times New Roman"/>
          <w:bCs/>
          <w:position w:val="0"/>
        </w:rPr>
        <w:t>n Layered Earths, Geophysics, 49 , 1517-1533, 1984.</w:t>
      </w: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p>
    <w:p w:rsidR="0086607B" w:rsidRPr="00362CC3" w:rsidRDefault="0086607B" w:rsidP="0086607B">
      <w:pPr>
        <w:autoSpaceDE w:val="0"/>
        <w:autoSpaceDN w:val="0"/>
        <w:adjustRightInd w:val="0"/>
        <w:spacing w:after="0" w:line="240" w:lineRule="auto"/>
        <w:rPr>
          <w:rFonts w:ascii="Times New Roman" w:hAnsi="Times New Roman" w:cs="Times New Roman"/>
          <w:position w:val="0"/>
        </w:rPr>
      </w:pPr>
      <w:r w:rsidRPr="00362CC3">
        <w:rPr>
          <w:rFonts w:ascii="Times New Roman" w:hAnsi="Times New Roman" w:cs="Times New Roman"/>
          <w:bCs/>
          <w:position w:val="0"/>
        </w:rPr>
        <w:t xml:space="preserve">Ward, S. H., Electrical, Electromagnetic, And </w:t>
      </w:r>
      <w:r w:rsidR="008A0BF4">
        <w:rPr>
          <w:rFonts w:ascii="Times New Roman" w:hAnsi="Times New Roman" w:cs="Times New Roman"/>
          <w:bCs/>
          <w:position w:val="0"/>
        </w:rPr>
        <w:t>Magnetotelluric Methods</w:t>
      </w:r>
      <w:r w:rsidR="002720A0">
        <w:rPr>
          <w:rFonts w:ascii="Times New Roman" w:hAnsi="Times New Roman" w:cs="Times New Roman"/>
          <w:bCs/>
          <w:position w:val="0"/>
        </w:rPr>
        <w:t>,</w:t>
      </w:r>
      <w:r w:rsidR="008A0BF4">
        <w:rPr>
          <w:rFonts w:ascii="Times New Roman" w:hAnsi="Times New Roman" w:cs="Times New Roman"/>
          <w:bCs/>
          <w:position w:val="0"/>
        </w:rPr>
        <w:t xml:space="preserve"> Geophysi</w:t>
      </w:r>
      <w:r w:rsidRPr="00362CC3">
        <w:rPr>
          <w:rFonts w:ascii="Times New Roman" w:hAnsi="Times New Roman" w:cs="Times New Roman"/>
          <w:bCs/>
          <w:position w:val="0"/>
        </w:rPr>
        <w:t>cs,63, 1659-1666,1980.</w:t>
      </w:r>
    </w:p>
    <w:p w:rsidR="0086607B" w:rsidRPr="00362CC3" w:rsidRDefault="0086607B" w:rsidP="001F3C17">
      <w:pPr>
        <w:jc w:val="left"/>
        <w:rPr>
          <w:rFonts w:ascii="Times New Roman" w:hAnsi="Times New Roman" w:cs="Times New Roman"/>
          <w:position w:val="0"/>
        </w:rPr>
      </w:pPr>
    </w:p>
    <w:sectPr w:rsidR="0086607B" w:rsidRPr="00362CC3" w:rsidSect="00362CC3">
      <w:footerReference w:type="default" r:id="rId171"/>
      <w:pgSz w:w="11906" w:h="16838"/>
      <w:pgMar w:top="1701" w:right="1134"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A79" w:rsidRDefault="00402A79" w:rsidP="006205FE">
      <w:r>
        <w:separator/>
      </w:r>
    </w:p>
  </w:endnote>
  <w:endnote w:type="continuationSeparator" w:id="1">
    <w:p w:rsidR="00402A79" w:rsidRDefault="00402A79" w:rsidP="006205F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8579"/>
      <w:docPartObj>
        <w:docPartGallery w:val="Page Numbers (Bottom of Page)"/>
        <w:docPartUnique/>
      </w:docPartObj>
    </w:sdtPr>
    <w:sdtContent>
      <w:p w:rsidR="0086607B" w:rsidRDefault="0086607B">
        <w:pPr>
          <w:pStyle w:val="Altbilgi"/>
          <w:jc w:val="center"/>
        </w:pPr>
        <w:fldSimple w:instr=" PAGE   \* MERGEFORMAT ">
          <w:r w:rsidR="00611C38">
            <w:rPr>
              <w:noProof/>
            </w:rPr>
            <w:t>4</w:t>
          </w:r>
        </w:fldSimple>
      </w:p>
    </w:sdtContent>
  </w:sdt>
  <w:p w:rsidR="0086607B" w:rsidRDefault="0086607B" w:rsidP="006205F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A79" w:rsidRDefault="00402A79" w:rsidP="006205FE">
      <w:r>
        <w:separator/>
      </w:r>
    </w:p>
  </w:footnote>
  <w:footnote w:type="continuationSeparator" w:id="1">
    <w:p w:rsidR="00402A79" w:rsidRDefault="00402A79" w:rsidP="006205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14BC"/>
    <w:multiLevelType w:val="hybridMultilevel"/>
    <w:tmpl w:val="2C68FA84"/>
    <w:lvl w:ilvl="0" w:tplc="5E30B7E8">
      <w:start w:val="1"/>
      <w:numFmt w:val="bullet"/>
      <w:lvlText w:val="•"/>
      <w:lvlJc w:val="left"/>
      <w:pPr>
        <w:tabs>
          <w:tab w:val="num" w:pos="720"/>
        </w:tabs>
        <w:ind w:left="720" w:hanging="360"/>
      </w:pPr>
      <w:rPr>
        <w:rFonts w:ascii="Arial" w:hAnsi="Arial" w:hint="default"/>
      </w:rPr>
    </w:lvl>
    <w:lvl w:ilvl="1" w:tplc="DA3A7ABA" w:tentative="1">
      <w:start w:val="1"/>
      <w:numFmt w:val="bullet"/>
      <w:lvlText w:val="•"/>
      <w:lvlJc w:val="left"/>
      <w:pPr>
        <w:tabs>
          <w:tab w:val="num" w:pos="1440"/>
        </w:tabs>
        <w:ind w:left="1440" w:hanging="360"/>
      </w:pPr>
      <w:rPr>
        <w:rFonts w:ascii="Arial" w:hAnsi="Arial" w:hint="default"/>
      </w:rPr>
    </w:lvl>
    <w:lvl w:ilvl="2" w:tplc="AC62C67E" w:tentative="1">
      <w:start w:val="1"/>
      <w:numFmt w:val="bullet"/>
      <w:lvlText w:val="•"/>
      <w:lvlJc w:val="left"/>
      <w:pPr>
        <w:tabs>
          <w:tab w:val="num" w:pos="2160"/>
        </w:tabs>
        <w:ind w:left="2160" w:hanging="360"/>
      </w:pPr>
      <w:rPr>
        <w:rFonts w:ascii="Arial" w:hAnsi="Arial" w:hint="default"/>
      </w:rPr>
    </w:lvl>
    <w:lvl w:ilvl="3" w:tplc="766454CA" w:tentative="1">
      <w:start w:val="1"/>
      <w:numFmt w:val="bullet"/>
      <w:lvlText w:val="•"/>
      <w:lvlJc w:val="left"/>
      <w:pPr>
        <w:tabs>
          <w:tab w:val="num" w:pos="2880"/>
        </w:tabs>
        <w:ind w:left="2880" w:hanging="360"/>
      </w:pPr>
      <w:rPr>
        <w:rFonts w:ascii="Arial" w:hAnsi="Arial" w:hint="default"/>
      </w:rPr>
    </w:lvl>
    <w:lvl w:ilvl="4" w:tplc="627C8F7A" w:tentative="1">
      <w:start w:val="1"/>
      <w:numFmt w:val="bullet"/>
      <w:lvlText w:val="•"/>
      <w:lvlJc w:val="left"/>
      <w:pPr>
        <w:tabs>
          <w:tab w:val="num" w:pos="3600"/>
        </w:tabs>
        <w:ind w:left="3600" w:hanging="360"/>
      </w:pPr>
      <w:rPr>
        <w:rFonts w:ascii="Arial" w:hAnsi="Arial" w:hint="default"/>
      </w:rPr>
    </w:lvl>
    <w:lvl w:ilvl="5" w:tplc="9F4A8414" w:tentative="1">
      <w:start w:val="1"/>
      <w:numFmt w:val="bullet"/>
      <w:lvlText w:val="•"/>
      <w:lvlJc w:val="left"/>
      <w:pPr>
        <w:tabs>
          <w:tab w:val="num" w:pos="4320"/>
        </w:tabs>
        <w:ind w:left="4320" w:hanging="360"/>
      </w:pPr>
      <w:rPr>
        <w:rFonts w:ascii="Arial" w:hAnsi="Arial" w:hint="default"/>
      </w:rPr>
    </w:lvl>
    <w:lvl w:ilvl="6" w:tplc="84182EB8" w:tentative="1">
      <w:start w:val="1"/>
      <w:numFmt w:val="bullet"/>
      <w:lvlText w:val="•"/>
      <w:lvlJc w:val="left"/>
      <w:pPr>
        <w:tabs>
          <w:tab w:val="num" w:pos="5040"/>
        </w:tabs>
        <w:ind w:left="5040" w:hanging="360"/>
      </w:pPr>
      <w:rPr>
        <w:rFonts w:ascii="Arial" w:hAnsi="Arial" w:hint="default"/>
      </w:rPr>
    </w:lvl>
    <w:lvl w:ilvl="7" w:tplc="A19EAC2E" w:tentative="1">
      <w:start w:val="1"/>
      <w:numFmt w:val="bullet"/>
      <w:lvlText w:val="•"/>
      <w:lvlJc w:val="left"/>
      <w:pPr>
        <w:tabs>
          <w:tab w:val="num" w:pos="5760"/>
        </w:tabs>
        <w:ind w:left="5760" w:hanging="360"/>
      </w:pPr>
      <w:rPr>
        <w:rFonts w:ascii="Arial" w:hAnsi="Arial" w:hint="default"/>
      </w:rPr>
    </w:lvl>
    <w:lvl w:ilvl="8" w:tplc="DF2AC8E8" w:tentative="1">
      <w:start w:val="1"/>
      <w:numFmt w:val="bullet"/>
      <w:lvlText w:val="•"/>
      <w:lvlJc w:val="left"/>
      <w:pPr>
        <w:tabs>
          <w:tab w:val="num" w:pos="6480"/>
        </w:tabs>
        <w:ind w:left="6480" w:hanging="360"/>
      </w:pPr>
      <w:rPr>
        <w:rFonts w:ascii="Arial" w:hAnsi="Arial" w:hint="default"/>
      </w:rPr>
    </w:lvl>
  </w:abstractNum>
  <w:abstractNum w:abstractNumId="1">
    <w:nsid w:val="07C71F25"/>
    <w:multiLevelType w:val="hybridMultilevel"/>
    <w:tmpl w:val="C6C6367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B7246A8"/>
    <w:multiLevelType w:val="hybridMultilevel"/>
    <w:tmpl w:val="F0CED312"/>
    <w:lvl w:ilvl="0" w:tplc="EC1EF73E">
      <w:start w:val="1"/>
      <w:numFmt w:val="bullet"/>
      <w:lvlText w:val="•"/>
      <w:lvlJc w:val="left"/>
      <w:pPr>
        <w:tabs>
          <w:tab w:val="num" w:pos="720"/>
        </w:tabs>
        <w:ind w:left="720" w:hanging="360"/>
      </w:pPr>
      <w:rPr>
        <w:rFonts w:ascii="Arial" w:hAnsi="Arial" w:hint="default"/>
      </w:rPr>
    </w:lvl>
    <w:lvl w:ilvl="1" w:tplc="C0D4183C" w:tentative="1">
      <w:start w:val="1"/>
      <w:numFmt w:val="bullet"/>
      <w:lvlText w:val="•"/>
      <w:lvlJc w:val="left"/>
      <w:pPr>
        <w:tabs>
          <w:tab w:val="num" w:pos="1440"/>
        </w:tabs>
        <w:ind w:left="1440" w:hanging="360"/>
      </w:pPr>
      <w:rPr>
        <w:rFonts w:ascii="Arial" w:hAnsi="Arial" w:hint="default"/>
      </w:rPr>
    </w:lvl>
    <w:lvl w:ilvl="2" w:tplc="2922879E" w:tentative="1">
      <w:start w:val="1"/>
      <w:numFmt w:val="bullet"/>
      <w:lvlText w:val="•"/>
      <w:lvlJc w:val="left"/>
      <w:pPr>
        <w:tabs>
          <w:tab w:val="num" w:pos="2160"/>
        </w:tabs>
        <w:ind w:left="2160" w:hanging="360"/>
      </w:pPr>
      <w:rPr>
        <w:rFonts w:ascii="Arial" w:hAnsi="Arial" w:hint="default"/>
      </w:rPr>
    </w:lvl>
    <w:lvl w:ilvl="3" w:tplc="3AB21B38" w:tentative="1">
      <w:start w:val="1"/>
      <w:numFmt w:val="bullet"/>
      <w:lvlText w:val="•"/>
      <w:lvlJc w:val="left"/>
      <w:pPr>
        <w:tabs>
          <w:tab w:val="num" w:pos="2880"/>
        </w:tabs>
        <w:ind w:left="2880" w:hanging="360"/>
      </w:pPr>
      <w:rPr>
        <w:rFonts w:ascii="Arial" w:hAnsi="Arial" w:hint="default"/>
      </w:rPr>
    </w:lvl>
    <w:lvl w:ilvl="4" w:tplc="8F122206" w:tentative="1">
      <w:start w:val="1"/>
      <w:numFmt w:val="bullet"/>
      <w:lvlText w:val="•"/>
      <w:lvlJc w:val="left"/>
      <w:pPr>
        <w:tabs>
          <w:tab w:val="num" w:pos="3600"/>
        </w:tabs>
        <w:ind w:left="3600" w:hanging="360"/>
      </w:pPr>
      <w:rPr>
        <w:rFonts w:ascii="Arial" w:hAnsi="Arial" w:hint="default"/>
      </w:rPr>
    </w:lvl>
    <w:lvl w:ilvl="5" w:tplc="B0AAF0FE" w:tentative="1">
      <w:start w:val="1"/>
      <w:numFmt w:val="bullet"/>
      <w:lvlText w:val="•"/>
      <w:lvlJc w:val="left"/>
      <w:pPr>
        <w:tabs>
          <w:tab w:val="num" w:pos="4320"/>
        </w:tabs>
        <w:ind w:left="4320" w:hanging="360"/>
      </w:pPr>
      <w:rPr>
        <w:rFonts w:ascii="Arial" w:hAnsi="Arial" w:hint="default"/>
      </w:rPr>
    </w:lvl>
    <w:lvl w:ilvl="6" w:tplc="DA14AD10" w:tentative="1">
      <w:start w:val="1"/>
      <w:numFmt w:val="bullet"/>
      <w:lvlText w:val="•"/>
      <w:lvlJc w:val="left"/>
      <w:pPr>
        <w:tabs>
          <w:tab w:val="num" w:pos="5040"/>
        </w:tabs>
        <w:ind w:left="5040" w:hanging="360"/>
      </w:pPr>
      <w:rPr>
        <w:rFonts w:ascii="Arial" w:hAnsi="Arial" w:hint="default"/>
      </w:rPr>
    </w:lvl>
    <w:lvl w:ilvl="7" w:tplc="E9621B9C" w:tentative="1">
      <w:start w:val="1"/>
      <w:numFmt w:val="bullet"/>
      <w:lvlText w:val="•"/>
      <w:lvlJc w:val="left"/>
      <w:pPr>
        <w:tabs>
          <w:tab w:val="num" w:pos="5760"/>
        </w:tabs>
        <w:ind w:left="5760" w:hanging="360"/>
      </w:pPr>
      <w:rPr>
        <w:rFonts w:ascii="Arial" w:hAnsi="Arial" w:hint="default"/>
      </w:rPr>
    </w:lvl>
    <w:lvl w:ilvl="8" w:tplc="76424CF6" w:tentative="1">
      <w:start w:val="1"/>
      <w:numFmt w:val="bullet"/>
      <w:lvlText w:val="•"/>
      <w:lvlJc w:val="left"/>
      <w:pPr>
        <w:tabs>
          <w:tab w:val="num" w:pos="6480"/>
        </w:tabs>
        <w:ind w:left="6480" w:hanging="360"/>
      </w:pPr>
      <w:rPr>
        <w:rFonts w:ascii="Arial" w:hAnsi="Arial" w:hint="default"/>
      </w:rPr>
    </w:lvl>
  </w:abstractNum>
  <w:abstractNum w:abstractNumId="3">
    <w:nsid w:val="176E7C08"/>
    <w:multiLevelType w:val="hybridMultilevel"/>
    <w:tmpl w:val="0534D4DA"/>
    <w:lvl w:ilvl="0" w:tplc="4CC0C3AC">
      <w:start w:val="1"/>
      <w:numFmt w:val="bullet"/>
      <w:lvlText w:val="•"/>
      <w:lvlJc w:val="left"/>
      <w:pPr>
        <w:tabs>
          <w:tab w:val="num" w:pos="720"/>
        </w:tabs>
        <w:ind w:left="720" w:hanging="360"/>
      </w:pPr>
      <w:rPr>
        <w:rFonts w:ascii="Arial" w:hAnsi="Arial" w:hint="default"/>
      </w:rPr>
    </w:lvl>
    <w:lvl w:ilvl="1" w:tplc="56EACC20" w:tentative="1">
      <w:start w:val="1"/>
      <w:numFmt w:val="bullet"/>
      <w:lvlText w:val="•"/>
      <w:lvlJc w:val="left"/>
      <w:pPr>
        <w:tabs>
          <w:tab w:val="num" w:pos="1440"/>
        </w:tabs>
        <w:ind w:left="1440" w:hanging="360"/>
      </w:pPr>
      <w:rPr>
        <w:rFonts w:ascii="Arial" w:hAnsi="Arial" w:hint="default"/>
      </w:rPr>
    </w:lvl>
    <w:lvl w:ilvl="2" w:tplc="93686FBA" w:tentative="1">
      <w:start w:val="1"/>
      <w:numFmt w:val="bullet"/>
      <w:lvlText w:val="•"/>
      <w:lvlJc w:val="left"/>
      <w:pPr>
        <w:tabs>
          <w:tab w:val="num" w:pos="2160"/>
        </w:tabs>
        <w:ind w:left="2160" w:hanging="360"/>
      </w:pPr>
      <w:rPr>
        <w:rFonts w:ascii="Arial" w:hAnsi="Arial" w:hint="default"/>
      </w:rPr>
    </w:lvl>
    <w:lvl w:ilvl="3" w:tplc="A816D78E" w:tentative="1">
      <w:start w:val="1"/>
      <w:numFmt w:val="bullet"/>
      <w:lvlText w:val="•"/>
      <w:lvlJc w:val="left"/>
      <w:pPr>
        <w:tabs>
          <w:tab w:val="num" w:pos="2880"/>
        </w:tabs>
        <w:ind w:left="2880" w:hanging="360"/>
      </w:pPr>
      <w:rPr>
        <w:rFonts w:ascii="Arial" w:hAnsi="Arial" w:hint="default"/>
      </w:rPr>
    </w:lvl>
    <w:lvl w:ilvl="4" w:tplc="E2D0E170" w:tentative="1">
      <w:start w:val="1"/>
      <w:numFmt w:val="bullet"/>
      <w:lvlText w:val="•"/>
      <w:lvlJc w:val="left"/>
      <w:pPr>
        <w:tabs>
          <w:tab w:val="num" w:pos="3600"/>
        </w:tabs>
        <w:ind w:left="3600" w:hanging="360"/>
      </w:pPr>
      <w:rPr>
        <w:rFonts w:ascii="Arial" w:hAnsi="Arial" w:hint="default"/>
      </w:rPr>
    </w:lvl>
    <w:lvl w:ilvl="5" w:tplc="482E9C1A" w:tentative="1">
      <w:start w:val="1"/>
      <w:numFmt w:val="bullet"/>
      <w:lvlText w:val="•"/>
      <w:lvlJc w:val="left"/>
      <w:pPr>
        <w:tabs>
          <w:tab w:val="num" w:pos="4320"/>
        </w:tabs>
        <w:ind w:left="4320" w:hanging="360"/>
      </w:pPr>
      <w:rPr>
        <w:rFonts w:ascii="Arial" w:hAnsi="Arial" w:hint="default"/>
      </w:rPr>
    </w:lvl>
    <w:lvl w:ilvl="6" w:tplc="250A424A" w:tentative="1">
      <w:start w:val="1"/>
      <w:numFmt w:val="bullet"/>
      <w:lvlText w:val="•"/>
      <w:lvlJc w:val="left"/>
      <w:pPr>
        <w:tabs>
          <w:tab w:val="num" w:pos="5040"/>
        </w:tabs>
        <w:ind w:left="5040" w:hanging="360"/>
      </w:pPr>
      <w:rPr>
        <w:rFonts w:ascii="Arial" w:hAnsi="Arial" w:hint="default"/>
      </w:rPr>
    </w:lvl>
    <w:lvl w:ilvl="7" w:tplc="8AA45F2A" w:tentative="1">
      <w:start w:val="1"/>
      <w:numFmt w:val="bullet"/>
      <w:lvlText w:val="•"/>
      <w:lvlJc w:val="left"/>
      <w:pPr>
        <w:tabs>
          <w:tab w:val="num" w:pos="5760"/>
        </w:tabs>
        <w:ind w:left="5760" w:hanging="360"/>
      </w:pPr>
      <w:rPr>
        <w:rFonts w:ascii="Arial" w:hAnsi="Arial" w:hint="default"/>
      </w:rPr>
    </w:lvl>
    <w:lvl w:ilvl="8" w:tplc="2C4A867E" w:tentative="1">
      <w:start w:val="1"/>
      <w:numFmt w:val="bullet"/>
      <w:lvlText w:val="•"/>
      <w:lvlJc w:val="left"/>
      <w:pPr>
        <w:tabs>
          <w:tab w:val="num" w:pos="6480"/>
        </w:tabs>
        <w:ind w:left="6480" w:hanging="360"/>
      </w:pPr>
      <w:rPr>
        <w:rFonts w:ascii="Arial" w:hAnsi="Arial" w:hint="default"/>
      </w:rPr>
    </w:lvl>
  </w:abstractNum>
  <w:abstractNum w:abstractNumId="4">
    <w:nsid w:val="2DCC2F47"/>
    <w:multiLevelType w:val="hybridMultilevel"/>
    <w:tmpl w:val="248EC782"/>
    <w:lvl w:ilvl="0" w:tplc="95CAF582">
      <w:start w:val="1"/>
      <w:numFmt w:val="lowerLetter"/>
      <w:lvlText w:val="%1)"/>
      <w:lvlJc w:val="left"/>
      <w:pPr>
        <w:ind w:left="615" w:hanging="360"/>
      </w:pPr>
      <w:rPr>
        <w:rFonts w:hint="default"/>
      </w:rPr>
    </w:lvl>
    <w:lvl w:ilvl="1" w:tplc="041F0019" w:tentative="1">
      <w:start w:val="1"/>
      <w:numFmt w:val="lowerLetter"/>
      <w:lvlText w:val="%2."/>
      <w:lvlJc w:val="left"/>
      <w:pPr>
        <w:ind w:left="1335" w:hanging="360"/>
      </w:pPr>
    </w:lvl>
    <w:lvl w:ilvl="2" w:tplc="041F001B" w:tentative="1">
      <w:start w:val="1"/>
      <w:numFmt w:val="lowerRoman"/>
      <w:lvlText w:val="%3."/>
      <w:lvlJc w:val="right"/>
      <w:pPr>
        <w:ind w:left="2055" w:hanging="180"/>
      </w:pPr>
    </w:lvl>
    <w:lvl w:ilvl="3" w:tplc="041F000F" w:tentative="1">
      <w:start w:val="1"/>
      <w:numFmt w:val="decimal"/>
      <w:lvlText w:val="%4."/>
      <w:lvlJc w:val="left"/>
      <w:pPr>
        <w:ind w:left="2775" w:hanging="360"/>
      </w:pPr>
    </w:lvl>
    <w:lvl w:ilvl="4" w:tplc="041F0019" w:tentative="1">
      <w:start w:val="1"/>
      <w:numFmt w:val="lowerLetter"/>
      <w:lvlText w:val="%5."/>
      <w:lvlJc w:val="left"/>
      <w:pPr>
        <w:ind w:left="3495" w:hanging="360"/>
      </w:pPr>
    </w:lvl>
    <w:lvl w:ilvl="5" w:tplc="041F001B" w:tentative="1">
      <w:start w:val="1"/>
      <w:numFmt w:val="lowerRoman"/>
      <w:lvlText w:val="%6."/>
      <w:lvlJc w:val="right"/>
      <w:pPr>
        <w:ind w:left="4215" w:hanging="180"/>
      </w:pPr>
    </w:lvl>
    <w:lvl w:ilvl="6" w:tplc="041F000F" w:tentative="1">
      <w:start w:val="1"/>
      <w:numFmt w:val="decimal"/>
      <w:lvlText w:val="%7."/>
      <w:lvlJc w:val="left"/>
      <w:pPr>
        <w:ind w:left="4935" w:hanging="360"/>
      </w:pPr>
    </w:lvl>
    <w:lvl w:ilvl="7" w:tplc="041F0019" w:tentative="1">
      <w:start w:val="1"/>
      <w:numFmt w:val="lowerLetter"/>
      <w:lvlText w:val="%8."/>
      <w:lvlJc w:val="left"/>
      <w:pPr>
        <w:ind w:left="5655" w:hanging="360"/>
      </w:pPr>
    </w:lvl>
    <w:lvl w:ilvl="8" w:tplc="041F001B" w:tentative="1">
      <w:start w:val="1"/>
      <w:numFmt w:val="lowerRoman"/>
      <w:lvlText w:val="%9."/>
      <w:lvlJc w:val="right"/>
      <w:pPr>
        <w:ind w:left="6375" w:hanging="180"/>
      </w:pPr>
    </w:lvl>
  </w:abstractNum>
  <w:abstractNum w:abstractNumId="5">
    <w:nsid w:val="3A3C3FCC"/>
    <w:multiLevelType w:val="hybridMultilevel"/>
    <w:tmpl w:val="72F2162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413507F"/>
    <w:multiLevelType w:val="hybridMultilevel"/>
    <w:tmpl w:val="B518DB80"/>
    <w:lvl w:ilvl="0" w:tplc="72AE02E8">
      <w:start w:val="1"/>
      <w:numFmt w:val="bullet"/>
      <w:lvlText w:val="•"/>
      <w:lvlJc w:val="left"/>
      <w:pPr>
        <w:tabs>
          <w:tab w:val="num" w:pos="720"/>
        </w:tabs>
        <w:ind w:left="720" w:hanging="360"/>
      </w:pPr>
      <w:rPr>
        <w:rFonts w:ascii="Arial" w:hAnsi="Arial" w:hint="default"/>
      </w:rPr>
    </w:lvl>
    <w:lvl w:ilvl="1" w:tplc="D3B08752" w:tentative="1">
      <w:start w:val="1"/>
      <w:numFmt w:val="bullet"/>
      <w:lvlText w:val="•"/>
      <w:lvlJc w:val="left"/>
      <w:pPr>
        <w:tabs>
          <w:tab w:val="num" w:pos="1440"/>
        </w:tabs>
        <w:ind w:left="1440" w:hanging="360"/>
      </w:pPr>
      <w:rPr>
        <w:rFonts w:ascii="Arial" w:hAnsi="Arial" w:hint="default"/>
      </w:rPr>
    </w:lvl>
    <w:lvl w:ilvl="2" w:tplc="D7E04ED2" w:tentative="1">
      <w:start w:val="1"/>
      <w:numFmt w:val="bullet"/>
      <w:lvlText w:val="•"/>
      <w:lvlJc w:val="left"/>
      <w:pPr>
        <w:tabs>
          <w:tab w:val="num" w:pos="2160"/>
        </w:tabs>
        <w:ind w:left="2160" w:hanging="360"/>
      </w:pPr>
      <w:rPr>
        <w:rFonts w:ascii="Arial" w:hAnsi="Arial" w:hint="default"/>
      </w:rPr>
    </w:lvl>
    <w:lvl w:ilvl="3" w:tplc="4EA0E36A" w:tentative="1">
      <w:start w:val="1"/>
      <w:numFmt w:val="bullet"/>
      <w:lvlText w:val="•"/>
      <w:lvlJc w:val="left"/>
      <w:pPr>
        <w:tabs>
          <w:tab w:val="num" w:pos="2880"/>
        </w:tabs>
        <w:ind w:left="2880" w:hanging="360"/>
      </w:pPr>
      <w:rPr>
        <w:rFonts w:ascii="Arial" w:hAnsi="Arial" w:hint="default"/>
      </w:rPr>
    </w:lvl>
    <w:lvl w:ilvl="4" w:tplc="0B0C17A0" w:tentative="1">
      <w:start w:val="1"/>
      <w:numFmt w:val="bullet"/>
      <w:lvlText w:val="•"/>
      <w:lvlJc w:val="left"/>
      <w:pPr>
        <w:tabs>
          <w:tab w:val="num" w:pos="3600"/>
        </w:tabs>
        <w:ind w:left="3600" w:hanging="360"/>
      </w:pPr>
      <w:rPr>
        <w:rFonts w:ascii="Arial" w:hAnsi="Arial" w:hint="default"/>
      </w:rPr>
    </w:lvl>
    <w:lvl w:ilvl="5" w:tplc="BC34C8AE" w:tentative="1">
      <w:start w:val="1"/>
      <w:numFmt w:val="bullet"/>
      <w:lvlText w:val="•"/>
      <w:lvlJc w:val="left"/>
      <w:pPr>
        <w:tabs>
          <w:tab w:val="num" w:pos="4320"/>
        </w:tabs>
        <w:ind w:left="4320" w:hanging="360"/>
      </w:pPr>
      <w:rPr>
        <w:rFonts w:ascii="Arial" w:hAnsi="Arial" w:hint="default"/>
      </w:rPr>
    </w:lvl>
    <w:lvl w:ilvl="6" w:tplc="397CA8EA" w:tentative="1">
      <w:start w:val="1"/>
      <w:numFmt w:val="bullet"/>
      <w:lvlText w:val="•"/>
      <w:lvlJc w:val="left"/>
      <w:pPr>
        <w:tabs>
          <w:tab w:val="num" w:pos="5040"/>
        </w:tabs>
        <w:ind w:left="5040" w:hanging="360"/>
      </w:pPr>
      <w:rPr>
        <w:rFonts w:ascii="Arial" w:hAnsi="Arial" w:hint="default"/>
      </w:rPr>
    </w:lvl>
    <w:lvl w:ilvl="7" w:tplc="A1A81A9E" w:tentative="1">
      <w:start w:val="1"/>
      <w:numFmt w:val="bullet"/>
      <w:lvlText w:val="•"/>
      <w:lvlJc w:val="left"/>
      <w:pPr>
        <w:tabs>
          <w:tab w:val="num" w:pos="5760"/>
        </w:tabs>
        <w:ind w:left="5760" w:hanging="360"/>
      </w:pPr>
      <w:rPr>
        <w:rFonts w:ascii="Arial" w:hAnsi="Arial" w:hint="default"/>
      </w:rPr>
    </w:lvl>
    <w:lvl w:ilvl="8" w:tplc="6CF2188E" w:tentative="1">
      <w:start w:val="1"/>
      <w:numFmt w:val="bullet"/>
      <w:lvlText w:val="•"/>
      <w:lvlJc w:val="left"/>
      <w:pPr>
        <w:tabs>
          <w:tab w:val="num" w:pos="6480"/>
        </w:tabs>
        <w:ind w:left="6480" w:hanging="360"/>
      </w:pPr>
      <w:rPr>
        <w:rFonts w:ascii="Arial" w:hAnsi="Arial" w:hint="default"/>
      </w:rPr>
    </w:lvl>
  </w:abstractNum>
  <w:abstractNum w:abstractNumId="7">
    <w:nsid w:val="57552795"/>
    <w:multiLevelType w:val="hybridMultilevel"/>
    <w:tmpl w:val="56B84E50"/>
    <w:lvl w:ilvl="0" w:tplc="DC02DAC2">
      <w:start w:val="1"/>
      <w:numFmt w:val="bullet"/>
      <w:lvlText w:val="•"/>
      <w:lvlJc w:val="left"/>
      <w:pPr>
        <w:tabs>
          <w:tab w:val="num" w:pos="720"/>
        </w:tabs>
        <w:ind w:left="720" w:hanging="360"/>
      </w:pPr>
      <w:rPr>
        <w:rFonts w:ascii="Arial" w:hAnsi="Arial" w:hint="default"/>
      </w:rPr>
    </w:lvl>
    <w:lvl w:ilvl="1" w:tplc="EC262E96" w:tentative="1">
      <w:start w:val="1"/>
      <w:numFmt w:val="bullet"/>
      <w:lvlText w:val="•"/>
      <w:lvlJc w:val="left"/>
      <w:pPr>
        <w:tabs>
          <w:tab w:val="num" w:pos="1440"/>
        </w:tabs>
        <w:ind w:left="1440" w:hanging="360"/>
      </w:pPr>
      <w:rPr>
        <w:rFonts w:ascii="Arial" w:hAnsi="Arial" w:hint="default"/>
      </w:rPr>
    </w:lvl>
    <w:lvl w:ilvl="2" w:tplc="75E68508" w:tentative="1">
      <w:start w:val="1"/>
      <w:numFmt w:val="bullet"/>
      <w:lvlText w:val="•"/>
      <w:lvlJc w:val="left"/>
      <w:pPr>
        <w:tabs>
          <w:tab w:val="num" w:pos="2160"/>
        </w:tabs>
        <w:ind w:left="2160" w:hanging="360"/>
      </w:pPr>
      <w:rPr>
        <w:rFonts w:ascii="Arial" w:hAnsi="Arial" w:hint="default"/>
      </w:rPr>
    </w:lvl>
    <w:lvl w:ilvl="3" w:tplc="0280452E" w:tentative="1">
      <w:start w:val="1"/>
      <w:numFmt w:val="bullet"/>
      <w:lvlText w:val="•"/>
      <w:lvlJc w:val="left"/>
      <w:pPr>
        <w:tabs>
          <w:tab w:val="num" w:pos="2880"/>
        </w:tabs>
        <w:ind w:left="2880" w:hanging="360"/>
      </w:pPr>
      <w:rPr>
        <w:rFonts w:ascii="Arial" w:hAnsi="Arial" w:hint="default"/>
      </w:rPr>
    </w:lvl>
    <w:lvl w:ilvl="4" w:tplc="50FAF19C" w:tentative="1">
      <w:start w:val="1"/>
      <w:numFmt w:val="bullet"/>
      <w:lvlText w:val="•"/>
      <w:lvlJc w:val="left"/>
      <w:pPr>
        <w:tabs>
          <w:tab w:val="num" w:pos="3600"/>
        </w:tabs>
        <w:ind w:left="3600" w:hanging="360"/>
      </w:pPr>
      <w:rPr>
        <w:rFonts w:ascii="Arial" w:hAnsi="Arial" w:hint="default"/>
      </w:rPr>
    </w:lvl>
    <w:lvl w:ilvl="5" w:tplc="B682268E" w:tentative="1">
      <w:start w:val="1"/>
      <w:numFmt w:val="bullet"/>
      <w:lvlText w:val="•"/>
      <w:lvlJc w:val="left"/>
      <w:pPr>
        <w:tabs>
          <w:tab w:val="num" w:pos="4320"/>
        </w:tabs>
        <w:ind w:left="4320" w:hanging="360"/>
      </w:pPr>
      <w:rPr>
        <w:rFonts w:ascii="Arial" w:hAnsi="Arial" w:hint="default"/>
      </w:rPr>
    </w:lvl>
    <w:lvl w:ilvl="6" w:tplc="8A8EE966" w:tentative="1">
      <w:start w:val="1"/>
      <w:numFmt w:val="bullet"/>
      <w:lvlText w:val="•"/>
      <w:lvlJc w:val="left"/>
      <w:pPr>
        <w:tabs>
          <w:tab w:val="num" w:pos="5040"/>
        </w:tabs>
        <w:ind w:left="5040" w:hanging="360"/>
      </w:pPr>
      <w:rPr>
        <w:rFonts w:ascii="Arial" w:hAnsi="Arial" w:hint="default"/>
      </w:rPr>
    </w:lvl>
    <w:lvl w:ilvl="7" w:tplc="7082CB26" w:tentative="1">
      <w:start w:val="1"/>
      <w:numFmt w:val="bullet"/>
      <w:lvlText w:val="•"/>
      <w:lvlJc w:val="left"/>
      <w:pPr>
        <w:tabs>
          <w:tab w:val="num" w:pos="5760"/>
        </w:tabs>
        <w:ind w:left="5760" w:hanging="360"/>
      </w:pPr>
      <w:rPr>
        <w:rFonts w:ascii="Arial" w:hAnsi="Arial" w:hint="default"/>
      </w:rPr>
    </w:lvl>
    <w:lvl w:ilvl="8" w:tplc="F02C6646" w:tentative="1">
      <w:start w:val="1"/>
      <w:numFmt w:val="bullet"/>
      <w:lvlText w:val="•"/>
      <w:lvlJc w:val="left"/>
      <w:pPr>
        <w:tabs>
          <w:tab w:val="num" w:pos="6480"/>
        </w:tabs>
        <w:ind w:left="6480" w:hanging="360"/>
      </w:pPr>
      <w:rPr>
        <w:rFonts w:ascii="Arial" w:hAnsi="Arial" w:hint="default"/>
      </w:rPr>
    </w:lvl>
  </w:abstractNum>
  <w:abstractNum w:abstractNumId="8">
    <w:nsid w:val="5C271378"/>
    <w:multiLevelType w:val="hybridMultilevel"/>
    <w:tmpl w:val="B9A6C0BC"/>
    <w:lvl w:ilvl="0" w:tplc="E6945A9E">
      <w:start w:val="1"/>
      <w:numFmt w:val="lowerLetter"/>
      <w:lvlText w:val="%1)"/>
      <w:lvlJc w:val="left"/>
      <w:pPr>
        <w:ind w:left="480" w:hanging="360"/>
      </w:pPr>
      <w:rPr>
        <w:rFonts w:hint="default"/>
      </w:rPr>
    </w:lvl>
    <w:lvl w:ilvl="1" w:tplc="041F0019" w:tentative="1">
      <w:start w:val="1"/>
      <w:numFmt w:val="lowerLetter"/>
      <w:lvlText w:val="%2."/>
      <w:lvlJc w:val="left"/>
      <w:pPr>
        <w:ind w:left="1200" w:hanging="360"/>
      </w:pPr>
    </w:lvl>
    <w:lvl w:ilvl="2" w:tplc="041F001B" w:tentative="1">
      <w:start w:val="1"/>
      <w:numFmt w:val="lowerRoman"/>
      <w:lvlText w:val="%3."/>
      <w:lvlJc w:val="right"/>
      <w:pPr>
        <w:ind w:left="1920" w:hanging="180"/>
      </w:pPr>
    </w:lvl>
    <w:lvl w:ilvl="3" w:tplc="041F000F" w:tentative="1">
      <w:start w:val="1"/>
      <w:numFmt w:val="decimal"/>
      <w:lvlText w:val="%4."/>
      <w:lvlJc w:val="left"/>
      <w:pPr>
        <w:ind w:left="2640" w:hanging="360"/>
      </w:pPr>
    </w:lvl>
    <w:lvl w:ilvl="4" w:tplc="041F0019" w:tentative="1">
      <w:start w:val="1"/>
      <w:numFmt w:val="lowerLetter"/>
      <w:lvlText w:val="%5."/>
      <w:lvlJc w:val="left"/>
      <w:pPr>
        <w:ind w:left="3360" w:hanging="360"/>
      </w:pPr>
    </w:lvl>
    <w:lvl w:ilvl="5" w:tplc="041F001B" w:tentative="1">
      <w:start w:val="1"/>
      <w:numFmt w:val="lowerRoman"/>
      <w:lvlText w:val="%6."/>
      <w:lvlJc w:val="right"/>
      <w:pPr>
        <w:ind w:left="4080" w:hanging="180"/>
      </w:pPr>
    </w:lvl>
    <w:lvl w:ilvl="6" w:tplc="041F000F" w:tentative="1">
      <w:start w:val="1"/>
      <w:numFmt w:val="decimal"/>
      <w:lvlText w:val="%7."/>
      <w:lvlJc w:val="left"/>
      <w:pPr>
        <w:ind w:left="4800" w:hanging="360"/>
      </w:pPr>
    </w:lvl>
    <w:lvl w:ilvl="7" w:tplc="041F0019" w:tentative="1">
      <w:start w:val="1"/>
      <w:numFmt w:val="lowerLetter"/>
      <w:lvlText w:val="%8."/>
      <w:lvlJc w:val="left"/>
      <w:pPr>
        <w:ind w:left="5520" w:hanging="360"/>
      </w:pPr>
    </w:lvl>
    <w:lvl w:ilvl="8" w:tplc="041F001B" w:tentative="1">
      <w:start w:val="1"/>
      <w:numFmt w:val="lowerRoman"/>
      <w:lvlText w:val="%9."/>
      <w:lvlJc w:val="right"/>
      <w:pPr>
        <w:ind w:left="6240" w:hanging="180"/>
      </w:pPr>
    </w:lvl>
  </w:abstractNum>
  <w:abstractNum w:abstractNumId="9">
    <w:nsid w:val="656C35C3"/>
    <w:multiLevelType w:val="hybridMultilevel"/>
    <w:tmpl w:val="77FA4DDE"/>
    <w:lvl w:ilvl="0" w:tplc="A06CF61A">
      <w:start w:val="1"/>
      <w:numFmt w:val="bullet"/>
      <w:lvlText w:val="•"/>
      <w:lvlJc w:val="left"/>
      <w:pPr>
        <w:tabs>
          <w:tab w:val="num" w:pos="720"/>
        </w:tabs>
        <w:ind w:left="720" w:hanging="360"/>
      </w:pPr>
      <w:rPr>
        <w:rFonts w:ascii="Arial" w:hAnsi="Arial" w:hint="default"/>
      </w:rPr>
    </w:lvl>
    <w:lvl w:ilvl="1" w:tplc="DFF2E9C8" w:tentative="1">
      <w:start w:val="1"/>
      <w:numFmt w:val="bullet"/>
      <w:lvlText w:val="•"/>
      <w:lvlJc w:val="left"/>
      <w:pPr>
        <w:tabs>
          <w:tab w:val="num" w:pos="1440"/>
        </w:tabs>
        <w:ind w:left="1440" w:hanging="360"/>
      </w:pPr>
      <w:rPr>
        <w:rFonts w:ascii="Arial" w:hAnsi="Arial" w:hint="default"/>
      </w:rPr>
    </w:lvl>
    <w:lvl w:ilvl="2" w:tplc="5D841080" w:tentative="1">
      <w:start w:val="1"/>
      <w:numFmt w:val="bullet"/>
      <w:lvlText w:val="•"/>
      <w:lvlJc w:val="left"/>
      <w:pPr>
        <w:tabs>
          <w:tab w:val="num" w:pos="2160"/>
        </w:tabs>
        <w:ind w:left="2160" w:hanging="360"/>
      </w:pPr>
      <w:rPr>
        <w:rFonts w:ascii="Arial" w:hAnsi="Arial" w:hint="default"/>
      </w:rPr>
    </w:lvl>
    <w:lvl w:ilvl="3" w:tplc="6D0602E4" w:tentative="1">
      <w:start w:val="1"/>
      <w:numFmt w:val="bullet"/>
      <w:lvlText w:val="•"/>
      <w:lvlJc w:val="left"/>
      <w:pPr>
        <w:tabs>
          <w:tab w:val="num" w:pos="2880"/>
        </w:tabs>
        <w:ind w:left="2880" w:hanging="360"/>
      </w:pPr>
      <w:rPr>
        <w:rFonts w:ascii="Arial" w:hAnsi="Arial" w:hint="default"/>
      </w:rPr>
    </w:lvl>
    <w:lvl w:ilvl="4" w:tplc="22E4FFAE" w:tentative="1">
      <w:start w:val="1"/>
      <w:numFmt w:val="bullet"/>
      <w:lvlText w:val="•"/>
      <w:lvlJc w:val="left"/>
      <w:pPr>
        <w:tabs>
          <w:tab w:val="num" w:pos="3600"/>
        </w:tabs>
        <w:ind w:left="3600" w:hanging="360"/>
      </w:pPr>
      <w:rPr>
        <w:rFonts w:ascii="Arial" w:hAnsi="Arial" w:hint="default"/>
      </w:rPr>
    </w:lvl>
    <w:lvl w:ilvl="5" w:tplc="57DE4DB6" w:tentative="1">
      <w:start w:val="1"/>
      <w:numFmt w:val="bullet"/>
      <w:lvlText w:val="•"/>
      <w:lvlJc w:val="left"/>
      <w:pPr>
        <w:tabs>
          <w:tab w:val="num" w:pos="4320"/>
        </w:tabs>
        <w:ind w:left="4320" w:hanging="360"/>
      </w:pPr>
      <w:rPr>
        <w:rFonts w:ascii="Arial" w:hAnsi="Arial" w:hint="default"/>
      </w:rPr>
    </w:lvl>
    <w:lvl w:ilvl="6" w:tplc="AFD4006A" w:tentative="1">
      <w:start w:val="1"/>
      <w:numFmt w:val="bullet"/>
      <w:lvlText w:val="•"/>
      <w:lvlJc w:val="left"/>
      <w:pPr>
        <w:tabs>
          <w:tab w:val="num" w:pos="5040"/>
        </w:tabs>
        <w:ind w:left="5040" w:hanging="360"/>
      </w:pPr>
      <w:rPr>
        <w:rFonts w:ascii="Arial" w:hAnsi="Arial" w:hint="default"/>
      </w:rPr>
    </w:lvl>
    <w:lvl w:ilvl="7" w:tplc="52202C32" w:tentative="1">
      <w:start w:val="1"/>
      <w:numFmt w:val="bullet"/>
      <w:lvlText w:val="•"/>
      <w:lvlJc w:val="left"/>
      <w:pPr>
        <w:tabs>
          <w:tab w:val="num" w:pos="5760"/>
        </w:tabs>
        <w:ind w:left="5760" w:hanging="360"/>
      </w:pPr>
      <w:rPr>
        <w:rFonts w:ascii="Arial" w:hAnsi="Arial" w:hint="default"/>
      </w:rPr>
    </w:lvl>
    <w:lvl w:ilvl="8" w:tplc="D9B45C76" w:tentative="1">
      <w:start w:val="1"/>
      <w:numFmt w:val="bullet"/>
      <w:lvlText w:val="•"/>
      <w:lvlJc w:val="left"/>
      <w:pPr>
        <w:tabs>
          <w:tab w:val="num" w:pos="6480"/>
        </w:tabs>
        <w:ind w:left="6480" w:hanging="360"/>
      </w:pPr>
      <w:rPr>
        <w:rFonts w:ascii="Arial" w:hAnsi="Arial" w:hint="default"/>
      </w:rPr>
    </w:lvl>
  </w:abstractNum>
  <w:abstractNum w:abstractNumId="10">
    <w:nsid w:val="65967672"/>
    <w:multiLevelType w:val="hybridMultilevel"/>
    <w:tmpl w:val="CD00328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BFE01B2"/>
    <w:multiLevelType w:val="hybridMultilevel"/>
    <w:tmpl w:val="6B482F68"/>
    <w:lvl w:ilvl="0" w:tplc="31224128">
      <w:start w:val="1"/>
      <w:numFmt w:val="bullet"/>
      <w:lvlText w:val="•"/>
      <w:lvlJc w:val="left"/>
      <w:pPr>
        <w:tabs>
          <w:tab w:val="num" w:pos="720"/>
        </w:tabs>
        <w:ind w:left="720" w:hanging="360"/>
      </w:pPr>
      <w:rPr>
        <w:rFonts w:ascii="Arial" w:hAnsi="Arial" w:hint="default"/>
      </w:rPr>
    </w:lvl>
    <w:lvl w:ilvl="1" w:tplc="13AE7B02" w:tentative="1">
      <w:start w:val="1"/>
      <w:numFmt w:val="bullet"/>
      <w:lvlText w:val="•"/>
      <w:lvlJc w:val="left"/>
      <w:pPr>
        <w:tabs>
          <w:tab w:val="num" w:pos="1440"/>
        </w:tabs>
        <w:ind w:left="1440" w:hanging="360"/>
      </w:pPr>
      <w:rPr>
        <w:rFonts w:ascii="Arial" w:hAnsi="Arial" w:hint="default"/>
      </w:rPr>
    </w:lvl>
    <w:lvl w:ilvl="2" w:tplc="57A83940" w:tentative="1">
      <w:start w:val="1"/>
      <w:numFmt w:val="bullet"/>
      <w:lvlText w:val="•"/>
      <w:lvlJc w:val="left"/>
      <w:pPr>
        <w:tabs>
          <w:tab w:val="num" w:pos="2160"/>
        </w:tabs>
        <w:ind w:left="2160" w:hanging="360"/>
      </w:pPr>
      <w:rPr>
        <w:rFonts w:ascii="Arial" w:hAnsi="Arial" w:hint="default"/>
      </w:rPr>
    </w:lvl>
    <w:lvl w:ilvl="3" w:tplc="C6845D0C" w:tentative="1">
      <w:start w:val="1"/>
      <w:numFmt w:val="bullet"/>
      <w:lvlText w:val="•"/>
      <w:lvlJc w:val="left"/>
      <w:pPr>
        <w:tabs>
          <w:tab w:val="num" w:pos="2880"/>
        </w:tabs>
        <w:ind w:left="2880" w:hanging="360"/>
      </w:pPr>
      <w:rPr>
        <w:rFonts w:ascii="Arial" w:hAnsi="Arial" w:hint="default"/>
      </w:rPr>
    </w:lvl>
    <w:lvl w:ilvl="4" w:tplc="E922701E" w:tentative="1">
      <w:start w:val="1"/>
      <w:numFmt w:val="bullet"/>
      <w:lvlText w:val="•"/>
      <w:lvlJc w:val="left"/>
      <w:pPr>
        <w:tabs>
          <w:tab w:val="num" w:pos="3600"/>
        </w:tabs>
        <w:ind w:left="3600" w:hanging="360"/>
      </w:pPr>
      <w:rPr>
        <w:rFonts w:ascii="Arial" w:hAnsi="Arial" w:hint="default"/>
      </w:rPr>
    </w:lvl>
    <w:lvl w:ilvl="5" w:tplc="A6742DDA" w:tentative="1">
      <w:start w:val="1"/>
      <w:numFmt w:val="bullet"/>
      <w:lvlText w:val="•"/>
      <w:lvlJc w:val="left"/>
      <w:pPr>
        <w:tabs>
          <w:tab w:val="num" w:pos="4320"/>
        </w:tabs>
        <w:ind w:left="4320" w:hanging="360"/>
      </w:pPr>
      <w:rPr>
        <w:rFonts w:ascii="Arial" w:hAnsi="Arial" w:hint="default"/>
      </w:rPr>
    </w:lvl>
    <w:lvl w:ilvl="6" w:tplc="6956748C" w:tentative="1">
      <w:start w:val="1"/>
      <w:numFmt w:val="bullet"/>
      <w:lvlText w:val="•"/>
      <w:lvlJc w:val="left"/>
      <w:pPr>
        <w:tabs>
          <w:tab w:val="num" w:pos="5040"/>
        </w:tabs>
        <w:ind w:left="5040" w:hanging="360"/>
      </w:pPr>
      <w:rPr>
        <w:rFonts w:ascii="Arial" w:hAnsi="Arial" w:hint="default"/>
      </w:rPr>
    </w:lvl>
    <w:lvl w:ilvl="7" w:tplc="9BF81D46" w:tentative="1">
      <w:start w:val="1"/>
      <w:numFmt w:val="bullet"/>
      <w:lvlText w:val="•"/>
      <w:lvlJc w:val="left"/>
      <w:pPr>
        <w:tabs>
          <w:tab w:val="num" w:pos="5760"/>
        </w:tabs>
        <w:ind w:left="5760" w:hanging="360"/>
      </w:pPr>
      <w:rPr>
        <w:rFonts w:ascii="Arial" w:hAnsi="Arial" w:hint="default"/>
      </w:rPr>
    </w:lvl>
    <w:lvl w:ilvl="8" w:tplc="8E3E46A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9"/>
  </w:num>
  <w:num w:numId="3">
    <w:abstractNumId w:val="7"/>
  </w:num>
  <w:num w:numId="4">
    <w:abstractNumId w:val="1"/>
  </w:num>
  <w:num w:numId="5">
    <w:abstractNumId w:val="4"/>
  </w:num>
  <w:num w:numId="6">
    <w:abstractNumId w:val="8"/>
  </w:num>
  <w:num w:numId="7">
    <w:abstractNumId w:val="5"/>
  </w:num>
  <w:num w:numId="8">
    <w:abstractNumId w:val="10"/>
  </w:num>
  <w:num w:numId="9">
    <w:abstractNumId w:val="11"/>
  </w:num>
  <w:num w:numId="10">
    <w:abstractNumId w:val="3"/>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useFELayout/>
  </w:compat>
  <w:rsids>
    <w:rsidRoot w:val="00856EAD"/>
    <w:rsid w:val="00001BB2"/>
    <w:rsid w:val="00002AC2"/>
    <w:rsid w:val="00015BED"/>
    <w:rsid w:val="0002261C"/>
    <w:rsid w:val="00032433"/>
    <w:rsid w:val="00034DCA"/>
    <w:rsid w:val="00042FAD"/>
    <w:rsid w:val="00046004"/>
    <w:rsid w:val="00076195"/>
    <w:rsid w:val="00086D1C"/>
    <w:rsid w:val="000B2383"/>
    <w:rsid w:val="000B336C"/>
    <w:rsid w:val="000B4DF7"/>
    <w:rsid w:val="000C10BC"/>
    <w:rsid w:val="000C4215"/>
    <w:rsid w:val="000D0D9D"/>
    <w:rsid w:val="000D6FF5"/>
    <w:rsid w:val="000E35A6"/>
    <w:rsid w:val="000E4C5A"/>
    <w:rsid w:val="000F2EBC"/>
    <w:rsid w:val="00106567"/>
    <w:rsid w:val="001130E0"/>
    <w:rsid w:val="00122211"/>
    <w:rsid w:val="00133F32"/>
    <w:rsid w:val="0014108D"/>
    <w:rsid w:val="00141E26"/>
    <w:rsid w:val="00141FDB"/>
    <w:rsid w:val="00150C4D"/>
    <w:rsid w:val="00154984"/>
    <w:rsid w:val="00170F12"/>
    <w:rsid w:val="0017606E"/>
    <w:rsid w:val="001842FF"/>
    <w:rsid w:val="00185600"/>
    <w:rsid w:val="001860B5"/>
    <w:rsid w:val="001944EF"/>
    <w:rsid w:val="00196205"/>
    <w:rsid w:val="001962DD"/>
    <w:rsid w:val="0019746D"/>
    <w:rsid w:val="001A4FA9"/>
    <w:rsid w:val="001A5A6B"/>
    <w:rsid w:val="001B3CE0"/>
    <w:rsid w:val="001B5C87"/>
    <w:rsid w:val="001B5EEF"/>
    <w:rsid w:val="001C3F60"/>
    <w:rsid w:val="001C6A3E"/>
    <w:rsid w:val="001D0EAB"/>
    <w:rsid w:val="001D51EC"/>
    <w:rsid w:val="001F3C17"/>
    <w:rsid w:val="001F4723"/>
    <w:rsid w:val="001F5651"/>
    <w:rsid w:val="00201A82"/>
    <w:rsid w:val="00205183"/>
    <w:rsid w:val="002106A8"/>
    <w:rsid w:val="002140BB"/>
    <w:rsid w:val="00221A49"/>
    <w:rsid w:val="00230B4B"/>
    <w:rsid w:val="00255CAF"/>
    <w:rsid w:val="002629C2"/>
    <w:rsid w:val="002720A0"/>
    <w:rsid w:val="002A162B"/>
    <w:rsid w:val="002C160C"/>
    <w:rsid w:val="002E4BF2"/>
    <w:rsid w:val="002F76E4"/>
    <w:rsid w:val="003046DE"/>
    <w:rsid w:val="00305658"/>
    <w:rsid w:val="00307C2E"/>
    <w:rsid w:val="00315CA6"/>
    <w:rsid w:val="00331018"/>
    <w:rsid w:val="00333295"/>
    <w:rsid w:val="0036093D"/>
    <w:rsid w:val="00360947"/>
    <w:rsid w:val="00362CC3"/>
    <w:rsid w:val="00367A99"/>
    <w:rsid w:val="00370CA5"/>
    <w:rsid w:val="003712D7"/>
    <w:rsid w:val="00375E1F"/>
    <w:rsid w:val="00393AB4"/>
    <w:rsid w:val="003A184A"/>
    <w:rsid w:val="003A40A7"/>
    <w:rsid w:val="003B191F"/>
    <w:rsid w:val="003B57F2"/>
    <w:rsid w:val="003C01CE"/>
    <w:rsid w:val="003D2C14"/>
    <w:rsid w:val="003D384A"/>
    <w:rsid w:val="003F157E"/>
    <w:rsid w:val="00402A79"/>
    <w:rsid w:val="00406DBC"/>
    <w:rsid w:val="00414C11"/>
    <w:rsid w:val="0042301D"/>
    <w:rsid w:val="00427AAF"/>
    <w:rsid w:val="0045381A"/>
    <w:rsid w:val="00454516"/>
    <w:rsid w:val="00457B3F"/>
    <w:rsid w:val="0046616A"/>
    <w:rsid w:val="00481A85"/>
    <w:rsid w:val="004842C5"/>
    <w:rsid w:val="004864A5"/>
    <w:rsid w:val="004971C5"/>
    <w:rsid w:val="004A18E0"/>
    <w:rsid w:val="004C6977"/>
    <w:rsid w:val="004D30D9"/>
    <w:rsid w:val="005065B4"/>
    <w:rsid w:val="005125EC"/>
    <w:rsid w:val="00516B19"/>
    <w:rsid w:val="005254FF"/>
    <w:rsid w:val="00542D1C"/>
    <w:rsid w:val="00542E32"/>
    <w:rsid w:val="005560D6"/>
    <w:rsid w:val="00561CC8"/>
    <w:rsid w:val="0056515F"/>
    <w:rsid w:val="00576F18"/>
    <w:rsid w:val="0059018F"/>
    <w:rsid w:val="00590335"/>
    <w:rsid w:val="00592F35"/>
    <w:rsid w:val="00593A2C"/>
    <w:rsid w:val="005A2C9F"/>
    <w:rsid w:val="005B5EBC"/>
    <w:rsid w:val="005C6EA8"/>
    <w:rsid w:val="005D4FF5"/>
    <w:rsid w:val="005E22B1"/>
    <w:rsid w:val="005E33B8"/>
    <w:rsid w:val="005F4D87"/>
    <w:rsid w:val="00611C38"/>
    <w:rsid w:val="00615983"/>
    <w:rsid w:val="00617388"/>
    <w:rsid w:val="006205FE"/>
    <w:rsid w:val="006309C6"/>
    <w:rsid w:val="00630A43"/>
    <w:rsid w:val="00630B0F"/>
    <w:rsid w:val="00650FDA"/>
    <w:rsid w:val="00651533"/>
    <w:rsid w:val="00652A75"/>
    <w:rsid w:val="0066100E"/>
    <w:rsid w:val="006620FD"/>
    <w:rsid w:val="00664D39"/>
    <w:rsid w:val="00666034"/>
    <w:rsid w:val="00674FC1"/>
    <w:rsid w:val="00693580"/>
    <w:rsid w:val="00696DE0"/>
    <w:rsid w:val="006978BD"/>
    <w:rsid w:val="006A4878"/>
    <w:rsid w:val="006B71E9"/>
    <w:rsid w:val="006D008A"/>
    <w:rsid w:val="006D5FFF"/>
    <w:rsid w:val="006D6D45"/>
    <w:rsid w:val="006E5C15"/>
    <w:rsid w:val="006E6A82"/>
    <w:rsid w:val="006F2493"/>
    <w:rsid w:val="00702AEC"/>
    <w:rsid w:val="0071514D"/>
    <w:rsid w:val="0072439D"/>
    <w:rsid w:val="007351A3"/>
    <w:rsid w:val="007476AD"/>
    <w:rsid w:val="0075143C"/>
    <w:rsid w:val="00766C94"/>
    <w:rsid w:val="00772F3E"/>
    <w:rsid w:val="0077455C"/>
    <w:rsid w:val="007778A5"/>
    <w:rsid w:val="00787761"/>
    <w:rsid w:val="00794FDA"/>
    <w:rsid w:val="00795F14"/>
    <w:rsid w:val="007977FA"/>
    <w:rsid w:val="007A6182"/>
    <w:rsid w:val="007B0F62"/>
    <w:rsid w:val="007B1E57"/>
    <w:rsid w:val="007B5AF9"/>
    <w:rsid w:val="007C2CD7"/>
    <w:rsid w:val="007C44D6"/>
    <w:rsid w:val="007C7714"/>
    <w:rsid w:val="007C7E22"/>
    <w:rsid w:val="007E6454"/>
    <w:rsid w:val="007F12E3"/>
    <w:rsid w:val="007F4A35"/>
    <w:rsid w:val="007F7E88"/>
    <w:rsid w:val="00801F8C"/>
    <w:rsid w:val="00807AFE"/>
    <w:rsid w:val="00810D6D"/>
    <w:rsid w:val="00822593"/>
    <w:rsid w:val="008274C7"/>
    <w:rsid w:val="008319E6"/>
    <w:rsid w:val="008521F2"/>
    <w:rsid w:val="00856E5D"/>
    <w:rsid w:val="00856EAD"/>
    <w:rsid w:val="0086607B"/>
    <w:rsid w:val="00873224"/>
    <w:rsid w:val="00877A49"/>
    <w:rsid w:val="008806DC"/>
    <w:rsid w:val="008913D2"/>
    <w:rsid w:val="00896E0B"/>
    <w:rsid w:val="008A0BF4"/>
    <w:rsid w:val="008C65ED"/>
    <w:rsid w:val="008D137C"/>
    <w:rsid w:val="008E65CB"/>
    <w:rsid w:val="008F6E55"/>
    <w:rsid w:val="00913299"/>
    <w:rsid w:val="009300B0"/>
    <w:rsid w:val="00941183"/>
    <w:rsid w:val="00944CF8"/>
    <w:rsid w:val="0095090C"/>
    <w:rsid w:val="00950944"/>
    <w:rsid w:val="00950C36"/>
    <w:rsid w:val="009510B6"/>
    <w:rsid w:val="00955266"/>
    <w:rsid w:val="00974F59"/>
    <w:rsid w:val="0098581B"/>
    <w:rsid w:val="0098607E"/>
    <w:rsid w:val="009929CC"/>
    <w:rsid w:val="00996155"/>
    <w:rsid w:val="0099674D"/>
    <w:rsid w:val="009C7D6B"/>
    <w:rsid w:val="009D2C84"/>
    <w:rsid w:val="009D3E4C"/>
    <w:rsid w:val="009F20E9"/>
    <w:rsid w:val="009F6363"/>
    <w:rsid w:val="00A13317"/>
    <w:rsid w:val="00A139A8"/>
    <w:rsid w:val="00A21456"/>
    <w:rsid w:val="00A21C40"/>
    <w:rsid w:val="00A21DD7"/>
    <w:rsid w:val="00A22C37"/>
    <w:rsid w:val="00A2362C"/>
    <w:rsid w:val="00A317D6"/>
    <w:rsid w:val="00A44F57"/>
    <w:rsid w:val="00A5118A"/>
    <w:rsid w:val="00A60CC5"/>
    <w:rsid w:val="00A71492"/>
    <w:rsid w:val="00A777AA"/>
    <w:rsid w:val="00A97FF9"/>
    <w:rsid w:val="00AA7A20"/>
    <w:rsid w:val="00AB6A69"/>
    <w:rsid w:val="00AC000C"/>
    <w:rsid w:val="00AF0D3D"/>
    <w:rsid w:val="00AF4898"/>
    <w:rsid w:val="00B16243"/>
    <w:rsid w:val="00B201CB"/>
    <w:rsid w:val="00B22DA2"/>
    <w:rsid w:val="00B25D24"/>
    <w:rsid w:val="00B30A4A"/>
    <w:rsid w:val="00B3599A"/>
    <w:rsid w:val="00B36F03"/>
    <w:rsid w:val="00B37BFA"/>
    <w:rsid w:val="00B54C62"/>
    <w:rsid w:val="00B721F3"/>
    <w:rsid w:val="00B725E4"/>
    <w:rsid w:val="00B87182"/>
    <w:rsid w:val="00B87C39"/>
    <w:rsid w:val="00B93EBC"/>
    <w:rsid w:val="00BA142A"/>
    <w:rsid w:val="00BA2BEC"/>
    <w:rsid w:val="00BB0080"/>
    <w:rsid w:val="00BB4BAF"/>
    <w:rsid w:val="00BE6F94"/>
    <w:rsid w:val="00BE7C8F"/>
    <w:rsid w:val="00C02E15"/>
    <w:rsid w:val="00C03E21"/>
    <w:rsid w:val="00C0696E"/>
    <w:rsid w:val="00C30F9B"/>
    <w:rsid w:val="00C3295D"/>
    <w:rsid w:val="00C34330"/>
    <w:rsid w:val="00C4699F"/>
    <w:rsid w:val="00C512AE"/>
    <w:rsid w:val="00C52457"/>
    <w:rsid w:val="00C6221B"/>
    <w:rsid w:val="00C62374"/>
    <w:rsid w:val="00C65025"/>
    <w:rsid w:val="00C65359"/>
    <w:rsid w:val="00C7119C"/>
    <w:rsid w:val="00C91107"/>
    <w:rsid w:val="00C92CB5"/>
    <w:rsid w:val="00CC59A7"/>
    <w:rsid w:val="00CC7DB4"/>
    <w:rsid w:val="00CD2C70"/>
    <w:rsid w:val="00D00B1E"/>
    <w:rsid w:val="00D043C4"/>
    <w:rsid w:val="00D16684"/>
    <w:rsid w:val="00D17B74"/>
    <w:rsid w:val="00D274A8"/>
    <w:rsid w:val="00D318A3"/>
    <w:rsid w:val="00D35712"/>
    <w:rsid w:val="00D40B25"/>
    <w:rsid w:val="00D46B00"/>
    <w:rsid w:val="00D6195B"/>
    <w:rsid w:val="00D67B04"/>
    <w:rsid w:val="00D80DC5"/>
    <w:rsid w:val="00D92F3D"/>
    <w:rsid w:val="00D9335F"/>
    <w:rsid w:val="00D935F3"/>
    <w:rsid w:val="00DA6B60"/>
    <w:rsid w:val="00DB2E2F"/>
    <w:rsid w:val="00DC6731"/>
    <w:rsid w:val="00E03B92"/>
    <w:rsid w:val="00E21406"/>
    <w:rsid w:val="00E2669B"/>
    <w:rsid w:val="00E34388"/>
    <w:rsid w:val="00E35CB8"/>
    <w:rsid w:val="00E3793D"/>
    <w:rsid w:val="00E529DA"/>
    <w:rsid w:val="00E624B9"/>
    <w:rsid w:val="00E8644D"/>
    <w:rsid w:val="00E87CCA"/>
    <w:rsid w:val="00E90D66"/>
    <w:rsid w:val="00E935B3"/>
    <w:rsid w:val="00E9660A"/>
    <w:rsid w:val="00E97CE7"/>
    <w:rsid w:val="00EA2445"/>
    <w:rsid w:val="00EA3675"/>
    <w:rsid w:val="00EA59B6"/>
    <w:rsid w:val="00EB20E6"/>
    <w:rsid w:val="00EB301F"/>
    <w:rsid w:val="00EC1059"/>
    <w:rsid w:val="00EC1438"/>
    <w:rsid w:val="00EC43EC"/>
    <w:rsid w:val="00ED1C79"/>
    <w:rsid w:val="00EE7C28"/>
    <w:rsid w:val="00EF33BF"/>
    <w:rsid w:val="00F00DDE"/>
    <w:rsid w:val="00F133EA"/>
    <w:rsid w:val="00F1651B"/>
    <w:rsid w:val="00F17B18"/>
    <w:rsid w:val="00F263F8"/>
    <w:rsid w:val="00F51BCB"/>
    <w:rsid w:val="00F51DA1"/>
    <w:rsid w:val="00F54A23"/>
    <w:rsid w:val="00F705E6"/>
    <w:rsid w:val="00F77074"/>
    <w:rsid w:val="00F925C5"/>
    <w:rsid w:val="00F94ADF"/>
    <w:rsid w:val="00F960D1"/>
    <w:rsid w:val="00FB34D7"/>
    <w:rsid w:val="00FB61C5"/>
    <w:rsid w:val="00FD33D1"/>
    <w:rsid w:val="00FE32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5FE"/>
    <w:pPr>
      <w:spacing w:line="360" w:lineRule="auto"/>
      <w:jc w:val="both"/>
    </w:pPr>
    <w:rPr>
      <w:rFonts w:ascii="Arial" w:hAnsi="Arial" w:cs="Arial"/>
      <w:position w:val="-30"/>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106567"/>
    <w:pPr>
      <w:tabs>
        <w:tab w:val="center" w:pos="4513"/>
        <w:tab w:val="right" w:pos="9026"/>
      </w:tabs>
      <w:spacing w:after="0" w:line="240" w:lineRule="auto"/>
    </w:pPr>
  </w:style>
  <w:style w:type="character" w:customStyle="1" w:styleId="stbilgiChar">
    <w:name w:val="Üstbilgi Char"/>
    <w:basedOn w:val="VarsaylanParagrafYazTipi"/>
    <w:link w:val="stbilgi"/>
    <w:uiPriority w:val="99"/>
    <w:semiHidden/>
    <w:rsid w:val="00106567"/>
  </w:style>
  <w:style w:type="paragraph" w:styleId="Altbilgi">
    <w:name w:val="footer"/>
    <w:basedOn w:val="Normal"/>
    <w:link w:val="AltbilgiChar"/>
    <w:uiPriority w:val="99"/>
    <w:unhideWhenUsed/>
    <w:rsid w:val="00106567"/>
    <w:pPr>
      <w:tabs>
        <w:tab w:val="center" w:pos="4513"/>
        <w:tab w:val="right" w:pos="9026"/>
      </w:tabs>
      <w:spacing w:after="0" w:line="240" w:lineRule="auto"/>
    </w:pPr>
  </w:style>
  <w:style w:type="character" w:customStyle="1" w:styleId="AltbilgiChar">
    <w:name w:val="Altbilgi Char"/>
    <w:basedOn w:val="VarsaylanParagrafYazTipi"/>
    <w:link w:val="Altbilgi"/>
    <w:uiPriority w:val="99"/>
    <w:rsid w:val="00106567"/>
  </w:style>
  <w:style w:type="character" w:styleId="YerTutucuMetni">
    <w:name w:val="Placeholder Text"/>
    <w:basedOn w:val="VarsaylanParagrafYazTipi"/>
    <w:uiPriority w:val="99"/>
    <w:semiHidden/>
    <w:rsid w:val="002E4BF2"/>
    <w:rPr>
      <w:color w:val="808080"/>
    </w:rPr>
  </w:style>
  <w:style w:type="paragraph" w:styleId="BalonMetni">
    <w:name w:val="Balloon Text"/>
    <w:basedOn w:val="Normal"/>
    <w:link w:val="BalonMetniChar"/>
    <w:uiPriority w:val="99"/>
    <w:semiHidden/>
    <w:unhideWhenUsed/>
    <w:rsid w:val="002E4BF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E4BF2"/>
    <w:rPr>
      <w:rFonts w:ascii="Tahoma" w:hAnsi="Tahoma" w:cs="Tahoma"/>
      <w:position w:val="-30"/>
      <w:sz w:val="16"/>
      <w:szCs w:val="16"/>
    </w:rPr>
  </w:style>
  <w:style w:type="paragraph" w:styleId="ListeParagraf">
    <w:name w:val="List Paragraph"/>
    <w:basedOn w:val="Normal"/>
    <w:uiPriority w:val="34"/>
    <w:qFormat/>
    <w:rsid w:val="00FB34D7"/>
    <w:pPr>
      <w:spacing w:after="0" w:line="240" w:lineRule="auto"/>
      <w:ind w:left="720"/>
      <w:contextualSpacing/>
      <w:jc w:val="left"/>
    </w:pPr>
    <w:rPr>
      <w:rFonts w:ascii="Times New Roman" w:eastAsia="Times New Roman" w:hAnsi="Times New Roman" w:cs="Times New Roman"/>
      <w:position w:val="0"/>
    </w:rPr>
  </w:style>
  <w:style w:type="paragraph" w:styleId="NormalWeb">
    <w:name w:val="Normal (Web)"/>
    <w:basedOn w:val="Normal"/>
    <w:uiPriority w:val="99"/>
    <w:semiHidden/>
    <w:unhideWhenUsed/>
    <w:rsid w:val="00201A82"/>
    <w:pPr>
      <w:spacing w:before="100" w:beforeAutospacing="1" w:after="100" w:afterAutospacing="1" w:line="240" w:lineRule="auto"/>
      <w:jc w:val="left"/>
    </w:pPr>
    <w:rPr>
      <w:rFonts w:ascii="Times New Roman" w:eastAsia="Times New Roman" w:hAnsi="Times New Roman" w:cs="Times New Roman"/>
      <w:position w:val="0"/>
    </w:rPr>
  </w:style>
</w:styles>
</file>

<file path=word/webSettings.xml><?xml version="1.0" encoding="utf-8"?>
<w:webSettings xmlns:r="http://schemas.openxmlformats.org/officeDocument/2006/relationships" xmlns:w="http://schemas.openxmlformats.org/wordprocessingml/2006/main">
  <w:divs>
    <w:div w:id="6444892">
      <w:bodyDiv w:val="1"/>
      <w:marLeft w:val="0"/>
      <w:marRight w:val="0"/>
      <w:marTop w:val="0"/>
      <w:marBottom w:val="0"/>
      <w:divBdr>
        <w:top w:val="none" w:sz="0" w:space="0" w:color="auto"/>
        <w:left w:val="none" w:sz="0" w:space="0" w:color="auto"/>
        <w:bottom w:val="none" w:sz="0" w:space="0" w:color="auto"/>
        <w:right w:val="none" w:sz="0" w:space="0" w:color="auto"/>
      </w:divBdr>
    </w:div>
    <w:div w:id="38628578">
      <w:bodyDiv w:val="1"/>
      <w:marLeft w:val="0"/>
      <w:marRight w:val="0"/>
      <w:marTop w:val="0"/>
      <w:marBottom w:val="0"/>
      <w:divBdr>
        <w:top w:val="none" w:sz="0" w:space="0" w:color="auto"/>
        <w:left w:val="none" w:sz="0" w:space="0" w:color="auto"/>
        <w:bottom w:val="none" w:sz="0" w:space="0" w:color="auto"/>
        <w:right w:val="none" w:sz="0" w:space="0" w:color="auto"/>
      </w:divBdr>
    </w:div>
    <w:div w:id="71238259">
      <w:bodyDiv w:val="1"/>
      <w:marLeft w:val="0"/>
      <w:marRight w:val="0"/>
      <w:marTop w:val="0"/>
      <w:marBottom w:val="0"/>
      <w:divBdr>
        <w:top w:val="none" w:sz="0" w:space="0" w:color="auto"/>
        <w:left w:val="none" w:sz="0" w:space="0" w:color="auto"/>
        <w:bottom w:val="none" w:sz="0" w:space="0" w:color="auto"/>
        <w:right w:val="none" w:sz="0" w:space="0" w:color="auto"/>
      </w:divBdr>
    </w:div>
    <w:div w:id="107244569">
      <w:bodyDiv w:val="1"/>
      <w:marLeft w:val="0"/>
      <w:marRight w:val="0"/>
      <w:marTop w:val="0"/>
      <w:marBottom w:val="0"/>
      <w:divBdr>
        <w:top w:val="none" w:sz="0" w:space="0" w:color="auto"/>
        <w:left w:val="none" w:sz="0" w:space="0" w:color="auto"/>
        <w:bottom w:val="none" w:sz="0" w:space="0" w:color="auto"/>
        <w:right w:val="none" w:sz="0" w:space="0" w:color="auto"/>
      </w:divBdr>
      <w:divsChild>
        <w:div w:id="1052341093">
          <w:marLeft w:val="547"/>
          <w:marRight w:val="0"/>
          <w:marTop w:val="115"/>
          <w:marBottom w:val="0"/>
          <w:divBdr>
            <w:top w:val="none" w:sz="0" w:space="0" w:color="auto"/>
            <w:left w:val="none" w:sz="0" w:space="0" w:color="auto"/>
            <w:bottom w:val="none" w:sz="0" w:space="0" w:color="auto"/>
            <w:right w:val="none" w:sz="0" w:space="0" w:color="auto"/>
          </w:divBdr>
        </w:div>
        <w:div w:id="491796538">
          <w:marLeft w:val="547"/>
          <w:marRight w:val="0"/>
          <w:marTop w:val="115"/>
          <w:marBottom w:val="0"/>
          <w:divBdr>
            <w:top w:val="none" w:sz="0" w:space="0" w:color="auto"/>
            <w:left w:val="none" w:sz="0" w:space="0" w:color="auto"/>
            <w:bottom w:val="none" w:sz="0" w:space="0" w:color="auto"/>
            <w:right w:val="none" w:sz="0" w:space="0" w:color="auto"/>
          </w:divBdr>
        </w:div>
        <w:div w:id="646328123">
          <w:marLeft w:val="547"/>
          <w:marRight w:val="0"/>
          <w:marTop w:val="115"/>
          <w:marBottom w:val="0"/>
          <w:divBdr>
            <w:top w:val="none" w:sz="0" w:space="0" w:color="auto"/>
            <w:left w:val="none" w:sz="0" w:space="0" w:color="auto"/>
            <w:bottom w:val="none" w:sz="0" w:space="0" w:color="auto"/>
            <w:right w:val="none" w:sz="0" w:space="0" w:color="auto"/>
          </w:divBdr>
        </w:div>
      </w:divsChild>
    </w:div>
    <w:div w:id="173804439">
      <w:bodyDiv w:val="1"/>
      <w:marLeft w:val="0"/>
      <w:marRight w:val="0"/>
      <w:marTop w:val="0"/>
      <w:marBottom w:val="0"/>
      <w:divBdr>
        <w:top w:val="none" w:sz="0" w:space="0" w:color="auto"/>
        <w:left w:val="none" w:sz="0" w:space="0" w:color="auto"/>
        <w:bottom w:val="none" w:sz="0" w:space="0" w:color="auto"/>
        <w:right w:val="none" w:sz="0" w:space="0" w:color="auto"/>
      </w:divBdr>
      <w:divsChild>
        <w:div w:id="101613057">
          <w:marLeft w:val="547"/>
          <w:marRight w:val="0"/>
          <w:marTop w:val="134"/>
          <w:marBottom w:val="0"/>
          <w:divBdr>
            <w:top w:val="none" w:sz="0" w:space="0" w:color="auto"/>
            <w:left w:val="none" w:sz="0" w:space="0" w:color="auto"/>
            <w:bottom w:val="none" w:sz="0" w:space="0" w:color="auto"/>
            <w:right w:val="none" w:sz="0" w:space="0" w:color="auto"/>
          </w:divBdr>
        </w:div>
        <w:div w:id="745032806">
          <w:marLeft w:val="547"/>
          <w:marRight w:val="0"/>
          <w:marTop w:val="134"/>
          <w:marBottom w:val="0"/>
          <w:divBdr>
            <w:top w:val="none" w:sz="0" w:space="0" w:color="auto"/>
            <w:left w:val="none" w:sz="0" w:space="0" w:color="auto"/>
            <w:bottom w:val="none" w:sz="0" w:space="0" w:color="auto"/>
            <w:right w:val="none" w:sz="0" w:space="0" w:color="auto"/>
          </w:divBdr>
        </w:div>
      </w:divsChild>
    </w:div>
    <w:div w:id="187453329">
      <w:bodyDiv w:val="1"/>
      <w:marLeft w:val="0"/>
      <w:marRight w:val="0"/>
      <w:marTop w:val="0"/>
      <w:marBottom w:val="0"/>
      <w:divBdr>
        <w:top w:val="none" w:sz="0" w:space="0" w:color="auto"/>
        <w:left w:val="none" w:sz="0" w:space="0" w:color="auto"/>
        <w:bottom w:val="none" w:sz="0" w:space="0" w:color="auto"/>
        <w:right w:val="none" w:sz="0" w:space="0" w:color="auto"/>
      </w:divBdr>
    </w:div>
    <w:div w:id="442502130">
      <w:bodyDiv w:val="1"/>
      <w:marLeft w:val="0"/>
      <w:marRight w:val="0"/>
      <w:marTop w:val="0"/>
      <w:marBottom w:val="0"/>
      <w:divBdr>
        <w:top w:val="none" w:sz="0" w:space="0" w:color="auto"/>
        <w:left w:val="none" w:sz="0" w:space="0" w:color="auto"/>
        <w:bottom w:val="none" w:sz="0" w:space="0" w:color="auto"/>
        <w:right w:val="none" w:sz="0" w:space="0" w:color="auto"/>
      </w:divBdr>
    </w:div>
    <w:div w:id="463430848">
      <w:bodyDiv w:val="1"/>
      <w:marLeft w:val="0"/>
      <w:marRight w:val="0"/>
      <w:marTop w:val="0"/>
      <w:marBottom w:val="0"/>
      <w:divBdr>
        <w:top w:val="none" w:sz="0" w:space="0" w:color="auto"/>
        <w:left w:val="none" w:sz="0" w:space="0" w:color="auto"/>
        <w:bottom w:val="none" w:sz="0" w:space="0" w:color="auto"/>
        <w:right w:val="none" w:sz="0" w:space="0" w:color="auto"/>
      </w:divBdr>
    </w:div>
    <w:div w:id="464544026">
      <w:bodyDiv w:val="1"/>
      <w:marLeft w:val="0"/>
      <w:marRight w:val="0"/>
      <w:marTop w:val="0"/>
      <w:marBottom w:val="0"/>
      <w:divBdr>
        <w:top w:val="none" w:sz="0" w:space="0" w:color="auto"/>
        <w:left w:val="none" w:sz="0" w:space="0" w:color="auto"/>
        <w:bottom w:val="none" w:sz="0" w:space="0" w:color="auto"/>
        <w:right w:val="none" w:sz="0" w:space="0" w:color="auto"/>
      </w:divBdr>
    </w:div>
    <w:div w:id="469439758">
      <w:bodyDiv w:val="1"/>
      <w:marLeft w:val="0"/>
      <w:marRight w:val="0"/>
      <w:marTop w:val="0"/>
      <w:marBottom w:val="0"/>
      <w:divBdr>
        <w:top w:val="none" w:sz="0" w:space="0" w:color="auto"/>
        <w:left w:val="none" w:sz="0" w:space="0" w:color="auto"/>
        <w:bottom w:val="none" w:sz="0" w:space="0" w:color="auto"/>
        <w:right w:val="none" w:sz="0" w:space="0" w:color="auto"/>
      </w:divBdr>
      <w:divsChild>
        <w:div w:id="1951624434">
          <w:marLeft w:val="547"/>
          <w:marRight w:val="0"/>
          <w:marTop w:val="115"/>
          <w:marBottom w:val="0"/>
          <w:divBdr>
            <w:top w:val="none" w:sz="0" w:space="0" w:color="auto"/>
            <w:left w:val="none" w:sz="0" w:space="0" w:color="auto"/>
            <w:bottom w:val="none" w:sz="0" w:space="0" w:color="auto"/>
            <w:right w:val="none" w:sz="0" w:space="0" w:color="auto"/>
          </w:divBdr>
        </w:div>
      </w:divsChild>
    </w:div>
    <w:div w:id="476071768">
      <w:bodyDiv w:val="1"/>
      <w:marLeft w:val="0"/>
      <w:marRight w:val="0"/>
      <w:marTop w:val="0"/>
      <w:marBottom w:val="0"/>
      <w:divBdr>
        <w:top w:val="none" w:sz="0" w:space="0" w:color="auto"/>
        <w:left w:val="none" w:sz="0" w:space="0" w:color="auto"/>
        <w:bottom w:val="none" w:sz="0" w:space="0" w:color="auto"/>
        <w:right w:val="none" w:sz="0" w:space="0" w:color="auto"/>
      </w:divBdr>
    </w:div>
    <w:div w:id="559902582">
      <w:bodyDiv w:val="1"/>
      <w:marLeft w:val="0"/>
      <w:marRight w:val="0"/>
      <w:marTop w:val="0"/>
      <w:marBottom w:val="0"/>
      <w:divBdr>
        <w:top w:val="none" w:sz="0" w:space="0" w:color="auto"/>
        <w:left w:val="none" w:sz="0" w:space="0" w:color="auto"/>
        <w:bottom w:val="none" w:sz="0" w:space="0" w:color="auto"/>
        <w:right w:val="none" w:sz="0" w:space="0" w:color="auto"/>
      </w:divBdr>
    </w:div>
    <w:div w:id="742525180">
      <w:bodyDiv w:val="1"/>
      <w:marLeft w:val="0"/>
      <w:marRight w:val="0"/>
      <w:marTop w:val="0"/>
      <w:marBottom w:val="0"/>
      <w:divBdr>
        <w:top w:val="none" w:sz="0" w:space="0" w:color="auto"/>
        <w:left w:val="none" w:sz="0" w:space="0" w:color="auto"/>
        <w:bottom w:val="none" w:sz="0" w:space="0" w:color="auto"/>
        <w:right w:val="none" w:sz="0" w:space="0" w:color="auto"/>
      </w:divBdr>
    </w:div>
    <w:div w:id="783422600">
      <w:bodyDiv w:val="1"/>
      <w:marLeft w:val="0"/>
      <w:marRight w:val="0"/>
      <w:marTop w:val="0"/>
      <w:marBottom w:val="0"/>
      <w:divBdr>
        <w:top w:val="none" w:sz="0" w:space="0" w:color="auto"/>
        <w:left w:val="none" w:sz="0" w:space="0" w:color="auto"/>
        <w:bottom w:val="none" w:sz="0" w:space="0" w:color="auto"/>
        <w:right w:val="none" w:sz="0" w:space="0" w:color="auto"/>
      </w:divBdr>
    </w:div>
    <w:div w:id="966737284">
      <w:bodyDiv w:val="1"/>
      <w:marLeft w:val="0"/>
      <w:marRight w:val="0"/>
      <w:marTop w:val="0"/>
      <w:marBottom w:val="0"/>
      <w:divBdr>
        <w:top w:val="none" w:sz="0" w:space="0" w:color="auto"/>
        <w:left w:val="none" w:sz="0" w:space="0" w:color="auto"/>
        <w:bottom w:val="none" w:sz="0" w:space="0" w:color="auto"/>
        <w:right w:val="none" w:sz="0" w:space="0" w:color="auto"/>
      </w:divBdr>
    </w:div>
    <w:div w:id="993610286">
      <w:bodyDiv w:val="1"/>
      <w:marLeft w:val="0"/>
      <w:marRight w:val="0"/>
      <w:marTop w:val="0"/>
      <w:marBottom w:val="0"/>
      <w:divBdr>
        <w:top w:val="none" w:sz="0" w:space="0" w:color="auto"/>
        <w:left w:val="none" w:sz="0" w:space="0" w:color="auto"/>
        <w:bottom w:val="none" w:sz="0" w:space="0" w:color="auto"/>
        <w:right w:val="none" w:sz="0" w:space="0" w:color="auto"/>
      </w:divBdr>
    </w:div>
    <w:div w:id="1107040591">
      <w:bodyDiv w:val="1"/>
      <w:marLeft w:val="0"/>
      <w:marRight w:val="0"/>
      <w:marTop w:val="0"/>
      <w:marBottom w:val="0"/>
      <w:divBdr>
        <w:top w:val="none" w:sz="0" w:space="0" w:color="auto"/>
        <w:left w:val="none" w:sz="0" w:space="0" w:color="auto"/>
        <w:bottom w:val="none" w:sz="0" w:space="0" w:color="auto"/>
        <w:right w:val="none" w:sz="0" w:space="0" w:color="auto"/>
      </w:divBdr>
      <w:divsChild>
        <w:div w:id="1712144347">
          <w:marLeft w:val="547"/>
          <w:marRight w:val="0"/>
          <w:marTop w:val="96"/>
          <w:marBottom w:val="0"/>
          <w:divBdr>
            <w:top w:val="none" w:sz="0" w:space="0" w:color="auto"/>
            <w:left w:val="none" w:sz="0" w:space="0" w:color="auto"/>
            <w:bottom w:val="none" w:sz="0" w:space="0" w:color="auto"/>
            <w:right w:val="none" w:sz="0" w:space="0" w:color="auto"/>
          </w:divBdr>
        </w:div>
        <w:div w:id="1300188825">
          <w:marLeft w:val="547"/>
          <w:marRight w:val="0"/>
          <w:marTop w:val="96"/>
          <w:marBottom w:val="0"/>
          <w:divBdr>
            <w:top w:val="none" w:sz="0" w:space="0" w:color="auto"/>
            <w:left w:val="none" w:sz="0" w:space="0" w:color="auto"/>
            <w:bottom w:val="none" w:sz="0" w:space="0" w:color="auto"/>
            <w:right w:val="none" w:sz="0" w:space="0" w:color="auto"/>
          </w:divBdr>
        </w:div>
        <w:div w:id="1496456873">
          <w:marLeft w:val="547"/>
          <w:marRight w:val="0"/>
          <w:marTop w:val="96"/>
          <w:marBottom w:val="0"/>
          <w:divBdr>
            <w:top w:val="none" w:sz="0" w:space="0" w:color="auto"/>
            <w:left w:val="none" w:sz="0" w:space="0" w:color="auto"/>
            <w:bottom w:val="none" w:sz="0" w:space="0" w:color="auto"/>
            <w:right w:val="none" w:sz="0" w:space="0" w:color="auto"/>
          </w:divBdr>
        </w:div>
      </w:divsChild>
    </w:div>
    <w:div w:id="1346059406">
      <w:bodyDiv w:val="1"/>
      <w:marLeft w:val="0"/>
      <w:marRight w:val="0"/>
      <w:marTop w:val="0"/>
      <w:marBottom w:val="0"/>
      <w:divBdr>
        <w:top w:val="none" w:sz="0" w:space="0" w:color="auto"/>
        <w:left w:val="none" w:sz="0" w:space="0" w:color="auto"/>
        <w:bottom w:val="none" w:sz="0" w:space="0" w:color="auto"/>
        <w:right w:val="none" w:sz="0" w:space="0" w:color="auto"/>
      </w:divBdr>
      <w:divsChild>
        <w:div w:id="183057644">
          <w:marLeft w:val="547"/>
          <w:marRight w:val="0"/>
          <w:marTop w:val="154"/>
          <w:marBottom w:val="0"/>
          <w:divBdr>
            <w:top w:val="none" w:sz="0" w:space="0" w:color="auto"/>
            <w:left w:val="none" w:sz="0" w:space="0" w:color="auto"/>
            <w:bottom w:val="none" w:sz="0" w:space="0" w:color="auto"/>
            <w:right w:val="none" w:sz="0" w:space="0" w:color="auto"/>
          </w:divBdr>
        </w:div>
        <w:div w:id="943423232">
          <w:marLeft w:val="547"/>
          <w:marRight w:val="0"/>
          <w:marTop w:val="154"/>
          <w:marBottom w:val="0"/>
          <w:divBdr>
            <w:top w:val="none" w:sz="0" w:space="0" w:color="auto"/>
            <w:left w:val="none" w:sz="0" w:space="0" w:color="auto"/>
            <w:bottom w:val="none" w:sz="0" w:space="0" w:color="auto"/>
            <w:right w:val="none" w:sz="0" w:space="0" w:color="auto"/>
          </w:divBdr>
        </w:div>
      </w:divsChild>
    </w:div>
    <w:div w:id="1653873359">
      <w:bodyDiv w:val="1"/>
      <w:marLeft w:val="0"/>
      <w:marRight w:val="0"/>
      <w:marTop w:val="0"/>
      <w:marBottom w:val="0"/>
      <w:divBdr>
        <w:top w:val="none" w:sz="0" w:space="0" w:color="auto"/>
        <w:left w:val="none" w:sz="0" w:space="0" w:color="auto"/>
        <w:bottom w:val="none" w:sz="0" w:space="0" w:color="auto"/>
        <w:right w:val="none" w:sz="0" w:space="0" w:color="auto"/>
      </w:divBdr>
      <w:divsChild>
        <w:div w:id="649331472">
          <w:marLeft w:val="547"/>
          <w:marRight w:val="0"/>
          <w:marTop w:val="134"/>
          <w:marBottom w:val="0"/>
          <w:divBdr>
            <w:top w:val="none" w:sz="0" w:space="0" w:color="auto"/>
            <w:left w:val="none" w:sz="0" w:space="0" w:color="auto"/>
            <w:bottom w:val="none" w:sz="0" w:space="0" w:color="auto"/>
            <w:right w:val="none" w:sz="0" w:space="0" w:color="auto"/>
          </w:divBdr>
        </w:div>
        <w:div w:id="13266534">
          <w:marLeft w:val="547"/>
          <w:marRight w:val="0"/>
          <w:marTop w:val="134"/>
          <w:marBottom w:val="0"/>
          <w:divBdr>
            <w:top w:val="none" w:sz="0" w:space="0" w:color="auto"/>
            <w:left w:val="none" w:sz="0" w:space="0" w:color="auto"/>
            <w:bottom w:val="none" w:sz="0" w:space="0" w:color="auto"/>
            <w:right w:val="none" w:sz="0" w:space="0" w:color="auto"/>
          </w:divBdr>
        </w:div>
        <w:div w:id="1874538318">
          <w:marLeft w:val="547"/>
          <w:marRight w:val="0"/>
          <w:marTop w:val="134"/>
          <w:marBottom w:val="0"/>
          <w:divBdr>
            <w:top w:val="none" w:sz="0" w:space="0" w:color="auto"/>
            <w:left w:val="none" w:sz="0" w:space="0" w:color="auto"/>
            <w:bottom w:val="none" w:sz="0" w:space="0" w:color="auto"/>
            <w:right w:val="none" w:sz="0" w:space="0" w:color="auto"/>
          </w:divBdr>
        </w:div>
      </w:divsChild>
    </w:div>
    <w:div w:id="1663923200">
      <w:bodyDiv w:val="1"/>
      <w:marLeft w:val="0"/>
      <w:marRight w:val="0"/>
      <w:marTop w:val="0"/>
      <w:marBottom w:val="0"/>
      <w:divBdr>
        <w:top w:val="none" w:sz="0" w:space="0" w:color="auto"/>
        <w:left w:val="none" w:sz="0" w:space="0" w:color="auto"/>
        <w:bottom w:val="none" w:sz="0" w:space="0" w:color="auto"/>
        <w:right w:val="none" w:sz="0" w:space="0" w:color="auto"/>
      </w:divBdr>
    </w:div>
    <w:div w:id="1706711302">
      <w:bodyDiv w:val="1"/>
      <w:marLeft w:val="0"/>
      <w:marRight w:val="0"/>
      <w:marTop w:val="0"/>
      <w:marBottom w:val="0"/>
      <w:divBdr>
        <w:top w:val="none" w:sz="0" w:space="0" w:color="auto"/>
        <w:left w:val="none" w:sz="0" w:space="0" w:color="auto"/>
        <w:bottom w:val="none" w:sz="0" w:space="0" w:color="auto"/>
        <w:right w:val="none" w:sz="0" w:space="0" w:color="auto"/>
      </w:divBdr>
      <w:divsChild>
        <w:div w:id="1699234771">
          <w:marLeft w:val="547"/>
          <w:marRight w:val="0"/>
          <w:marTop w:val="115"/>
          <w:marBottom w:val="0"/>
          <w:divBdr>
            <w:top w:val="none" w:sz="0" w:space="0" w:color="auto"/>
            <w:left w:val="none" w:sz="0" w:space="0" w:color="auto"/>
            <w:bottom w:val="none" w:sz="0" w:space="0" w:color="auto"/>
            <w:right w:val="none" w:sz="0" w:space="0" w:color="auto"/>
          </w:divBdr>
        </w:div>
        <w:div w:id="318071867">
          <w:marLeft w:val="547"/>
          <w:marRight w:val="0"/>
          <w:marTop w:val="115"/>
          <w:marBottom w:val="0"/>
          <w:divBdr>
            <w:top w:val="none" w:sz="0" w:space="0" w:color="auto"/>
            <w:left w:val="none" w:sz="0" w:space="0" w:color="auto"/>
            <w:bottom w:val="none" w:sz="0" w:space="0" w:color="auto"/>
            <w:right w:val="none" w:sz="0" w:space="0" w:color="auto"/>
          </w:divBdr>
        </w:div>
        <w:div w:id="1404987018">
          <w:marLeft w:val="547"/>
          <w:marRight w:val="0"/>
          <w:marTop w:val="115"/>
          <w:marBottom w:val="0"/>
          <w:divBdr>
            <w:top w:val="none" w:sz="0" w:space="0" w:color="auto"/>
            <w:left w:val="none" w:sz="0" w:space="0" w:color="auto"/>
            <w:bottom w:val="none" w:sz="0" w:space="0" w:color="auto"/>
            <w:right w:val="none" w:sz="0" w:space="0" w:color="auto"/>
          </w:divBdr>
        </w:div>
      </w:divsChild>
    </w:div>
    <w:div w:id="2098355314">
      <w:bodyDiv w:val="1"/>
      <w:marLeft w:val="0"/>
      <w:marRight w:val="0"/>
      <w:marTop w:val="0"/>
      <w:marBottom w:val="0"/>
      <w:divBdr>
        <w:top w:val="none" w:sz="0" w:space="0" w:color="auto"/>
        <w:left w:val="none" w:sz="0" w:space="0" w:color="auto"/>
        <w:bottom w:val="none" w:sz="0" w:space="0" w:color="auto"/>
        <w:right w:val="none" w:sz="0" w:space="0" w:color="auto"/>
      </w:divBdr>
    </w:div>
    <w:div w:id="213490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6.wmf"/><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image" Target="media/image31.wmf"/><Relationship Id="rId84" Type="http://schemas.openxmlformats.org/officeDocument/2006/relationships/oleObject" Target="embeddings/oleObject38.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image" Target="media/image64.wmf"/><Relationship Id="rId138" Type="http://schemas.openxmlformats.org/officeDocument/2006/relationships/oleObject" Target="embeddings/oleObject65.bin"/><Relationship Id="rId154" Type="http://schemas.openxmlformats.org/officeDocument/2006/relationships/oleObject" Target="embeddings/oleObject73.bin"/><Relationship Id="rId159" Type="http://schemas.openxmlformats.org/officeDocument/2006/relationships/image" Target="media/image77.png"/><Relationship Id="rId170" Type="http://schemas.openxmlformats.org/officeDocument/2006/relationships/image" Target="media/image88.png"/><Relationship Id="rId16" Type="http://schemas.openxmlformats.org/officeDocument/2006/relationships/image" Target="media/image5.wmf"/><Relationship Id="rId107" Type="http://schemas.openxmlformats.org/officeDocument/2006/relationships/image" Target="media/image51.wmf"/><Relationship Id="rId11" Type="http://schemas.openxmlformats.org/officeDocument/2006/relationships/oleObject" Target="embeddings/oleObject2.bin"/><Relationship Id="rId32" Type="http://schemas.openxmlformats.org/officeDocument/2006/relationships/image" Target="media/image13.png"/><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59.wmf"/><Relationship Id="rId128" Type="http://schemas.openxmlformats.org/officeDocument/2006/relationships/oleObject" Target="embeddings/oleObject60.bin"/><Relationship Id="rId144" Type="http://schemas.openxmlformats.org/officeDocument/2006/relationships/oleObject" Target="embeddings/oleObject68.bin"/><Relationship Id="rId149" Type="http://schemas.openxmlformats.org/officeDocument/2006/relationships/image" Target="media/image72.wmf"/><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5.wmf"/><Relationship Id="rId160" Type="http://schemas.openxmlformats.org/officeDocument/2006/relationships/image" Target="media/image78.png"/><Relationship Id="rId165" Type="http://schemas.openxmlformats.org/officeDocument/2006/relationships/image" Target="media/image83.png"/><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image" Target="media/image19.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oleObject" Target="embeddings/oleObject31.bin"/><Relationship Id="rId113" Type="http://schemas.openxmlformats.org/officeDocument/2006/relationships/image" Target="media/image54.wmf"/><Relationship Id="rId118" Type="http://schemas.openxmlformats.org/officeDocument/2006/relationships/oleObject" Target="embeddings/oleObject55.bin"/><Relationship Id="rId134" Type="http://schemas.openxmlformats.org/officeDocument/2006/relationships/oleObject" Target="embeddings/oleObject63.bin"/><Relationship Id="rId139" Type="http://schemas.openxmlformats.org/officeDocument/2006/relationships/image" Target="media/image67.wmf"/><Relationship Id="rId80" Type="http://schemas.openxmlformats.org/officeDocument/2006/relationships/oleObject" Target="embeddings/oleObject36.bin"/><Relationship Id="rId85" Type="http://schemas.openxmlformats.org/officeDocument/2006/relationships/image" Target="media/image40.wmf"/><Relationship Id="rId150" Type="http://schemas.openxmlformats.org/officeDocument/2006/relationships/oleObject" Target="embeddings/oleObject71.bin"/><Relationship Id="rId155" Type="http://schemas.openxmlformats.org/officeDocument/2006/relationships/image" Target="media/image75.wmf"/><Relationship Id="rId171" Type="http://schemas.openxmlformats.org/officeDocument/2006/relationships/footer" Target="footer1.xml"/><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image" Target="media/image14.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oleObject" Target="embeddings/oleObject50.bin"/><Relationship Id="rId124" Type="http://schemas.openxmlformats.org/officeDocument/2006/relationships/oleObject" Target="embeddings/oleObject58.bin"/><Relationship Id="rId129" Type="http://schemas.openxmlformats.org/officeDocument/2006/relationships/image" Target="media/image62.wmf"/><Relationship Id="rId54" Type="http://schemas.openxmlformats.org/officeDocument/2006/relationships/oleObject" Target="embeddings/oleObject23.bin"/><Relationship Id="rId70" Type="http://schemas.openxmlformats.org/officeDocument/2006/relationships/image" Target="media/image32.wmf"/><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4.bin"/><Relationship Id="rId140" Type="http://schemas.openxmlformats.org/officeDocument/2006/relationships/oleObject" Target="embeddings/oleObject66.bin"/><Relationship Id="rId145" Type="http://schemas.openxmlformats.org/officeDocument/2006/relationships/image" Target="media/image70.wmf"/><Relationship Id="rId161" Type="http://schemas.openxmlformats.org/officeDocument/2006/relationships/image" Target="media/image79.png"/><Relationship Id="rId16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5.bin"/><Relationship Id="rId81" Type="http://schemas.openxmlformats.org/officeDocument/2006/relationships/image" Target="media/image38.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130" Type="http://schemas.openxmlformats.org/officeDocument/2006/relationships/oleObject" Target="embeddings/oleObject61.bin"/><Relationship Id="rId135" Type="http://schemas.openxmlformats.org/officeDocument/2006/relationships/image" Target="media/image65.wmf"/><Relationship Id="rId143" Type="http://schemas.openxmlformats.org/officeDocument/2006/relationships/image" Target="media/image69.wmf"/><Relationship Id="rId148" Type="http://schemas.openxmlformats.org/officeDocument/2006/relationships/oleObject" Target="embeddings/oleObject70.bin"/><Relationship Id="rId151" Type="http://schemas.openxmlformats.org/officeDocument/2006/relationships/image" Target="media/image73.wmf"/><Relationship Id="rId156" Type="http://schemas.openxmlformats.org/officeDocument/2006/relationships/oleObject" Target="embeddings/oleObject74.bin"/><Relationship Id="rId164" Type="http://schemas.openxmlformats.org/officeDocument/2006/relationships/image" Target="media/image82.png"/><Relationship Id="rId169"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fontTable" Target="fontTable.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46.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69.bin"/><Relationship Id="rId167" Type="http://schemas.openxmlformats.org/officeDocument/2006/relationships/image" Target="media/image85.png"/><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oleObject" Target="embeddings/oleObject42.bin"/><Relationship Id="rId16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oleObject" Target="embeddings/oleObject51.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4.bin"/><Relationship Id="rId157" Type="http://schemas.openxmlformats.org/officeDocument/2006/relationships/image" Target="media/image76.wmf"/><Relationship Id="rId61" Type="http://schemas.openxmlformats.org/officeDocument/2006/relationships/image" Target="media/image28.wmf"/><Relationship Id="rId82" Type="http://schemas.openxmlformats.org/officeDocument/2006/relationships/oleObject" Target="embeddings/oleObject37.bin"/><Relationship Id="rId152" Type="http://schemas.openxmlformats.org/officeDocument/2006/relationships/oleObject" Target="embeddings/oleObject72.bin"/><Relationship Id="rId173"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36.wmf"/><Relationship Id="rId100" Type="http://schemas.openxmlformats.org/officeDocument/2006/relationships/oleObject" Target="embeddings/oleObject46.bin"/><Relationship Id="rId105" Type="http://schemas.openxmlformats.org/officeDocument/2006/relationships/image" Target="media/image50.wmf"/><Relationship Id="rId126" Type="http://schemas.openxmlformats.org/officeDocument/2006/relationships/oleObject" Target="embeddings/oleObject59.bin"/><Relationship Id="rId147" Type="http://schemas.openxmlformats.org/officeDocument/2006/relationships/image" Target="media/image71.wmf"/><Relationship Id="rId168" Type="http://schemas.openxmlformats.org/officeDocument/2006/relationships/image" Target="media/image86.png"/><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image" Target="media/image33.emf"/><Relationship Id="rId93" Type="http://schemas.openxmlformats.org/officeDocument/2006/relationships/image" Target="media/image44.wmf"/><Relationship Id="rId98" Type="http://schemas.openxmlformats.org/officeDocument/2006/relationships/oleObject" Target="embeddings/oleObject45.bin"/><Relationship Id="rId121" Type="http://schemas.openxmlformats.org/officeDocument/2006/relationships/image" Target="media/image58.wmf"/><Relationship Id="rId142" Type="http://schemas.openxmlformats.org/officeDocument/2006/relationships/oleObject" Target="embeddings/oleObject67.bin"/><Relationship Id="rId163" Type="http://schemas.openxmlformats.org/officeDocument/2006/relationships/image" Target="media/image81.png"/><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oleObject" Target="embeddings/oleObject30.bin"/><Relationship Id="rId116" Type="http://schemas.openxmlformats.org/officeDocument/2006/relationships/oleObject" Target="embeddings/oleObject54.bin"/><Relationship Id="rId137" Type="http://schemas.openxmlformats.org/officeDocument/2006/relationships/image" Target="media/image66.wmf"/><Relationship Id="rId158" Type="http://schemas.openxmlformats.org/officeDocument/2006/relationships/oleObject" Target="embeddings/oleObject75.bin"/><Relationship Id="rId20" Type="http://schemas.openxmlformats.org/officeDocument/2006/relationships/image" Target="media/image7.wmf"/><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oleObject" Target="embeddings/oleObject62.bin"/><Relationship Id="rId153" Type="http://schemas.openxmlformats.org/officeDocument/2006/relationships/image" Target="media/image74.w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B727A-7B20-41B9-BB55-1EB75AAE8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5503</TotalTime>
  <Pages>35</Pages>
  <Words>6174</Words>
  <Characters>35194</Characters>
  <Application>Microsoft Office Word</Application>
  <DocSecurity>0</DocSecurity>
  <Lines>293</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Company>
  <LinksUpToDate>false</LinksUpToDate>
  <CharactersWithSpaces>41286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45</cp:revision>
  <dcterms:created xsi:type="dcterms:W3CDTF">2008-04-04T13:16:00Z</dcterms:created>
  <dcterms:modified xsi:type="dcterms:W3CDTF">2008-05-11T23:25:00Z</dcterms:modified>
</cp:coreProperties>
</file>