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832" w:rsidRDefault="00394832"/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12</w:t>
      </w:r>
      <w:r w:rsidRPr="001F5E19">
        <w:rPr>
          <w:rFonts w:ascii="Times New Roman" w:hAnsi="Times New Roman" w:cs="Times New Roman"/>
          <w:b/>
          <w:i/>
          <w:sz w:val="28"/>
          <w:szCs w:val="28"/>
          <w:u w:val="single"/>
        </w:rPr>
        <w:t>. Ot vejetasyonu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AE0">
        <w:rPr>
          <w:rFonts w:ascii="Times New Roman" w:hAnsi="Times New Roman" w:cs="Times New Roman"/>
          <w:sz w:val="24"/>
          <w:szCs w:val="24"/>
        </w:rPr>
        <w:t>İklim ve toprak gibi ortam şartlarının ağaç yetişmesine elverişli olmadığı yerlerde,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belirli zamanlarda görülen yağışa bağlı olarak yetişen ot cinsinden bitkilerin meydana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getirdikleri bitki topluluğuna ot formasyonu denir.</w:t>
      </w:r>
    </w:p>
    <w:p w:rsidR="009847AB" w:rsidRPr="001F5E19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A18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53050" cy="2834790"/>
            <wp:effectExtent l="19050" t="0" r="0" b="0"/>
            <wp:docPr id="3" name="Picture 4" descr="C:\Users\Fatmagül\Desktop\ORMANEKOSİSTEMLERİ\2dturkiyenin-otsu-bitkiler-harit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magül\Desktop\ORMANEKOSİSTEMLERİ\2dturkiyenin-otsu-bitkiler-haritas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829" cy="284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AB" w:rsidRPr="00867D20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a.</w:t>
      </w:r>
      <w:r w:rsidRPr="00867D20">
        <w:rPr>
          <w:rFonts w:ascii="Times New Roman" w:hAnsi="Times New Roman" w:cs="Times New Roman"/>
          <w:b/>
          <w:sz w:val="24"/>
          <w:szCs w:val="24"/>
        </w:rPr>
        <w:t xml:space="preserve"> Step </w:t>
      </w:r>
      <w:r w:rsidRPr="00B7687A">
        <w:rPr>
          <w:rFonts w:ascii="Times New Roman" w:hAnsi="Times New Roman" w:cs="Times New Roman"/>
          <w:b/>
          <w:sz w:val="24"/>
          <w:szCs w:val="24"/>
        </w:rPr>
        <w:t>vejetasyon</w:t>
      </w:r>
      <w:r>
        <w:rPr>
          <w:rFonts w:ascii="Times New Roman" w:hAnsi="Times New Roman" w:cs="Times New Roman"/>
          <w:b/>
          <w:sz w:val="24"/>
          <w:szCs w:val="24"/>
        </w:rPr>
        <w:t>u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AE0">
        <w:rPr>
          <w:rFonts w:ascii="Times New Roman" w:hAnsi="Times New Roman" w:cs="Times New Roman"/>
          <w:sz w:val="24"/>
          <w:szCs w:val="24"/>
        </w:rPr>
        <w:t>Orta kuşağın daha nemli, fakat orman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 xml:space="preserve">vejetasyonuna imkân verecek kadar yağış alamayan </w:t>
      </w:r>
      <w:r>
        <w:rPr>
          <w:rFonts w:ascii="Times New Roman" w:hAnsi="Times New Roman" w:cs="Times New Roman"/>
          <w:sz w:val="24"/>
          <w:szCs w:val="24"/>
        </w:rPr>
        <w:t>(Yıllık ortalama yağış&lt; 450 m</w:t>
      </w:r>
      <w:r w:rsidRPr="007115C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1B0AE0">
        <w:rPr>
          <w:rFonts w:ascii="Times New Roman" w:hAnsi="Times New Roman" w:cs="Times New Roman"/>
          <w:sz w:val="24"/>
          <w:szCs w:val="24"/>
        </w:rPr>
        <w:t>kurak karasal iklim bölgelerinde yetişme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 xml:space="preserve">ortamı bulan ot topluluklarına step </w:t>
      </w:r>
      <w:r w:rsidRPr="00FF1E35">
        <w:rPr>
          <w:rFonts w:ascii="Times New Roman" w:hAnsi="Times New Roman" w:cs="Times New Roman"/>
          <w:sz w:val="24"/>
          <w:szCs w:val="24"/>
        </w:rPr>
        <w:t>vejetasyonu</w:t>
      </w:r>
      <w:r w:rsidRPr="001B0AE0">
        <w:rPr>
          <w:rFonts w:ascii="Times New Roman" w:hAnsi="Times New Roman" w:cs="Times New Roman"/>
          <w:sz w:val="24"/>
          <w:szCs w:val="24"/>
        </w:rPr>
        <w:t xml:space="preserve"> adı verilir. Step türleri yağışlı devrede yetişir.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Kurak devrede ortadan kalkar. Bundan dolayı genellikle ephemer (kısa ömürlü) bitkilerdir.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Ülkemizde gerçek step sahaları İç Anadolu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da, Tuz Gölü çevresinde ve Güneydoğu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Anadolu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da yer alır. Bu sahalar dışında Türkiye</w:t>
      </w:r>
      <w:r>
        <w:rPr>
          <w:rFonts w:ascii="Times New Roman" w:hAnsi="Times New Roman" w:cs="Times New Roman"/>
          <w:sz w:val="24"/>
          <w:szCs w:val="24"/>
        </w:rPr>
        <w:t xml:space="preserve">’ </w:t>
      </w:r>
      <w:r w:rsidRPr="001B0AE0">
        <w:rPr>
          <w:rFonts w:ascii="Times New Roman" w:hAnsi="Times New Roman" w:cs="Times New Roman"/>
          <w:sz w:val="24"/>
          <w:szCs w:val="24"/>
        </w:rPr>
        <w:t>nin çeşitli kesimlerinde ova, plato 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dağlarda ortaya çıkan step görünüşlü sahalar, orman tahribi sonucunda meydana gelen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antropojen step alanlarıdır.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İç Anadolu Bölgesi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nde, Tuz Gölü çevresinde, Konya-Ereğli arasında, tuzlu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topraklarda halofit bitkiler yayılış gösterir.</w:t>
      </w:r>
      <w:r w:rsidRPr="009063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906331">
        <w:rPr>
          <w:rFonts w:ascii="Times New Roman" w:hAnsi="Times New Roman" w:cs="Times New Roman"/>
          <w:sz w:val="24"/>
          <w:szCs w:val="24"/>
        </w:rPr>
        <w:t>Bu steplerin en yaygın bitkilerinden birisi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331">
        <w:rPr>
          <w:rFonts w:ascii="Times New Roman" w:hAnsi="Times New Roman" w:cs="Times New Roman"/>
          <w:sz w:val="24"/>
          <w:szCs w:val="24"/>
        </w:rPr>
        <w:t>kokulu yavşan (</w:t>
      </w:r>
      <w:r w:rsidRPr="0071562B">
        <w:rPr>
          <w:rFonts w:ascii="Times New Roman" w:hAnsi="Times New Roman" w:cs="Times New Roman"/>
          <w:i/>
          <w:sz w:val="24"/>
          <w:szCs w:val="24"/>
        </w:rPr>
        <w:t>Artemisia santonicum</w:t>
      </w:r>
      <w:r>
        <w:rPr>
          <w:rFonts w:ascii="Times New Roman" w:hAnsi="Times New Roman" w:cs="Times New Roman"/>
          <w:sz w:val="24"/>
          <w:szCs w:val="24"/>
        </w:rPr>
        <w:t xml:space="preserve">)’dır. </w:t>
      </w:r>
      <w:r w:rsidRPr="00906331">
        <w:rPr>
          <w:rFonts w:ascii="Times New Roman" w:hAnsi="Times New Roman" w:cs="Times New Roman"/>
          <w:sz w:val="24"/>
          <w:szCs w:val="24"/>
        </w:rPr>
        <w:t>Yavşan tuzlası</w:t>
      </w:r>
      <w:r>
        <w:rPr>
          <w:rFonts w:ascii="Times New Roman" w:hAnsi="Times New Roman" w:cs="Times New Roman"/>
          <w:sz w:val="24"/>
          <w:szCs w:val="24"/>
        </w:rPr>
        <w:t xml:space="preserve"> ç</w:t>
      </w:r>
      <w:r w:rsidRPr="00906331">
        <w:rPr>
          <w:rFonts w:ascii="Times New Roman" w:hAnsi="Times New Roman" w:cs="Times New Roman"/>
          <w:sz w:val="24"/>
          <w:szCs w:val="24"/>
        </w:rPr>
        <w:t xml:space="preserve">evresinde </w:t>
      </w:r>
      <w:r w:rsidRPr="00906331">
        <w:rPr>
          <w:rFonts w:ascii="Times New Roman" w:hAnsi="Times New Roman" w:cs="Times New Roman"/>
          <w:i/>
          <w:sz w:val="24"/>
          <w:szCs w:val="24"/>
        </w:rPr>
        <w:t xml:space="preserve">Salicornia europaea, </w:t>
      </w:r>
      <w:r>
        <w:rPr>
          <w:rFonts w:ascii="Times New Roman" w:hAnsi="Times New Roman" w:cs="Times New Roman"/>
          <w:i/>
          <w:sz w:val="24"/>
          <w:szCs w:val="24"/>
        </w:rPr>
        <w:t>Pao bulbosa,</w:t>
      </w:r>
      <w:r w:rsidRPr="000E0D9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Atriplex leavis, </w:t>
      </w:r>
      <w:r w:rsidRPr="00906331">
        <w:rPr>
          <w:rFonts w:ascii="Times New Roman" w:hAnsi="Times New Roman" w:cs="Times New Roman"/>
          <w:i/>
          <w:sz w:val="24"/>
          <w:szCs w:val="24"/>
        </w:rPr>
        <w:t>Wiedemanni</w:t>
      </w:r>
      <w:r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Pr="00906331">
        <w:rPr>
          <w:rFonts w:ascii="Times New Roman" w:hAnsi="Times New Roman" w:cs="Times New Roman"/>
          <w:i/>
          <w:sz w:val="24"/>
          <w:szCs w:val="24"/>
        </w:rPr>
        <w:t xml:space="preserve">orientalis, Chenopodium botrys, Halimione portulacoides, Suaeda altissisima, Frankenia hirsuta, Hypericum salsugineum </w:t>
      </w:r>
      <w:r w:rsidRPr="00906331">
        <w:rPr>
          <w:rFonts w:ascii="Times New Roman" w:hAnsi="Times New Roman" w:cs="Times New Roman"/>
          <w:sz w:val="24"/>
          <w:szCs w:val="24"/>
        </w:rPr>
        <w:t>ve</w:t>
      </w:r>
      <w:r w:rsidRPr="00906331">
        <w:rPr>
          <w:rFonts w:ascii="Times New Roman" w:hAnsi="Times New Roman" w:cs="Times New Roman"/>
          <w:i/>
          <w:sz w:val="24"/>
          <w:szCs w:val="24"/>
        </w:rPr>
        <w:t xml:space="preserve"> Peganum harmala</w:t>
      </w:r>
      <w:r w:rsidRPr="009063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gibi ç</w:t>
      </w:r>
      <w:r w:rsidRPr="00906331">
        <w:rPr>
          <w:rFonts w:ascii="Times New Roman" w:hAnsi="Times New Roman" w:cs="Times New Roman"/>
          <w:sz w:val="24"/>
          <w:szCs w:val="24"/>
        </w:rPr>
        <w:t>ok sayıda step bitkisi yayılış alanı</w:t>
      </w:r>
      <w:r>
        <w:rPr>
          <w:rFonts w:ascii="Times New Roman" w:hAnsi="Times New Roman" w:cs="Times New Roman"/>
          <w:sz w:val="24"/>
          <w:szCs w:val="24"/>
        </w:rPr>
        <w:t xml:space="preserve"> bulur. Gö</w:t>
      </w:r>
      <w:r w:rsidRPr="00906331">
        <w:rPr>
          <w:rFonts w:ascii="Times New Roman" w:hAnsi="Times New Roman" w:cs="Times New Roman"/>
          <w:sz w:val="24"/>
          <w:szCs w:val="24"/>
        </w:rPr>
        <w:t>l kenarındaki en tuzlu alanlardaki bazı</w:t>
      </w:r>
      <w:r>
        <w:rPr>
          <w:rFonts w:ascii="Times New Roman" w:hAnsi="Times New Roman" w:cs="Times New Roman"/>
          <w:sz w:val="24"/>
          <w:szCs w:val="24"/>
        </w:rPr>
        <w:t xml:space="preserve"> yerlerde deniz börü</w:t>
      </w:r>
      <w:r w:rsidRPr="00906331">
        <w:rPr>
          <w:rFonts w:ascii="Times New Roman" w:hAnsi="Times New Roman" w:cs="Times New Roman"/>
          <w:sz w:val="24"/>
          <w:szCs w:val="24"/>
        </w:rPr>
        <w:t>lcesi (</w:t>
      </w:r>
      <w:r w:rsidRPr="00906331">
        <w:rPr>
          <w:rFonts w:ascii="Times New Roman" w:hAnsi="Times New Roman" w:cs="Times New Roman"/>
          <w:i/>
          <w:sz w:val="24"/>
          <w:szCs w:val="24"/>
        </w:rPr>
        <w:t>Salicornia europaea</w:t>
      </w:r>
      <w:r w:rsidRPr="00906331">
        <w:rPr>
          <w:rFonts w:ascii="Times New Roman" w:hAnsi="Times New Roman" w:cs="Times New Roman"/>
          <w:sz w:val="24"/>
          <w:szCs w:val="24"/>
        </w:rPr>
        <w:t>) birlikler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331">
        <w:rPr>
          <w:rFonts w:ascii="Times New Roman" w:hAnsi="Times New Roman" w:cs="Times New Roman"/>
          <w:sz w:val="24"/>
          <w:szCs w:val="24"/>
        </w:rPr>
        <w:t>oluşturur.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İç Anadolu Bölgesi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nde tuzlu topraklar dışındaki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 xml:space="preserve">alanlarda kuru ormanların tahribiyle oluşmuş antropojen step sahaları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 w:rsidRPr="001B0AE0">
        <w:rPr>
          <w:rFonts w:ascii="Times New Roman" w:hAnsi="Times New Roman" w:cs="Times New Roman"/>
          <w:sz w:val="24"/>
          <w:szCs w:val="24"/>
        </w:rPr>
        <w:t xml:space="preserve">yer alır. 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1B0AE0">
        <w:rPr>
          <w:rFonts w:ascii="Times New Roman" w:hAnsi="Times New Roman" w:cs="Times New Roman"/>
          <w:sz w:val="24"/>
          <w:szCs w:val="24"/>
        </w:rPr>
        <w:t>İç Anadolu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Bölgesi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nde step formasyonunu oluşturan başlıca türler yavşan otu (</w:t>
      </w:r>
      <w:r w:rsidRPr="00867D20">
        <w:rPr>
          <w:rFonts w:ascii="Times New Roman" w:hAnsi="Times New Roman" w:cs="Times New Roman"/>
          <w:i/>
          <w:sz w:val="24"/>
          <w:szCs w:val="24"/>
        </w:rPr>
        <w:t>Artemisia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sorguç otu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>Stipa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brom otu (</w:t>
      </w:r>
      <w:r w:rsidRPr="00867D20">
        <w:rPr>
          <w:rFonts w:ascii="Times New Roman" w:hAnsi="Times New Roman" w:cs="Times New Roman"/>
          <w:i/>
          <w:sz w:val="24"/>
          <w:szCs w:val="24"/>
        </w:rPr>
        <w:t>Bromus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üzerlik otu (</w:t>
      </w:r>
      <w:r w:rsidRPr="00867D20">
        <w:rPr>
          <w:rFonts w:ascii="Times New Roman" w:hAnsi="Times New Roman" w:cs="Times New Roman"/>
          <w:i/>
          <w:sz w:val="24"/>
          <w:szCs w:val="24"/>
        </w:rPr>
        <w:t>Peganum harmala</w:t>
      </w:r>
      <w:r w:rsidRPr="001B0AE0">
        <w:rPr>
          <w:rFonts w:ascii="Times New Roman" w:hAnsi="Times New Roman" w:cs="Times New Roman"/>
          <w:sz w:val="24"/>
          <w:szCs w:val="24"/>
        </w:rPr>
        <w:t>), kekik 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Tymus </w:t>
      </w:r>
      <w:r w:rsidRPr="001B0AE0">
        <w:rPr>
          <w:rFonts w:ascii="Times New Roman" w:hAnsi="Times New Roman" w:cs="Times New Roman"/>
          <w:sz w:val="24"/>
          <w:szCs w:val="24"/>
        </w:rPr>
        <w:t>sp.), geven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>Astragalus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sütleğen (</w:t>
      </w:r>
      <w:r w:rsidRPr="00867D20">
        <w:rPr>
          <w:rFonts w:ascii="Times New Roman" w:hAnsi="Times New Roman" w:cs="Times New Roman"/>
          <w:i/>
          <w:sz w:val="24"/>
          <w:szCs w:val="24"/>
        </w:rPr>
        <w:t>Euphorbia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yumak (</w:t>
      </w:r>
      <w:r w:rsidRPr="00867D20">
        <w:rPr>
          <w:rFonts w:ascii="Times New Roman" w:hAnsi="Times New Roman" w:cs="Times New Roman"/>
          <w:i/>
          <w:sz w:val="24"/>
          <w:szCs w:val="24"/>
        </w:rPr>
        <w:t>Festuca valesiaca</w:t>
      </w:r>
      <w:r w:rsidRPr="001B0AE0">
        <w:rPr>
          <w:rFonts w:ascii="Times New Roman" w:hAnsi="Times New Roman" w:cs="Times New Roman"/>
          <w:sz w:val="24"/>
          <w:szCs w:val="24"/>
        </w:rPr>
        <w:t>), yabani karanfil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Dianthus </w:t>
      </w:r>
      <w:r>
        <w:rPr>
          <w:rFonts w:ascii="Times New Roman" w:hAnsi="Times New Roman" w:cs="Times New Roman"/>
          <w:sz w:val="24"/>
          <w:szCs w:val="24"/>
        </w:rPr>
        <w:t>sp.</w:t>
      </w:r>
      <w:r w:rsidRPr="001B0AE0">
        <w:rPr>
          <w:rFonts w:ascii="Times New Roman" w:hAnsi="Times New Roman" w:cs="Times New Roman"/>
          <w:sz w:val="24"/>
          <w:szCs w:val="24"/>
        </w:rPr>
        <w:t>), sığır kuyruğu (</w:t>
      </w:r>
      <w:r w:rsidRPr="00867D20">
        <w:rPr>
          <w:rFonts w:ascii="Times New Roman" w:hAnsi="Times New Roman" w:cs="Times New Roman"/>
          <w:i/>
          <w:sz w:val="24"/>
          <w:szCs w:val="24"/>
        </w:rPr>
        <w:t>Verbascum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acı kavun (</w:t>
      </w:r>
      <w:r w:rsidRPr="00867D20">
        <w:rPr>
          <w:rFonts w:ascii="Times New Roman" w:hAnsi="Times New Roman" w:cs="Times New Roman"/>
          <w:i/>
          <w:sz w:val="24"/>
          <w:szCs w:val="24"/>
        </w:rPr>
        <w:t>Ecballium elaterium</w:t>
      </w:r>
      <w:r w:rsidRPr="001B0AE0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adaçayı (</w:t>
      </w:r>
      <w:r w:rsidRPr="00867D20">
        <w:rPr>
          <w:rFonts w:ascii="Times New Roman" w:hAnsi="Times New Roman" w:cs="Times New Roman"/>
          <w:i/>
          <w:sz w:val="24"/>
          <w:szCs w:val="24"/>
        </w:rPr>
        <w:t>Salvia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deve dikeni (</w:t>
      </w:r>
      <w:r w:rsidRPr="00867D20">
        <w:rPr>
          <w:rFonts w:ascii="Times New Roman" w:hAnsi="Times New Roman" w:cs="Times New Roman"/>
          <w:i/>
          <w:sz w:val="24"/>
          <w:szCs w:val="24"/>
        </w:rPr>
        <w:t>Carduus nutans</w:t>
      </w:r>
      <w:r w:rsidRPr="001B0AE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dir. Bunlar arasında görülen türler karaçalı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>Paliurus spina-c</w:t>
      </w:r>
      <w:r>
        <w:rPr>
          <w:rFonts w:ascii="Times New Roman" w:hAnsi="Times New Roman" w:cs="Times New Roman"/>
          <w:i/>
          <w:sz w:val="24"/>
          <w:szCs w:val="24"/>
        </w:rPr>
        <w:t>h</w:t>
      </w:r>
      <w:r w:rsidRPr="00867D20">
        <w:rPr>
          <w:rFonts w:ascii="Times New Roman" w:hAnsi="Times New Roman" w:cs="Times New Roman"/>
          <w:i/>
          <w:sz w:val="24"/>
          <w:szCs w:val="24"/>
        </w:rPr>
        <w:t>risti</w:t>
      </w:r>
      <w:r w:rsidRPr="001B0AE0">
        <w:rPr>
          <w:rFonts w:ascii="Times New Roman" w:hAnsi="Times New Roman" w:cs="Times New Roman"/>
          <w:sz w:val="24"/>
          <w:szCs w:val="24"/>
        </w:rPr>
        <w:t>), yabani badem (</w:t>
      </w:r>
      <w:r w:rsidRPr="00867D20">
        <w:rPr>
          <w:rFonts w:ascii="Times New Roman" w:hAnsi="Times New Roman" w:cs="Times New Roman"/>
          <w:i/>
          <w:sz w:val="24"/>
          <w:szCs w:val="24"/>
        </w:rPr>
        <w:t>Amygdalus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kapari (</w:t>
      </w:r>
      <w:r w:rsidRPr="00867D20">
        <w:rPr>
          <w:rFonts w:ascii="Times New Roman" w:hAnsi="Times New Roman" w:cs="Times New Roman"/>
          <w:i/>
          <w:sz w:val="24"/>
          <w:szCs w:val="24"/>
        </w:rPr>
        <w:t>Capparis ovata</w:t>
      </w:r>
      <w:r w:rsidRPr="001B0AE0">
        <w:rPr>
          <w:rFonts w:ascii="Times New Roman" w:hAnsi="Times New Roman" w:cs="Times New Roman"/>
          <w:sz w:val="24"/>
          <w:szCs w:val="24"/>
        </w:rPr>
        <w:t>), karamuk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>Berberis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</w:t>
      </w:r>
      <w:r w:rsidRPr="00867D20">
        <w:rPr>
          <w:rFonts w:ascii="Times New Roman" w:hAnsi="Times New Roman" w:cs="Times New Roman"/>
          <w:i/>
          <w:sz w:val="24"/>
          <w:szCs w:val="24"/>
        </w:rPr>
        <w:t>Genista alhagi</w:t>
      </w:r>
      <w:r w:rsidRPr="001B0AE0">
        <w:rPr>
          <w:rFonts w:ascii="Times New Roman" w:hAnsi="Times New Roman" w:cs="Times New Roman"/>
          <w:sz w:val="24"/>
          <w:szCs w:val="24"/>
        </w:rPr>
        <w:t>, deniz üzümü (</w:t>
      </w:r>
      <w:r w:rsidRPr="00867D20">
        <w:rPr>
          <w:rFonts w:ascii="Times New Roman" w:hAnsi="Times New Roman" w:cs="Times New Roman"/>
          <w:i/>
          <w:sz w:val="24"/>
          <w:szCs w:val="24"/>
        </w:rPr>
        <w:t>Ephedra majör</w:t>
      </w:r>
      <w:r w:rsidRPr="001B0AE0">
        <w:rPr>
          <w:rFonts w:ascii="Times New Roman" w:hAnsi="Times New Roman" w:cs="Times New Roman"/>
          <w:sz w:val="24"/>
          <w:szCs w:val="24"/>
        </w:rPr>
        <w:t>), kuşburnu (</w:t>
      </w:r>
      <w:r w:rsidRPr="00867D20">
        <w:rPr>
          <w:rFonts w:ascii="Times New Roman" w:hAnsi="Times New Roman" w:cs="Times New Roman"/>
          <w:i/>
          <w:sz w:val="24"/>
          <w:szCs w:val="24"/>
        </w:rPr>
        <w:t>Rosa canina</w:t>
      </w:r>
      <w:r w:rsidRPr="001B0AE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yabani yasemin (</w:t>
      </w:r>
      <w:r w:rsidRPr="00867D20">
        <w:rPr>
          <w:rFonts w:ascii="Times New Roman" w:hAnsi="Times New Roman" w:cs="Times New Roman"/>
          <w:i/>
          <w:sz w:val="24"/>
          <w:szCs w:val="24"/>
        </w:rPr>
        <w:t>Jasminum fruticans</w:t>
      </w:r>
      <w:r w:rsidRPr="001B0AE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dir.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İç Anadolu antropojen step alanları çevresinde veya içinde yer alan dağlık sahalarda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karaçam, meşe, ardıç ve sarıçam ormanı kalıntılarının bulunması bu alanların kuru ormanlarla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kaplı olduğunu, tahrip sonucunda yerini antropojen step formasyonuna bıraktığını gösterir.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Doğu Anadolu bölgesinde antropojen step formasyonu ormanların tahrip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olduğu yerlerde yaygındır. Bu türlerin başlıcaları geven (</w:t>
      </w:r>
      <w:r w:rsidRPr="00867D20">
        <w:rPr>
          <w:rFonts w:ascii="Times New Roman" w:hAnsi="Times New Roman" w:cs="Times New Roman"/>
          <w:i/>
          <w:sz w:val="24"/>
          <w:szCs w:val="24"/>
        </w:rPr>
        <w:t>Astagalus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çoban yastığı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>Acantholimon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kekik 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Thymus </w:t>
      </w:r>
      <w:r w:rsidRPr="001B0AE0">
        <w:rPr>
          <w:rFonts w:ascii="Times New Roman" w:hAnsi="Times New Roman" w:cs="Times New Roman"/>
          <w:sz w:val="24"/>
          <w:szCs w:val="24"/>
        </w:rPr>
        <w:t>sp.), yavşan otu (</w:t>
      </w:r>
      <w:r w:rsidRPr="00867D20">
        <w:rPr>
          <w:rFonts w:ascii="Times New Roman" w:hAnsi="Times New Roman" w:cs="Times New Roman"/>
          <w:i/>
          <w:sz w:val="24"/>
          <w:szCs w:val="24"/>
        </w:rPr>
        <w:t>Artemisia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kılıç otu (</w:t>
      </w:r>
      <w:r w:rsidRPr="00867D20">
        <w:rPr>
          <w:rFonts w:ascii="Times New Roman" w:hAnsi="Times New Roman" w:cs="Times New Roman"/>
          <w:i/>
          <w:sz w:val="24"/>
          <w:szCs w:val="24"/>
        </w:rPr>
        <w:t>Stipa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çakır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dikeni (</w:t>
      </w:r>
      <w:r w:rsidRPr="00867D20">
        <w:rPr>
          <w:rFonts w:ascii="Times New Roman" w:hAnsi="Times New Roman" w:cs="Times New Roman"/>
          <w:i/>
          <w:sz w:val="24"/>
          <w:szCs w:val="24"/>
        </w:rPr>
        <w:t>Gundelia tournerforti</w:t>
      </w:r>
      <w:r w:rsidRPr="001B0AE0">
        <w:rPr>
          <w:rFonts w:ascii="Times New Roman" w:hAnsi="Times New Roman" w:cs="Times New Roman"/>
          <w:sz w:val="24"/>
          <w:szCs w:val="24"/>
        </w:rPr>
        <w:t xml:space="preserve">), </w:t>
      </w:r>
      <w:r w:rsidRPr="001B0AE0">
        <w:rPr>
          <w:rFonts w:ascii="Times New Roman" w:hAnsi="Times New Roman" w:cs="Times New Roman"/>
          <w:sz w:val="24"/>
          <w:szCs w:val="24"/>
        </w:rPr>
        <w:lastRenderedPageBreak/>
        <w:t>çörek otu (</w:t>
      </w:r>
      <w:r w:rsidRPr="00867D20">
        <w:rPr>
          <w:rFonts w:ascii="Times New Roman" w:hAnsi="Times New Roman" w:cs="Times New Roman"/>
          <w:i/>
          <w:sz w:val="24"/>
          <w:szCs w:val="24"/>
        </w:rPr>
        <w:t>Nigella sativa</w:t>
      </w:r>
      <w:r w:rsidRPr="001B0AE0">
        <w:rPr>
          <w:rFonts w:ascii="Times New Roman" w:hAnsi="Times New Roman" w:cs="Times New Roman"/>
          <w:sz w:val="24"/>
          <w:szCs w:val="24"/>
        </w:rPr>
        <w:t>), gelincik (</w:t>
      </w:r>
      <w:r w:rsidRPr="00867D20">
        <w:rPr>
          <w:rFonts w:ascii="Times New Roman" w:hAnsi="Times New Roman" w:cs="Times New Roman"/>
          <w:i/>
          <w:sz w:val="24"/>
          <w:szCs w:val="24"/>
        </w:rPr>
        <w:t>Papaver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üçgül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Trifolium </w:t>
      </w:r>
      <w:r w:rsidRPr="001B0AE0">
        <w:rPr>
          <w:rFonts w:ascii="Times New Roman" w:hAnsi="Times New Roman" w:cs="Times New Roman"/>
          <w:sz w:val="24"/>
          <w:szCs w:val="24"/>
        </w:rPr>
        <w:t>sp.), adaçayı 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Salvia </w:t>
      </w:r>
      <w:r w:rsidRPr="001B0AE0">
        <w:rPr>
          <w:rFonts w:ascii="Times New Roman" w:hAnsi="Times New Roman" w:cs="Times New Roman"/>
          <w:sz w:val="24"/>
          <w:szCs w:val="24"/>
        </w:rPr>
        <w:t>sp.), sığır kuyruğu (</w:t>
      </w:r>
      <w:r w:rsidRPr="00867D20">
        <w:rPr>
          <w:rFonts w:ascii="Times New Roman" w:hAnsi="Times New Roman" w:cs="Times New Roman"/>
          <w:i/>
          <w:sz w:val="24"/>
          <w:szCs w:val="24"/>
        </w:rPr>
        <w:t>Verbascum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üzerlik otu (</w:t>
      </w:r>
      <w:r w:rsidRPr="00867D20">
        <w:rPr>
          <w:rFonts w:ascii="Times New Roman" w:hAnsi="Times New Roman" w:cs="Times New Roman"/>
          <w:i/>
          <w:sz w:val="24"/>
          <w:szCs w:val="24"/>
        </w:rPr>
        <w:t>Peganum harmala</w:t>
      </w:r>
      <w:r w:rsidRPr="001B0AE0">
        <w:rPr>
          <w:rFonts w:ascii="Times New Roman" w:hAnsi="Times New Roman" w:cs="Times New Roman"/>
          <w:sz w:val="24"/>
          <w:szCs w:val="24"/>
        </w:rPr>
        <w:t>), brom otu (</w:t>
      </w:r>
      <w:r w:rsidRPr="00867D20">
        <w:rPr>
          <w:rFonts w:ascii="Times New Roman" w:hAnsi="Times New Roman" w:cs="Times New Roman"/>
          <w:i/>
          <w:sz w:val="24"/>
          <w:szCs w:val="24"/>
        </w:rPr>
        <w:t>Bromus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deve dikeni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Alhagi pseu</w:t>
      </w:r>
      <w:r w:rsidRPr="00867D20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o</w:t>
      </w:r>
      <w:r w:rsidRPr="00867D20">
        <w:rPr>
          <w:rFonts w:ascii="Times New Roman" w:hAnsi="Times New Roman" w:cs="Times New Roman"/>
          <w:i/>
          <w:sz w:val="24"/>
          <w:szCs w:val="24"/>
        </w:rPr>
        <w:t>alhagi</w:t>
      </w:r>
      <w:r w:rsidRPr="001B0AE0">
        <w:rPr>
          <w:rFonts w:ascii="Times New Roman" w:hAnsi="Times New Roman" w:cs="Times New Roman"/>
          <w:sz w:val="24"/>
          <w:szCs w:val="24"/>
        </w:rPr>
        <w:t>), baldıran (</w:t>
      </w:r>
      <w:r w:rsidRPr="00867D20">
        <w:rPr>
          <w:rFonts w:ascii="Times New Roman" w:hAnsi="Times New Roman" w:cs="Times New Roman"/>
          <w:i/>
          <w:sz w:val="24"/>
          <w:szCs w:val="24"/>
        </w:rPr>
        <w:t>Conium maculatum</w:t>
      </w:r>
      <w:r w:rsidRPr="001B0AE0">
        <w:rPr>
          <w:rFonts w:ascii="Times New Roman" w:hAnsi="Times New Roman" w:cs="Times New Roman"/>
          <w:sz w:val="24"/>
          <w:szCs w:val="24"/>
        </w:rPr>
        <w:t>), yonca (</w:t>
      </w:r>
      <w:r w:rsidRPr="00867D20">
        <w:rPr>
          <w:rFonts w:ascii="Times New Roman" w:hAnsi="Times New Roman" w:cs="Times New Roman"/>
          <w:i/>
          <w:sz w:val="24"/>
          <w:szCs w:val="24"/>
        </w:rPr>
        <w:t>Medicago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kanarya otu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>Senecio vernalis</w:t>
      </w:r>
      <w:r w:rsidRPr="001B0AE0">
        <w:rPr>
          <w:rFonts w:ascii="Times New Roman" w:hAnsi="Times New Roman" w:cs="Times New Roman"/>
          <w:sz w:val="24"/>
          <w:szCs w:val="24"/>
        </w:rPr>
        <w:t>), sarmaşık (</w:t>
      </w:r>
      <w:r w:rsidRPr="00867D20">
        <w:rPr>
          <w:rFonts w:ascii="Times New Roman" w:hAnsi="Times New Roman" w:cs="Times New Roman"/>
          <w:i/>
          <w:sz w:val="24"/>
          <w:szCs w:val="24"/>
        </w:rPr>
        <w:t>Convolvulus cantabricus</w:t>
      </w:r>
      <w:r w:rsidRPr="001B0AE0">
        <w:rPr>
          <w:rFonts w:ascii="Times New Roman" w:hAnsi="Times New Roman" w:cs="Times New Roman"/>
          <w:sz w:val="24"/>
          <w:szCs w:val="24"/>
        </w:rPr>
        <w:t>), bağa (</w:t>
      </w:r>
      <w:r w:rsidRPr="00867D20">
        <w:rPr>
          <w:rFonts w:ascii="Times New Roman" w:hAnsi="Times New Roman" w:cs="Times New Roman"/>
          <w:i/>
          <w:sz w:val="24"/>
          <w:szCs w:val="24"/>
        </w:rPr>
        <w:t>Plantago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dır. Bu türler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yağışlı devrede gelişerek çiçek açar, yağışların sona erdiği kurak devrede kuruyarak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tohumlarını saçar.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1200-1300 m. yükseltideki Muş Ovası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 xml:space="preserve">nda, 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Astragalus </w:t>
      </w:r>
      <w:r w:rsidRPr="001B0AE0">
        <w:rPr>
          <w:rFonts w:ascii="Times New Roman" w:hAnsi="Times New Roman" w:cs="Times New Roman"/>
          <w:sz w:val="24"/>
          <w:szCs w:val="24"/>
        </w:rPr>
        <w:t xml:space="preserve">sp., 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Trifolium </w:t>
      </w:r>
      <w:r w:rsidRPr="001B0AE0">
        <w:rPr>
          <w:rFonts w:ascii="Times New Roman" w:hAnsi="Times New Roman" w:cs="Times New Roman"/>
          <w:sz w:val="24"/>
          <w:szCs w:val="24"/>
        </w:rPr>
        <w:t xml:space="preserve">sp., </w:t>
      </w:r>
      <w:r w:rsidRPr="00867D20">
        <w:rPr>
          <w:rFonts w:ascii="Times New Roman" w:hAnsi="Times New Roman" w:cs="Times New Roman"/>
          <w:i/>
          <w:sz w:val="24"/>
          <w:szCs w:val="24"/>
        </w:rPr>
        <w:t>Achillea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7D20">
        <w:rPr>
          <w:rFonts w:ascii="Times New Roman" w:hAnsi="Times New Roman" w:cs="Times New Roman"/>
          <w:i/>
          <w:sz w:val="24"/>
          <w:szCs w:val="24"/>
        </w:rPr>
        <w:t>Bromus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sp., </w:t>
      </w:r>
      <w:r w:rsidRPr="00867D20">
        <w:rPr>
          <w:rFonts w:ascii="Times New Roman" w:hAnsi="Times New Roman" w:cs="Times New Roman"/>
          <w:i/>
          <w:sz w:val="24"/>
          <w:szCs w:val="24"/>
        </w:rPr>
        <w:t>Stipa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 </w:t>
      </w:r>
      <w:r>
        <w:rPr>
          <w:rFonts w:ascii="Times New Roman" w:hAnsi="Times New Roman" w:cs="Times New Roman"/>
          <w:sz w:val="24"/>
          <w:szCs w:val="24"/>
        </w:rPr>
        <w:t>gibi otsu</w:t>
      </w:r>
      <w:r w:rsidRPr="001B0AE0">
        <w:rPr>
          <w:rFonts w:ascii="Times New Roman" w:hAnsi="Times New Roman" w:cs="Times New Roman"/>
          <w:sz w:val="24"/>
          <w:szCs w:val="24"/>
        </w:rPr>
        <w:t xml:space="preserve"> türler görülürken, Erzurum Ovası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nı güneyinde Palandöken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Dağları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nın 1950-3000 m. arasında kuzeye bakan yamaçlarında yayılış gösteren step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formasyonunun başlıca türlerini geven, brom otu, yumak otu, kekik oluşturur.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Güneydoğu Anadolu Bölgesinde, Güneydoğu Toros Dağları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nın güneyinde uzanan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plato ve ovalar step formasyonu ile kaplıdır. Viranşehir</w:t>
      </w:r>
      <w:r>
        <w:rPr>
          <w:rFonts w:ascii="Times New Roman" w:hAnsi="Times New Roman" w:cs="Times New Roman"/>
          <w:sz w:val="24"/>
          <w:szCs w:val="24"/>
        </w:rPr>
        <w:t xml:space="preserve">’ </w:t>
      </w:r>
      <w:r w:rsidRPr="001B0AE0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güneyinden itibaren Ceylanpınar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doğru çölümsü steplere geçilir. Step sahalarında yaygın olarak görülen türler geven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>Astragalus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yonca (</w:t>
      </w:r>
      <w:r w:rsidRPr="00867D20">
        <w:rPr>
          <w:rFonts w:ascii="Times New Roman" w:hAnsi="Times New Roman" w:cs="Times New Roman"/>
          <w:i/>
          <w:sz w:val="24"/>
          <w:szCs w:val="24"/>
        </w:rPr>
        <w:t>Medicago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üçgül (</w:t>
      </w:r>
      <w:r w:rsidRPr="00867D20">
        <w:rPr>
          <w:rFonts w:ascii="Times New Roman" w:hAnsi="Times New Roman" w:cs="Times New Roman"/>
          <w:i/>
          <w:sz w:val="24"/>
          <w:szCs w:val="24"/>
        </w:rPr>
        <w:t>Trifolium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civan perçemi 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Achillea </w:t>
      </w:r>
      <w:r w:rsidRPr="001B0AE0">
        <w:rPr>
          <w:rFonts w:ascii="Times New Roman" w:hAnsi="Times New Roman" w:cs="Times New Roman"/>
          <w:sz w:val="24"/>
          <w:szCs w:val="24"/>
        </w:rPr>
        <w:t>sp.),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deve dikeni (</w:t>
      </w:r>
      <w:r w:rsidRPr="00867D20">
        <w:rPr>
          <w:rFonts w:ascii="Times New Roman" w:hAnsi="Times New Roman" w:cs="Times New Roman"/>
          <w:i/>
          <w:sz w:val="24"/>
          <w:szCs w:val="24"/>
        </w:rPr>
        <w:t>Alhagi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brom otu (</w:t>
      </w:r>
      <w:r w:rsidRPr="00867D20">
        <w:rPr>
          <w:rFonts w:ascii="Times New Roman" w:hAnsi="Times New Roman" w:cs="Times New Roman"/>
          <w:i/>
          <w:sz w:val="24"/>
          <w:szCs w:val="24"/>
        </w:rPr>
        <w:t>Bromus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boğa dikeni (</w:t>
      </w:r>
      <w:r w:rsidRPr="00867D20">
        <w:rPr>
          <w:rFonts w:ascii="Times New Roman" w:hAnsi="Times New Roman" w:cs="Times New Roman"/>
          <w:i/>
          <w:sz w:val="24"/>
          <w:szCs w:val="24"/>
        </w:rPr>
        <w:t>Eryngium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sütleğen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>Euphorbia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sp), düğün çiçeği 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Ranunculus </w:t>
      </w:r>
      <w:r w:rsidRPr="001B0AE0">
        <w:rPr>
          <w:rFonts w:ascii="Times New Roman" w:hAnsi="Times New Roman" w:cs="Times New Roman"/>
          <w:sz w:val="24"/>
          <w:szCs w:val="24"/>
        </w:rPr>
        <w:t>sp.), kekik (</w:t>
      </w:r>
      <w:r w:rsidRPr="00867D20">
        <w:rPr>
          <w:rFonts w:ascii="Times New Roman" w:hAnsi="Times New Roman" w:cs="Times New Roman"/>
          <w:i/>
          <w:sz w:val="24"/>
          <w:szCs w:val="24"/>
        </w:rPr>
        <w:t>Thymus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</w:t>
      </w:r>
      <w:r w:rsidRPr="00867D20">
        <w:rPr>
          <w:rFonts w:ascii="Times New Roman" w:hAnsi="Times New Roman" w:cs="Times New Roman"/>
          <w:i/>
          <w:sz w:val="24"/>
          <w:szCs w:val="24"/>
        </w:rPr>
        <w:t>trifolium</w:t>
      </w:r>
      <w:r w:rsidRPr="001B0AE0">
        <w:rPr>
          <w:rFonts w:ascii="Times New Roman" w:hAnsi="Times New Roman" w:cs="Times New Roman"/>
          <w:sz w:val="24"/>
          <w:szCs w:val="24"/>
        </w:rPr>
        <w:t>), adaçayı (</w:t>
      </w:r>
      <w:r w:rsidRPr="00867D20">
        <w:rPr>
          <w:rFonts w:ascii="Times New Roman" w:hAnsi="Times New Roman" w:cs="Times New Roman"/>
          <w:i/>
          <w:sz w:val="24"/>
          <w:szCs w:val="24"/>
        </w:rPr>
        <w:t>Salvia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sp.), salep (</w:t>
      </w:r>
      <w:r w:rsidRPr="00867D20">
        <w:rPr>
          <w:rFonts w:ascii="Times New Roman" w:hAnsi="Times New Roman" w:cs="Times New Roman"/>
          <w:i/>
          <w:sz w:val="24"/>
          <w:szCs w:val="24"/>
        </w:rPr>
        <w:t>Orchis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sığır kuyruğu (</w:t>
      </w:r>
      <w:r w:rsidRPr="00867D20">
        <w:rPr>
          <w:rFonts w:ascii="Times New Roman" w:hAnsi="Times New Roman" w:cs="Times New Roman"/>
          <w:i/>
          <w:sz w:val="24"/>
          <w:szCs w:val="24"/>
        </w:rPr>
        <w:t>Verbascum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dur. Bu türler kısa yetişme devrelerini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 xml:space="preserve">tamamladıktan sonra sapsarı </w:t>
      </w:r>
      <w:r>
        <w:rPr>
          <w:rFonts w:ascii="Times New Roman" w:hAnsi="Times New Roman" w:cs="Times New Roman"/>
          <w:sz w:val="24"/>
          <w:szCs w:val="24"/>
        </w:rPr>
        <w:t xml:space="preserve">(Boz) </w:t>
      </w:r>
      <w:r w:rsidRPr="001B0AE0">
        <w:rPr>
          <w:rFonts w:ascii="Times New Roman" w:hAnsi="Times New Roman" w:cs="Times New Roman"/>
          <w:sz w:val="24"/>
          <w:szCs w:val="24"/>
        </w:rPr>
        <w:t>bir görünüme neden olur.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b. Alpin Çayır vejet</w:t>
      </w:r>
      <w:r w:rsidRPr="00EA4A31">
        <w:rPr>
          <w:rFonts w:ascii="Times New Roman" w:hAnsi="Times New Roman" w:cs="Times New Roman"/>
          <w:b/>
          <w:sz w:val="24"/>
          <w:szCs w:val="24"/>
        </w:rPr>
        <w:t>asyon</w:t>
      </w:r>
      <w:r>
        <w:rPr>
          <w:rFonts w:ascii="Times New Roman" w:hAnsi="Times New Roman" w:cs="Times New Roman"/>
          <w:b/>
          <w:sz w:val="24"/>
          <w:szCs w:val="24"/>
        </w:rPr>
        <w:t>u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Alpin çayırlar</w:t>
      </w:r>
      <w:r w:rsidRPr="001B0AE0">
        <w:rPr>
          <w:rFonts w:ascii="Times New Roman" w:hAnsi="Times New Roman" w:cs="Times New Roman"/>
          <w:sz w:val="24"/>
          <w:szCs w:val="24"/>
        </w:rPr>
        <w:t>, iklim şartlarının ağaç yetişmesi için elverişli ortam sunmadığı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orman sınırının üzerindeki seviyelerde yayılış gösterir. Türkiye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de, Karadeniz Bölgesinde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2000 m., Marmara Bölgesi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nde 2000/2100 m., Ege ve Akdeniz Bölgeleri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nde 2100 m, İç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Anadolu ve Güneydoğu Anadolu Bölgeleri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nde 2400/2500 m., Doğu Anadolu Bölgesi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2700/2800 m.nin üzerindeki seviyeler alpin formasyonun görüldüğü sahalardır. Sıcaklığın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ağaç yetişmeyecek kadar düşük değerlerde seyrettiği, yaz mevsimi kısa ve sislerle kaplı, kışın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şiddetli fırtınalar ile süpürülen ve yılın büyük kısmında karla örtülü olan bu yüksek sahalarda,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ilkbahar, yaz, sonbahar mevsimlerinde açan çeşitli renkteki çiçekleri ile tanınan, yetişme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 xml:space="preserve">devreleri kısa otsu türler gelişmiştir. 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1B0AE0">
        <w:rPr>
          <w:rFonts w:ascii="Times New Roman" w:hAnsi="Times New Roman" w:cs="Times New Roman"/>
          <w:sz w:val="24"/>
          <w:szCs w:val="24"/>
        </w:rPr>
        <w:t>Bu formasyonun hâkim türleri geven (</w:t>
      </w:r>
      <w:r w:rsidRPr="00867D20">
        <w:rPr>
          <w:rFonts w:ascii="Times New Roman" w:hAnsi="Times New Roman" w:cs="Times New Roman"/>
          <w:i/>
          <w:sz w:val="24"/>
          <w:szCs w:val="24"/>
        </w:rPr>
        <w:t>Astragalus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çoban yastığı (</w:t>
      </w:r>
      <w:r w:rsidRPr="00867D20">
        <w:rPr>
          <w:rFonts w:ascii="Times New Roman" w:hAnsi="Times New Roman" w:cs="Times New Roman"/>
          <w:i/>
          <w:sz w:val="24"/>
          <w:szCs w:val="24"/>
        </w:rPr>
        <w:t>Acantholimon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brom otu (</w:t>
      </w:r>
      <w:r w:rsidRPr="00867D20">
        <w:rPr>
          <w:rFonts w:ascii="Times New Roman" w:hAnsi="Times New Roman" w:cs="Times New Roman"/>
          <w:i/>
          <w:sz w:val="24"/>
          <w:szCs w:val="24"/>
        </w:rPr>
        <w:t>Bromus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yumak otu (</w:t>
      </w:r>
      <w:r w:rsidRPr="00867D20">
        <w:rPr>
          <w:rFonts w:ascii="Times New Roman" w:hAnsi="Times New Roman" w:cs="Times New Roman"/>
          <w:i/>
          <w:sz w:val="24"/>
          <w:szCs w:val="24"/>
        </w:rPr>
        <w:t>Festuca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sp), kekik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Thymus </w:t>
      </w:r>
      <w:r w:rsidRPr="001B0AE0">
        <w:rPr>
          <w:rFonts w:ascii="Times New Roman" w:hAnsi="Times New Roman" w:cs="Times New Roman"/>
          <w:sz w:val="24"/>
          <w:szCs w:val="24"/>
        </w:rPr>
        <w:t>sp.), sırımbağı (</w:t>
      </w:r>
      <w:r w:rsidRPr="00867D20">
        <w:rPr>
          <w:rFonts w:ascii="Times New Roman" w:hAnsi="Times New Roman" w:cs="Times New Roman"/>
          <w:i/>
          <w:sz w:val="24"/>
          <w:szCs w:val="24"/>
        </w:rPr>
        <w:t>Daphne oleides</w:t>
      </w:r>
      <w:r w:rsidRPr="001B0AE0">
        <w:rPr>
          <w:rFonts w:ascii="Times New Roman" w:hAnsi="Times New Roman" w:cs="Times New Roman"/>
          <w:sz w:val="24"/>
          <w:szCs w:val="24"/>
        </w:rPr>
        <w:t>), yabani salep (</w:t>
      </w:r>
      <w:r w:rsidRPr="00867D20">
        <w:rPr>
          <w:rFonts w:ascii="Times New Roman" w:hAnsi="Times New Roman" w:cs="Times New Roman"/>
          <w:i/>
          <w:sz w:val="24"/>
          <w:szCs w:val="24"/>
        </w:rPr>
        <w:t>Orchis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sp), düğün çiçeği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Ranunculus </w:t>
      </w:r>
      <w:r>
        <w:rPr>
          <w:rFonts w:ascii="Times New Roman" w:hAnsi="Times New Roman" w:cs="Times New Roman"/>
          <w:sz w:val="24"/>
          <w:szCs w:val="24"/>
        </w:rPr>
        <w:t>sp.), üç</w:t>
      </w:r>
      <w:r w:rsidRPr="001B0AE0">
        <w:rPr>
          <w:rFonts w:ascii="Times New Roman" w:hAnsi="Times New Roman" w:cs="Times New Roman"/>
          <w:sz w:val="24"/>
          <w:szCs w:val="24"/>
        </w:rPr>
        <w:t>gül 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Trifolium </w:t>
      </w:r>
      <w:r w:rsidRPr="001B0AE0">
        <w:rPr>
          <w:rFonts w:ascii="Times New Roman" w:hAnsi="Times New Roman" w:cs="Times New Roman"/>
          <w:sz w:val="24"/>
          <w:szCs w:val="24"/>
        </w:rPr>
        <w:t>sp.), civan perçemi (</w:t>
      </w:r>
      <w:r w:rsidRPr="00867D20">
        <w:rPr>
          <w:rFonts w:ascii="Times New Roman" w:hAnsi="Times New Roman" w:cs="Times New Roman"/>
          <w:i/>
          <w:sz w:val="24"/>
          <w:szCs w:val="24"/>
        </w:rPr>
        <w:t>Achillea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deve dikeni (</w:t>
      </w:r>
      <w:r w:rsidRPr="00867D20">
        <w:rPr>
          <w:rFonts w:ascii="Times New Roman" w:hAnsi="Times New Roman" w:cs="Times New Roman"/>
          <w:i/>
          <w:sz w:val="24"/>
          <w:szCs w:val="24"/>
        </w:rPr>
        <w:t>Eryngium campestre</w:t>
      </w:r>
      <w:r w:rsidRPr="001B0AE0">
        <w:rPr>
          <w:rFonts w:ascii="Times New Roman" w:hAnsi="Times New Roman" w:cs="Times New Roman"/>
          <w:sz w:val="24"/>
          <w:szCs w:val="24"/>
        </w:rPr>
        <w:t>), adaçayı 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Salvia </w:t>
      </w:r>
      <w:r w:rsidRPr="001B0AE0">
        <w:rPr>
          <w:rFonts w:ascii="Times New Roman" w:hAnsi="Times New Roman" w:cs="Times New Roman"/>
          <w:sz w:val="24"/>
          <w:szCs w:val="24"/>
        </w:rPr>
        <w:t>sp.), sığır kuyruğu (</w:t>
      </w:r>
      <w:r w:rsidRPr="00867D20">
        <w:rPr>
          <w:rFonts w:ascii="Times New Roman" w:hAnsi="Times New Roman" w:cs="Times New Roman"/>
          <w:i/>
          <w:sz w:val="24"/>
          <w:szCs w:val="24"/>
        </w:rPr>
        <w:t>Verbascum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 sütleğen (</w:t>
      </w:r>
      <w:r w:rsidRPr="00867D20">
        <w:rPr>
          <w:rFonts w:ascii="Times New Roman" w:hAnsi="Times New Roman" w:cs="Times New Roman"/>
          <w:i/>
          <w:sz w:val="24"/>
          <w:szCs w:val="24"/>
        </w:rPr>
        <w:t>Euphorbia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sorguç otu (</w:t>
      </w:r>
      <w:r w:rsidRPr="00867D20">
        <w:rPr>
          <w:rFonts w:ascii="Times New Roman" w:hAnsi="Times New Roman" w:cs="Times New Roman"/>
          <w:i/>
          <w:sz w:val="24"/>
          <w:szCs w:val="24"/>
        </w:rPr>
        <w:t xml:space="preserve">Stipa </w:t>
      </w:r>
      <w:r w:rsidRPr="001B0AE0">
        <w:rPr>
          <w:rFonts w:ascii="Times New Roman" w:hAnsi="Times New Roman" w:cs="Times New Roman"/>
          <w:sz w:val="24"/>
          <w:szCs w:val="24"/>
        </w:rPr>
        <w:t>sp.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B0AE0">
        <w:rPr>
          <w:rFonts w:ascii="Times New Roman" w:hAnsi="Times New Roman" w:cs="Times New Roman"/>
          <w:sz w:val="24"/>
          <w:szCs w:val="24"/>
        </w:rPr>
        <w:t xml:space="preserve">, </w:t>
      </w:r>
      <w:r w:rsidRPr="000A7E70">
        <w:rPr>
          <w:rFonts w:ascii="Times New Roman" w:hAnsi="Times New Roman" w:cs="Times New Roman"/>
          <w:i/>
          <w:sz w:val="24"/>
          <w:szCs w:val="24"/>
        </w:rPr>
        <w:t>Alyssum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sp., </w:t>
      </w:r>
      <w:r w:rsidRPr="000A7E70">
        <w:rPr>
          <w:rFonts w:ascii="Times New Roman" w:hAnsi="Times New Roman" w:cs="Times New Roman"/>
          <w:i/>
          <w:sz w:val="24"/>
          <w:szCs w:val="24"/>
        </w:rPr>
        <w:t>Draba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sp., </w:t>
      </w:r>
      <w:r w:rsidRPr="000A7E70">
        <w:rPr>
          <w:rFonts w:ascii="Times New Roman" w:hAnsi="Times New Roman" w:cs="Times New Roman"/>
          <w:i/>
          <w:sz w:val="24"/>
          <w:szCs w:val="24"/>
        </w:rPr>
        <w:t>Muscari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sp., </w:t>
      </w:r>
      <w:r w:rsidRPr="000A7E70">
        <w:rPr>
          <w:rFonts w:ascii="Times New Roman" w:hAnsi="Times New Roman" w:cs="Times New Roman"/>
          <w:i/>
          <w:sz w:val="24"/>
          <w:szCs w:val="24"/>
        </w:rPr>
        <w:t>Veronica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sp., </w:t>
      </w:r>
      <w:r w:rsidRPr="000A7E70">
        <w:rPr>
          <w:rFonts w:ascii="Times New Roman" w:hAnsi="Times New Roman" w:cs="Times New Roman"/>
          <w:i/>
          <w:sz w:val="24"/>
          <w:szCs w:val="24"/>
        </w:rPr>
        <w:t>Allium</w:t>
      </w:r>
      <w:r w:rsidRPr="001B0AE0">
        <w:rPr>
          <w:rFonts w:ascii="Times New Roman" w:hAnsi="Times New Roman" w:cs="Times New Roman"/>
          <w:sz w:val="24"/>
          <w:szCs w:val="24"/>
        </w:rPr>
        <w:t xml:space="preserve"> sp.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7E70">
        <w:rPr>
          <w:rFonts w:ascii="Times New Roman" w:hAnsi="Times New Roman" w:cs="Times New Roman"/>
          <w:i/>
          <w:sz w:val="24"/>
          <w:szCs w:val="24"/>
        </w:rPr>
        <w:t>Dianthus</w:t>
      </w:r>
      <w:r>
        <w:rPr>
          <w:rFonts w:ascii="Times New Roman" w:hAnsi="Times New Roman" w:cs="Times New Roman"/>
          <w:sz w:val="24"/>
          <w:szCs w:val="24"/>
        </w:rPr>
        <w:t xml:space="preserve"> sp.’</w:t>
      </w:r>
      <w:r w:rsidRPr="001B0AE0">
        <w:rPr>
          <w:rFonts w:ascii="Times New Roman" w:hAnsi="Times New Roman" w:cs="Times New Roman"/>
          <w:sz w:val="24"/>
          <w:szCs w:val="24"/>
        </w:rPr>
        <w:t>dur. Bazı dağlarda cüce ardıcın da (</w:t>
      </w:r>
      <w:r w:rsidRPr="000A7E70">
        <w:rPr>
          <w:rFonts w:ascii="Times New Roman" w:hAnsi="Times New Roman" w:cs="Times New Roman"/>
          <w:i/>
          <w:sz w:val="24"/>
          <w:szCs w:val="24"/>
        </w:rPr>
        <w:t>Juniperus communis</w:t>
      </w:r>
      <w:r w:rsidRPr="001B0AE0">
        <w:rPr>
          <w:rFonts w:ascii="Times New Roman" w:hAnsi="Times New Roman" w:cs="Times New Roman"/>
          <w:sz w:val="24"/>
          <w:szCs w:val="24"/>
        </w:rPr>
        <w:t xml:space="preserve"> subsp. </w:t>
      </w:r>
      <w:r w:rsidRPr="000A7E70">
        <w:rPr>
          <w:rFonts w:ascii="Times New Roman" w:hAnsi="Times New Roman" w:cs="Times New Roman"/>
          <w:i/>
          <w:sz w:val="24"/>
          <w:szCs w:val="24"/>
        </w:rPr>
        <w:t>nana</w:t>
      </w:r>
      <w:r w:rsidRPr="001B0AE0">
        <w:rPr>
          <w:rFonts w:ascii="Times New Roman" w:hAnsi="Times New Roman" w:cs="Times New Roman"/>
          <w:sz w:val="24"/>
          <w:szCs w:val="24"/>
        </w:rPr>
        <w:t>) belirli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seviyelere kadar bu topluluğa katıldığı görülür. Daha üst seviyelerde alpin formasyonun yerini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yosunlar alır.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1B0AE0">
        <w:rPr>
          <w:rFonts w:ascii="Times New Roman" w:hAnsi="Times New Roman" w:cs="Times New Roman"/>
          <w:sz w:val="24"/>
          <w:szCs w:val="24"/>
        </w:rPr>
        <w:t>Ülkemizde gerek orman oluşturan ağaç türlerinin çeşitliliği ve gerekse bitkilerin tür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zenginliği; Türkiye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 xml:space="preserve">de görülen iklim </w:t>
      </w:r>
      <w:r>
        <w:rPr>
          <w:rFonts w:ascii="Times New Roman" w:hAnsi="Times New Roman" w:cs="Times New Roman"/>
          <w:sz w:val="24"/>
          <w:szCs w:val="24"/>
        </w:rPr>
        <w:t xml:space="preserve">ve toprak </w:t>
      </w:r>
      <w:r w:rsidRPr="001B0AE0">
        <w:rPr>
          <w:rFonts w:ascii="Times New Roman" w:hAnsi="Times New Roman" w:cs="Times New Roman"/>
          <w:sz w:val="24"/>
          <w:szCs w:val="24"/>
        </w:rPr>
        <w:t>tipleri ile yakından ilişkili olmakla beraber, üçüncü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zaman sonunda ve özellikle Pleistosen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de meydana gelen iklim değişimleri bu yapıyı daha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çeşitlendirmiştir. İklim değişmeleri, ülkemizin relik ve endemik bitkiler bakımından son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derece zengin olmasını sağlamıştır. Flora alanlarında oluşan değişimler bitki topluluklarının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yayılış sahalarında önemli değişmelere neden olmuştur. Bazı türlerin alanı genişlerken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bazılarında daralmalar ve parçalanmalar meydana gelmiş, bunlara ait relik türler ancak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orografik faktörlerin elverişli lokal klima şartları sağladıkları bazı dağlık bölgelerde ve derin</w:t>
      </w:r>
      <w:r>
        <w:rPr>
          <w:rFonts w:ascii="Times New Roman" w:hAnsi="Times New Roman" w:cs="Times New Roman"/>
          <w:sz w:val="24"/>
          <w:szCs w:val="24"/>
        </w:rPr>
        <w:t xml:space="preserve"> vadilerde, </w:t>
      </w:r>
      <w:r w:rsidRPr="001B0AE0">
        <w:rPr>
          <w:rFonts w:ascii="Times New Roman" w:hAnsi="Times New Roman" w:cs="Times New Roman"/>
          <w:sz w:val="24"/>
          <w:szCs w:val="24"/>
        </w:rPr>
        <w:t>Amanos Dağ</w:t>
      </w:r>
      <w:r>
        <w:rPr>
          <w:rFonts w:ascii="Times New Roman" w:hAnsi="Times New Roman" w:cs="Times New Roman"/>
          <w:sz w:val="24"/>
          <w:szCs w:val="24"/>
        </w:rPr>
        <w:t>ları’ndaki doğu kayını (</w:t>
      </w:r>
      <w:r w:rsidRPr="005A3DB3">
        <w:rPr>
          <w:rFonts w:ascii="Times New Roman" w:hAnsi="Times New Roman" w:cs="Times New Roman"/>
          <w:i/>
          <w:sz w:val="24"/>
          <w:szCs w:val="24"/>
        </w:rPr>
        <w:t>Fagus orientalis</w:t>
      </w:r>
      <w:r>
        <w:rPr>
          <w:rFonts w:ascii="Times New Roman" w:hAnsi="Times New Roman" w:cs="Times New Roman"/>
          <w:sz w:val="24"/>
          <w:szCs w:val="24"/>
        </w:rPr>
        <w:t>), taflan (</w:t>
      </w:r>
      <w:r w:rsidRPr="00E414D9">
        <w:rPr>
          <w:rFonts w:ascii="Times New Roman" w:hAnsi="Times New Roman" w:cs="Times New Roman"/>
          <w:i/>
          <w:sz w:val="24"/>
          <w:szCs w:val="24"/>
        </w:rPr>
        <w:t>Laurocerasus officinalis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B0AE0">
        <w:rPr>
          <w:rFonts w:ascii="Times New Roman" w:hAnsi="Times New Roman" w:cs="Times New Roman"/>
          <w:sz w:val="24"/>
          <w:szCs w:val="24"/>
        </w:rPr>
        <w:t>, şimşir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E414D9">
        <w:rPr>
          <w:rFonts w:ascii="Times New Roman" w:hAnsi="Times New Roman" w:cs="Times New Roman"/>
          <w:i/>
          <w:sz w:val="24"/>
          <w:szCs w:val="24"/>
        </w:rPr>
        <w:t>Buxus sempervirens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B0AE0">
        <w:rPr>
          <w:rFonts w:ascii="Times New Roman" w:hAnsi="Times New Roman" w:cs="Times New Roman"/>
          <w:sz w:val="24"/>
          <w:szCs w:val="24"/>
        </w:rPr>
        <w:t>; Kelkit vadisindeki Lübnan sediri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A3DB3">
        <w:rPr>
          <w:rFonts w:ascii="Times New Roman" w:hAnsi="Times New Roman" w:cs="Times New Roman"/>
          <w:i/>
          <w:sz w:val="24"/>
          <w:szCs w:val="24"/>
        </w:rPr>
        <w:t>Cedrus libani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B0AE0">
        <w:rPr>
          <w:rFonts w:ascii="Times New Roman" w:hAnsi="Times New Roman" w:cs="Times New Roman"/>
          <w:sz w:val="24"/>
          <w:szCs w:val="24"/>
        </w:rPr>
        <w:t>, kızılçam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A3DB3">
        <w:rPr>
          <w:rFonts w:ascii="Times New Roman" w:hAnsi="Times New Roman" w:cs="Times New Roman"/>
          <w:i/>
          <w:sz w:val="24"/>
          <w:szCs w:val="24"/>
        </w:rPr>
        <w:t>Pinus brutia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B0AE0">
        <w:rPr>
          <w:rFonts w:ascii="Times New Roman" w:hAnsi="Times New Roman" w:cs="Times New Roman"/>
          <w:sz w:val="24"/>
          <w:szCs w:val="24"/>
        </w:rPr>
        <w:t>, Trabzon hurması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Diospyro</w:t>
      </w:r>
      <w:r w:rsidRPr="00E414D9">
        <w:rPr>
          <w:rFonts w:ascii="Times New Roman" w:hAnsi="Times New Roman" w:cs="Times New Roman"/>
          <w:i/>
          <w:sz w:val="24"/>
          <w:szCs w:val="24"/>
        </w:rPr>
        <w:t xml:space="preserve"> lotus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B0AE0">
        <w:rPr>
          <w:rFonts w:ascii="Times New Roman" w:hAnsi="Times New Roman" w:cs="Times New Roman"/>
          <w:sz w:val="24"/>
          <w:szCs w:val="24"/>
        </w:rPr>
        <w:t xml:space="preserve"> ve bazı maki elemanları; Marmaris, Köyceğiz gölü, Fethiye, Kaş, Antalya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 xml:space="preserve">çevrelerindeki vadi tabanlarında gelişme gösteren günlük-sığla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E414D9">
        <w:rPr>
          <w:rFonts w:ascii="Times New Roman" w:hAnsi="Times New Roman" w:cs="Times New Roman"/>
          <w:i/>
          <w:sz w:val="24"/>
          <w:szCs w:val="24"/>
        </w:rPr>
        <w:t>Liquidambar orientalis</w:t>
      </w:r>
      <w:r>
        <w:rPr>
          <w:rFonts w:ascii="Times New Roman" w:hAnsi="Times New Roman" w:cs="Times New Roman"/>
          <w:sz w:val="24"/>
          <w:szCs w:val="24"/>
        </w:rPr>
        <w:t xml:space="preserve">) gibi </w:t>
      </w:r>
      <w:r w:rsidRPr="001B0AE0">
        <w:rPr>
          <w:rFonts w:ascii="Times New Roman" w:hAnsi="Times New Roman" w:cs="Times New Roman"/>
          <w:sz w:val="24"/>
          <w:szCs w:val="24"/>
        </w:rPr>
        <w:t>korunabilmiştir. Yine kuvvetli relief, izolasyon şartları ve bunların yarattığı lokal klima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özellikleri endemik bitki türlerinin ve topluluklarının yerleşmesine de yardımcı olmuştur.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Kazdağı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ndaki Kazdağ göknarı (</w:t>
      </w:r>
      <w:r w:rsidRPr="00E414D9">
        <w:rPr>
          <w:rFonts w:ascii="Times New Roman" w:hAnsi="Times New Roman" w:cs="Times New Roman"/>
          <w:i/>
          <w:sz w:val="24"/>
          <w:szCs w:val="24"/>
        </w:rPr>
        <w:t>Abies equi-trojani</w:t>
      </w:r>
      <w:r w:rsidRPr="001B0AE0">
        <w:rPr>
          <w:rFonts w:ascii="Times New Roman" w:hAnsi="Times New Roman" w:cs="Times New Roman"/>
          <w:sz w:val="24"/>
          <w:szCs w:val="24"/>
        </w:rPr>
        <w:t>), Göller Yöresi ve İç Anadolu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daki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volkanik dağlarda görülen kasnak meşesi (</w:t>
      </w:r>
      <w:r w:rsidRPr="00E414D9">
        <w:rPr>
          <w:rFonts w:ascii="Times New Roman" w:hAnsi="Times New Roman" w:cs="Times New Roman"/>
          <w:i/>
          <w:sz w:val="24"/>
          <w:szCs w:val="24"/>
        </w:rPr>
        <w:t>Quercus vulcanica</w:t>
      </w:r>
      <w:r w:rsidRPr="001B0AE0">
        <w:rPr>
          <w:rFonts w:ascii="Times New Roman" w:hAnsi="Times New Roman" w:cs="Times New Roman"/>
          <w:sz w:val="24"/>
          <w:szCs w:val="24"/>
        </w:rPr>
        <w:t>); Kastamonu, Çorum, Amasya,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ivas,</w:t>
      </w:r>
      <w:r w:rsidRPr="001B0AE0">
        <w:rPr>
          <w:rFonts w:ascii="Times New Roman" w:hAnsi="Times New Roman" w:cs="Times New Roman"/>
          <w:sz w:val="24"/>
          <w:szCs w:val="24"/>
        </w:rPr>
        <w:t xml:space="preserve"> Yozgat, Erzurum, Bingöl çevrelerinde yayılış gösteren İspir meşesi (</w:t>
      </w:r>
      <w:r w:rsidRPr="00E414D9">
        <w:rPr>
          <w:rFonts w:ascii="Times New Roman" w:hAnsi="Times New Roman" w:cs="Times New Roman"/>
          <w:i/>
          <w:sz w:val="24"/>
          <w:szCs w:val="24"/>
        </w:rPr>
        <w:t xml:space="preserve">Q. macranthera </w:t>
      </w:r>
      <w:r w:rsidRPr="00D27E50">
        <w:rPr>
          <w:rFonts w:ascii="Times New Roman" w:hAnsi="Times New Roman" w:cs="Times New Roman"/>
          <w:sz w:val="24"/>
          <w:szCs w:val="24"/>
        </w:rPr>
        <w:t>subsp.</w:t>
      </w:r>
      <w:r w:rsidRPr="00E414D9">
        <w:rPr>
          <w:rFonts w:ascii="Times New Roman" w:hAnsi="Times New Roman" w:cs="Times New Roman"/>
          <w:i/>
          <w:sz w:val="24"/>
          <w:szCs w:val="24"/>
        </w:rPr>
        <w:t xml:space="preserve"> syspirensis</w:t>
      </w:r>
      <w:r w:rsidRPr="001B0AE0">
        <w:rPr>
          <w:rFonts w:ascii="Times New Roman" w:hAnsi="Times New Roman" w:cs="Times New Roman"/>
          <w:sz w:val="24"/>
          <w:szCs w:val="24"/>
        </w:rPr>
        <w:t>), Datça ve Teke Yarımadaları</w:t>
      </w:r>
      <w:r>
        <w:rPr>
          <w:rFonts w:ascii="Times New Roman" w:hAnsi="Times New Roman" w:cs="Times New Roman"/>
          <w:sz w:val="24"/>
          <w:szCs w:val="24"/>
        </w:rPr>
        <w:t xml:space="preserve">’ </w:t>
      </w:r>
      <w:r w:rsidRPr="001B0AE0">
        <w:rPr>
          <w:rFonts w:ascii="Times New Roman" w:hAnsi="Times New Roman" w:cs="Times New Roman"/>
          <w:sz w:val="24"/>
          <w:szCs w:val="24"/>
        </w:rPr>
        <w:t>ndaki Datça Hurması (</w:t>
      </w:r>
      <w:r w:rsidRPr="00E414D9">
        <w:rPr>
          <w:rFonts w:ascii="Times New Roman" w:hAnsi="Times New Roman" w:cs="Times New Roman"/>
          <w:i/>
          <w:sz w:val="24"/>
          <w:szCs w:val="24"/>
        </w:rPr>
        <w:t>Phoenix theophrasti</w:t>
      </w:r>
      <w:r w:rsidRPr="001B0AE0">
        <w:rPr>
          <w:rFonts w:ascii="Times New Roman" w:hAnsi="Times New Roman" w:cs="Times New Roman"/>
          <w:sz w:val="24"/>
          <w:szCs w:val="24"/>
        </w:rPr>
        <w:t>) bunların en güzel örnekleridir.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AE0">
        <w:rPr>
          <w:rFonts w:ascii="Times New Roman" w:hAnsi="Times New Roman" w:cs="Times New Roman"/>
          <w:sz w:val="24"/>
          <w:szCs w:val="24"/>
        </w:rPr>
        <w:lastRenderedPageBreak/>
        <w:t>Türkiye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1B0AE0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>, özel vejetasyon tipi olarak tanımlanan kumul, jipsikol, ruderal, riparian, turbalık ve kayalık vejetasyonlarıda mevcuttur.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847AB" w:rsidSect="008F31BF">
          <w:type w:val="continuous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9B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25300" cy="2219325"/>
            <wp:effectExtent l="19050" t="0" r="0" b="0"/>
            <wp:docPr id="12" name="Resim 6" descr="C:\Documents and Settings\Enes\Desktop\makieleman\sığl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Enes\Desktop\makieleman\sığla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08" cy="222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AB" w:rsidRDefault="009847AB" w:rsidP="009847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189D">
        <w:rPr>
          <w:rFonts w:ascii="Times New Roman" w:hAnsi="Times New Roman" w:cs="Times New Roman"/>
          <w:b/>
          <w:i/>
          <w:sz w:val="24"/>
          <w:szCs w:val="24"/>
        </w:rPr>
        <w:t>Liquidambar orientalis</w:t>
      </w:r>
      <w:r w:rsidRPr="0034189D">
        <w:rPr>
          <w:rFonts w:ascii="Times New Roman" w:hAnsi="Times New Roman" w:cs="Times New Roman"/>
          <w:sz w:val="24"/>
          <w:szCs w:val="24"/>
        </w:rPr>
        <w:t xml:space="preserve"> (Sığla ağacı)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9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9097" cy="2219325"/>
            <wp:effectExtent l="19050" t="0" r="0" b="0"/>
            <wp:docPr id="34" name="Resim 6" descr="C:\Documents and Settings\Enes\Desktop\makieleman\makiii\Acantholimon echinus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Enes\Desktop\makieleman\makiii\Acantholimon echinus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21" cy="222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189D">
        <w:rPr>
          <w:rFonts w:ascii="Times New Roman" w:hAnsi="Times New Roman" w:cs="Times New Roman"/>
          <w:b/>
          <w:i/>
          <w:sz w:val="24"/>
          <w:szCs w:val="24"/>
        </w:rPr>
        <w:t>Acantholimon echinus</w:t>
      </w:r>
      <w:r w:rsidRPr="0034189D">
        <w:rPr>
          <w:rFonts w:ascii="Times New Roman" w:hAnsi="Times New Roman" w:cs="Times New Roman"/>
          <w:sz w:val="24"/>
          <w:szCs w:val="24"/>
        </w:rPr>
        <w:t xml:space="preserve"> (Kirpi dikeni)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  <w:sectPr w:rsidR="009847AB" w:rsidSect="00B64676">
          <w:type w:val="continuous"/>
          <w:pgSz w:w="11906" w:h="16838" w:code="9"/>
          <w:pgMar w:top="1134" w:right="1134" w:bottom="1134" w:left="1134" w:header="709" w:footer="709" w:gutter="0"/>
          <w:cols w:num="2" w:space="708"/>
          <w:docGrid w:linePitch="360"/>
        </w:sectPr>
      </w:pP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9581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Kaynaklar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Adıguzel, N., Byfield, A., Duman, H. ,</w:t>
      </w:r>
      <w:r w:rsidRPr="00925957">
        <w:rPr>
          <w:rFonts w:ascii="Times New Roman" w:hAnsi="Times New Roman" w:cs="Times New Roman"/>
          <w:sz w:val="16"/>
          <w:szCs w:val="16"/>
        </w:rPr>
        <w:t xml:space="preserve"> Vural, M. Tuz golu ve stepleri, Türkiye</w:t>
      </w:r>
      <w:r>
        <w:rPr>
          <w:rFonts w:ascii="Times New Roman" w:hAnsi="Times New Roman" w:cs="Times New Roman"/>
          <w:sz w:val="16"/>
          <w:szCs w:val="16"/>
        </w:rPr>
        <w:t>’</w:t>
      </w:r>
      <w:r w:rsidRPr="00925957">
        <w:rPr>
          <w:rFonts w:ascii="Times New Roman" w:hAnsi="Times New Roman" w:cs="Times New Roman"/>
          <w:sz w:val="16"/>
          <w:szCs w:val="16"/>
        </w:rPr>
        <w:t xml:space="preserve">nin 122 Önemli Bitki Alanı </w:t>
      </w:r>
      <w:r>
        <w:rPr>
          <w:rFonts w:ascii="Times New Roman" w:hAnsi="Times New Roman" w:cs="Times New Roman"/>
          <w:sz w:val="16"/>
          <w:szCs w:val="16"/>
        </w:rPr>
        <w:t>WWF Tur.</w:t>
      </w:r>
      <w:r w:rsidRPr="00925957">
        <w:rPr>
          <w:rFonts w:ascii="Times New Roman" w:hAnsi="Times New Roman" w:cs="Times New Roman"/>
          <w:sz w:val="16"/>
          <w:szCs w:val="16"/>
        </w:rPr>
        <w:t xml:space="preserve"> İstanbul.</w:t>
      </w:r>
      <w:r>
        <w:rPr>
          <w:rFonts w:ascii="Times New Roman" w:hAnsi="Times New Roman" w:cs="Times New Roman"/>
          <w:sz w:val="16"/>
          <w:szCs w:val="16"/>
        </w:rPr>
        <w:t xml:space="preserve"> 2005</w:t>
      </w:r>
    </w:p>
    <w:p w:rsidR="009847AB" w:rsidRDefault="009847AB" w:rsidP="009847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Akman, Y.,</w:t>
      </w:r>
      <w:r w:rsidRPr="00A27402">
        <w:rPr>
          <w:rFonts w:ascii="Times New Roman" w:hAnsi="Times New Roman" w:cs="Times New Roman"/>
          <w:sz w:val="16"/>
          <w:szCs w:val="16"/>
        </w:rPr>
        <w:t xml:space="preserve"> K</w:t>
      </w:r>
      <w:r>
        <w:rPr>
          <w:rFonts w:ascii="Times New Roman" w:hAnsi="Times New Roman" w:cs="Times New Roman"/>
          <w:sz w:val="16"/>
          <w:szCs w:val="16"/>
        </w:rPr>
        <w:t>etenoğlu, O.</w:t>
      </w:r>
      <w:r w:rsidRPr="00A27402">
        <w:rPr>
          <w:rFonts w:ascii="Times New Roman" w:hAnsi="Times New Roman" w:cs="Times New Roman"/>
          <w:sz w:val="16"/>
          <w:szCs w:val="16"/>
        </w:rPr>
        <w:t xml:space="preserve">, </w:t>
      </w:r>
      <w:r>
        <w:rPr>
          <w:rFonts w:ascii="Times New Roman" w:hAnsi="Times New Roman" w:cs="Times New Roman"/>
          <w:sz w:val="16"/>
          <w:szCs w:val="16"/>
        </w:rPr>
        <w:t>Geven, F</w:t>
      </w:r>
      <w:r w:rsidRPr="00A27402">
        <w:rPr>
          <w:rFonts w:ascii="Times New Roman" w:hAnsi="Times New Roman" w:cs="Times New Roman"/>
          <w:sz w:val="16"/>
          <w:szCs w:val="16"/>
        </w:rPr>
        <w:t>.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A27402">
        <w:rPr>
          <w:rFonts w:ascii="Times New Roman" w:hAnsi="Times New Roman" w:cs="Times New Roman"/>
          <w:sz w:val="16"/>
          <w:szCs w:val="16"/>
        </w:rPr>
        <w:t xml:space="preserve"> Vejetasyon Ekolojisi ve </w:t>
      </w:r>
      <w:r w:rsidRPr="00D17FD0">
        <w:rPr>
          <w:rFonts w:ascii="Times New Roman" w:hAnsi="Times New Roman" w:cs="Times New Roman"/>
          <w:sz w:val="16"/>
          <w:szCs w:val="16"/>
        </w:rPr>
        <w:t>Araştırma</w:t>
      </w:r>
      <w:r>
        <w:rPr>
          <w:rFonts w:ascii="Times New Roman" w:hAnsi="Times New Roman" w:cs="Times New Roman"/>
          <w:sz w:val="16"/>
          <w:szCs w:val="16"/>
        </w:rPr>
        <w:t xml:space="preserve"> Metodları, 283 S.</w:t>
      </w:r>
      <w:r w:rsidRPr="00D17FD0">
        <w:rPr>
          <w:rFonts w:ascii="Times New Roman" w:hAnsi="Times New Roman" w:cs="Times New Roman"/>
          <w:sz w:val="16"/>
          <w:szCs w:val="16"/>
        </w:rPr>
        <w:t>, ISBN 975-97436-1-2, Ankara,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17FD0">
        <w:rPr>
          <w:rFonts w:ascii="Times New Roman" w:hAnsi="Times New Roman" w:cs="Times New Roman"/>
          <w:sz w:val="16"/>
          <w:szCs w:val="16"/>
        </w:rPr>
        <w:t>2001</w:t>
      </w:r>
    </w:p>
    <w:p w:rsidR="009847AB" w:rsidRPr="00E764BB" w:rsidRDefault="009847AB" w:rsidP="009847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/>
          <w:sz w:val="16"/>
          <w:szCs w:val="16"/>
        </w:rPr>
        <w:t>Anonymous 2017 http://www.ogm.gov.tr/ekutuphane/Yayinlar/Forests%20of%20TURKEY.pdf</w:t>
      </w:r>
      <w:r w:rsidRPr="00B97A3A">
        <w:rPr>
          <w:rFonts w:ascii="Times New Roman" w:hAnsi="Times New Roman"/>
          <w:sz w:val="16"/>
          <w:szCs w:val="16"/>
        </w:rPr>
        <w:t xml:space="preserve"> 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925957">
        <w:rPr>
          <w:rFonts w:ascii="Times New Roman" w:hAnsi="Times New Roman"/>
          <w:sz w:val="16"/>
          <w:szCs w:val="16"/>
        </w:rPr>
        <w:t>Anonymous 2017</w:t>
      </w:r>
      <w:r>
        <w:rPr>
          <w:rFonts w:ascii="Times New Roman" w:hAnsi="Times New Roman"/>
          <w:sz w:val="16"/>
          <w:szCs w:val="16"/>
        </w:rPr>
        <w:t xml:space="preserve"> http://www.cografyaharıta.com</w:t>
      </w:r>
      <w:r w:rsidRPr="00925957">
        <w:rPr>
          <w:rFonts w:ascii="Times New Roman" w:hAnsi="Times New Roman"/>
          <w:sz w:val="16"/>
          <w:szCs w:val="16"/>
        </w:rPr>
        <w:t>.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 xml:space="preserve">Anonymous </w:t>
      </w:r>
      <w:r w:rsidRPr="00925957">
        <w:rPr>
          <w:rFonts w:ascii="Times New Roman" w:hAnsi="Times New Roman"/>
          <w:sz w:val="16"/>
          <w:szCs w:val="16"/>
        </w:rPr>
        <w:t>2017</w:t>
      </w:r>
      <w:r w:rsidRPr="00925957">
        <w:rPr>
          <w:rFonts w:ascii="Times New Roman" w:hAnsi="Times New Roman" w:cs="Times New Roman"/>
          <w:sz w:val="16"/>
          <w:szCs w:val="16"/>
        </w:rPr>
        <w:t xml:space="preserve"> http://tucaum.ankara.edu.tr/wp content/uploads/sites/280/2015/08/semp4_9.pdf</w:t>
      </w:r>
    </w:p>
    <w:p w:rsidR="009847AB" w:rsidRPr="00431401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31401">
        <w:rPr>
          <w:rFonts w:ascii="Times New Roman" w:hAnsi="Times New Roman" w:cs="Times New Roman"/>
          <w:sz w:val="16"/>
          <w:szCs w:val="16"/>
        </w:rPr>
        <w:t>Anonymous 2017 http://</w:t>
      </w:r>
      <w:r w:rsidRPr="00431401">
        <w:rPr>
          <w:rFonts w:ascii="Times New Roman" w:hAnsi="Times New Roman" w:cs="Times New Roman"/>
          <w:color w:val="006621"/>
          <w:sz w:val="16"/>
          <w:szCs w:val="16"/>
          <w:shd w:val="clear" w:color="auto" w:fill="FFFFFF"/>
        </w:rPr>
        <w:t xml:space="preserve"> .</w:t>
      </w:r>
      <w:r w:rsidRPr="00431401">
        <w:rPr>
          <w:rFonts w:ascii="Times New Roman" w:hAnsi="Times New Roman" w:cs="Times New Roman"/>
          <w:sz w:val="16"/>
          <w:szCs w:val="16"/>
        </w:rPr>
        <w:t>plantmedi</w:t>
      </w:r>
      <w:r>
        <w:rPr>
          <w:rFonts w:ascii="Times New Roman" w:hAnsi="Times New Roman" w:cs="Times New Roman"/>
          <w:sz w:val="16"/>
          <w:szCs w:val="16"/>
        </w:rPr>
        <w:t>a.com.tr/Upload/Files/.../plant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/>
          <w:sz w:val="16"/>
          <w:szCs w:val="16"/>
        </w:rPr>
        <w:t xml:space="preserve">Anonymous 2017 </w:t>
      </w:r>
      <w:r w:rsidRPr="00925957">
        <w:rPr>
          <w:rFonts w:ascii="Times New Roman" w:hAnsi="Times New Roman" w:cs="Times New Roman"/>
          <w:sz w:val="16"/>
          <w:szCs w:val="16"/>
        </w:rPr>
        <w:t>http://ztbb.org/festival/geleneksel-tip-festivali-2014/turkiyenin-endemik-ve-nadir-odunsu-taksonlari-agaclari-ve-calilari/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Atalay, İçi Tetik, M.,  Yılmaz, Ö.</w:t>
      </w:r>
      <w:r w:rsidRPr="00925957">
        <w:rPr>
          <w:rFonts w:ascii="Times New Roman" w:hAnsi="Times New Roman" w:cs="Times New Roman"/>
          <w:sz w:val="16"/>
          <w:szCs w:val="16"/>
        </w:rPr>
        <w:t>, Kuzeydoğu Anadolu</w:t>
      </w:r>
      <w:r>
        <w:rPr>
          <w:rFonts w:ascii="Times New Roman" w:hAnsi="Times New Roman" w:cs="Times New Roman"/>
          <w:sz w:val="16"/>
          <w:szCs w:val="16"/>
        </w:rPr>
        <w:t>’nun Ekosistemleri, Or Araş. Ens</w:t>
      </w:r>
      <w:r w:rsidRPr="00925957">
        <w:rPr>
          <w:rFonts w:ascii="Times New Roman" w:hAnsi="Times New Roman" w:cs="Times New Roman"/>
          <w:sz w:val="16"/>
          <w:szCs w:val="16"/>
        </w:rPr>
        <w:t xml:space="preserve">, Teknik Bülten Serisi, No 141, Ankara 1985. 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 xml:space="preserve">Atalay, İbrahim, Türkiye Vejetasyon Coğrafyası, Ege Üniversitesi Basımevi, Bornova - İzmir 1994. 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Avcı, Meral. Göller Yöresi (Batı Kesimi) Bitki Coğrafyası, İstanbul Üniversitesi Sosyal Bilimler Enstit</w:t>
      </w:r>
      <w:r>
        <w:rPr>
          <w:rFonts w:ascii="Times New Roman" w:hAnsi="Times New Roman" w:cs="Times New Roman"/>
          <w:sz w:val="16"/>
          <w:szCs w:val="16"/>
        </w:rPr>
        <w:t>üsü</w:t>
      </w:r>
      <w:r w:rsidRPr="00925957">
        <w:rPr>
          <w:rFonts w:ascii="Times New Roman" w:hAnsi="Times New Roman" w:cs="Times New Roman"/>
          <w:sz w:val="16"/>
          <w:szCs w:val="16"/>
        </w:rPr>
        <w:t>, İstanbul 1990.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Avcı, M.. Turkiye</w:t>
      </w:r>
      <w:r>
        <w:rPr>
          <w:rFonts w:ascii="Times New Roman" w:hAnsi="Times New Roman" w:cs="Times New Roman"/>
          <w:sz w:val="16"/>
          <w:szCs w:val="16"/>
        </w:rPr>
        <w:t>’</w:t>
      </w:r>
      <w:r w:rsidRPr="00925957">
        <w:rPr>
          <w:rFonts w:ascii="Times New Roman" w:hAnsi="Times New Roman" w:cs="Times New Roman"/>
          <w:sz w:val="16"/>
          <w:szCs w:val="16"/>
        </w:rPr>
        <w:t>nin flora bolgeleri ve Anadolu Diagonali</w:t>
      </w:r>
      <w:r>
        <w:rPr>
          <w:rFonts w:ascii="Times New Roman" w:hAnsi="Times New Roman" w:cs="Times New Roman"/>
          <w:sz w:val="16"/>
          <w:szCs w:val="16"/>
        </w:rPr>
        <w:t>’</w:t>
      </w:r>
      <w:r w:rsidRPr="00925957">
        <w:rPr>
          <w:rFonts w:ascii="Times New Roman" w:hAnsi="Times New Roman" w:cs="Times New Roman"/>
          <w:sz w:val="16"/>
          <w:szCs w:val="16"/>
        </w:rPr>
        <w:t>ne coğrafi bir yaklaşım, Türk Coğrafya Dergisi 28: 225–248.</w:t>
      </w:r>
      <w:r w:rsidRPr="00D17FD0">
        <w:rPr>
          <w:rFonts w:ascii="Times New Roman" w:hAnsi="Times New Roman" w:cs="Times New Roman"/>
          <w:sz w:val="16"/>
          <w:szCs w:val="16"/>
        </w:rPr>
        <w:t xml:space="preserve"> </w:t>
      </w:r>
      <w:r w:rsidRPr="00925957">
        <w:rPr>
          <w:rFonts w:ascii="Times New Roman" w:hAnsi="Times New Roman" w:cs="Times New Roman"/>
          <w:sz w:val="16"/>
          <w:szCs w:val="16"/>
        </w:rPr>
        <w:t>1993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Davis, Peter Hadland, Flora of Turkey and East Agean Island, Vol. I-X, Edinburgh 1965-88.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Dönmez, Yusuf, Bitki Coğrafyası, İstanbul Üniversitesi Edebiyat Fakültesi Yayınları, No 3319, İstanbul 1985.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Dönmez, Yusuf, Trakya</w:t>
      </w:r>
      <w:r>
        <w:rPr>
          <w:rFonts w:ascii="Times New Roman" w:hAnsi="Times New Roman" w:cs="Times New Roman"/>
          <w:sz w:val="16"/>
          <w:szCs w:val="16"/>
        </w:rPr>
        <w:t>’</w:t>
      </w:r>
      <w:r w:rsidRPr="00925957">
        <w:rPr>
          <w:rFonts w:ascii="Times New Roman" w:hAnsi="Times New Roman" w:cs="Times New Roman"/>
          <w:sz w:val="16"/>
          <w:szCs w:val="16"/>
        </w:rPr>
        <w:t>nın Bitki Coğrafyası, İstanbul Üniversitesi Coğrafya Enstitüsü Yayını, No 51, İstanbul 1990.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Erinç, Sırrı, Vejetasyon Coğrafyası, İstanbul Üniversitesi Coğrafya Enstitüsü Yayınları, No 92, İstanbul 1977.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Erinç, Sırrı, Klimatoloji ve Metodları, İstanbul Üniversitesi Deniz Bilimleri ve Coğrafya Enstitüsü Yayınları, No 2, İstanbul 1984.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 xml:space="preserve">Günal, Nurten,“Liquidambar </w:t>
      </w:r>
      <w:r>
        <w:rPr>
          <w:rFonts w:ascii="Times New Roman" w:hAnsi="Times New Roman" w:cs="Times New Roman"/>
          <w:sz w:val="16"/>
          <w:szCs w:val="16"/>
        </w:rPr>
        <w:t>orientalis’</w:t>
      </w:r>
      <w:r w:rsidRPr="00925957">
        <w:rPr>
          <w:rFonts w:ascii="Times New Roman" w:hAnsi="Times New Roman" w:cs="Times New Roman"/>
          <w:sz w:val="16"/>
          <w:szCs w:val="16"/>
        </w:rPr>
        <w:t>in Güneybatı Anadolu</w:t>
      </w:r>
      <w:r>
        <w:rPr>
          <w:rFonts w:ascii="Times New Roman" w:hAnsi="Times New Roman" w:cs="Times New Roman"/>
          <w:sz w:val="16"/>
          <w:szCs w:val="16"/>
        </w:rPr>
        <w:t>’</w:t>
      </w:r>
      <w:r w:rsidRPr="00925957">
        <w:rPr>
          <w:rFonts w:ascii="Times New Roman" w:hAnsi="Times New Roman" w:cs="Times New Roman"/>
          <w:sz w:val="16"/>
          <w:szCs w:val="16"/>
        </w:rPr>
        <w:t>daki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925957">
        <w:rPr>
          <w:rFonts w:ascii="Times New Roman" w:hAnsi="Times New Roman" w:cs="Times New Roman"/>
          <w:sz w:val="16"/>
          <w:szCs w:val="16"/>
        </w:rPr>
        <w:t>Yayılışında Relief -İklim İliş</w:t>
      </w:r>
      <w:r>
        <w:rPr>
          <w:rFonts w:ascii="Times New Roman" w:hAnsi="Times New Roman" w:cs="Times New Roman"/>
          <w:sz w:val="16"/>
          <w:szCs w:val="16"/>
        </w:rPr>
        <w:t xml:space="preserve">kileri”,Türk Coğ. Der., </w:t>
      </w:r>
      <w:r w:rsidRPr="00925957">
        <w:rPr>
          <w:rFonts w:ascii="Times New Roman" w:hAnsi="Times New Roman" w:cs="Times New Roman"/>
          <w:sz w:val="16"/>
          <w:szCs w:val="16"/>
        </w:rPr>
        <w:t>29, İstanbul, s. 175-190.</w:t>
      </w:r>
      <w:r w:rsidRPr="004E14AC">
        <w:rPr>
          <w:rFonts w:ascii="Times New Roman" w:hAnsi="Times New Roman" w:cs="Times New Roman"/>
          <w:sz w:val="16"/>
          <w:szCs w:val="16"/>
        </w:rPr>
        <w:t xml:space="preserve"> </w:t>
      </w:r>
      <w:r w:rsidRPr="00925957">
        <w:rPr>
          <w:rFonts w:ascii="Times New Roman" w:hAnsi="Times New Roman" w:cs="Times New Roman"/>
          <w:sz w:val="16"/>
          <w:szCs w:val="16"/>
        </w:rPr>
        <w:t>1994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Günal, Nurten, Türkiye</w:t>
      </w:r>
      <w:r>
        <w:rPr>
          <w:rFonts w:ascii="Times New Roman" w:hAnsi="Times New Roman" w:cs="Times New Roman"/>
          <w:sz w:val="16"/>
          <w:szCs w:val="16"/>
        </w:rPr>
        <w:t>’</w:t>
      </w:r>
      <w:r w:rsidRPr="00925957">
        <w:rPr>
          <w:rFonts w:ascii="Times New Roman" w:hAnsi="Times New Roman" w:cs="Times New Roman"/>
          <w:sz w:val="16"/>
          <w:szCs w:val="16"/>
        </w:rPr>
        <w:t>de Başlıca Ağaç Türlerinin Coğrafi Yayılışları, Ekolojik ve Floristik</w:t>
      </w:r>
      <w:r>
        <w:rPr>
          <w:rFonts w:ascii="Times New Roman" w:hAnsi="Times New Roman" w:cs="Times New Roman"/>
          <w:sz w:val="16"/>
          <w:szCs w:val="16"/>
        </w:rPr>
        <w:t xml:space="preserve"> Özellikleri,</w:t>
      </w:r>
      <w:r w:rsidRPr="00925957">
        <w:rPr>
          <w:rFonts w:ascii="Times New Roman" w:hAnsi="Times New Roman" w:cs="Times New Roman"/>
          <w:sz w:val="16"/>
          <w:szCs w:val="16"/>
        </w:rPr>
        <w:t xml:space="preserve"> ISBN-975-7206-16-4, İstanbul1997..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Günal, Nurten, “Türkiye</w:t>
      </w:r>
      <w:r>
        <w:rPr>
          <w:rFonts w:ascii="Times New Roman" w:hAnsi="Times New Roman" w:cs="Times New Roman"/>
          <w:sz w:val="16"/>
          <w:szCs w:val="16"/>
        </w:rPr>
        <w:t>’</w:t>
      </w:r>
      <w:r w:rsidRPr="00925957">
        <w:rPr>
          <w:rFonts w:ascii="Times New Roman" w:hAnsi="Times New Roman" w:cs="Times New Roman"/>
          <w:sz w:val="16"/>
          <w:szCs w:val="16"/>
        </w:rPr>
        <w:t>de İklimin Doğal Bitki Örtüsü Üzerindeki Etkileri”, Tematik Türk Dergisi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925957">
        <w:rPr>
          <w:rFonts w:ascii="Times New Roman" w:hAnsi="Times New Roman" w:cs="Times New Roman"/>
          <w:sz w:val="16"/>
          <w:szCs w:val="16"/>
        </w:rPr>
        <w:t>, Sayı 1, s. 1-22.  İstanbul, 2013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Güngördü, Mutlu, Büyük Menderes-Gökova Körfezi Arasındaki Sahanın Bitki Coğrafyası, Çantay Kitabevi, İstanbul 1999.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Koçman Asaf, Türkiye İklimi, Ege Üniversitesi Edebiyat Fakültesi Yayınları, No 72, İzmir 1993.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Ünaldı, Ülkü Eser, Erciyes Dağının Fiziki Coğrafyası, Çantay Kitabevi, İstanbul 2003.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Yaltırık, Faik. Türkiye Meşeleri Teşhis Kılavuzu, Tarım, Orman ve Köy İşleri Bakanlığı, Orman Genel Müdürlüğü Yayınları, Ankara 1984.</w:t>
      </w:r>
    </w:p>
    <w:p w:rsidR="009847AB" w:rsidRPr="00925957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Yaltırık, Faik, Asuman Efe, Dendroloji, İstanbul Üniversitesi Yayınları, No 431, İstanbul 1994.</w:t>
      </w:r>
    </w:p>
    <w:p w:rsidR="009847AB" w:rsidRDefault="009847AB" w:rsidP="009847A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25957">
        <w:rPr>
          <w:rFonts w:ascii="Times New Roman" w:hAnsi="Times New Roman" w:cs="Times New Roman"/>
          <w:sz w:val="16"/>
          <w:szCs w:val="16"/>
        </w:rPr>
        <w:t>Zohary, Michael, Geobotanical foundations of the Middle East, Vol. I. II, Stutgart 1973.</w:t>
      </w:r>
    </w:p>
    <w:p w:rsidR="009847AB" w:rsidRDefault="009847AB"/>
    <w:sectPr w:rsidR="009847AB" w:rsidSect="003948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D1961"/>
    <w:multiLevelType w:val="multilevel"/>
    <w:tmpl w:val="B96A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BA24C3"/>
    <w:multiLevelType w:val="multilevel"/>
    <w:tmpl w:val="300C9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6A651B"/>
    <w:multiLevelType w:val="multilevel"/>
    <w:tmpl w:val="52027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425"/>
  <w:characterSpacingControl w:val="doNotCompress"/>
  <w:compat/>
  <w:rsids>
    <w:rsidRoot w:val="009847AB"/>
    <w:rsid w:val="00394832"/>
    <w:rsid w:val="004552D3"/>
    <w:rsid w:val="006027FE"/>
    <w:rsid w:val="00811913"/>
    <w:rsid w:val="00871834"/>
    <w:rsid w:val="00883430"/>
    <w:rsid w:val="009847AB"/>
    <w:rsid w:val="00A00255"/>
    <w:rsid w:val="00AF1B51"/>
    <w:rsid w:val="00CC6D4E"/>
    <w:rsid w:val="00EA77A0"/>
    <w:rsid w:val="00F2642B"/>
    <w:rsid w:val="00F439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7AB"/>
    <w:rPr>
      <w:rFonts w:eastAsiaTheme="minorEastAsia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qFormat/>
    <w:rsid w:val="00F4397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F43979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F43979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  <w:style w:type="character" w:customStyle="1" w:styleId="apple-converted-space">
    <w:name w:val="apple-converted-space"/>
    <w:basedOn w:val="DefaultParagraphFont"/>
    <w:rsid w:val="009847AB"/>
  </w:style>
  <w:style w:type="paragraph" w:styleId="BalloonText">
    <w:name w:val="Balloon Text"/>
    <w:basedOn w:val="Normal"/>
    <w:link w:val="BalloonTextChar"/>
    <w:uiPriority w:val="99"/>
    <w:semiHidden/>
    <w:unhideWhenUsed/>
    <w:rsid w:val="00984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7AB"/>
    <w:rPr>
      <w:rFonts w:ascii="Tahoma" w:eastAsiaTheme="minorEastAsia" w:hAnsi="Tahoma" w:cs="Tahoma"/>
      <w:sz w:val="16"/>
      <w:szCs w:val="16"/>
      <w:lang w:eastAsia="tr-TR"/>
    </w:rPr>
  </w:style>
  <w:style w:type="character" w:styleId="Strong">
    <w:name w:val="Strong"/>
    <w:basedOn w:val="DefaultParagraphFont"/>
    <w:uiPriority w:val="22"/>
    <w:qFormat/>
    <w:rsid w:val="009847AB"/>
    <w:rPr>
      <w:b/>
      <w:bCs/>
    </w:rPr>
  </w:style>
  <w:style w:type="paragraph" w:styleId="BodyText2">
    <w:name w:val="Body Text 2"/>
    <w:basedOn w:val="Normal"/>
    <w:link w:val="BodyText2Char"/>
    <w:uiPriority w:val="99"/>
    <w:unhideWhenUsed/>
    <w:rsid w:val="0098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9847AB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pagetitle">
    <w:name w:val="page_title"/>
    <w:basedOn w:val="Normal"/>
    <w:rsid w:val="0098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8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847AB"/>
    <w:rPr>
      <w:color w:val="0000FF" w:themeColor="hyperlink"/>
      <w:u w:val="single"/>
    </w:rPr>
  </w:style>
  <w:style w:type="table" w:styleId="LightShading-Accent4">
    <w:name w:val="Light Shading Accent 4"/>
    <w:basedOn w:val="TableNormal"/>
    <w:uiPriority w:val="60"/>
    <w:rsid w:val="009847AB"/>
    <w:pPr>
      <w:spacing w:after="0" w:line="240" w:lineRule="auto"/>
    </w:pPr>
    <w:rPr>
      <w:rFonts w:eastAsiaTheme="minorEastAsia"/>
      <w:color w:val="5F497A" w:themeColor="accent4" w:themeShade="BF"/>
      <w:lang w:eastAsia="tr-TR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9847AB"/>
    <w:pPr>
      <w:spacing w:after="0" w:line="240" w:lineRule="auto"/>
    </w:pPr>
    <w:rPr>
      <w:rFonts w:eastAsiaTheme="minorEastAsia"/>
      <w:color w:val="31849B" w:themeColor="accent5" w:themeShade="BF"/>
      <w:lang w:eastAsia="tr-TR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1564</Words>
  <Characters>8915</Characters>
  <Application>Microsoft Office Word</Application>
  <DocSecurity>0</DocSecurity>
  <Lines>74</Lines>
  <Paragraphs>20</Paragraphs>
  <ScaleCrop>false</ScaleCrop>
  <Company/>
  <LinksUpToDate>false</LinksUpToDate>
  <CharactersWithSpaces>10459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Fatmagül Geven</dc:creator>
  <cp:keywords/>
  <dc:description/>
  <cp:lastModifiedBy>Fatmagül Geven</cp:lastModifiedBy>
  <cp:revision>6</cp:revision>
  <dcterms:created xsi:type="dcterms:W3CDTF">2018-03-13T19:51:00Z</dcterms:created>
  <dcterms:modified xsi:type="dcterms:W3CDTF">2018-03-13T20:00:00Z</dcterms:modified>
</cp:coreProperties>
</file>