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50" w:rsidRDefault="00701950" w:rsidP="00701950">
      <w:pPr>
        <w:spacing w:before="90" w:after="75" w:line="612" w:lineRule="atLeast"/>
        <w:jc w:val="center"/>
        <w:outlineLvl w:val="0"/>
        <w:rPr>
          <w:rFonts w:ascii="Helvetica" w:eastAsia="Times New Roman" w:hAnsi="Helvetica" w:cs="Helvetica"/>
          <w:kern w:val="36"/>
          <w:sz w:val="51"/>
          <w:szCs w:val="51"/>
          <w:lang w:eastAsia="tr-TR"/>
        </w:rPr>
      </w:pPr>
      <w:r w:rsidRPr="00701950">
        <w:rPr>
          <w:rFonts w:ascii="Helvetica" w:eastAsia="Times New Roman" w:hAnsi="Helvetica" w:cs="Helvetica"/>
          <w:kern w:val="36"/>
          <w:sz w:val="51"/>
          <w:szCs w:val="51"/>
          <w:lang w:eastAsia="tr-TR"/>
        </w:rPr>
        <w:t>Chronologie de l'Algérie coloniale (1830-1954)</w:t>
      </w:r>
    </w:p>
    <w:p w:rsidR="00701950" w:rsidRPr="00701950" w:rsidRDefault="00701950" w:rsidP="00701950">
      <w:pPr>
        <w:spacing w:before="90" w:after="75" w:line="612" w:lineRule="atLeast"/>
        <w:jc w:val="center"/>
        <w:outlineLvl w:val="0"/>
        <w:rPr>
          <w:rFonts w:ascii="Helvetica" w:eastAsia="Times New Roman" w:hAnsi="Helvetica" w:cs="Helvetica"/>
          <w:kern w:val="36"/>
          <w:sz w:val="51"/>
          <w:szCs w:val="51"/>
          <w:lang w:eastAsia="tr-TR"/>
        </w:rPr>
      </w:pPr>
      <w:bookmarkStart w:id="0" w:name="_GoBack"/>
      <w:bookmarkEnd w:id="0"/>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1830</w:t>
      </w:r>
      <w:r w:rsidRPr="00701950">
        <w:rPr>
          <w:rFonts w:ascii="Arial" w:eastAsia="Times New Roman" w:hAnsi="Arial" w:cs="Arial"/>
          <w:color w:val="000000"/>
          <w:sz w:val="25"/>
          <w:szCs w:val="25"/>
          <w:lang w:eastAsia="tr-TR"/>
        </w:rPr>
        <w:t xml:space="preserve">: le 31 janvier, le Conseil des ministres français décide d'organiser un débarquement en Algérie, alors sous régence ottomane. Le corps expéditionnaire embarque à Toulon le 11 mai, les troupes françaises le 14 juin, à Sidi </w:t>
      </w:r>
      <w:proofErr w:type="spellStart"/>
      <w:r w:rsidRPr="00701950">
        <w:rPr>
          <w:rFonts w:ascii="Arial" w:eastAsia="Times New Roman" w:hAnsi="Arial" w:cs="Arial"/>
          <w:color w:val="000000"/>
          <w:sz w:val="25"/>
          <w:szCs w:val="25"/>
          <w:lang w:eastAsia="tr-TR"/>
        </w:rPr>
        <w:t>Ferruch</w:t>
      </w:r>
      <w:proofErr w:type="spellEnd"/>
      <w:r w:rsidRPr="00701950">
        <w:rPr>
          <w:rFonts w:ascii="Arial" w:eastAsia="Times New Roman" w:hAnsi="Arial" w:cs="Arial"/>
          <w:color w:val="000000"/>
          <w:sz w:val="25"/>
          <w:szCs w:val="25"/>
          <w:lang w:eastAsia="tr-TR"/>
        </w:rPr>
        <w:t xml:space="preserve">. Le dey (régent) capitule le 5 juillet. La guerre de conquête sera longue et brutale. A Paris, les partisans de l'occupation restreinte et ceux de l'occupation totale s'affrontent. La France connaîtra une forte résistance des tribus et </w:t>
      </w:r>
      <w:proofErr w:type="spellStart"/>
      <w:r w:rsidRPr="00701950">
        <w:rPr>
          <w:rFonts w:ascii="Arial" w:eastAsia="Times New Roman" w:hAnsi="Arial" w:cs="Arial"/>
          <w:color w:val="000000"/>
          <w:sz w:val="25"/>
          <w:szCs w:val="25"/>
          <w:lang w:eastAsia="tr-TR"/>
        </w:rPr>
        <w:t>d</w:t>
      </w:r>
      <w:proofErr w:type="gramStart"/>
      <w:r w:rsidRPr="00701950">
        <w:rPr>
          <w:rFonts w:ascii="Arial" w:eastAsia="Times New Roman" w:hAnsi="Arial" w:cs="Arial"/>
          <w:color w:val="000000"/>
          <w:sz w:val="25"/>
          <w:szCs w:val="25"/>
          <w:lang w:eastAsia="tr-TR"/>
        </w:rPr>
        <w:t>?incessantes</w:t>
      </w:r>
      <w:proofErr w:type="spellEnd"/>
      <w:proofErr w:type="gramEnd"/>
      <w:r w:rsidRPr="00701950">
        <w:rPr>
          <w:rFonts w:ascii="Arial" w:eastAsia="Times New Roman" w:hAnsi="Arial" w:cs="Arial"/>
          <w:color w:val="000000"/>
          <w:sz w:val="25"/>
          <w:szCs w:val="25"/>
          <w:lang w:eastAsia="tr-TR"/>
        </w:rPr>
        <w:t xml:space="preserve"> rébellions jusqu'en 1870.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1834</w:t>
      </w:r>
      <w:r w:rsidRPr="00701950">
        <w:rPr>
          <w:rFonts w:ascii="Arial" w:eastAsia="Times New Roman" w:hAnsi="Arial" w:cs="Arial"/>
          <w:color w:val="000000"/>
          <w:sz w:val="25"/>
          <w:szCs w:val="25"/>
          <w:lang w:eastAsia="tr-TR"/>
        </w:rPr>
        <w:t xml:space="preserve">: une ordonnance royale nomme un gouverneur général pour administrer les «possessions </w:t>
      </w:r>
      <w:proofErr w:type="spellStart"/>
      <w:r w:rsidRPr="00701950">
        <w:rPr>
          <w:rFonts w:ascii="Arial" w:eastAsia="Times New Roman" w:hAnsi="Arial" w:cs="Arial"/>
          <w:color w:val="000000"/>
          <w:sz w:val="25"/>
          <w:szCs w:val="25"/>
          <w:lang w:eastAsia="tr-TR"/>
        </w:rPr>
        <w:t>françaises».Le</w:t>
      </w:r>
      <w:proofErr w:type="spellEnd"/>
      <w:r w:rsidRPr="00701950">
        <w:rPr>
          <w:rFonts w:ascii="Arial" w:eastAsia="Times New Roman" w:hAnsi="Arial" w:cs="Arial"/>
          <w:color w:val="000000"/>
          <w:sz w:val="25"/>
          <w:szCs w:val="25"/>
          <w:lang w:eastAsia="tr-TR"/>
        </w:rPr>
        <w:t xml:space="preserve"> général </w:t>
      </w:r>
      <w:proofErr w:type="spellStart"/>
      <w:r w:rsidRPr="00701950">
        <w:rPr>
          <w:rFonts w:ascii="Arial" w:eastAsia="Times New Roman" w:hAnsi="Arial" w:cs="Arial"/>
          <w:color w:val="000000"/>
          <w:sz w:val="25"/>
          <w:szCs w:val="25"/>
          <w:lang w:eastAsia="tr-TR"/>
        </w:rPr>
        <w:t>Desmichel</w:t>
      </w:r>
      <w:proofErr w:type="spellEnd"/>
      <w:r w:rsidRPr="00701950">
        <w:rPr>
          <w:rFonts w:ascii="Arial" w:eastAsia="Times New Roman" w:hAnsi="Arial" w:cs="Arial"/>
          <w:color w:val="000000"/>
          <w:sz w:val="25"/>
          <w:szCs w:val="25"/>
          <w:lang w:eastAsia="tr-TR"/>
        </w:rPr>
        <w:t xml:space="preserve"> conclut un traité avec </w:t>
      </w:r>
      <w:proofErr w:type="spellStart"/>
      <w:r w:rsidRPr="00701950">
        <w:rPr>
          <w:rFonts w:ascii="Arial" w:eastAsia="Times New Roman" w:hAnsi="Arial" w:cs="Arial"/>
          <w:color w:val="000000"/>
          <w:sz w:val="25"/>
          <w:szCs w:val="25"/>
          <w:lang w:eastAsia="tr-TR"/>
        </w:rPr>
        <w:t>Abd</w:t>
      </w:r>
      <w:proofErr w:type="spellEnd"/>
      <w:r w:rsidRPr="00701950">
        <w:rPr>
          <w:rFonts w:ascii="Arial" w:eastAsia="Times New Roman" w:hAnsi="Arial" w:cs="Arial"/>
          <w:color w:val="000000"/>
          <w:sz w:val="25"/>
          <w:szCs w:val="25"/>
          <w:lang w:eastAsia="tr-TR"/>
        </w:rPr>
        <w:t xml:space="preserve"> El-Kader. En échange de la reconnaissance de la souveraineté de la France par ce dernier, Paris l'accepte en tant que souverain «émir des croyants».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1837</w:t>
      </w:r>
      <w:r w:rsidRPr="00701950">
        <w:rPr>
          <w:rFonts w:ascii="Arial" w:eastAsia="Times New Roman" w:hAnsi="Arial" w:cs="Arial"/>
          <w:color w:val="000000"/>
          <w:sz w:val="25"/>
          <w:szCs w:val="25"/>
          <w:lang w:eastAsia="tr-TR"/>
        </w:rPr>
        <w:t xml:space="preserve">: traité de la Tafna conclu entre le général Thomas Bugeaud et l'émir </w:t>
      </w:r>
      <w:proofErr w:type="spellStart"/>
      <w:r w:rsidRPr="00701950">
        <w:rPr>
          <w:rFonts w:ascii="Arial" w:eastAsia="Times New Roman" w:hAnsi="Arial" w:cs="Arial"/>
          <w:color w:val="000000"/>
          <w:sz w:val="25"/>
          <w:szCs w:val="25"/>
          <w:lang w:eastAsia="tr-TR"/>
        </w:rPr>
        <w:t>Abd</w:t>
      </w:r>
      <w:proofErr w:type="spellEnd"/>
      <w:r w:rsidRPr="00701950">
        <w:rPr>
          <w:rFonts w:ascii="Arial" w:eastAsia="Times New Roman" w:hAnsi="Arial" w:cs="Arial"/>
          <w:color w:val="000000"/>
          <w:sz w:val="25"/>
          <w:szCs w:val="25"/>
          <w:lang w:eastAsia="tr-TR"/>
        </w:rPr>
        <w:t xml:space="preserve"> El-Kader. La France lui abandonne les deux tiers de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?Algérie</w:t>
      </w:r>
      <w:proofErr w:type="spellEnd"/>
      <w:proofErr w:type="gramEnd"/>
      <w:r w:rsidRPr="00701950">
        <w:rPr>
          <w:rFonts w:ascii="Arial" w:eastAsia="Times New Roman" w:hAnsi="Arial" w:cs="Arial"/>
          <w:color w:val="000000"/>
          <w:sz w:val="25"/>
          <w:szCs w:val="25"/>
          <w:lang w:eastAsia="tr-TR"/>
        </w:rPr>
        <w:t xml:space="preserve">, ne conservant que deux enclaves autour </w:t>
      </w:r>
      <w:proofErr w:type="spellStart"/>
      <w:r w:rsidRPr="00701950">
        <w:rPr>
          <w:rFonts w:ascii="Arial" w:eastAsia="Times New Roman" w:hAnsi="Arial" w:cs="Arial"/>
          <w:color w:val="000000"/>
          <w:sz w:val="25"/>
          <w:szCs w:val="25"/>
          <w:lang w:eastAsia="tr-TR"/>
        </w:rPr>
        <w:t>d?Oran</w:t>
      </w:r>
      <w:proofErr w:type="spellEnd"/>
      <w:r w:rsidRPr="00701950">
        <w:rPr>
          <w:rFonts w:ascii="Arial" w:eastAsia="Times New Roman" w:hAnsi="Arial" w:cs="Arial"/>
          <w:color w:val="000000"/>
          <w:sz w:val="25"/>
          <w:szCs w:val="25"/>
          <w:lang w:eastAsia="tr-TR"/>
        </w:rPr>
        <w:t xml:space="preserve"> et </w:t>
      </w:r>
      <w:proofErr w:type="spellStart"/>
      <w:r w:rsidRPr="00701950">
        <w:rPr>
          <w:rFonts w:ascii="Arial" w:eastAsia="Times New Roman" w:hAnsi="Arial" w:cs="Arial"/>
          <w:color w:val="000000"/>
          <w:sz w:val="25"/>
          <w:szCs w:val="25"/>
          <w:lang w:eastAsia="tr-TR"/>
        </w:rPr>
        <w:t>d?Alger</w:t>
      </w:r>
      <w:proofErr w:type="spellEnd"/>
      <w:r w:rsidRPr="00701950">
        <w:rPr>
          <w:rFonts w:ascii="Arial" w:eastAsia="Times New Roman" w:hAnsi="Arial" w:cs="Arial"/>
          <w:color w:val="000000"/>
          <w:sz w:val="25"/>
          <w:szCs w:val="25"/>
          <w:lang w:eastAsia="tr-TR"/>
        </w:rPr>
        <w:t xml:space="preserve">. </w:t>
      </w:r>
      <w:proofErr w:type="spellStart"/>
      <w:r w:rsidRPr="00701950">
        <w:rPr>
          <w:rFonts w:ascii="Arial" w:eastAsia="Times New Roman" w:hAnsi="Arial" w:cs="Arial"/>
          <w:color w:val="000000"/>
          <w:sz w:val="25"/>
          <w:szCs w:val="25"/>
          <w:lang w:eastAsia="tr-TR"/>
        </w:rPr>
        <w:t>Abd</w:t>
      </w:r>
      <w:proofErr w:type="spellEnd"/>
      <w:r w:rsidRPr="00701950">
        <w:rPr>
          <w:rFonts w:ascii="Arial" w:eastAsia="Times New Roman" w:hAnsi="Arial" w:cs="Arial"/>
          <w:color w:val="000000"/>
          <w:sz w:val="25"/>
          <w:szCs w:val="25"/>
          <w:lang w:eastAsia="tr-TR"/>
        </w:rPr>
        <w:t xml:space="preserve"> El-Kader édifie un Etat et appelle à la guerre sainte contre les envahisseurs.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1839</w:t>
      </w:r>
      <w:r w:rsidRPr="00701950">
        <w:rPr>
          <w:rFonts w:ascii="Arial" w:eastAsia="Times New Roman" w:hAnsi="Arial" w:cs="Arial"/>
          <w:color w:val="000000"/>
          <w:sz w:val="25"/>
          <w:szCs w:val="25"/>
          <w:lang w:eastAsia="tr-TR"/>
        </w:rPr>
        <w:t xml:space="preserve">: </w:t>
      </w:r>
      <w:proofErr w:type="spellStart"/>
      <w:r w:rsidRPr="00701950">
        <w:rPr>
          <w:rFonts w:ascii="Arial" w:eastAsia="Times New Roman" w:hAnsi="Arial" w:cs="Arial"/>
          <w:color w:val="000000"/>
          <w:sz w:val="25"/>
          <w:szCs w:val="25"/>
          <w:lang w:eastAsia="tr-TR"/>
        </w:rPr>
        <w:t>Abd</w:t>
      </w:r>
      <w:proofErr w:type="spellEnd"/>
      <w:r w:rsidRPr="00701950">
        <w:rPr>
          <w:rFonts w:ascii="Arial" w:eastAsia="Times New Roman" w:hAnsi="Arial" w:cs="Arial"/>
          <w:color w:val="000000"/>
          <w:sz w:val="25"/>
          <w:szCs w:val="25"/>
          <w:lang w:eastAsia="tr-TR"/>
        </w:rPr>
        <w:t xml:space="preserve"> El-Kader déclare la guerre à la France.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1841</w:t>
      </w:r>
      <w:r w:rsidRPr="00701950">
        <w:rPr>
          <w:rFonts w:ascii="Arial" w:eastAsia="Times New Roman" w:hAnsi="Arial" w:cs="Arial"/>
          <w:color w:val="000000"/>
          <w:sz w:val="25"/>
          <w:szCs w:val="25"/>
          <w:lang w:eastAsia="tr-TR"/>
        </w:rPr>
        <w:t>: Louis Philippe nomme le général Bugeaud gouverneur général à Alger. Il a pour mission d'occuper tout le territoire de l'ancienne régence ottomane.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1847</w:t>
      </w:r>
      <w:r w:rsidRPr="00701950">
        <w:rPr>
          <w:rFonts w:ascii="Arial" w:eastAsia="Times New Roman" w:hAnsi="Arial" w:cs="Arial"/>
          <w:color w:val="000000"/>
          <w:sz w:val="25"/>
          <w:szCs w:val="25"/>
          <w:lang w:eastAsia="tr-TR"/>
        </w:rPr>
        <w:t xml:space="preserve">: reddition </w:t>
      </w:r>
      <w:proofErr w:type="spellStart"/>
      <w:r w:rsidRPr="00701950">
        <w:rPr>
          <w:rFonts w:ascii="Arial" w:eastAsia="Times New Roman" w:hAnsi="Arial" w:cs="Arial"/>
          <w:color w:val="000000"/>
          <w:sz w:val="25"/>
          <w:szCs w:val="25"/>
          <w:lang w:eastAsia="tr-TR"/>
        </w:rPr>
        <w:t>d</w:t>
      </w:r>
      <w:proofErr w:type="gramStart"/>
      <w:r w:rsidRPr="00701950">
        <w:rPr>
          <w:rFonts w:ascii="Arial" w:eastAsia="Times New Roman" w:hAnsi="Arial" w:cs="Arial"/>
          <w:color w:val="000000"/>
          <w:sz w:val="25"/>
          <w:szCs w:val="25"/>
          <w:lang w:eastAsia="tr-TR"/>
        </w:rPr>
        <w:t>?Abd</w:t>
      </w:r>
      <w:proofErr w:type="spellEnd"/>
      <w:proofErr w:type="gramEnd"/>
      <w:r w:rsidRPr="00701950">
        <w:rPr>
          <w:rFonts w:ascii="Arial" w:eastAsia="Times New Roman" w:hAnsi="Arial" w:cs="Arial"/>
          <w:color w:val="000000"/>
          <w:sz w:val="25"/>
          <w:szCs w:val="25"/>
          <w:lang w:eastAsia="tr-TR"/>
        </w:rPr>
        <w:t xml:space="preserve"> El-Kader. Des révoltes sporadiques agitent toujours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?Algérie</w:t>
      </w:r>
      <w:proofErr w:type="spellEnd"/>
      <w:proofErr w:type="gramEnd"/>
      <w:r w:rsidRPr="00701950">
        <w:rPr>
          <w:rFonts w:ascii="Arial" w:eastAsia="Times New Roman" w:hAnsi="Arial" w:cs="Arial"/>
          <w:color w:val="000000"/>
          <w:sz w:val="25"/>
          <w:szCs w:val="25"/>
          <w:lang w:eastAsia="tr-TR"/>
        </w:rPr>
        <w:t>.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1848</w:t>
      </w:r>
      <w:r w:rsidRPr="00701950">
        <w:rPr>
          <w:rFonts w:ascii="Arial" w:eastAsia="Times New Roman" w:hAnsi="Arial" w:cs="Arial"/>
          <w:color w:val="000000"/>
          <w:sz w:val="25"/>
          <w:szCs w:val="25"/>
          <w:lang w:eastAsia="tr-TR"/>
        </w:rPr>
        <w:t xml:space="preserve">: la deuxième République fait de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?Algérie</w:t>
      </w:r>
      <w:proofErr w:type="spellEnd"/>
      <w:proofErr w:type="gramEnd"/>
      <w:r w:rsidRPr="00701950">
        <w:rPr>
          <w:rFonts w:ascii="Arial" w:eastAsia="Times New Roman" w:hAnsi="Arial" w:cs="Arial"/>
          <w:color w:val="000000"/>
          <w:sz w:val="25"/>
          <w:szCs w:val="25"/>
          <w:lang w:eastAsia="tr-TR"/>
        </w:rPr>
        <w:t xml:space="preserve"> une partie intégrante du territoire français.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1864</w:t>
      </w:r>
      <w:r w:rsidRPr="00701950">
        <w:rPr>
          <w:rFonts w:ascii="Arial" w:eastAsia="Times New Roman" w:hAnsi="Arial" w:cs="Arial"/>
          <w:color w:val="000000"/>
          <w:sz w:val="25"/>
          <w:szCs w:val="25"/>
          <w:lang w:eastAsia="tr-TR"/>
        </w:rPr>
        <w:t xml:space="preserve">: la confédération tribale des </w:t>
      </w:r>
      <w:proofErr w:type="spellStart"/>
      <w:r w:rsidRPr="00701950">
        <w:rPr>
          <w:rFonts w:ascii="Arial" w:eastAsia="Times New Roman" w:hAnsi="Arial" w:cs="Arial"/>
          <w:color w:val="000000"/>
          <w:sz w:val="25"/>
          <w:szCs w:val="25"/>
          <w:lang w:eastAsia="tr-TR"/>
        </w:rPr>
        <w:t>Ouled</w:t>
      </w:r>
      <w:proofErr w:type="spellEnd"/>
      <w:r w:rsidRPr="00701950">
        <w:rPr>
          <w:rFonts w:ascii="Arial" w:eastAsia="Times New Roman" w:hAnsi="Arial" w:cs="Arial"/>
          <w:color w:val="000000"/>
          <w:sz w:val="25"/>
          <w:szCs w:val="25"/>
          <w:lang w:eastAsia="tr-TR"/>
        </w:rPr>
        <w:t xml:space="preserve"> Sidi-Cheikh lance une insurrection.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1865</w:t>
      </w:r>
      <w:r w:rsidRPr="00701950">
        <w:rPr>
          <w:rFonts w:ascii="Arial" w:eastAsia="Times New Roman" w:hAnsi="Arial" w:cs="Arial"/>
          <w:color w:val="000000"/>
          <w:sz w:val="25"/>
          <w:szCs w:val="25"/>
          <w:lang w:eastAsia="tr-TR"/>
        </w:rPr>
        <w:t xml:space="preserve">: Napoléon III fait publier des </w:t>
      </w:r>
      <w:proofErr w:type="spellStart"/>
      <w:r w:rsidRPr="00701950">
        <w:rPr>
          <w:rFonts w:ascii="Arial" w:eastAsia="Times New Roman" w:hAnsi="Arial" w:cs="Arial"/>
          <w:color w:val="000000"/>
          <w:sz w:val="25"/>
          <w:szCs w:val="25"/>
          <w:lang w:eastAsia="tr-TR"/>
        </w:rPr>
        <w:t>senatus-consultes</w:t>
      </w:r>
      <w:proofErr w:type="spellEnd"/>
      <w:r w:rsidRPr="00701950">
        <w:rPr>
          <w:rFonts w:ascii="Arial" w:eastAsia="Times New Roman" w:hAnsi="Arial" w:cs="Arial"/>
          <w:color w:val="000000"/>
          <w:sz w:val="25"/>
          <w:szCs w:val="25"/>
          <w:lang w:eastAsia="tr-TR"/>
        </w:rPr>
        <w:t xml:space="preserve"> protégeant la propriété collective des tribus et donnant le droit à la naturalisation des musulmans. </w:t>
      </w:r>
      <w:r w:rsidRPr="00701950">
        <w:rPr>
          <w:rFonts w:ascii="Arial" w:eastAsia="Times New Roman" w:hAnsi="Arial" w:cs="Arial"/>
          <w:color w:val="000000"/>
          <w:sz w:val="25"/>
          <w:szCs w:val="25"/>
          <w:lang w:eastAsia="tr-TR"/>
        </w:rPr>
        <w:lastRenderedPageBreak/>
        <w:t xml:space="preserve">Farouchement opposés à cette politique, les colons parviendront à la mettre en échec avec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?effondrement</w:t>
      </w:r>
      <w:proofErr w:type="spellEnd"/>
      <w:proofErr w:type="gramEnd"/>
      <w:r w:rsidRPr="00701950">
        <w:rPr>
          <w:rFonts w:ascii="Arial" w:eastAsia="Times New Roman" w:hAnsi="Arial" w:cs="Arial"/>
          <w:color w:val="000000"/>
          <w:sz w:val="25"/>
          <w:szCs w:val="25"/>
          <w:lang w:eastAsia="tr-TR"/>
        </w:rPr>
        <w:t xml:space="preserve"> de </w:t>
      </w:r>
      <w:proofErr w:type="spellStart"/>
      <w:r w:rsidRPr="00701950">
        <w:rPr>
          <w:rFonts w:ascii="Arial" w:eastAsia="Times New Roman" w:hAnsi="Arial" w:cs="Arial"/>
          <w:color w:val="000000"/>
          <w:sz w:val="25"/>
          <w:szCs w:val="25"/>
          <w:lang w:eastAsia="tr-TR"/>
        </w:rPr>
        <w:t>l?Empire</w:t>
      </w:r>
      <w:proofErr w:type="spellEnd"/>
      <w:r w:rsidRPr="00701950">
        <w:rPr>
          <w:rFonts w:ascii="Arial" w:eastAsia="Times New Roman" w:hAnsi="Arial" w:cs="Arial"/>
          <w:color w:val="000000"/>
          <w:sz w:val="25"/>
          <w:szCs w:val="25"/>
          <w:lang w:eastAsia="tr-TR"/>
        </w:rPr>
        <w:t>.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1867</w:t>
      </w:r>
      <w:r w:rsidRPr="00701950">
        <w:rPr>
          <w:rFonts w:ascii="Arial" w:eastAsia="Times New Roman" w:hAnsi="Arial" w:cs="Arial"/>
          <w:color w:val="000000"/>
          <w:sz w:val="25"/>
          <w:szCs w:val="25"/>
          <w:lang w:eastAsia="tr-TR"/>
        </w:rPr>
        <w:t>: la famine fait 500 000 victimes.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1870</w:t>
      </w:r>
      <w:r w:rsidRPr="00701950">
        <w:rPr>
          <w:rFonts w:ascii="Arial" w:eastAsia="Times New Roman" w:hAnsi="Arial" w:cs="Arial"/>
          <w:color w:val="000000"/>
          <w:sz w:val="25"/>
          <w:szCs w:val="25"/>
          <w:lang w:eastAsia="tr-TR"/>
        </w:rPr>
        <w:t xml:space="preserve">: troisième République. </w:t>
      </w:r>
      <w:proofErr w:type="spellStart"/>
      <w:proofErr w:type="gramStart"/>
      <w:r w:rsidRPr="00701950">
        <w:rPr>
          <w:rFonts w:ascii="Arial" w:eastAsia="Times New Roman" w:hAnsi="Arial" w:cs="Arial"/>
          <w:color w:val="000000"/>
          <w:sz w:val="25"/>
          <w:szCs w:val="25"/>
          <w:lang w:eastAsia="tr-TR"/>
        </w:rPr>
        <w:t>L?Algérie</w:t>
      </w:r>
      <w:proofErr w:type="spellEnd"/>
      <w:proofErr w:type="gramEnd"/>
      <w:r w:rsidRPr="00701950">
        <w:rPr>
          <w:rFonts w:ascii="Arial" w:eastAsia="Times New Roman" w:hAnsi="Arial" w:cs="Arial"/>
          <w:color w:val="000000"/>
          <w:sz w:val="25"/>
          <w:szCs w:val="25"/>
          <w:lang w:eastAsia="tr-TR"/>
        </w:rPr>
        <w:t xml:space="preserve"> ne dépend plus du ministère des Colonies mais de celui de l'Intérieur. Elle est divisée en trois départements. Les décrets Crémieux confèrent la qualité de citoyen français aux juifs d'Algérie.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1871</w:t>
      </w:r>
      <w:r w:rsidRPr="00701950">
        <w:rPr>
          <w:rFonts w:ascii="Arial" w:eastAsia="Times New Roman" w:hAnsi="Arial" w:cs="Arial"/>
          <w:color w:val="000000"/>
          <w:sz w:val="25"/>
          <w:szCs w:val="25"/>
          <w:lang w:eastAsia="tr-TR"/>
        </w:rPr>
        <w:t xml:space="preserve">: insurrection d'El </w:t>
      </w:r>
      <w:proofErr w:type="spellStart"/>
      <w:r w:rsidRPr="00701950">
        <w:rPr>
          <w:rFonts w:ascii="Arial" w:eastAsia="Times New Roman" w:hAnsi="Arial" w:cs="Arial"/>
          <w:color w:val="000000"/>
          <w:sz w:val="25"/>
          <w:szCs w:val="25"/>
          <w:lang w:eastAsia="tr-TR"/>
        </w:rPr>
        <w:t>Mokrani</w:t>
      </w:r>
      <w:proofErr w:type="spellEnd"/>
      <w:r w:rsidRPr="00701950">
        <w:rPr>
          <w:rFonts w:ascii="Arial" w:eastAsia="Times New Roman" w:hAnsi="Arial" w:cs="Arial"/>
          <w:color w:val="000000"/>
          <w:sz w:val="25"/>
          <w:szCs w:val="25"/>
          <w:lang w:eastAsia="tr-TR"/>
        </w:rPr>
        <w:t>, en Kabylie, contre la confiscation des terres.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1881</w:t>
      </w:r>
      <w:r w:rsidRPr="00701950">
        <w:rPr>
          <w:rFonts w:ascii="Arial" w:eastAsia="Times New Roman" w:hAnsi="Arial" w:cs="Arial"/>
          <w:color w:val="000000"/>
          <w:sz w:val="25"/>
          <w:szCs w:val="25"/>
          <w:lang w:eastAsia="tr-TR"/>
        </w:rPr>
        <w:t xml:space="preserve">: le code de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?indigénat</w:t>
      </w:r>
      <w:proofErr w:type="spellEnd"/>
      <w:proofErr w:type="gramEnd"/>
      <w:r w:rsidRPr="00701950">
        <w:rPr>
          <w:rFonts w:ascii="Arial" w:eastAsia="Times New Roman" w:hAnsi="Arial" w:cs="Arial"/>
          <w:color w:val="000000"/>
          <w:sz w:val="25"/>
          <w:szCs w:val="25"/>
          <w:lang w:eastAsia="tr-TR"/>
        </w:rPr>
        <w:t xml:space="preserve"> fait des musulmans des citoyens de seconde zone.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1889</w:t>
      </w:r>
      <w:r w:rsidRPr="00701950">
        <w:rPr>
          <w:rFonts w:ascii="Arial" w:eastAsia="Times New Roman" w:hAnsi="Arial" w:cs="Arial"/>
          <w:color w:val="000000"/>
          <w:sz w:val="25"/>
          <w:szCs w:val="25"/>
          <w:lang w:eastAsia="tr-TR"/>
        </w:rPr>
        <w:t>: une loi impose la nationalité française à tous les descendants d'Européens qui se trouvent sur place.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1911</w:t>
      </w:r>
      <w:r w:rsidRPr="00701950">
        <w:rPr>
          <w:rFonts w:ascii="Arial" w:eastAsia="Times New Roman" w:hAnsi="Arial" w:cs="Arial"/>
          <w:color w:val="000000"/>
          <w:sz w:val="25"/>
          <w:szCs w:val="25"/>
          <w:lang w:eastAsia="tr-TR"/>
        </w:rPr>
        <w:t>: les musulmans sont astreints au service militaire. 25 000 soldats musulmans tomberont sur le champ de bataille durant la guerre de 14-18.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1919</w:t>
      </w:r>
      <w:r w:rsidRPr="00701950">
        <w:rPr>
          <w:rFonts w:ascii="Arial" w:eastAsia="Times New Roman" w:hAnsi="Arial" w:cs="Arial"/>
          <w:color w:val="000000"/>
          <w:sz w:val="25"/>
          <w:szCs w:val="25"/>
          <w:lang w:eastAsia="tr-TR"/>
        </w:rPr>
        <w:t>: une timide réforme offre une représentation élue à un plus grand nombre de musulmans.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1926</w:t>
      </w:r>
      <w:r w:rsidRPr="00701950">
        <w:rPr>
          <w:rFonts w:ascii="Arial" w:eastAsia="Times New Roman" w:hAnsi="Arial" w:cs="Arial"/>
          <w:color w:val="000000"/>
          <w:sz w:val="25"/>
          <w:szCs w:val="25"/>
          <w:lang w:eastAsia="tr-TR"/>
        </w:rPr>
        <w:t xml:space="preserve">: fondation, à Paris, de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?Etoile</w:t>
      </w:r>
      <w:proofErr w:type="spellEnd"/>
      <w:proofErr w:type="gramEnd"/>
      <w:r w:rsidRPr="00701950">
        <w:rPr>
          <w:rFonts w:ascii="Arial" w:eastAsia="Times New Roman" w:hAnsi="Arial" w:cs="Arial"/>
          <w:color w:val="000000"/>
          <w:sz w:val="25"/>
          <w:szCs w:val="25"/>
          <w:lang w:eastAsia="tr-TR"/>
        </w:rPr>
        <w:t xml:space="preserve"> nord-africaine, dirigée par </w:t>
      </w:r>
      <w:proofErr w:type="spellStart"/>
      <w:r w:rsidRPr="00701950">
        <w:rPr>
          <w:rFonts w:ascii="Arial" w:eastAsia="Times New Roman" w:hAnsi="Arial" w:cs="Arial"/>
          <w:color w:val="000000"/>
          <w:sz w:val="25"/>
          <w:szCs w:val="25"/>
          <w:lang w:eastAsia="tr-TR"/>
        </w:rPr>
        <w:t>Messali</w:t>
      </w:r>
      <w:proofErr w:type="spellEnd"/>
      <w:r w:rsidRPr="00701950">
        <w:rPr>
          <w:rFonts w:ascii="Arial" w:eastAsia="Times New Roman" w:hAnsi="Arial" w:cs="Arial"/>
          <w:color w:val="000000"/>
          <w:sz w:val="25"/>
          <w:szCs w:val="25"/>
          <w:lang w:eastAsia="tr-TR"/>
        </w:rPr>
        <w:t xml:space="preserve"> Hadj. Son objectif: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?indépendance</w:t>
      </w:r>
      <w:proofErr w:type="spellEnd"/>
      <w:proofErr w:type="gramEnd"/>
      <w:r w:rsidRPr="00701950">
        <w:rPr>
          <w:rFonts w:ascii="Arial" w:eastAsia="Times New Roman" w:hAnsi="Arial" w:cs="Arial"/>
          <w:color w:val="000000"/>
          <w:sz w:val="25"/>
          <w:szCs w:val="25"/>
          <w:lang w:eastAsia="tr-TR"/>
        </w:rPr>
        <w:t xml:space="preserve"> de </w:t>
      </w:r>
      <w:proofErr w:type="spellStart"/>
      <w:r w:rsidRPr="00701950">
        <w:rPr>
          <w:rFonts w:ascii="Arial" w:eastAsia="Times New Roman" w:hAnsi="Arial" w:cs="Arial"/>
          <w:color w:val="000000"/>
          <w:sz w:val="25"/>
          <w:szCs w:val="25"/>
          <w:lang w:eastAsia="tr-TR"/>
        </w:rPr>
        <w:t>l?Algérie</w:t>
      </w:r>
      <w:proofErr w:type="spellEnd"/>
      <w:r w:rsidRPr="00701950">
        <w:rPr>
          <w:rFonts w:ascii="Arial" w:eastAsia="Times New Roman" w:hAnsi="Arial" w:cs="Arial"/>
          <w:color w:val="000000"/>
          <w:sz w:val="25"/>
          <w:szCs w:val="25"/>
          <w:lang w:eastAsia="tr-TR"/>
        </w:rPr>
        <w:t>. Accusée de propagande subversive, elle est interdite en 1929.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1936</w:t>
      </w:r>
      <w:r w:rsidRPr="00701950">
        <w:rPr>
          <w:rFonts w:ascii="Arial" w:eastAsia="Times New Roman" w:hAnsi="Arial" w:cs="Arial"/>
          <w:color w:val="000000"/>
          <w:sz w:val="25"/>
          <w:szCs w:val="25"/>
          <w:lang w:eastAsia="tr-TR"/>
        </w:rPr>
        <w:t>: fondation du Congrès musulman algérien, dans le cadre du Front populaire. Le projet Blum-</w:t>
      </w:r>
      <w:proofErr w:type="spellStart"/>
      <w:r w:rsidRPr="00701950">
        <w:rPr>
          <w:rFonts w:ascii="Arial" w:eastAsia="Times New Roman" w:hAnsi="Arial" w:cs="Arial"/>
          <w:color w:val="000000"/>
          <w:sz w:val="25"/>
          <w:szCs w:val="25"/>
          <w:lang w:eastAsia="tr-TR"/>
        </w:rPr>
        <w:t>Viollette</w:t>
      </w:r>
      <w:proofErr w:type="spellEnd"/>
      <w:r w:rsidRPr="00701950">
        <w:rPr>
          <w:rFonts w:ascii="Arial" w:eastAsia="Times New Roman" w:hAnsi="Arial" w:cs="Arial"/>
          <w:color w:val="000000"/>
          <w:sz w:val="25"/>
          <w:szCs w:val="25"/>
          <w:lang w:eastAsia="tr-TR"/>
        </w:rPr>
        <w:t>, visant à accorder la pleine citoyenneté à une élite de 21 000 musulmans francisée, est retiré sous la pression des colons.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1937</w:t>
      </w:r>
      <w:r w:rsidRPr="00701950">
        <w:rPr>
          <w:rFonts w:ascii="Arial" w:eastAsia="Times New Roman" w:hAnsi="Arial" w:cs="Arial"/>
          <w:color w:val="000000"/>
          <w:sz w:val="25"/>
          <w:szCs w:val="25"/>
          <w:lang w:eastAsia="tr-TR"/>
        </w:rPr>
        <w:t xml:space="preserve">: reconstituée en 1933,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?Etoile</w:t>
      </w:r>
      <w:proofErr w:type="spellEnd"/>
      <w:proofErr w:type="gramEnd"/>
      <w:r w:rsidRPr="00701950">
        <w:rPr>
          <w:rFonts w:ascii="Arial" w:eastAsia="Times New Roman" w:hAnsi="Arial" w:cs="Arial"/>
          <w:color w:val="000000"/>
          <w:sz w:val="25"/>
          <w:szCs w:val="25"/>
          <w:lang w:eastAsia="tr-TR"/>
        </w:rPr>
        <w:t xml:space="preserve"> nord-africaine est à nouveau dissoute. </w:t>
      </w:r>
      <w:proofErr w:type="spellStart"/>
      <w:r w:rsidRPr="00701950">
        <w:rPr>
          <w:rFonts w:ascii="Arial" w:eastAsia="Times New Roman" w:hAnsi="Arial" w:cs="Arial"/>
          <w:color w:val="000000"/>
          <w:sz w:val="25"/>
          <w:szCs w:val="25"/>
          <w:lang w:eastAsia="tr-TR"/>
        </w:rPr>
        <w:t>Messali</w:t>
      </w:r>
      <w:proofErr w:type="spellEnd"/>
      <w:r w:rsidRPr="00701950">
        <w:rPr>
          <w:rFonts w:ascii="Arial" w:eastAsia="Times New Roman" w:hAnsi="Arial" w:cs="Arial"/>
          <w:color w:val="000000"/>
          <w:sz w:val="25"/>
          <w:szCs w:val="25"/>
          <w:lang w:eastAsia="tr-TR"/>
        </w:rPr>
        <w:t xml:space="preserve"> Hadj fonde, à Alger, le Parti du peuple algérien.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1938</w:t>
      </w:r>
      <w:r w:rsidRPr="00701950">
        <w:rPr>
          <w:rFonts w:ascii="Arial" w:eastAsia="Times New Roman" w:hAnsi="Arial" w:cs="Arial"/>
          <w:color w:val="000000"/>
          <w:sz w:val="25"/>
          <w:szCs w:val="25"/>
          <w:lang w:eastAsia="tr-TR"/>
        </w:rPr>
        <w:t xml:space="preserve">: Ferhat Abbas fonde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?Union</w:t>
      </w:r>
      <w:proofErr w:type="spellEnd"/>
      <w:proofErr w:type="gramEnd"/>
      <w:r w:rsidRPr="00701950">
        <w:rPr>
          <w:rFonts w:ascii="Arial" w:eastAsia="Times New Roman" w:hAnsi="Arial" w:cs="Arial"/>
          <w:color w:val="000000"/>
          <w:sz w:val="25"/>
          <w:szCs w:val="25"/>
          <w:lang w:eastAsia="tr-TR"/>
        </w:rPr>
        <w:t xml:space="preserve"> populaire algérienne, qui revendique </w:t>
      </w:r>
      <w:proofErr w:type="spellStart"/>
      <w:r w:rsidRPr="00701950">
        <w:rPr>
          <w:rFonts w:ascii="Arial" w:eastAsia="Times New Roman" w:hAnsi="Arial" w:cs="Arial"/>
          <w:color w:val="000000"/>
          <w:sz w:val="25"/>
          <w:szCs w:val="25"/>
          <w:lang w:eastAsia="tr-TR"/>
        </w:rPr>
        <w:t>l?accession</w:t>
      </w:r>
      <w:proofErr w:type="spellEnd"/>
      <w:r w:rsidRPr="00701950">
        <w:rPr>
          <w:rFonts w:ascii="Arial" w:eastAsia="Times New Roman" w:hAnsi="Arial" w:cs="Arial"/>
          <w:color w:val="000000"/>
          <w:sz w:val="25"/>
          <w:szCs w:val="25"/>
          <w:lang w:eastAsia="tr-TR"/>
        </w:rPr>
        <w:t xml:space="preserve"> des musulmans à la citoyenneté française.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1939</w:t>
      </w:r>
      <w:r w:rsidRPr="00701950">
        <w:rPr>
          <w:rFonts w:ascii="Arial" w:eastAsia="Times New Roman" w:hAnsi="Arial" w:cs="Arial"/>
          <w:color w:val="000000"/>
          <w:sz w:val="25"/>
          <w:szCs w:val="25"/>
          <w:lang w:eastAsia="tr-TR"/>
        </w:rPr>
        <w:t>: dissolution des partis politiques ; arrestation des dirigeants nationalistes.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1940</w:t>
      </w:r>
      <w:r w:rsidRPr="00701950">
        <w:rPr>
          <w:rFonts w:ascii="Arial" w:eastAsia="Times New Roman" w:hAnsi="Arial" w:cs="Arial"/>
          <w:color w:val="000000"/>
          <w:sz w:val="25"/>
          <w:szCs w:val="25"/>
          <w:lang w:eastAsia="tr-TR"/>
        </w:rPr>
        <w:t> : Vichy. Le décret Crémieux est annulé.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1942</w:t>
      </w:r>
      <w:r w:rsidRPr="00701950">
        <w:rPr>
          <w:rFonts w:ascii="Arial" w:eastAsia="Times New Roman" w:hAnsi="Arial" w:cs="Arial"/>
          <w:color w:val="000000"/>
          <w:sz w:val="25"/>
          <w:szCs w:val="25"/>
          <w:lang w:eastAsia="tr-TR"/>
        </w:rPr>
        <w:t>: débarquement anglo-américain à Alger.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lastRenderedPageBreak/>
        <w:t>1943</w:t>
      </w:r>
      <w:r w:rsidRPr="00701950">
        <w:rPr>
          <w:rFonts w:ascii="Arial" w:eastAsia="Times New Roman" w:hAnsi="Arial" w:cs="Arial"/>
          <w:color w:val="000000"/>
          <w:sz w:val="25"/>
          <w:szCs w:val="25"/>
          <w:lang w:eastAsia="tr-TR"/>
        </w:rPr>
        <w:t>: le Manifeste du peuple algérien, présenté aux Alliés par Ferhat Abbas, réclame l'égalité entre les communautés musulmane et européenne.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1945</w:t>
      </w:r>
      <w:r w:rsidRPr="00701950">
        <w:rPr>
          <w:rFonts w:ascii="Arial" w:eastAsia="Times New Roman" w:hAnsi="Arial" w:cs="Arial"/>
          <w:color w:val="000000"/>
          <w:sz w:val="25"/>
          <w:szCs w:val="25"/>
          <w:lang w:eastAsia="tr-TR"/>
        </w:rPr>
        <w:t xml:space="preserve">: la répression </w:t>
      </w:r>
      <w:proofErr w:type="spellStart"/>
      <w:r w:rsidRPr="00701950">
        <w:rPr>
          <w:rFonts w:ascii="Arial" w:eastAsia="Times New Roman" w:hAnsi="Arial" w:cs="Arial"/>
          <w:color w:val="000000"/>
          <w:sz w:val="25"/>
          <w:szCs w:val="25"/>
          <w:lang w:eastAsia="tr-TR"/>
        </w:rPr>
        <w:t>d</w:t>
      </w:r>
      <w:proofErr w:type="gramStart"/>
      <w:r w:rsidRPr="00701950">
        <w:rPr>
          <w:rFonts w:ascii="Arial" w:eastAsia="Times New Roman" w:hAnsi="Arial" w:cs="Arial"/>
          <w:color w:val="000000"/>
          <w:sz w:val="25"/>
          <w:szCs w:val="25"/>
          <w:lang w:eastAsia="tr-TR"/>
        </w:rPr>
        <w:t>?émeutes</w:t>
      </w:r>
      <w:proofErr w:type="spellEnd"/>
      <w:proofErr w:type="gramEnd"/>
      <w:r w:rsidRPr="00701950">
        <w:rPr>
          <w:rFonts w:ascii="Arial" w:eastAsia="Times New Roman" w:hAnsi="Arial" w:cs="Arial"/>
          <w:color w:val="000000"/>
          <w:sz w:val="25"/>
          <w:szCs w:val="25"/>
          <w:lang w:eastAsia="tr-TR"/>
        </w:rPr>
        <w:t xml:space="preserve"> dans le Constantinois, à </w:t>
      </w:r>
      <w:proofErr w:type="spellStart"/>
      <w:r w:rsidRPr="00701950">
        <w:rPr>
          <w:rFonts w:ascii="Arial" w:eastAsia="Times New Roman" w:hAnsi="Arial" w:cs="Arial"/>
          <w:color w:val="000000"/>
          <w:sz w:val="25"/>
          <w:szCs w:val="25"/>
          <w:lang w:eastAsia="tr-TR"/>
        </w:rPr>
        <w:t>l?occasion</w:t>
      </w:r>
      <w:proofErr w:type="spellEnd"/>
      <w:r w:rsidRPr="00701950">
        <w:rPr>
          <w:rFonts w:ascii="Arial" w:eastAsia="Times New Roman" w:hAnsi="Arial" w:cs="Arial"/>
          <w:color w:val="000000"/>
          <w:sz w:val="25"/>
          <w:szCs w:val="25"/>
          <w:lang w:eastAsia="tr-TR"/>
        </w:rPr>
        <w:t xml:space="preserve"> de la Libération, fait 45 000 morts selon les nationalistes algériens.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1946</w:t>
      </w:r>
      <w:r w:rsidRPr="00701950">
        <w:rPr>
          <w:rFonts w:ascii="Arial" w:eastAsia="Times New Roman" w:hAnsi="Arial" w:cs="Arial"/>
          <w:color w:val="000000"/>
          <w:sz w:val="25"/>
          <w:szCs w:val="25"/>
          <w:lang w:eastAsia="tr-TR"/>
        </w:rPr>
        <w:t xml:space="preserve">: Ferhat Abbas crée l'Union démocrate du manifeste algérien (UDMA). </w:t>
      </w:r>
      <w:proofErr w:type="spellStart"/>
      <w:r w:rsidRPr="00701950">
        <w:rPr>
          <w:rFonts w:ascii="Arial" w:eastAsia="Times New Roman" w:hAnsi="Arial" w:cs="Arial"/>
          <w:color w:val="000000"/>
          <w:sz w:val="25"/>
          <w:szCs w:val="25"/>
          <w:lang w:eastAsia="tr-TR"/>
        </w:rPr>
        <w:t>Messali</w:t>
      </w:r>
      <w:proofErr w:type="spellEnd"/>
      <w:r w:rsidRPr="00701950">
        <w:rPr>
          <w:rFonts w:ascii="Arial" w:eastAsia="Times New Roman" w:hAnsi="Arial" w:cs="Arial"/>
          <w:color w:val="000000"/>
          <w:sz w:val="25"/>
          <w:szCs w:val="25"/>
          <w:lang w:eastAsia="tr-TR"/>
        </w:rPr>
        <w:t xml:space="preserve"> Hadj crée le Mouvement pour le triomphe des libertés démocratiques (MTLD)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1947</w:t>
      </w:r>
      <w:r w:rsidRPr="00701950">
        <w:rPr>
          <w:rFonts w:ascii="Arial" w:eastAsia="Times New Roman" w:hAnsi="Arial" w:cs="Arial"/>
          <w:color w:val="000000"/>
          <w:sz w:val="25"/>
          <w:szCs w:val="25"/>
          <w:lang w:eastAsia="tr-TR"/>
        </w:rPr>
        <w:t xml:space="preserve">: l'Algérie est dotée d'un nouveau statut, qui prévoit notamment une assemblée paritaire de 120 membre (60 pour le collège des Français, 60 pour le collège des musulmans). Le MTLD crée une organisation secrète (OS), armée </w:t>
      </w:r>
      <w:proofErr w:type="spellStart"/>
      <w:r w:rsidRPr="00701950">
        <w:rPr>
          <w:rFonts w:ascii="Arial" w:eastAsia="Times New Roman" w:hAnsi="Arial" w:cs="Arial"/>
          <w:color w:val="000000"/>
          <w:sz w:val="25"/>
          <w:szCs w:val="25"/>
          <w:lang w:eastAsia="tr-TR"/>
        </w:rPr>
        <w:t>d</w:t>
      </w:r>
      <w:proofErr w:type="gramStart"/>
      <w:r w:rsidRPr="00701950">
        <w:rPr>
          <w:rFonts w:ascii="Arial" w:eastAsia="Times New Roman" w:hAnsi="Arial" w:cs="Arial"/>
          <w:color w:val="000000"/>
          <w:sz w:val="25"/>
          <w:szCs w:val="25"/>
          <w:lang w:eastAsia="tr-TR"/>
        </w:rPr>
        <w:t>?un</w:t>
      </w:r>
      <w:proofErr w:type="spellEnd"/>
      <w:proofErr w:type="gramEnd"/>
      <w:r w:rsidRPr="00701950">
        <w:rPr>
          <w:rFonts w:ascii="Arial" w:eastAsia="Times New Roman" w:hAnsi="Arial" w:cs="Arial"/>
          <w:color w:val="000000"/>
          <w:sz w:val="25"/>
          <w:szCs w:val="25"/>
          <w:lang w:eastAsia="tr-TR"/>
        </w:rPr>
        <w:t xml:space="preserve"> millier </w:t>
      </w:r>
      <w:proofErr w:type="spellStart"/>
      <w:r w:rsidRPr="00701950">
        <w:rPr>
          <w:rFonts w:ascii="Arial" w:eastAsia="Times New Roman" w:hAnsi="Arial" w:cs="Arial"/>
          <w:color w:val="000000"/>
          <w:sz w:val="25"/>
          <w:szCs w:val="25"/>
          <w:lang w:eastAsia="tr-TR"/>
        </w:rPr>
        <w:t>d?hommes</w:t>
      </w:r>
      <w:proofErr w:type="spellEnd"/>
      <w:r w:rsidRPr="00701950">
        <w:rPr>
          <w:rFonts w:ascii="Arial" w:eastAsia="Times New Roman" w:hAnsi="Arial" w:cs="Arial"/>
          <w:color w:val="000000"/>
          <w:sz w:val="25"/>
          <w:szCs w:val="25"/>
          <w:lang w:eastAsia="tr-TR"/>
        </w:rPr>
        <w:t xml:space="preserve"> prêts à la lutte armée. Démantelée en 1950, elle sera reconstituée en 1953.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1948</w:t>
      </w:r>
      <w:r w:rsidRPr="00701950">
        <w:rPr>
          <w:rFonts w:ascii="Arial" w:eastAsia="Times New Roman" w:hAnsi="Arial" w:cs="Arial"/>
          <w:color w:val="000000"/>
          <w:sz w:val="25"/>
          <w:szCs w:val="25"/>
          <w:lang w:eastAsia="tr-TR"/>
        </w:rPr>
        <w:t xml:space="preserve">: à la veille des élections à </w:t>
      </w:r>
      <w:proofErr w:type="spellStart"/>
      <w:r w:rsidRPr="00701950">
        <w:rPr>
          <w:rFonts w:ascii="Arial" w:eastAsia="Times New Roman" w:hAnsi="Arial" w:cs="Arial"/>
          <w:color w:val="000000"/>
          <w:sz w:val="25"/>
          <w:szCs w:val="25"/>
          <w:lang w:eastAsia="tr-TR"/>
        </w:rPr>
        <w:t>l</w:t>
      </w:r>
      <w:proofErr w:type="gramStart"/>
      <w:r w:rsidRPr="00701950">
        <w:rPr>
          <w:rFonts w:ascii="Arial" w:eastAsia="Times New Roman" w:hAnsi="Arial" w:cs="Arial"/>
          <w:color w:val="000000"/>
          <w:sz w:val="25"/>
          <w:szCs w:val="25"/>
          <w:lang w:eastAsia="tr-TR"/>
        </w:rPr>
        <w:t>?Assemblée</w:t>
      </w:r>
      <w:proofErr w:type="spellEnd"/>
      <w:proofErr w:type="gramEnd"/>
      <w:r w:rsidRPr="00701950">
        <w:rPr>
          <w:rFonts w:ascii="Arial" w:eastAsia="Times New Roman" w:hAnsi="Arial" w:cs="Arial"/>
          <w:color w:val="000000"/>
          <w:sz w:val="25"/>
          <w:szCs w:val="25"/>
          <w:lang w:eastAsia="tr-TR"/>
        </w:rPr>
        <w:t xml:space="preserve"> algérienne, les deux tiers des candidats du MTLD sont emprisonnés. Grâce à cette fraude, les sièges du second collège échoient à des inconnus.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1953</w:t>
      </w:r>
      <w:r w:rsidRPr="00701950">
        <w:rPr>
          <w:rFonts w:ascii="Arial" w:eastAsia="Times New Roman" w:hAnsi="Arial" w:cs="Arial"/>
          <w:color w:val="000000"/>
          <w:sz w:val="25"/>
          <w:szCs w:val="25"/>
          <w:lang w:eastAsia="tr-TR"/>
        </w:rPr>
        <w:t xml:space="preserve">: les partisans de </w:t>
      </w:r>
      <w:proofErr w:type="spellStart"/>
      <w:r w:rsidRPr="00701950">
        <w:rPr>
          <w:rFonts w:ascii="Arial" w:eastAsia="Times New Roman" w:hAnsi="Arial" w:cs="Arial"/>
          <w:color w:val="000000"/>
          <w:sz w:val="25"/>
          <w:szCs w:val="25"/>
          <w:lang w:eastAsia="tr-TR"/>
        </w:rPr>
        <w:t>Messali</w:t>
      </w:r>
      <w:proofErr w:type="spellEnd"/>
      <w:r w:rsidRPr="00701950">
        <w:rPr>
          <w:rFonts w:ascii="Arial" w:eastAsia="Times New Roman" w:hAnsi="Arial" w:cs="Arial"/>
          <w:color w:val="000000"/>
          <w:sz w:val="25"/>
          <w:szCs w:val="25"/>
          <w:lang w:eastAsia="tr-TR"/>
        </w:rPr>
        <w:t xml:space="preserve"> Hadj sont écartés du </w:t>
      </w:r>
      <w:proofErr w:type="spellStart"/>
      <w:r w:rsidRPr="00701950">
        <w:rPr>
          <w:rFonts w:ascii="Arial" w:eastAsia="Times New Roman" w:hAnsi="Arial" w:cs="Arial"/>
          <w:color w:val="000000"/>
          <w:sz w:val="25"/>
          <w:szCs w:val="25"/>
          <w:lang w:eastAsia="tr-TR"/>
        </w:rPr>
        <w:t>MTLD.Printemps</w:t>
      </w:r>
      <w:proofErr w:type="spellEnd"/>
      <w:r w:rsidRPr="00701950">
        <w:rPr>
          <w:rFonts w:ascii="Arial" w:eastAsia="Times New Roman" w:hAnsi="Arial" w:cs="Arial"/>
          <w:color w:val="000000"/>
          <w:sz w:val="25"/>
          <w:szCs w:val="25"/>
          <w:lang w:eastAsia="tr-TR"/>
        </w:rPr>
        <w:t xml:space="preserve">  </w:t>
      </w:r>
    </w:p>
    <w:p w:rsidR="00701950" w:rsidRPr="00701950" w:rsidRDefault="00701950" w:rsidP="00701950">
      <w:pPr>
        <w:shd w:val="clear" w:color="auto" w:fill="FFFFFF"/>
        <w:spacing w:after="240"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1954</w:t>
      </w:r>
      <w:r w:rsidRPr="00701950">
        <w:rPr>
          <w:rFonts w:ascii="Arial" w:eastAsia="Times New Roman" w:hAnsi="Arial" w:cs="Arial"/>
          <w:color w:val="000000"/>
          <w:sz w:val="25"/>
          <w:szCs w:val="25"/>
          <w:lang w:eastAsia="tr-TR"/>
        </w:rPr>
        <w:t xml:space="preserve">: création du Comité révolutionnaire </w:t>
      </w:r>
      <w:proofErr w:type="spellStart"/>
      <w:r w:rsidRPr="00701950">
        <w:rPr>
          <w:rFonts w:ascii="Arial" w:eastAsia="Times New Roman" w:hAnsi="Arial" w:cs="Arial"/>
          <w:color w:val="000000"/>
          <w:sz w:val="25"/>
          <w:szCs w:val="25"/>
          <w:lang w:eastAsia="tr-TR"/>
        </w:rPr>
        <w:t>d</w:t>
      </w:r>
      <w:proofErr w:type="gramStart"/>
      <w:r w:rsidRPr="00701950">
        <w:rPr>
          <w:rFonts w:ascii="Arial" w:eastAsia="Times New Roman" w:hAnsi="Arial" w:cs="Arial"/>
          <w:color w:val="000000"/>
          <w:sz w:val="25"/>
          <w:szCs w:val="25"/>
          <w:lang w:eastAsia="tr-TR"/>
        </w:rPr>
        <w:t>?unité</w:t>
      </w:r>
      <w:proofErr w:type="spellEnd"/>
      <w:proofErr w:type="gramEnd"/>
      <w:r w:rsidRPr="00701950">
        <w:rPr>
          <w:rFonts w:ascii="Arial" w:eastAsia="Times New Roman" w:hAnsi="Arial" w:cs="Arial"/>
          <w:color w:val="000000"/>
          <w:sz w:val="25"/>
          <w:szCs w:val="25"/>
          <w:lang w:eastAsia="tr-TR"/>
        </w:rPr>
        <w:t xml:space="preserve"> et </w:t>
      </w:r>
      <w:proofErr w:type="spellStart"/>
      <w:r w:rsidRPr="00701950">
        <w:rPr>
          <w:rFonts w:ascii="Arial" w:eastAsia="Times New Roman" w:hAnsi="Arial" w:cs="Arial"/>
          <w:color w:val="000000"/>
          <w:sz w:val="25"/>
          <w:szCs w:val="25"/>
          <w:lang w:eastAsia="tr-TR"/>
        </w:rPr>
        <w:t>d?action</w:t>
      </w:r>
      <w:proofErr w:type="spellEnd"/>
      <w:r w:rsidRPr="00701950">
        <w:rPr>
          <w:rFonts w:ascii="Arial" w:eastAsia="Times New Roman" w:hAnsi="Arial" w:cs="Arial"/>
          <w:color w:val="000000"/>
          <w:sz w:val="25"/>
          <w:szCs w:val="25"/>
          <w:lang w:eastAsia="tr-TR"/>
        </w:rPr>
        <w:t xml:space="preserve"> (CRUA).1er novembre  </w:t>
      </w:r>
    </w:p>
    <w:p w:rsidR="00701950" w:rsidRPr="00701950" w:rsidRDefault="00701950" w:rsidP="00701950">
      <w:pPr>
        <w:shd w:val="clear" w:color="auto" w:fill="FFFFFF"/>
        <w:spacing w:line="383" w:lineRule="atLeast"/>
        <w:rPr>
          <w:rFonts w:ascii="Arial" w:eastAsia="Times New Roman" w:hAnsi="Arial" w:cs="Arial"/>
          <w:color w:val="000000"/>
          <w:sz w:val="25"/>
          <w:szCs w:val="25"/>
          <w:lang w:eastAsia="tr-TR"/>
        </w:rPr>
      </w:pPr>
      <w:r w:rsidRPr="00701950">
        <w:rPr>
          <w:rFonts w:ascii="Arial" w:eastAsia="Times New Roman" w:hAnsi="Arial" w:cs="Arial"/>
          <w:color w:val="2B2B2B"/>
          <w:sz w:val="25"/>
          <w:szCs w:val="25"/>
          <w:lang w:eastAsia="tr-TR"/>
        </w:rPr>
        <w:t>1954</w:t>
      </w:r>
      <w:r w:rsidRPr="00701950">
        <w:rPr>
          <w:rFonts w:ascii="Arial" w:eastAsia="Times New Roman" w:hAnsi="Arial" w:cs="Arial"/>
          <w:color w:val="000000"/>
          <w:sz w:val="25"/>
          <w:szCs w:val="25"/>
          <w:lang w:eastAsia="tr-TR"/>
        </w:rPr>
        <w:t>: devenu FLN (Front de libération nationale), le CRUA déclenche la révolution algérienne.  </w:t>
      </w:r>
    </w:p>
    <w:p w:rsidR="00016857" w:rsidRPr="00701950" w:rsidRDefault="00016857"/>
    <w:sectPr w:rsidR="00016857" w:rsidRPr="00701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B543B"/>
    <w:multiLevelType w:val="multilevel"/>
    <w:tmpl w:val="588C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443BC"/>
    <w:multiLevelType w:val="multilevel"/>
    <w:tmpl w:val="AA78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50"/>
    <w:rsid w:val="00016857"/>
    <w:rsid w:val="00566501"/>
    <w:rsid w:val="00701950"/>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1819">
      <w:bodyDiv w:val="1"/>
      <w:marLeft w:val="0"/>
      <w:marRight w:val="0"/>
      <w:marTop w:val="0"/>
      <w:marBottom w:val="0"/>
      <w:divBdr>
        <w:top w:val="none" w:sz="0" w:space="0" w:color="auto"/>
        <w:left w:val="none" w:sz="0" w:space="0" w:color="auto"/>
        <w:bottom w:val="none" w:sz="0" w:space="0" w:color="auto"/>
        <w:right w:val="none" w:sz="0" w:space="0" w:color="auto"/>
      </w:divBdr>
      <w:divsChild>
        <w:div w:id="998119015">
          <w:marLeft w:val="1662"/>
          <w:marRight w:val="225"/>
          <w:marTop w:val="0"/>
          <w:marBottom w:val="0"/>
          <w:divBdr>
            <w:top w:val="none" w:sz="0" w:space="0" w:color="auto"/>
            <w:left w:val="none" w:sz="0" w:space="0" w:color="auto"/>
            <w:bottom w:val="none" w:sz="0" w:space="0" w:color="auto"/>
            <w:right w:val="none" w:sz="0" w:space="0" w:color="auto"/>
          </w:divBdr>
          <w:divsChild>
            <w:div w:id="319775659">
              <w:marLeft w:val="0"/>
              <w:marRight w:val="0"/>
              <w:marTop w:val="0"/>
              <w:marBottom w:val="436"/>
              <w:divBdr>
                <w:top w:val="none" w:sz="0" w:space="0" w:color="auto"/>
                <w:left w:val="none" w:sz="0" w:space="0" w:color="auto"/>
                <w:bottom w:val="none" w:sz="0" w:space="0" w:color="auto"/>
                <w:right w:val="none" w:sz="0" w:space="0" w:color="auto"/>
              </w:divBdr>
            </w:div>
            <w:div w:id="384909331">
              <w:marLeft w:val="0"/>
              <w:marRight w:val="0"/>
              <w:marTop w:val="0"/>
              <w:marBottom w:val="300"/>
              <w:divBdr>
                <w:top w:val="none" w:sz="0" w:space="0" w:color="auto"/>
                <w:left w:val="none" w:sz="0" w:space="0" w:color="auto"/>
                <w:bottom w:val="none" w:sz="0" w:space="0" w:color="auto"/>
                <w:right w:val="none" w:sz="0" w:space="0" w:color="auto"/>
              </w:divBdr>
            </w:div>
          </w:divsChild>
        </w:div>
        <w:div w:id="1178887048">
          <w:marLeft w:val="987"/>
          <w:marRight w:val="0"/>
          <w:marTop w:val="0"/>
          <w:marBottom w:val="0"/>
          <w:divBdr>
            <w:top w:val="none" w:sz="0" w:space="0" w:color="auto"/>
            <w:left w:val="none" w:sz="0" w:space="0" w:color="auto"/>
            <w:bottom w:val="none" w:sz="0" w:space="0" w:color="auto"/>
            <w:right w:val="none" w:sz="0" w:space="0" w:color="auto"/>
          </w:divBdr>
          <w:divsChild>
            <w:div w:id="2077967266">
              <w:marLeft w:val="0"/>
              <w:marRight w:val="0"/>
              <w:marTop w:val="0"/>
              <w:marBottom w:val="0"/>
              <w:divBdr>
                <w:top w:val="none" w:sz="0" w:space="0" w:color="auto"/>
                <w:left w:val="none" w:sz="0" w:space="0" w:color="auto"/>
                <w:bottom w:val="none" w:sz="0" w:space="0" w:color="auto"/>
                <w:right w:val="none" w:sz="0" w:space="0" w:color="auto"/>
              </w:divBdr>
              <w:divsChild>
                <w:div w:id="1590040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2018-03-08T13:20:00Z</dcterms:created>
  <dcterms:modified xsi:type="dcterms:W3CDTF">2018-03-08T13:22:00Z</dcterms:modified>
</cp:coreProperties>
</file>