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CC" w:rsidRPr="00232F74" w:rsidRDefault="002D5ECC" w:rsidP="00401AFF">
      <w:pPr>
        <w:jc w:val="center"/>
        <w:rPr>
          <w:b/>
          <w:sz w:val="16"/>
          <w:szCs w:val="16"/>
        </w:rPr>
      </w:pPr>
      <w:r w:rsidRPr="00232F74">
        <w:rPr>
          <w:b/>
          <w:sz w:val="16"/>
          <w:szCs w:val="16"/>
        </w:rPr>
        <w:t>ANKARA ÜNİVERSİTESİ EĞİTİM BİLİMLERİ FAKÜLTESİ</w:t>
      </w:r>
    </w:p>
    <w:p w:rsidR="002D5ECC" w:rsidRPr="00232F74" w:rsidRDefault="002D5ECC" w:rsidP="00401AFF">
      <w:pPr>
        <w:jc w:val="center"/>
        <w:rPr>
          <w:b/>
          <w:sz w:val="16"/>
          <w:szCs w:val="16"/>
        </w:rPr>
      </w:pPr>
      <w:r w:rsidRPr="00232F74">
        <w:rPr>
          <w:b/>
          <w:sz w:val="16"/>
          <w:szCs w:val="16"/>
        </w:rPr>
        <w:t>TEMEL EĞİTİM BÖLÜMÜ OKUL ÖNCESİ EĞİTİMİ LİSANS PROGRAMI</w:t>
      </w:r>
    </w:p>
    <w:p w:rsidR="00FD06B5" w:rsidRPr="00232F74" w:rsidRDefault="002D5ECC" w:rsidP="00401AFF">
      <w:pPr>
        <w:jc w:val="center"/>
        <w:rPr>
          <w:b/>
          <w:sz w:val="16"/>
          <w:szCs w:val="16"/>
        </w:rPr>
      </w:pPr>
      <w:r w:rsidRPr="00232F74">
        <w:rPr>
          <w:b/>
          <w:sz w:val="16"/>
          <w:szCs w:val="16"/>
        </w:rPr>
        <w:t xml:space="preserve">2017-2018 ÖĞRETİM YILI </w:t>
      </w:r>
    </w:p>
    <w:p w:rsidR="00FD06B5" w:rsidRPr="00232F74" w:rsidRDefault="00FD06B5" w:rsidP="002D5ECC">
      <w:pPr>
        <w:jc w:val="center"/>
        <w:rPr>
          <w:b/>
          <w:sz w:val="16"/>
          <w:szCs w:val="16"/>
        </w:rPr>
      </w:pPr>
      <w:r w:rsidRPr="00232F74">
        <w:rPr>
          <w:b/>
          <w:sz w:val="16"/>
          <w:szCs w:val="16"/>
        </w:rPr>
        <w:t>MOÖ303 ÖZEL ÖĞRETİM YÖNTEMLERİ I</w:t>
      </w:r>
    </w:p>
    <w:p w:rsidR="00FD06B5" w:rsidRPr="00232F74" w:rsidRDefault="00FD06B5" w:rsidP="002D5ECC">
      <w:pPr>
        <w:jc w:val="center"/>
        <w:rPr>
          <w:b/>
          <w:sz w:val="16"/>
          <w:szCs w:val="16"/>
        </w:rPr>
      </w:pPr>
    </w:p>
    <w:p w:rsidR="002D5ECC" w:rsidRPr="00232F74" w:rsidRDefault="002D5ECC" w:rsidP="002D5ECC">
      <w:pPr>
        <w:jc w:val="center"/>
        <w:rPr>
          <w:sz w:val="16"/>
          <w:szCs w:val="16"/>
        </w:rPr>
      </w:pPr>
      <w:r w:rsidRPr="00232F74">
        <w:rPr>
          <w:b/>
          <w:sz w:val="16"/>
          <w:szCs w:val="16"/>
        </w:rPr>
        <w:t>DERSİN ÖĞRETİM ELEMANI:</w:t>
      </w:r>
      <w:r w:rsidR="000B78D7" w:rsidRPr="00232F74">
        <w:rPr>
          <w:b/>
          <w:sz w:val="16"/>
          <w:szCs w:val="16"/>
        </w:rPr>
        <w:t xml:space="preserve"> DOKTOR ÖĞRETİM ÜYESİ MÜGE ŞEN</w:t>
      </w:r>
    </w:p>
    <w:p w:rsidR="002D5ECC" w:rsidRPr="00232F74" w:rsidRDefault="002D5ECC" w:rsidP="002D5ECC">
      <w:pPr>
        <w:jc w:val="center"/>
        <w:rPr>
          <w:sz w:val="16"/>
          <w:szCs w:val="16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32F74" w:rsidTr="000C2AB2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232F7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32F74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shd w:val="clear" w:color="auto" w:fill="D9D9D9"/>
            <w:vAlign w:val="center"/>
          </w:tcPr>
          <w:p w:rsidR="003B48EB" w:rsidRPr="00232F74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32F74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772D26" w:rsidRPr="00772D26" w:rsidRDefault="00772D26" w:rsidP="00772D2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Ders içeriğinin ve </w:t>
            </w:r>
            <w:r w:rsidRPr="00232F74">
              <w:rPr>
                <w:sz w:val="16"/>
                <w:szCs w:val="16"/>
              </w:rPr>
              <w:t>derse ilişkin beklentiler</w:t>
            </w:r>
            <w:r>
              <w:rPr>
                <w:sz w:val="16"/>
                <w:szCs w:val="16"/>
              </w:rPr>
              <w:t>in paylaşımı</w:t>
            </w:r>
            <w:r w:rsidRPr="00232F74">
              <w:rPr>
                <w:sz w:val="16"/>
                <w:szCs w:val="16"/>
              </w:rPr>
              <w:t>, soru</w:t>
            </w:r>
            <w:r>
              <w:rPr>
                <w:sz w:val="16"/>
                <w:szCs w:val="16"/>
              </w:rPr>
              <w:t xml:space="preserve">mlulukların </w:t>
            </w:r>
            <w:r w:rsidRPr="00232F74">
              <w:rPr>
                <w:sz w:val="16"/>
                <w:szCs w:val="16"/>
              </w:rPr>
              <w:t>açıklanması</w:t>
            </w:r>
            <w:r w:rsidRPr="00232F7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vAlign w:val="center"/>
          </w:tcPr>
          <w:p w:rsidR="00772D26" w:rsidRPr="004E03C9" w:rsidRDefault="00772D26" w:rsidP="00772D26">
            <w:pPr>
              <w:jc w:val="left"/>
              <w:rPr>
                <w:color w:val="000000"/>
                <w:sz w:val="16"/>
                <w:szCs w:val="16"/>
              </w:rPr>
            </w:pPr>
            <w:r w:rsidRPr="004E03C9">
              <w:rPr>
                <w:color w:val="000000"/>
                <w:sz w:val="16"/>
                <w:szCs w:val="16"/>
              </w:rPr>
              <w:t>MEB Okul Öncesi Eğitim Programlarının Tarihsel Sürecinin Gözden Geçirilmesi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vAlign w:val="center"/>
          </w:tcPr>
          <w:p w:rsidR="00772D26" w:rsidRPr="00772D26" w:rsidRDefault="00772D26" w:rsidP="00772D26">
            <w:pPr>
              <w:pStyle w:val="Konu-basligi"/>
              <w:ind w:left="0"/>
              <w:rPr>
                <w:b w:val="0"/>
                <w:sz w:val="16"/>
              </w:rPr>
            </w:pPr>
            <w:r w:rsidRPr="004E03C9">
              <w:rPr>
                <w:rFonts w:cs="Calibri"/>
                <w:b w:val="0"/>
                <w:color w:val="000000"/>
                <w:sz w:val="16"/>
              </w:rPr>
              <w:t>Türk Milli Eğitiminin ve Okul Öncesi Eğitimin Amaçları, İlkeleri, Okul Öncesi Eğitimi Programının Temel Özellikleri, MEB Okul Öncesi Eğitim Programı-2013’ün tanıtımı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vAlign w:val="center"/>
          </w:tcPr>
          <w:p w:rsidR="00876355" w:rsidRDefault="00772D26" w:rsidP="00772D26">
            <w:pPr>
              <w:pStyle w:val="Konu-basligi"/>
              <w:rPr>
                <w:rFonts w:cs="Calibri"/>
                <w:b w:val="0"/>
                <w:color w:val="000000"/>
                <w:sz w:val="16"/>
              </w:rPr>
            </w:pPr>
            <w:r w:rsidRPr="004E03C9">
              <w:rPr>
                <w:rFonts w:cs="Calibri"/>
                <w:b w:val="0"/>
                <w:color w:val="000000"/>
                <w:sz w:val="16"/>
              </w:rPr>
              <w:t xml:space="preserve">36-72 aylık çocukların gelişim özellikleri, kazanımlar ve göstergeleri, </w:t>
            </w:r>
          </w:p>
          <w:p w:rsidR="00772D26" w:rsidRPr="000C2AB2" w:rsidRDefault="00772D26" w:rsidP="00772D26">
            <w:pPr>
              <w:pStyle w:val="Konu-basligi"/>
              <w:rPr>
                <w:b w:val="0"/>
                <w:sz w:val="16"/>
              </w:rPr>
            </w:pPr>
            <w:r w:rsidRPr="004E03C9">
              <w:rPr>
                <w:rFonts w:cs="Calibri"/>
                <w:b w:val="0"/>
                <w:color w:val="000000"/>
                <w:sz w:val="16"/>
              </w:rPr>
              <w:t>Gelişim özellikleri ile kazanım göstergeleri</w:t>
            </w:r>
            <w:r w:rsidRPr="000C2AB2">
              <w:rPr>
                <w:rFonts w:cs="Calibri"/>
                <w:b w:val="0"/>
                <w:color w:val="000000"/>
                <w:sz w:val="16"/>
              </w:rPr>
              <w:t>n ilişki tablosunun incelenmesi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vAlign w:val="center"/>
          </w:tcPr>
          <w:p w:rsidR="00772D26" w:rsidRDefault="00772D26" w:rsidP="00876355">
            <w:pPr>
              <w:pStyle w:val="Konu-basligi"/>
              <w:numPr>
                <w:ilvl w:val="0"/>
                <w:numId w:val="3"/>
              </w:numPr>
              <w:rPr>
                <w:rFonts w:cs="Calibri"/>
                <w:b w:val="0"/>
                <w:color w:val="000000"/>
                <w:sz w:val="16"/>
              </w:rPr>
            </w:pPr>
            <w:r w:rsidRPr="004E03C9">
              <w:rPr>
                <w:rFonts w:cs="Calibri"/>
                <w:b w:val="0"/>
                <w:color w:val="000000"/>
                <w:sz w:val="16"/>
              </w:rPr>
              <w:t>Okul Deneyimi dersinde gidilen gözlem sınıfında seçilen bir çocuğun gelişim özellikleri açısından gözlenerek, bu doğrultuda kayıt tutulan gelişim gözlem formunun incelenmesi</w:t>
            </w:r>
          </w:p>
          <w:p w:rsidR="00876355" w:rsidRPr="00876355" w:rsidRDefault="00876355" w:rsidP="00876355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r w:rsidRPr="00876355">
              <w:rPr>
                <w:b w:val="0"/>
                <w:sz w:val="16"/>
              </w:rPr>
              <w:t xml:space="preserve">Önceki yıllarda “Öğretmenlik Uygulaması I” dersini tamamlamış öğrenci </w:t>
            </w:r>
            <w:proofErr w:type="spellStart"/>
            <w:r w:rsidRPr="00876355">
              <w:rPr>
                <w:b w:val="0"/>
                <w:sz w:val="16"/>
              </w:rPr>
              <w:t>portfolyo</w:t>
            </w:r>
            <w:r w:rsidRPr="00876355">
              <w:rPr>
                <w:b w:val="0"/>
                <w:sz w:val="16"/>
              </w:rPr>
              <w:t>larının</w:t>
            </w:r>
            <w:proofErr w:type="spellEnd"/>
            <w:r w:rsidRPr="00876355">
              <w:rPr>
                <w:b w:val="0"/>
                <w:sz w:val="16"/>
              </w:rPr>
              <w:t xml:space="preserve"> incelenmesi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vAlign w:val="center"/>
          </w:tcPr>
          <w:p w:rsidR="00772D26" w:rsidRPr="000C2AB2" w:rsidRDefault="00772D26" w:rsidP="00772D26">
            <w:pPr>
              <w:pStyle w:val="Konu-basligi"/>
              <w:rPr>
                <w:b w:val="0"/>
                <w:sz w:val="16"/>
              </w:rPr>
            </w:pPr>
            <w:r w:rsidRPr="004E03C9">
              <w:rPr>
                <w:rFonts w:cs="Calibri"/>
                <w:b w:val="0"/>
                <w:color w:val="000000"/>
                <w:sz w:val="16"/>
              </w:rPr>
              <w:t xml:space="preserve">Okul Öncesi Eğitimin Planlanması ve Uygulanması (Eğitim Ortamı ve Öğrenme Merkezleri, Etkinlik Çeşitleri ve Açıklamaları) </w:t>
            </w:r>
            <w:r w:rsidR="00876355">
              <w:rPr>
                <w:rFonts w:cs="Calibri"/>
                <w:b w:val="0"/>
                <w:color w:val="000000"/>
                <w:sz w:val="16"/>
              </w:rPr>
              <w:t xml:space="preserve">ile </w:t>
            </w:r>
            <w:r w:rsidRPr="004E03C9">
              <w:rPr>
                <w:rFonts w:cs="Calibri"/>
                <w:b w:val="0"/>
                <w:color w:val="000000"/>
                <w:sz w:val="16"/>
              </w:rPr>
              <w:t xml:space="preserve">MEB Okul Öncesi Eğitim Programı’nın </w:t>
            </w:r>
            <w:r w:rsidRPr="000C2AB2">
              <w:rPr>
                <w:rFonts w:cs="Calibri"/>
                <w:b w:val="0"/>
                <w:color w:val="000000"/>
                <w:sz w:val="16"/>
              </w:rPr>
              <w:t xml:space="preserve">ilgili </w:t>
            </w:r>
            <w:r w:rsidRPr="004E03C9">
              <w:rPr>
                <w:rFonts w:cs="Calibri"/>
                <w:b w:val="0"/>
                <w:color w:val="000000"/>
                <w:sz w:val="16"/>
              </w:rPr>
              <w:t>eklerinin incelenmesi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772D26" w:rsidRPr="000C2AB2" w:rsidRDefault="00772D26" w:rsidP="00772D26">
            <w:pPr>
              <w:pStyle w:val="Konu-basligi"/>
              <w:rPr>
                <w:b w:val="0"/>
                <w:sz w:val="16"/>
              </w:rPr>
            </w:pPr>
            <w:r w:rsidRPr="004E03C9">
              <w:rPr>
                <w:rFonts w:cs="Calibri"/>
                <w:b w:val="0"/>
                <w:color w:val="000000"/>
                <w:sz w:val="16"/>
              </w:rPr>
              <w:t>Okul Öncesi Eğitimin Planlanması Ve Uygulanması (Aylık Eğitim Planı, Günlük Eğitim Akışı, Etkinlik Örnekleri)</w:t>
            </w:r>
            <w:r w:rsidR="00876355">
              <w:rPr>
                <w:rFonts w:cs="Calibri"/>
                <w:b w:val="0"/>
                <w:color w:val="000000"/>
                <w:sz w:val="16"/>
              </w:rPr>
              <w:t xml:space="preserve"> </w:t>
            </w:r>
            <w:r w:rsidR="00876355">
              <w:rPr>
                <w:rFonts w:cs="Calibri"/>
                <w:b w:val="0"/>
                <w:color w:val="000000"/>
                <w:sz w:val="16"/>
              </w:rPr>
              <w:t xml:space="preserve">ile </w:t>
            </w:r>
            <w:r w:rsidR="00876355" w:rsidRPr="004E03C9">
              <w:rPr>
                <w:rFonts w:cs="Calibri"/>
                <w:b w:val="0"/>
                <w:color w:val="000000"/>
                <w:sz w:val="16"/>
              </w:rPr>
              <w:t xml:space="preserve">MEB Okul Öncesi Eğitim Programı’nın </w:t>
            </w:r>
            <w:r w:rsidR="00876355" w:rsidRPr="000C2AB2">
              <w:rPr>
                <w:rFonts w:cs="Calibri"/>
                <w:b w:val="0"/>
                <w:color w:val="000000"/>
                <w:sz w:val="16"/>
              </w:rPr>
              <w:t xml:space="preserve">ilgili </w:t>
            </w:r>
            <w:r w:rsidR="00876355" w:rsidRPr="004E03C9">
              <w:rPr>
                <w:rFonts w:cs="Calibri"/>
                <w:b w:val="0"/>
                <w:color w:val="000000"/>
                <w:sz w:val="16"/>
              </w:rPr>
              <w:t>eklerinin incelenmesi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772D26" w:rsidRPr="00232F74" w:rsidRDefault="00772D26" w:rsidP="00772D26">
            <w:pPr>
              <w:pStyle w:val="Konu-basligi"/>
              <w:rPr>
                <w:sz w:val="16"/>
              </w:rPr>
            </w:pPr>
            <w:r w:rsidRPr="00232F74">
              <w:rPr>
                <w:b w:val="0"/>
                <w:sz w:val="16"/>
              </w:rPr>
              <w:t>VİZE HAFTASI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9.Hafta</w:t>
            </w:r>
          </w:p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vAlign w:val="center"/>
          </w:tcPr>
          <w:p w:rsidR="00772D26" w:rsidRPr="00207311" w:rsidRDefault="00207311" w:rsidP="00207311">
            <w:pPr>
              <w:pStyle w:val="OkumaParas"/>
              <w:numPr>
                <w:ilvl w:val="0"/>
                <w:numId w:val="0"/>
              </w:numPr>
              <w:ind w:hanging="12"/>
              <w:rPr>
                <w:rFonts w:cs="Calibri"/>
                <w:color w:val="000000"/>
              </w:rPr>
            </w:pPr>
            <w:proofErr w:type="spellStart"/>
            <w:r w:rsidRPr="004E03C9">
              <w:rPr>
                <w:rFonts w:cs="Calibri"/>
                <w:color w:val="000000"/>
              </w:rPr>
              <w:t>Okul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Öncesi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Eğitimin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Değerlendirilmesi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(</w:t>
            </w:r>
            <w:proofErr w:type="spellStart"/>
            <w:r w:rsidRPr="004E03C9">
              <w:rPr>
                <w:rFonts w:cs="Calibri"/>
                <w:color w:val="000000"/>
              </w:rPr>
              <w:t>Etkinliğin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Değerlend</w:t>
            </w:r>
            <w:r>
              <w:rPr>
                <w:rFonts w:cs="Calibri"/>
                <w:color w:val="000000"/>
              </w:rPr>
              <w:t>irme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Bölümü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Günü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Değerlendirme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Zamanı</w:t>
            </w:r>
            <w:proofErr w:type="spellEnd"/>
            <w:r w:rsidRPr="004E03C9">
              <w:rPr>
                <w:rFonts w:cs="Calibri"/>
                <w:color w:val="000000"/>
              </w:rPr>
              <w:t xml:space="preserve">, </w:t>
            </w:r>
            <w:proofErr w:type="spellStart"/>
            <w:r w:rsidRPr="004E03C9">
              <w:rPr>
                <w:rFonts w:cs="Calibri"/>
                <w:color w:val="000000"/>
              </w:rPr>
              <w:t>Aylık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Planın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Değerlendirme</w:t>
            </w:r>
            <w:proofErr w:type="spellEnd"/>
            <w:r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Pr="004E03C9">
              <w:rPr>
                <w:rFonts w:cs="Calibri"/>
                <w:color w:val="000000"/>
              </w:rPr>
              <w:t>Bölümü</w:t>
            </w:r>
            <w:proofErr w:type="spellEnd"/>
            <w:r w:rsidRPr="004E03C9">
              <w:rPr>
                <w:rFonts w:cs="Calibri"/>
                <w:color w:val="000000"/>
              </w:rPr>
              <w:t>, GGF, GR)</w:t>
            </w:r>
            <w:r w:rsidR="0087635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="00876355" w:rsidRPr="00876355">
              <w:rPr>
                <w:rFonts w:cs="Calibri"/>
                <w:color w:val="000000"/>
              </w:rPr>
              <w:t>ile</w:t>
            </w:r>
            <w:proofErr w:type="spellEnd"/>
            <w:r w:rsidR="00876355">
              <w:rPr>
                <w:rFonts w:cs="Calibri"/>
                <w:b/>
                <w:color w:val="000000"/>
              </w:rPr>
              <w:t xml:space="preserve"> </w:t>
            </w:r>
            <w:r w:rsidR="00876355" w:rsidRPr="004E03C9">
              <w:rPr>
                <w:rFonts w:cs="Calibri"/>
                <w:color w:val="000000"/>
              </w:rPr>
              <w:t xml:space="preserve">MEB </w:t>
            </w:r>
            <w:proofErr w:type="spellStart"/>
            <w:r w:rsidR="00876355" w:rsidRPr="004E03C9">
              <w:rPr>
                <w:rFonts w:cs="Calibri"/>
                <w:color w:val="000000"/>
              </w:rPr>
              <w:t>Okul</w:t>
            </w:r>
            <w:proofErr w:type="spellEnd"/>
            <w:r w:rsidR="00876355"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="00876355" w:rsidRPr="004E03C9">
              <w:rPr>
                <w:rFonts w:cs="Calibri"/>
                <w:color w:val="000000"/>
              </w:rPr>
              <w:t>Öncesi</w:t>
            </w:r>
            <w:proofErr w:type="spellEnd"/>
            <w:r w:rsidR="00876355"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="00876355" w:rsidRPr="004E03C9">
              <w:rPr>
                <w:rFonts w:cs="Calibri"/>
                <w:color w:val="000000"/>
              </w:rPr>
              <w:t>Eğitim</w:t>
            </w:r>
            <w:proofErr w:type="spellEnd"/>
            <w:r w:rsidR="00876355"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="00876355" w:rsidRPr="004E03C9">
              <w:rPr>
                <w:rFonts w:cs="Calibri"/>
                <w:color w:val="000000"/>
              </w:rPr>
              <w:t>Programı’nın</w:t>
            </w:r>
            <w:proofErr w:type="spellEnd"/>
            <w:r w:rsidR="00876355"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="00876355" w:rsidRPr="000C2AB2">
              <w:rPr>
                <w:rFonts w:cs="Calibri"/>
                <w:color w:val="000000"/>
              </w:rPr>
              <w:t>ilgili</w:t>
            </w:r>
            <w:proofErr w:type="spellEnd"/>
            <w:r w:rsidR="00876355" w:rsidRPr="000C2AB2">
              <w:rPr>
                <w:rFonts w:cs="Calibri"/>
                <w:color w:val="000000"/>
              </w:rPr>
              <w:t xml:space="preserve"> </w:t>
            </w:r>
            <w:proofErr w:type="spellStart"/>
            <w:r w:rsidR="00876355" w:rsidRPr="004E03C9">
              <w:rPr>
                <w:rFonts w:cs="Calibri"/>
                <w:color w:val="000000"/>
              </w:rPr>
              <w:t>eklerinin</w:t>
            </w:r>
            <w:proofErr w:type="spellEnd"/>
            <w:r w:rsidR="00876355" w:rsidRPr="004E03C9">
              <w:rPr>
                <w:rFonts w:cs="Calibri"/>
                <w:color w:val="000000"/>
              </w:rPr>
              <w:t xml:space="preserve"> </w:t>
            </w:r>
            <w:proofErr w:type="spellStart"/>
            <w:r w:rsidR="00876355" w:rsidRPr="004E03C9">
              <w:rPr>
                <w:rFonts w:cs="Calibri"/>
                <w:color w:val="000000"/>
              </w:rPr>
              <w:t>incelenmesi</w:t>
            </w:r>
            <w:proofErr w:type="spellEnd"/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vAlign w:val="center"/>
          </w:tcPr>
          <w:p w:rsidR="00207311" w:rsidRPr="00207311" w:rsidRDefault="00207311" w:rsidP="00207311">
            <w:pPr>
              <w:spacing w:line="276" w:lineRule="auto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Okul Öncesi Eğitim Programı ile Bütünleştirilmiş Aile Destek Eğitim Rehberi (OBADER)’</w:t>
            </w:r>
            <w:proofErr w:type="spellStart"/>
            <w:r w:rsidRPr="00232F74">
              <w:rPr>
                <w:sz w:val="16"/>
                <w:szCs w:val="16"/>
              </w:rPr>
              <w:t>nin</w:t>
            </w:r>
            <w:proofErr w:type="spellEnd"/>
            <w:r w:rsidRPr="00232F74">
              <w:rPr>
                <w:sz w:val="16"/>
                <w:szCs w:val="16"/>
              </w:rPr>
              <w:t xml:space="preserve"> incelenmesi</w:t>
            </w:r>
          </w:p>
        </w:tc>
      </w:tr>
      <w:tr w:rsidR="00772D26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72D26" w:rsidRPr="00232F74" w:rsidRDefault="00772D26" w:rsidP="00772D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772D26" w:rsidRPr="00232F74" w:rsidRDefault="00207311" w:rsidP="00772D26">
            <w:pPr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Gruplar halinde aynı kazanım gösterge far</w:t>
            </w:r>
            <w:r>
              <w:rPr>
                <w:sz w:val="16"/>
                <w:szCs w:val="16"/>
              </w:rPr>
              <w:t xml:space="preserve">klı kavramlar ve yaş gruplarına </w:t>
            </w:r>
            <w:r w:rsidRPr="00232F74">
              <w:rPr>
                <w:sz w:val="16"/>
                <w:szCs w:val="16"/>
              </w:rPr>
              <w:t>yönelik etkinli</w:t>
            </w:r>
            <w:r>
              <w:rPr>
                <w:sz w:val="16"/>
                <w:szCs w:val="16"/>
              </w:rPr>
              <w:t>k hazırlama için grup çalışması</w:t>
            </w:r>
          </w:p>
        </w:tc>
      </w:tr>
      <w:tr w:rsidR="00F32277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32277" w:rsidRPr="00232F74" w:rsidRDefault="00F32277" w:rsidP="00F3227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F32277" w:rsidRPr="00207311" w:rsidRDefault="00F32277" w:rsidP="00F32277">
            <w:pPr>
              <w:pStyle w:val="Konu-basligi"/>
              <w:ind w:left="0"/>
              <w:rPr>
                <w:b w:val="0"/>
                <w:sz w:val="16"/>
              </w:rPr>
            </w:pPr>
            <w:r w:rsidRPr="00207311">
              <w:rPr>
                <w:b w:val="0"/>
                <w:sz w:val="16"/>
              </w:rPr>
              <w:t>Grup çalışması olarak hazırlanan etkinliklerin sunumu ve değerlendirilmesi*</w:t>
            </w:r>
          </w:p>
        </w:tc>
      </w:tr>
      <w:tr w:rsidR="00F32277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32277" w:rsidRPr="00232F74" w:rsidRDefault="00F32277" w:rsidP="00F322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vAlign w:val="center"/>
          </w:tcPr>
          <w:p w:rsidR="00F32277" w:rsidRPr="00207311" w:rsidRDefault="00F32277" w:rsidP="00F32277">
            <w:pPr>
              <w:pStyle w:val="Konu-basligi"/>
              <w:ind w:left="0"/>
              <w:rPr>
                <w:b w:val="0"/>
                <w:sz w:val="16"/>
              </w:rPr>
            </w:pPr>
            <w:r w:rsidRPr="00207311">
              <w:rPr>
                <w:b w:val="0"/>
                <w:sz w:val="16"/>
              </w:rPr>
              <w:t>Grup çalışması olarak hazırlanan etkinliklerin sunumu ve değerlendirilmesi*</w:t>
            </w:r>
          </w:p>
        </w:tc>
      </w:tr>
      <w:tr w:rsidR="00F32277" w:rsidRPr="00232F74" w:rsidTr="000C2AB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32277" w:rsidRPr="00232F74" w:rsidRDefault="00F32277" w:rsidP="00F3227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vAlign w:val="center"/>
          </w:tcPr>
          <w:p w:rsidR="00F32277" w:rsidRPr="000A2081" w:rsidRDefault="00F32277" w:rsidP="000A2081">
            <w:pPr>
              <w:spacing w:line="276" w:lineRule="auto"/>
              <w:rPr>
                <w:sz w:val="16"/>
                <w:szCs w:val="16"/>
              </w:rPr>
            </w:pPr>
            <w:r w:rsidRPr="00232F74">
              <w:rPr>
                <w:sz w:val="16"/>
                <w:szCs w:val="16"/>
              </w:rPr>
              <w:t xml:space="preserve">Okul Öncesi Eğitim Programı ile Bütünleştirilmiş Aile Destek Eğitim Rehberi (OBADER) doğrultusunda grupça </w:t>
            </w:r>
            <w:r>
              <w:rPr>
                <w:sz w:val="16"/>
                <w:szCs w:val="16"/>
              </w:rPr>
              <w:t xml:space="preserve">belirlenerek </w:t>
            </w:r>
            <w:r w:rsidRPr="00232F74">
              <w:rPr>
                <w:sz w:val="16"/>
                <w:szCs w:val="16"/>
              </w:rPr>
              <w:t xml:space="preserve">hazırlanacak </w:t>
            </w:r>
            <w:r>
              <w:rPr>
                <w:sz w:val="16"/>
                <w:szCs w:val="16"/>
              </w:rPr>
              <w:t xml:space="preserve">olan </w:t>
            </w:r>
            <w:r w:rsidRPr="00232F7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Aile Eğitimi” sunularının paylaşımı</w:t>
            </w:r>
            <w:r w:rsidRPr="00232F74">
              <w:rPr>
                <w:sz w:val="16"/>
                <w:szCs w:val="16"/>
              </w:rPr>
              <w:t>*</w:t>
            </w:r>
            <w:bookmarkStart w:id="0" w:name="_GoBack"/>
            <w:bookmarkEnd w:id="0"/>
          </w:p>
        </w:tc>
      </w:tr>
    </w:tbl>
    <w:p w:rsidR="003B48EB" w:rsidRPr="00232F74" w:rsidRDefault="003B48EB" w:rsidP="003B48EB">
      <w:pPr>
        <w:tabs>
          <w:tab w:val="left" w:pos="6375"/>
        </w:tabs>
        <w:rPr>
          <w:sz w:val="16"/>
          <w:szCs w:val="16"/>
        </w:rPr>
      </w:pPr>
      <w:r w:rsidRPr="00232F74">
        <w:rPr>
          <w:sz w:val="16"/>
          <w:szCs w:val="16"/>
        </w:rPr>
        <w:tab/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</w:tblGrid>
      <w:tr w:rsidR="004E03C9" w:rsidRPr="004E03C9" w:rsidTr="00772D26">
        <w:trPr>
          <w:trHeight w:val="1463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3C9" w:rsidRPr="004E03C9" w:rsidRDefault="004E03C9" w:rsidP="004E03C9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4E03C9" w:rsidRPr="00232F74" w:rsidRDefault="004E03C9">
      <w:pPr>
        <w:rPr>
          <w:sz w:val="16"/>
          <w:szCs w:val="16"/>
        </w:rPr>
      </w:pPr>
    </w:p>
    <w:sectPr w:rsidR="004E03C9" w:rsidRPr="00232F74" w:rsidSect="0077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AAD"/>
    <w:multiLevelType w:val="hybridMultilevel"/>
    <w:tmpl w:val="16FE6288"/>
    <w:lvl w:ilvl="0" w:tplc="2B6C1570">
      <w:start w:val="1"/>
      <w:numFmt w:val="bullet"/>
      <w:lvlText w:val=""/>
      <w:lvlJc w:val="left"/>
      <w:pPr>
        <w:tabs>
          <w:tab w:val="num" w:pos="720"/>
        </w:tabs>
        <w:ind w:left="720" w:hanging="50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5852"/>
    <w:multiLevelType w:val="hybridMultilevel"/>
    <w:tmpl w:val="F46672A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2081"/>
    <w:rsid w:val="000A48ED"/>
    <w:rsid w:val="000B4F29"/>
    <w:rsid w:val="000B78D7"/>
    <w:rsid w:val="000C2AB2"/>
    <w:rsid w:val="0011580A"/>
    <w:rsid w:val="001C484E"/>
    <w:rsid w:val="00207311"/>
    <w:rsid w:val="00232F74"/>
    <w:rsid w:val="002702C0"/>
    <w:rsid w:val="002D5ECC"/>
    <w:rsid w:val="002F6F6F"/>
    <w:rsid w:val="003B48EB"/>
    <w:rsid w:val="00427221"/>
    <w:rsid w:val="004E03C9"/>
    <w:rsid w:val="00772D26"/>
    <w:rsid w:val="00831606"/>
    <w:rsid w:val="00832BE3"/>
    <w:rsid w:val="00876355"/>
    <w:rsid w:val="0093391B"/>
    <w:rsid w:val="00955BC0"/>
    <w:rsid w:val="00BA6BCE"/>
    <w:rsid w:val="00C3350D"/>
    <w:rsid w:val="00CC4CEB"/>
    <w:rsid w:val="00D53F68"/>
    <w:rsid w:val="00D91F87"/>
    <w:rsid w:val="00F32277"/>
    <w:rsid w:val="00F91643"/>
    <w:rsid w:val="00F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F4C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hakem</cp:lastModifiedBy>
  <cp:revision>15</cp:revision>
  <dcterms:created xsi:type="dcterms:W3CDTF">2018-03-18T20:02:00Z</dcterms:created>
  <dcterms:modified xsi:type="dcterms:W3CDTF">2018-03-19T09:38:00Z</dcterms:modified>
</cp:coreProperties>
</file>