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D3C5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MSB 304 ÖZEL ÖĞRETİM YÖNTEMLERİ - 1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D3C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İsmail GÜVEN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D3C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D3C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D3C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Sosyal Bilgiler Öğretim Programı, Yapılandırmacı Yaklaşım, Proje ve Problem Tabanlı Öğrenme, Kavram Öğretimi, Değer Öğretimi, Tarih ve Coğrafya Alanına Özgü Becerilerin Öğretimi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D3C5C" w:rsidP="00832AEF">
            <w:pPr>
              <w:pStyle w:val="DersBilgileri"/>
              <w:rPr>
                <w:szCs w:val="16"/>
              </w:rPr>
            </w:pPr>
            <w:r w:rsidRPr="00DD3C5C">
              <w:rPr>
                <w:szCs w:val="16"/>
              </w:rPr>
              <w:t xml:space="preserve">Bu derste öğretmen adaylarının öğretim bilgi ve becerilerinin Sosyal bilgiler alanına özgün bir biçimde aktarılması amaçlanmaktadır. Ders kapsamında 5-8. Sınıf öğrencilerinin gelişim özelliklerine, ilköğretim programının temel özelliklerine uyan, </w:t>
            </w:r>
            <w:proofErr w:type="spellStart"/>
            <w:r w:rsidRPr="00DD3C5C">
              <w:rPr>
                <w:szCs w:val="16"/>
              </w:rPr>
              <w:t>yapılandırmacılık</w:t>
            </w:r>
            <w:proofErr w:type="spellEnd"/>
            <w:r w:rsidRPr="00DD3C5C">
              <w:rPr>
                <w:szCs w:val="16"/>
              </w:rPr>
              <w:t xml:space="preserve"> yaklaşımını temele alan uygulamaya yönelik etkinlikler hazırlanması beklenmektedir.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16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D3C5C" w:rsidRPr="0006413E" w:rsidRDefault="00DD3C5C" w:rsidP="00DD3C5C">
            <w:pPr>
              <w:ind w:left="360"/>
              <w:rPr>
                <w:rFonts w:ascii="Arial" w:hAnsi="Arial" w:cs="Arial"/>
                <w:szCs w:val="20"/>
                <w:lang w:val="en-US"/>
              </w:rPr>
            </w:pPr>
            <w:r w:rsidRPr="0006413E">
              <w:rPr>
                <w:rFonts w:ascii="Arial" w:hAnsi="Arial" w:cs="Arial"/>
                <w:szCs w:val="20"/>
                <w:lang w:val="en-US"/>
              </w:rPr>
              <w:t xml:space="preserve">Banks, J.A. and C. A. McGee Banks (with contributions by Ambrose A. Clegg, Jr.). (1999). </w:t>
            </w:r>
            <w:r w:rsidRPr="00E33F02">
              <w:rPr>
                <w:rFonts w:ascii="Arial" w:hAnsi="Arial" w:cs="Arial"/>
                <w:i/>
                <w:szCs w:val="20"/>
                <w:lang w:val="en-US"/>
              </w:rPr>
              <w:t>T</w:t>
            </w:r>
            <w:r w:rsidRPr="0006413E">
              <w:rPr>
                <w:rFonts w:ascii="Arial" w:hAnsi="Arial" w:cs="Arial"/>
                <w:i/>
                <w:szCs w:val="20"/>
                <w:lang w:val="en-US"/>
              </w:rPr>
              <w:t>eaching strategies for the social studies: decision-making and citizen action (fifth edition).</w:t>
            </w:r>
            <w:r w:rsidRPr="0006413E">
              <w:rPr>
                <w:rFonts w:ascii="Arial" w:hAnsi="Arial" w:cs="Arial"/>
                <w:szCs w:val="20"/>
                <w:lang w:val="en-US"/>
              </w:rPr>
              <w:t xml:space="preserve"> New York: Longman.</w:t>
            </w:r>
          </w:p>
          <w:p w:rsidR="00DD3C5C" w:rsidRPr="0006413E" w:rsidRDefault="00DD3C5C" w:rsidP="00DD3C5C">
            <w:pPr>
              <w:ind w:left="360"/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06413E">
              <w:rPr>
                <w:rFonts w:ascii="Arial" w:hAnsi="Arial" w:cs="Arial"/>
                <w:szCs w:val="20"/>
                <w:lang w:val="en-US"/>
              </w:rPr>
              <w:t>Benscoter</w:t>
            </w:r>
            <w:proofErr w:type="spellEnd"/>
            <w:r w:rsidRPr="0006413E">
              <w:rPr>
                <w:rFonts w:ascii="Arial" w:hAnsi="Arial" w:cs="Arial"/>
                <w:szCs w:val="20"/>
                <w:lang w:val="en-US"/>
              </w:rPr>
              <w:t>, D.</w:t>
            </w:r>
            <w:r>
              <w:rPr>
                <w:rFonts w:ascii="Arial" w:hAnsi="Arial" w:cs="Arial"/>
                <w:szCs w:val="20"/>
                <w:lang w:val="en-US"/>
              </w:rPr>
              <w:t xml:space="preserve"> and G. Harris</w:t>
            </w:r>
            <w:r w:rsidRPr="0006413E">
              <w:rPr>
                <w:rFonts w:ascii="Arial" w:hAnsi="Arial" w:cs="Arial"/>
                <w:szCs w:val="20"/>
                <w:lang w:val="en-US"/>
              </w:rPr>
              <w:t xml:space="preserve"> (2002). </w:t>
            </w:r>
            <w:r w:rsidRPr="0006413E">
              <w:rPr>
                <w:rFonts w:ascii="Arial" w:hAnsi="Arial" w:cs="Arial"/>
                <w:i/>
                <w:szCs w:val="20"/>
                <w:lang w:val="en-US"/>
              </w:rPr>
              <w:t xml:space="preserve">Social studies activities kids can't </w:t>
            </w:r>
            <w:proofErr w:type="gramStart"/>
            <w:r w:rsidRPr="0006413E">
              <w:rPr>
                <w:rFonts w:ascii="Arial" w:hAnsi="Arial" w:cs="Arial"/>
                <w:i/>
                <w:szCs w:val="20"/>
                <w:lang w:val="en-US"/>
              </w:rPr>
              <w:t>resist!</w:t>
            </w:r>
            <w:r>
              <w:rPr>
                <w:rFonts w:ascii="Arial" w:hAnsi="Arial" w:cs="Arial"/>
                <w:szCs w:val="20"/>
                <w:lang w:val="en-US"/>
              </w:rPr>
              <w:t>:</w:t>
            </w:r>
            <w:proofErr w:type="gramEnd"/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306052">
              <w:rPr>
                <w:rFonts w:ascii="Arial" w:hAnsi="Arial" w:cs="Arial"/>
                <w:i/>
                <w:szCs w:val="20"/>
                <w:lang w:val="en-US"/>
              </w:rPr>
              <w:t>40</w:t>
            </w:r>
            <w:r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306052">
              <w:rPr>
                <w:rFonts w:ascii="Arial" w:hAnsi="Arial" w:cs="Arial"/>
                <w:i/>
                <w:szCs w:val="20"/>
                <w:lang w:val="en-US"/>
              </w:rPr>
              <w:t xml:space="preserve">sensational activities for the topics you teach.  </w:t>
            </w:r>
            <w:r w:rsidRPr="0006413E">
              <w:rPr>
                <w:rFonts w:ascii="Arial" w:hAnsi="Arial" w:cs="Arial"/>
                <w:szCs w:val="20"/>
                <w:lang w:val="en-US"/>
              </w:rPr>
              <w:t>New York: Scholastic Professional Books.</w:t>
            </w:r>
          </w:p>
          <w:p w:rsidR="00DD3C5C" w:rsidRDefault="00DD3C5C" w:rsidP="00DD3C5C">
            <w:pPr>
              <w:ind w:left="360"/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06413E">
              <w:rPr>
                <w:rFonts w:ascii="Arial" w:hAnsi="Arial" w:cs="Arial"/>
                <w:szCs w:val="20"/>
                <w:lang w:val="en-US"/>
              </w:rPr>
              <w:t>Jarolimek</w:t>
            </w:r>
            <w:proofErr w:type="spellEnd"/>
            <w:r w:rsidRPr="0006413E">
              <w:rPr>
                <w:rFonts w:ascii="Arial" w:hAnsi="Arial" w:cs="Arial"/>
                <w:szCs w:val="20"/>
                <w:lang w:val="en-US"/>
              </w:rPr>
              <w:t>, J. (19</w:t>
            </w:r>
            <w:r>
              <w:rPr>
                <w:rFonts w:ascii="Arial" w:hAnsi="Arial" w:cs="Arial"/>
                <w:szCs w:val="20"/>
                <w:lang w:val="en-US"/>
              </w:rPr>
              <w:t>90</w:t>
            </w:r>
            <w:r w:rsidRPr="0006413E">
              <w:rPr>
                <w:rFonts w:ascii="Arial" w:hAnsi="Arial" w:cs="Arial"/>
                <w:szCs w:val="20"/>
                <w:lang w:val="en-US"/>
              </w:rPr>
              <w:t xml:space="preserve">). </w:t>
            </w:r>
            <w:r w:rsidRPr="0006413E">
              <w:rPr>
                <w:rFonts w:ascii="Arial" w:hAnsi="Arial" w:cs="Arial"/>
                <w:i/>
                <w:szCs w:val="20"/>
                <w:lang w:val="en-US"/>
              </w:rPr>
              <w:t>Social studies in elementary education (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>8</w:t>
            </w:r>
            <w:r w:rsidRPr="00132D37">
              <w:rPr>
                <w:rFonts w:ascii="Arial" w:hAnsi="Arial" w:cs="Arial"/>
                <w:i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i/>
                <w:szCs w:val="20"/>
                <w:lang w:val="en-US"/>
              </w:rPr>
              <w:t xml:space="preserve"> </w:t>
            </w:r>
            <w:r w:rsidRPr="0006413E">
              <w:rPr>
                <w:rFonts w:ascii="Arial" w:hAnsi="Arial" w:cs="Arial"/>
                <w:i/>
                <w:szCs w:val="20"/>
                <w:lang w:val="en-US"/>
              </w:rPr>
              <w:t>edition)</w:t>
            </w:r>
            <w:r w:rsidRPr="0006413E">
              <w:rPr>
                <w:rFonts w:ascii="Arial" w:hAnsi="Arial" w:cs="Arial"/>
                <w:szCs w:val="20"/>
                <w:lang w:val="en-US"/>
              </w:rPr>
              <w:t>. New York: McMillan.</w:t>
            </w:r>
          </w:p>
          <w:p w:rsidR="00DD3C5C" w:rsidRPr="0006413E" w:rsidRDefault="00DD3C5C" w:rsidP="00DD3C5C">
            <w:pPr>
              <w:ind w:left="360"/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06413E">
              <w:rPr>
                <w:rFonts w:ascii="Arial" w:hAnsi="Arial" w:cs="Arial"/>
                <w:szCs w:val="20"/>
                <w:lang w:val="en-US"/>
              </w:rPr>
              <w:t>Michaelis</w:t>
            </w:r>
            <w:proofErr w:type="spellEnd"/>
            <w:r w:rsidRPr="0006413E">
              <w:rPr>
                <w:rFonts w:ascii="Arial" w:hAnsi="Arial" w:cs="Arial"/>
                <w:szCs w:val="20"/>
                <w:lang w:val="en-US"/>
              </w:rPr>
              <w:t xml:space="preserve">, J. U. and J. Garcia. (1996). </w:t>
            </w:r>
            <w:r w:rsidRPr="0006413E">
              <w:rPr>
                <w:rFonts w:ascii="Arial" w:hAnsi="Arial" w:cs="Arial"/>
                <w:i/>
                <w:szCs w:val="20"/>
                <w:lang w:val="en-US"/>
              </w:rPr>
              <w:t xml:space="preserve">Social studies for children: a guide to basic instruction (eleventh edition). </w:t>
            </w:r>
            <w:r w:rsidRPr="0006413E">
              <w:rPr>
                <w:rFonts w:ascii="Arial" w:hAnsi="Arial" w:cs="Arial"/>
                <w:szCs w:val="20"/>
                <w:lang w:val="en-US"/>
              </w:rPr>
              <w:t>Boston: Allyn and Bacon</w:t>
            </w:r>
          </w:p>
          <w:p w:rsidR="00BC32DD" w:rsidRPr="001A2552" w:rsidRDefault="00DD3C5C" w:rsidP="00DD3C5C">
            <w:pPr>
              <w:pStyle w:val="Kaynakca"/>
              <w:ind w:left="360" w:firstLine="0"/>
              <w:rPr>
                <w:szCs w:val="16"/>
                <w:lang w:val="tr-TR"/>
              </w:rPr>
            </w:pPr>
            <w:r w:rsidRPr="0006413E">
              <w:rPr>
                <w:rFonts w:ascii="Arial" w:hAnsi="Arial" w:cs="Arial"/>
                <w:sz w:val="20"/>
              </w:rPr>
              <w:t>Parker, W. C. (20</w:t>
            </w:r>
            <w:r>
              <w:rPr>
                <w:rFonts w:ascii="Arial" w:hAnsi="Arial" w:cs="Arial"/>
                <w:sz w:val="20"/>
              </w:rPr>
              <w:t>11</w:t>
            </w:r>
            <w:r w:rsidRPr="0006413E">
              <w:rPr>
                <w:rFonts w:ascii="Arial" w:hAnsi="Arial" w:cs="Arial"/>
                <w:sz w:val="20"/>
              </w:rPr>
              <w:t xml:space="preserve">). </w:t>
            </w:r>
            <w:r w:rsidRPr="0006413E">
              <w:rPr>
                <w:rFonts w:ascii="Arial" w:hAnsi="Arial" w:cs="Arial"/>
                <w:i/>
                <w:sz w:val="20"/>
              </w:rPr>
              <w:t>Social studies in elementary education</w:t>
            </w:r>
            <w:r w:rsidRPr="006413E3">
              <w:rPr>
                <w:rFonts w:ascii="Arial" w:hAnsi="Arial" w:cs="Arial"/>
                <w:i/>
                <w:sz w:val="20"/>
              </w:rPr>
              <w:t xml:space="preserve"> </w:t>
            </w:r>
            <w:r w:rsidRPr="0006413E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14</w:t>
            </w:r>
            <w:r w:rsidRPr="006413E3">
              <w:rPr>
                <w:rFonts w:ascii="Arial" w:hAnsi="Arial" w:cs="Arial"/>
                <w:i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06413E">
              <w:rPr>
                <w:rFonts w:ascii="Arial" w:hAnsi="Arial" w:cs="Arial"/>
                <w:i/>
                <w:sz w:val="20"/>
              </w:rPr>
              <w:t>edition).</w:t>
            </w:r>
            <w:r w:rsidRPr="0006413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USA: </w:t>
            </w:r>
            <w:r>
              <w:rPr>
                <w:rFonts w:ascii="Arial" w:hAnsi="Arial" w:cs="Arial"/>
                <w:color w:val="000000"/>
                <w:sz w:val="20"/>
              </w:rPr>
              <w:t>Pearson Prentice Hall.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D3C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D3C5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05B9C"/>
    <w:multiLevelType w:val="hybridMultilevel"/>
    <w:tmpl w:val="9D6E00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0495E"/>
    <w:rsid w:val="00832BE3"/>
    <w:rsid w:val="00AB69BE"/>
    <w:rsid w:val="00BC32DD"/>
    <w:rsid w:val="00D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118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D3C5C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DD3C5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Hakem</cp:lastModifiedBy>
  <cp:revision>4</cp:revision>
  <dcterms:created xsi:type="dcterms:W3CDTF">2018-03-19T05:23:00Z</dcterms:created>
  <dcterms:modified xsi:type="dcterms:W3CDTF">2018-03-21T08:43:00Z</dcterms:modified>
</cp:coreProperties>
</file>