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259" w:rsidRPr="00CF4305" w:rsidRDefault="00690259" w:rsidP="00690259">
      <w:pPr>
        <w:ind w:left="0" w:firstLine="0"/>
        <w:rPr>
          <w:rFonts w:ascii="Calibri" w:hAnsi="Calibri" w:cs="Calibri"/>
          <w:b/>
        </w:rPr>
      </w:pPr>
      <w:r w:rsidRPr="00CF4305">
        <w:rPr>
          <w:rFonts w:ascii="Calibri" w:hAnsi="Calibri" w:cs="Calibri"/>
          <w:b/>
        </w:rPr>
        <w:t>ASPİR ZARARLILARI</w:t>
      </w:r>
      <w:r>
        <w:rPr>
          <w:rFonts w:ascii="Calibri" w:hAnsi="Calibri" w:cs="Calibri"/>
          <w:b/>
        </w:rPr>
        <w:t xml:space="preserve"> (5)</w:t>
      </w:r>
    </w:p>
    <w:p w:rsidR="00690259" w:rsidRPr="00CF4305" w:rsidRDefault="00690259" w:rsidP="00690259">
      <w:pPr>
        <w:ind w:left="0" w:firstLine="0"/>
        <w:rPr>
          <w:rFonts w:ascii="Calibri" w:hAnsi="Calibri" w:cs="Calibri"/>
        </w:rPr>
      </w:pPr>
    </w:p>
    <w:p w:rsidR="00690259" w:rsidRPr="00CF4305" w:rsidRDefault="00690259" w:rsidP="00690259">
      <w:pPr>
        <w:ind w:left="0" w:firstLine="0"/>
        <w:rPr>
          <w:rFonts w:ascii="Calibri" w:hAnsi="Calibri" w:cs="Calibri"/>
        </w:rPr>
      </w:pPr>
      <w:r w:rsidRPr="00CF4305">
        <w:rPr>
          <w:rFonts w:ascii="Calibri" w:hAnsi="Calibri" w:cs="Calibri"/>
        </w:rPr>
        <w:t>Aspir Sineği</w:t>
      </w:r>
    </w:p>
    <w:p w:rsidR="00690259" w:rsidRPr="00CF4305" w:rsidRDefault="00690259" w:rsidP="00690259">
      <w:pPr>
        <w:ind w:left="0" w:firstLine="0"/>
        <w:rPr>
          <w:rFonts w:ascii="Calibri" w:hAnsi="Calibri" w:cs="Calibri"/>
        </w:rPr>
      </w:pPr>
      <w:r w:rsidRPr="00CF4305">
        <w:rPr>
          <w:rFonts w:ascii="Calibri" w:hAnsi="Calibri" w:cs="Calibri"/>
        </w:rPr>
        <w:t xml:space="preserve">Acanthiophilus helianthi </w:t>
      </w:r>
    </w:p>
    <w:p w:rsidR="00690259" w:rsidRPr="00CF4305" w:rsidRDefault="00690259" w:rsidP="00690259">
      <w:pPr>
        <w:ind w:left="0" w:firstLine="0"/>
        <w:rPr>
          <w:rFonts w:ascii="Calibri" w:hAnsi="Calibri" w:cs="Calibri"/>
        </w:rPr>
      </w:pPr>
      <w:r w:rsidRPr="00CF4305">
        <w:rPr>
          <w:rFonts w:ascii="Calibri" w:hAnsi="Calibri" w:cs="Calibri"/>
        </w:rPr>
        <w:t>Diptera: Tephritidae</w:t>
      </w:r>
    </w:p>
    <w:p w:rsidR="00690259" w:rsidRDefault="00690259" w:rsidP="00690259">
      <w:pPr>
        <w:ind w:left="0" w:firstLine="0"/>
        <w:rPr>
          <w:rFonts w:ascii="Calibri" w:hAnsi="Calibri" w:cs="Calibri"/>
          <w:b/>
        </w:rPr>
      </w:pPr>
    </w:p>
    <w:p w:rsidR="00690259" w:rsidRPr="00931B16" w:rsidRDefault="00690259" w:rsidP="00690259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Zararlı k</w:t>
      </w:r>
      <w:r w:rsidRPr="00931B16">
        <w:rPr>
          <w:rFonts w:ascii="Calibri" w:hAnsi="Calibri" w:cs="Calibri"/>
        </w:rPr>
        <w:t>ışı pupa olarak tarlada kalan aspir küspeleri arasında geçirir.</w:t>
      </w:r>
      <w:r>
        <w:rPr>
          <w:rFonts w:ascii="Calibri" w:hAnsi="Calibri" w:cs="Calibri"/>
        </w:rPr>
        <w:t xml:space="preserve"> Dişi bireyler</w:t>
      </w:r>
      <w:r w:rsidRPr="0085092E">
        <w:rPr>
          <w:rFonts w:ascii="Calibri" w:hAnsi="Calibri" w:cs="Calibri"/>
        </w:rPr>
        <w:t xml:space="preserve"> yumurtalarını tek tek veya küçük gruplar halinde çiçek tablasına ya da yapraklar üzerine bırakır</w:t>
      </w:r>
      <w:r>
        <w:rPr>
          <w:rFonts w:ascii="Calibri" w:hAnsi="Calibri" w:cs="Calibri"/>
        </w:rPr>
        <w:t>. Larvaları yaprakları ve tohum kapsülünü yiyerek zarar yapar. Tohum kapsülündeki zararı daha önemlidir. Bir tohum kapsülü içerisinde 10’dan fazla larva bulunabilir. Yapaılan zarar</w:t>
      </w:r>
      <w:r w:rsidRPr="0085092E">
        <w:rPr>
          <w:rFonts w:ascii="Calibri" w:hAnsi="Calibri" w:cs="Calibri"/>
        </w:rPr>
        <w:t xml:space="preserve"> sonucu</w:t>
      </w:r>
      <w:r>
        <w:rPr>
          <w:rFonts w:ascii="Calibri" w:hAnsi="Calibri" w:cs="Calibri"/>
        </w:rPr>
        <w:t>nda</w:t>
      </w:r>
      <w:r w:rsidRPr="0085092E">
        <w:rPr>
          <w:rFonts w:ascii="Calibri" w:hAnsi="Calibri" w:cs="Calibri"/>
        </w:rPr>
        <w:t xml:space="preserve"> bitki</w:t>
      </w:r>
      <w:r>
        <w:rPr>
          <w:rFonts w:ascii="Calibri" w:hAnsi="Calibri" w:cs="Calibri"/>
        </w:rPr>
        <w:t>de gelişme geriliği, yağ oranında düşme, tohumlarda küçülme ve çimlenme gücünde azalma görülür.</w:t>
      </w:r>
    </w:p>
    <w:p w:rsidR="00690259" w:rsidRDefault="00690259" w:rsidP="00690259">
      <w:pPr>
        <w:ind w:left="0" w:firstLine="0"/>
        <w:rPr>
          <w:rFonts w:ascii="Calibri" w:hAnsi="Calibri" w:cs="Calibri"/>
          <w:b/>
        </w:rPr>
      </w:pPr>
    </w:p>
    <w:p w:rsidR="00690259" w:rsidRDefault="00690259" w:rsidP="00690259">
      <w:pPr>
        <w:ind w:left="0" w:firstLine="0"/>
        <w:rPr>
          <w:rFonts w:ascii="Calibri" w:hAnsi="Calibri" w:cs="Calibri"/>
          <w:b/>
        </w:rPr>
      </w:pPr>
    </w:p>
    <w:p w:rsidR="00690259" w:rsidRDefault="00690259" w:rsidP="00690259">
      <w:pPr>
        <w:ind w:left="0" w:firstLine="0"/>
        <w:rPr>
          <w:rFonts w:ascii="Calibri" w:hAnsi="Calibri" w:cs="Calibri"/>
          <w:b/>
        </w:rPr>
      </w:pPr>
    </w:p>
    <w:p w:rsidR="00690259" w:rsidRDefault="00690259" w:rsidP="00690259">
      <w:pPr>
        <w:ind w:left="0" w:firstLine="0"/>
        <w:rPr>
          <w:rFonts w:ascii="Calibri" w:hAnsi="Calibri" w:cs="Calibri"/>
          <w:b/>
        </w:rPr>
      </w:pPr>
    </w:p>
    <w:p w:rsidR="00690259" w:rsidRPr="00DF6B3B" w:rsidRDefault="00690259" w:rsidP="00690259">
      <w:pPr>
        <w:ind w:left="0" w:firstLine="0"/>
        <w:rPr>
          <w:rFonts w:ascii="Calibri" w:hAnsi="Calibri" w:cs="Calibri"/>
        </w:rPr>
      </w:pPr>
      <w:r w:rsidRPr="00DF6B3B">
        <w:rPr>
          <w:rFonts w:ascii="Calibri" w:hAnsi="Calibri" w:cs="Calibri"/>
        </w:rPr>
        <w:t xml:space="preserve">Aspirde Heliothis spp. </w:t>
      </w:r>
    </w:p>
    <w:p w:rsidR="00690259" w:rsidRPr="00DF6B3B" w:rsidRDefault="00690259" w:rsidP="00690259">
      <w:pPr>
        <w:ind w:left="0" w:firstLine="0"/>
        <w:rPr>
          <w:rFonts w:ascii="Calibri" w:hAnsi="Calibri" w:cs="Calibri"/>
        </w:rPr>
      </w:pPr>
      <w:r w:rsidRPr="00DF6B3B">
        <w:rPr>
          <w:rFonts w:ascii="Calibri" w:hAnsi="Calibri" w:cs="Calibri"/>
        </w:rPr>
        <w:t>Lepidoptera : Noctuidae</w:t>
      </w:r>
    </w:p>
    <w:p w:rsidR="00690259" w:rsidRPr="00A21B99" w:rsidRDefault="00690259" w:rsidP="00690259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Zararlının genç</w:t>
      </w:r>
      <w:r w:rsidRPr="00A21B99">
        <w:rPr>
          <w:rFonts w:ascii="Calibri" w:hAnsi="Calibri" w:cs="Calibri"/>
        </w:rPr>
        <w:t xml:space="preserve"> larvaları</w:t>
      </w:r>
      <w:r>
        <w:rPr>
          <w:rFonts w:ascii="Calibri" w:hAnsi="Calibri" w:cs="Calibri"/>
        </w:rPr>
        <w:t xml:space="preserve"> aspir bitkisinin yaprak,</w:t>
      </w:r>
      <w:r w:rsidRPr="00A21B9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çiçek ve tohum kapsülünde beslenerek zarar oluşturur.</w:t>
      </w:r>
      <w:r w:rsidRPr="00A21B99">
        <w:rPr>
          <w:rFonts w:ascii="Calibri" w:hAnsi="Calibri" w:cs="Calibri"/>
        </w:rPr>
        <w:t xml:space="preserve"> Zarar gören çiçekler genellikle tohum kapsülü oluşturamazlar. Gelişmiş tohum kapsüllerini delerek içine giren larvalar genellikle baş içerde, gövdenin diğer yarısı dışarıda olmak üzere beslenirler</w:t>
      </w:r>
      <w:r>
        <w:rPr>
          <w:rFonts w:ascii="Calibri" w:hAnsi="Calibri" w:cs="Calibri"/>
        </w:rPr>
        <w:t>.</w:t>
      </w:r>
      <w:r w:rsidRPr="00A21B9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Bu zararlının </w:t>
      </w:r>
      <w:r w:rsidRPr="00A21B99">
        <w:rPr>
          <w:rFonts w:ascii="Calibri" w:hAnsi="Calibri" w:cs="Calibri"/>
        </w:rPr>
        <w:t>tohum kapsülündeki zararı önem taşımaktadır .</w:t>
      </w:r>
    </w:p>
    <w:p w:rsidR="00690259" w:rsidRDefault="00690259" w:rsidP="00690259">
      <w:pPr>
        <w:ind w:left="0" w:firstLine="0"/>
        <w:rPr>
          <w:rFonts w:ascii="Calibri" w:hAnsi="Calibri" w:cs="Calibri"/>
          <w:b/>
        </w:rPr>
      </w:pPr>
    </w:p>
    <w:p w:rsidR="00690259" w:rsidRPr="00C94C39" w:rsidRDefault="00690259" w:rsidP="00690259">
      <w:pPr>
        <w:ind w:left="0" w:firstLine="0"/>
        <w:rPr>
          <w:rFonts w:ascii="Calibri" w:hAnsi="Calibri" w:cs="Calibri"/>
          <w:b/>
        </w:rPr>
      </w:pPr>
      <w:r w:rsidRPr="00C94C39">
        <w:rPr>
          <w:rFonts w:ascii="Calibri" w:hAnsi="Calibri" w:cs="Calibri"/>
          <w:b/>
        </w:rPr>
        <w:t>YAĞ GÜLÜ ZARARLILARI</w:t>
      </w:r>
      <w:r>
        <w:rPr>
          <w:rFonts w:ascii="Calibri" w:hAnsi="Calibri" w:cs="Calibri"/>
          <w:b/>
        </w:rPr>
        <w:t xml:space="preserve"> (5)</w:t>
      </w:r>
    </w:p>
    <w:p w:rsidR="00690259" w:rsidRPr="00C94C39" w:rsidRDefault="00690259" w:rsidP="00690259">
      <w:pPr>
        <w:ind w:left="0" w:firstLine="0"/>
        <w:rPr>
          <w:rFonts w:ascii="Calibri" w:hAnsi="Calibri" w:cs="Calibri"/>
        </w:rPr>
      </w:pPr>
      <w:r w:rsidRPr="00C94C39">
        <w:rPr>
          <w:rFonts w:ascii="Calibri" w:hAnsi="Calibri" w:cs="Calibri"/>
        </w:rPr>
        <w:t>Yaprak Biti</w:t>
      </w:r>
    </w:p>
    <w:p w:rsidR="00690259" w:rsidRPr="00C94C39" w:rsidRDefault="00690259" w:rsidP="00690259">
      <w:pPr>
        <w:ind w:left="0" w:firstLine="0"/>
        <w:rPr>
          <w:rFonts w:ascii="Calibri" w:hAnsi="Calibri" w:cs="Calibri"/>
        </w:rPr>
      </w:pPr>
      <w:r w:rsidRPr="00C94C39">
        <w:rPr>
          <w:rFonts w:ascii="Calibri" w:hAnsi="Calibri" w:cs="Calibri"/>
        </w:rPr>
        <w:t>Macrosiphum rosae</w:t>
      </w:r>
    </w:p>
    <w:p w:rsidR="00690259" w:rsidRDefault="00690259" w:rsidP="00690259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(Hemiptera: </w:t>
      </w:r>
      <w:r w:rsidRPr="00C94C39">
        <w:rPr>
          <w:rFonts w:ascii="Calibri" w:hAnsi="Calibri" w:cs="Calibri"/>
        </w:rPr>
        <w:t>Aphididae)</w:t>
      </w:r>
    </w:p>
    <w:p w:rsidR="00690259" w:rsidRDefault="00690259" w:rsidP="00690259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Kışı yumurta döneminde gül bitkileri üzerinde geçirir. Gül yaprak bitinin primer konukçusudur. Yaz ayında bitki üzerinde yoğun koloniler oluşturular. Bitkide gelişme geriliği ve fumajine bağlı olarak fotosentez kapasitesinde azalma görülür. </w:t>
      </w:r>
    </w:p>
    <w:p w:rsidR="00690259" w:rsidRDefault="00690259" w:rsidP="00690259">
      <w:pPr>
        <w:ind w:left="0" w:firstLine="0"/>
        <w:rPr>
          <w:rFonts w:ascii="Calibri" w:hAnsi="Calibri" w:cs="Calibri"/>
        </w:rPr>
      </w:pPr>
    </w:p>
    <w:p w:rsidR="00690259" w:rsidRDefault="00690259" w:rsidP="00690259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Gül Hortumlu Böceği</w:t>
      </w:r>
    </w:p>
    <w:p w:rsidR="00690259" w:rsidRDefault="00690259" w:rsidP="00690259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Rhynchites hungaricus </w:t>
      </w:r>
    </w:p>
    <w:p w:rsidR="00690259" w:rsidRDefault="00690259" w:rsidP="00690259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Coleoptera: Attelabidae </w:t>
      </w:r>
    </w:p>
    <w:p w:rsidR="00690259" w:rsidRDefault="00690259" w:rsidP="00690259">
      <w:pPr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Dişi bireyler</w:t>
      </w:r>
      <w:r w:rsidRPr="00614B37">
        <w:rPr>
          <w:rFonts w:ascii="Calibri" w:hAnsi="Calibri" w:cs="Calibri"/>
        </w:rPr>
        <w:t xml:space="preserve"> yumurtalarını gül tomurcukları içine koyarlar. Hortumları ile önce gül tomurcuklarına delikler açarlar</w:t>
      </w:r>
      <w:r>
        <w:rPr>
          <w:rFonts w:ascii="Calibri" w:hAnsi="Calibri" w:cs="Calibri"/>
        </w:rPr>
        <w:t>. Sonra ovipozitörüyle açtıkları deliklerin içerisine</w:t>
      </w:r>
      <w:r w:rsidRPr="00614B37">
        <w:rPr>
          <w:rFonts w:ascii="Calibri" w:hAnsi="Calibri" w:cs="Calibri"/>
        </w:rPr>
        <w:t xml:space="preserve"> yumurtalarını bırakırlar.</w:t>
      </w:r>
      <w:r w:rsidRPr="00677D81">
        <w:t xml:space="preserve"> </w:t>
      </w:r>
      <w:r>
        <w:rPr>
          <w:rFonts w:ascii="Calibri" w:hAnsi="Calibri" w:cs="Calibri"/>
        </w:rPr>
        <w:t>Çıkış yapan</w:t>
      </w:r>
      <w:r w:rsidRPr="00677D81">
        <w:rPr>
          <w:rFonts w:ascii="Calibri" w:hAnsi="Calibri" w:cs="Calibri"/>
        </w:rPr>
        <w:t xml:space="preserve"> larvalar tomurcuk içinde beslenerek tomurcuğa zarar verir.</w:t>
      </w:r>
      <w:r>
        <w:rPr>
          <w:rFonts w:ascii="Calibri" w:hAnsi="Calibri" w:cs="Calibri"/>
        </w:rPr>
        <w:t xml:space="preserve"> Zararlı yılda bir döl verir. </w:t>
      </w:r>
    </w:p>
    <w:p w:rsidR="009F4F97" w:rsidRDefault="009F4F97">
      <w:bookmarkStart w:id="0" w:name="_GoBack"/>
      <w:bookmarkEnd w:id="0"/>
    </w:p>
    <w:sectPr w:rsidR="009F4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7"/>
    <w:rsid w:val="00020C07"/>
    <w:rsid w:val="00690259"/>
    <w:rsid w:val="009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3BA34FF-DFB7-47D2-BCC3-6B40A56F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259"/>
    <w:pPr>
      <w:spacing w:after="0" w:line="360" w:lineRule="auto"/>
      <w:ind w:left="567" w:hanging="567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PC</dc:creator>
  <cp:keywords/>
  <dc:description/>
  <cp:lastModifiedBy>EMRE PC</cp:lastModifiedBy>
  <cp:revision>2</cp:revision>
  <dcterms:created xsi:type="dcterms:W3CDTF">2017-02-07T18:50:00Z</dcterms:created>
  <dcterms:modified xsi:type="dcterms:W3CDTF">2017-02-07T18:50:00Z</dcterms:modified>
</cp:coreProperties>
</file>