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1BE5" w:rsidRDefault="00E41BE5" w:rsidP="00E41BE5">
      <w:pPr>
        <w:ind w:left="0" w:firstLine="0"/>
        <w:rPr>
          <w:rFonts w:ascii="Calibri" w:hAnsi="Calibri" w:cs="Calibri"/>
          <w:b/>
        </w:rPr>
      </w:pPr>
      <w:r w:rsidRPr="009D7710">
        <w:rPr>
          <w:rFonts w:ascii="Calibri" w:hAnsi="Calibri" w:cs="Calibri"/>
          <w:b/>
        </w:rPr>
        <w:t>YERFISTIĞI ZARARLILARI</w:t>
      </w:r>
      <w:r>
        <w:rPr>
          <w:rFonts w:ascii="Calibri" w:hAnsi="Calibri" w:cs="Calibri"/>
          <w:b/>
        </w:rPr>
        <w:t xml:space="preserve"> (7)</w:t>
      </w:r>
    </w:p>
    <w:p w:rsidR="00E41BE5" w:rsidRPr="009D7710" w:rsidRDefault="00E41BE5" w:rsidP="00E41BE5">
      <w:pPr>
        <w:ind w:left="0" w:firstLine="0"/>
        <w:rPr>
          <w:rFonts w:ascii="Calibri" w:hAnsi="Calibri" w:cs="Calibri"/>
        </w:rPr>
      </w:pPr>
      <w:r>
        <w:rPr>
          <w:rFonts w:ascii="Calibri" w:hAnsi="Calibri" w:cs="Calibri"/>
        </w:rPr>
        <w:t>Yerfistiğinda Mayı</w:t>
      </w:r>
      <w:r w:rsidRPr="009D7710">
        <w:rPr>
          <w:rFonts w:ascii="Calibri" w:hAnsi="Calibri" w:cs="Calibri"/>
        </w:rPr>
        <w:t xml:space="preserve">s Böceği </w:t>
      </w:r>
    </w:p>
    <w:p w:rsidR="00E41BE5" w:rsidRDefault="00E41BE5" w:rsidP="00E41BE5">
      <w:pPr>
        <w:ind w:left="0" w:firstLine="0"/>
        <w:rPr>
          <w:rFonts w:ascii="Calibri" w:hAnsi="Calibri" w:cs="Calibri"/>
        </w:rPr>
      </w:pPr>
      <w:r>
        <w:rPr>
          <w:rFonts w:ascii="Calibri" w:hAnsi="Calibri" w:cs="Calibri"/>
        </w:rPr>
        <w:t>Melolontha melolontha</w:t>
      </w:r>
    </w:p>
    <w:p w:rsidR="00E41BE5" w:rsidRDefault="00E41BE5" w:rsidP="00E41BE5">
      <w:pPr>
        <w:ind w:left="0" w:firstLine="0"/>
        <w:rPr>
          <w:rFonts w:ascii="Calibri" w:hAnsi="Calibri" w:cs="Calibri"/>
        </w:rPr>
      </w:pPr>
      <w:r>
        <w:rPr>
          <w:rFonts w:ascii="Calibri" w:hAnsi="Calibri" w:cs="Calibri"/>
        </w:rPr>
        <w:t>Coleoptera: Scarabaeidae</w:t>
      </w:r>
    </w:p>
    <w:p w:rsidR="00E41BE5" w:rsidRDefault="00E41BE5" w:rsidP="00E41BE5">
      <w:pPr>
        <w:ind w:left="0" w:firstLine="0"/>
        <w:rPr>
          <w:rFonts w:ascii="Calibri" w:hAnsi="Calibri" w:cs="Calibri"/>
        </w:rPr>
      </w:pPr>
      <w:r>
        <w:t xml:space="preserve">Bir dişi ortalama 60 kadar yumurta bırabilir. </w:t>
      </w:r>
      <w:r w:rsidRPr="009D7710">
        <w:rPr>
          <w:rFonts w:ascii="Calibri" w:hAnsi="Calibri" w:cs="Calibri"/>
        </w:rPr>
        <w:t>Larvalar, ilk dön</w:t>
      </w:r>
      <w:r>
        <w:rPr>
          <w:rFonts w:ascii="Calibri" w:hAnsi="Calibri" w:cs="Calibri"/>
        </w:rPr>
        <w:t xml:space="preserve">emlerinde toprak yüzeyine yakın kökler üzerinde beslendiklerinirler. </w:t>
      </w:r>
      <w:r w:rsidRPr="009D7710">
        <w:rPr>
          <w:rFonts w:ascii="Calibri" w:hAnsi="Calibri" w:cs="Calibri"/>
        </w:rPr>
        <w:t>Fakat ikinci</w:t>
      </w:r>
      <w:r>
        <w:rPr>
          <w:rFonts w:ascii="Calibri" w:hAnsi="Calibri" w:cs="Calibri"/>
        </w:rPr>
        <w:t xml:space="preserve"> dönem ve daha sonraki</w:t>
      </w:r>
      <w:r w:rsidRPr="009D7710">
        <w:rPr>
          <w:rFonts w:ascii="Calibri" w:hAnsi="Calibri" w:cs="Calibri"/>
        </w:rPr>
        <w:t xml:space="preserve"> larv</w:t>
      </w:r>
      <w:r>
        <w:rPr>
          <w:rFonts w:ascii="Calibri" w:hAnsi="Calibri" w:cs="Calibri"/>
        </w:rPr>
        <w:t xml:space="preserve">alar daha </w:t>
      </w:r>
      <w:r w:rsidRPr="009D7710">
        <w:rPr>
          <w:rFonts w:ascii="Calibri" w:hAnsi="Calibri" w:cs="Calibri"/>
        </w:rPr>
        <w:t xml:space="preserve">derinlere indiklerinden </w:t>
      </w:r>
      <w:r>
        <w:rPr>
          <w:rFonts w:ascii="Calibri" w:hAnsi="Calibri" w:cs="Calibri"/>
        </w:rPr>
        <w:t xml:space="preserve">bitkinin kök sistemini tamamen tahrip edebilirler. Sonbaharda </w:t>
      </w:r>
      <w:r w:rsidRPr="00900F21">
        <w:rPr>
          <w:rFonts w:ascii="Calibri" w:hAnsi="Calibri" w:cs="Calibri"/>
        </w:rPr>
        <w:t>kışı geçirmek için toprağın derinliklerine inerler</w:t>
      </w:r>
      <w:r>
        <w:rPr>
          <w:rFonts w:ascii="Calibri" w:hAnsi="Calibri" w:cs="Calibri"/>
        </w:rPr>
        <w:t xml:space="preserve">. </w:t>
      </w:r>
    </w:p>
    <w:p w:rsidR="00E41BE5" w:rsidRDefault="00E41BE5" w:rsidP="00E41BE5">
      <w:pPr>
        <w:ind w:left="0" w:firstLine="0"/>
        <w:rPr>
          <w:rFonts w:ascii="Calibri" w:hAnsi="Calibri" w:cs="Calibri"/>
        </w:rPr>
      </w:pPr>
    </w:p>
    <w:p w:rsidR="00E41BE5" w:rsidRPr="003A5E04" w:rsidRDefault="00E41BE5" w:rsidP="00E41BE5">
      <w:pPr>
        <w:ind w:left="0" w:firstLine="0"/>
        <w:rPr>
          <w:rFonts w:ascii="Calibri" w:hAnsi="Calibri" w:cs="Calibri"/>
        </w:rPr>
      </w:pPr>
      <w:r>
        <w:rPr>
          <w:rFonts w:ascii="Calibri" w:hAnsi="Calibri" w:cs="Calibri"/>
        </w:rPr>
        <w:t>Yerfistiğinda Kırmızı Ö</w:t>
      </w:r>
      <w:r w:rsidRPr="003A5E04">
        <w:rPr>
          <w:rFonts w:ascii="Calibri" w:hAnsi="Calibri" w:cs="Calibri"/>
        </w:rPr>
        <w:t>rümcek</w:t>
      </w:r>
    </w:p>
    <w:p w:rsidR="00E41BE5" w:rsidRDefault="00E41BE5" w:rsidP="00E41BE5">
      <w:pPr>
        <w:ind w:left="0" w:firstLine="0"/>
        <w:rPr>
          <w:rFonts w:ascii="Calibri" w:hAnsi="Calibri" w:cs="Calibri"/>
        </w:rPr>
      </w:pPr>
      <w:r>
        <w:rPr>
          <w:rFonts w:ascii="Calibri" w:hAnsi="Calibri" w:cs="Calibri"/>
        </w:rPr>
        <w:t>Tetranychus urticae</w:t>
      </w:r>
      <w:r w:rsidRPr="003A5E04">
        <w:rPr>
          <w:rFonts w:ascii="Calibri" w:hAnsi="Calibri" w:cs="Calibri"/>
        </w:rPr>
        <w:t xml:space="preserve"> </w:t>
      </w:r>
    </w:p>
    <w:p w:rsidR="00E41BE5" w:rsidRPr="00F76A22" w:rsidRDefault="00E41BE5" w:rsidP="00E41BE5">
      <w:pPr>
        <w:ind w:left="0" w:firstLine="0"/>
        <w:rPr>
          <w:rFonts w:ascii="Calibri" w:hAnsi="Calibri" w:cs="Calibri"/>
        </w:rPr>
      </w:pPr>
      <w:r>
        <w:rPr>
          <w:rFonts w:ascii="Calibri" w:hAnsi="Calibri" w:cs="Calibri"/>
        </w:rPr>
        <w:t>Tetranychus cinnabarinus</w:t>
      </w:r>
      <w:r w:rsidRPr="003A5E04">
        <w:rPr>
          <w:rFonts w:ascii="Calibri" w:hAnsi="Calibri" w:cs="Calibri"/>
        </w:rPr>
        <w:cr/>
      </w:r>
      <w:r w:rsidRPr="00F76A22">
        <w:t xml:space="preserve"> </w:t>
      </w:r>
      <w:r>
        <w:rPr>
          <w:rFonts w:ascii="Calibri" w:hAnsi="Calibri" w:cs="Calibri"/>
        </w:rPr>
        <w:t xml:space="preserve">Yumurtalar </w:t>
      </w:r>
      <w:r w:rsidRPr="00F76A22">
        <w:rPr>
          <w:rFonts w:ascii="Calibri" w:hAnsi="Calibri" w:cs="Calibri"/>
        </w:rPr>
        <w:t>yaprakların alt yüzeyine</w:t>
      </w:r>
      <w:r>
        <w:rPr>
          <w:rFonts w:ascii="Calibri" w:hAnsi="Calibri" w:cs="Calibri"/>
        </w:rPr>
        <w:t xml:space="preserve"> tek tek konur. Dişiler yumurta </w:t>
      </w:r>
      <w:r w:rsidRPr="00F76A22">
        <w:rPr>
          <w:rFonts w:ascii="Calibri" w:hAnsi="Calibri" w:cs="Calibri"/>
        </w:rPr>
        <w:t>bırakmadan önce yumurta veya yum</w:t>
      </w:r>
      <w:r>
        <w:rPr>
          <w:rFonts w:ascii="Calibri" w:hAnsi="Calibri" w:cs="Calibri"/>
        </w:rPr>
        <w:t xml:space="preserve">urtalarını bırakacakları ağları </w:t>
      </w:r>
      <w:r w:rsidRPr="00F76A22">
        <w:rPr>
          <w:rFonts w:ascii="Calibri" w:hAnsi="Calibri" w:cs="Calibri"/>
        </w:rPr>
        <w:t>örerler. Ağların çokluğu populasyonun yoğun olduğunu gösterir.</w:t>
      </w:r>
    </w:p>
    <w:p w:rsidR="00E41BE5" w:rsidRPr="009D7710" w:rsidRDefault="00E41BE5" w:rsidP="00E41BE5">
      <w:pPr>
        <w:ind w:left="0" w:firstLine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Zararlı genellikle yaprakların </w:t>
      </w:r>
      <w:r w:rsidRPr="00F76A22">
        <w:rPr>
          <w:rFonts w:ascii="Calibri" w:hAnsi="Calibri" w:cs="Calibri"/>
        </w:rPr>
        <w:t>alt yüzlerinde bulunur v</w:t>
      </w:r>
      <w:r>
        <w:rPr>
          <w:rFonts w:ascii="Calibri" w:hAnsi="Calibri" w:cs="Calibri"/>
        </w:rPr>
        <w:t xml:space="preserve">e buralarda ağ meydana getirir. </w:t>
      </w:r>
      <w:r w:rsidRPr="00F76A22">
        <w:rPr>
          <w:rFonts w:ascii="Calibri" w:hAnsi="Calibri" w:cs="Calibri"/>
        </w:rPr>
        <w:t>Yaprakların alt yüzeyinde bi</w:t>
      </w:r>
      <w:r>
        <w:rPr>
          <w:rFonts w:ascii="Calibri" w:hAnsi="Calibri" w:cs="Calibri"/>
        </w:rPr>
        <w:t xml:space="preserve">tkinin özsuyunu emmek suretiyle </w:t>
      </w:r>
      <w:r w:rsidRPr="00F76A22">
        <w:rPr>
          <w:rFonts w:ascii="Calibri" w:hAnsi="Calibri" w:cs="Calibri"/>
        </w:rPr>
        <w:t>beslenerek önce yaprakların sa</w:t>
      </w:r>
      <w:r>
        <w:rPr>
          <w:rFonts w:ascii="Calibri" w:hAnsi="Calibri" w:cs="Calibri"/>
        </w:rPr>
        <w:t xml:space="preserve">rarmasına daha sonra kurumasına </w:t>
      </w:r>
      <w:r w:rsidRPr="00F76A22">
        <w:rPr>
          <w:rFonts w:ascii="Calibri" w:hAnsi="Calibri" w:cs="Calibri"/>
        </w:rPr>
        <w:t>neden olurlar. Yaprakların kuru</w:t>
      </w:r>
      <w:r>
        <w:rPr>
          <w:rFonts w:ascii="Calibri" w:hAnsi="Calibri" w:cs="Calibri"/>
        </w:rPr>
        <w:t xml:space="preserve">ması ve zamanla dökülmesi meyve </w:t>
      </w:r>
      <w:r w:rsidRPr="00F76A22">
        <w:rPr>
          <w:rFonts w:ascii="Calibri" w:hAnsi="Calibri" w:cs="Calibri"/>
        </w:rPr>
        <w:t>teşekkülünün azalmasına neden olur</w:t>
      </w:r>
      <w:r>
        <w:rPr>
          <w:rFonts w:ascii="Calibri" w:hAnsi="Calibri" w:cs="Calibri"/>
        </w:rPr>
        <w:t xml:space="preserve">. </w:t>
      </w:r>
    </w:p>
    <w:p w:rsidR="009F4F97" w:rsidRDefault="009F4F97">
      <w:bookmarkStart w:id="0" w:name="_GoBack"/>
      <w:bookmarkEnd w:id="0"/>
    </w:p>
    <w:sectPr w:rsidR="009F4F97">
      <w:footerReference w:type="default" r:id="rId4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83128445"/>
      <w:docPartObj>
        <w:docPartGallery w:val="Page Numbers (Bottom of Page)"/>
        <w:docPartUnique/>
      </w:docPartObj>
    </w:sdtPr>
    <w:sdtEndPr/>
    <w:sdtContent>
      <w:p w:rsidR="00F76A22" w:rsidRDefault="00E41BE5">
        <w:pPr>
          <w:pStyle w:val="Footer"/>
          <w:jc w:val="center"/>
        </w:pPr>
        <w:r>
          <w:fldChar w:fldCharType="begin"/>
        </w:r>
        <w:r>
          <w:instrText xml:space="preserve">PAGE   </w:instrText>
        </w:r>
        <w:r>
          <w:instrText>\* MERGEFORMAT</w:instrText>
        </w:r>
        <w:r>
          <w:fldChar w:fldCharType="separate"/>
        </w:r>
        <w:r w:rsidRPr="00E41BE5">
          <w:rPr>
            <w:noProof/>
            <w:lang w:val="tr-TR"/>
          </w:rPr>
          <w:t>1</w:t>
        </w:r>
        <w:r>
          <w:fldChar w:fldCharType="end"/>
        </w:r>
      </w:p>
    </w:sdtContent>
  </w:sdt>
  <w:p w:rsidR="00DC3C18" w:rsidRDefault="00E41BE5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8DA"/>
    <w:rsid w:val="007118DA"/>
    <w:rsid w:val="009F4F97"/>
    <w:rsid w:val="00E41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27B3C95-E812-4893-85FA-B754DD1C1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1BE5"/>
    <w:pPr>
      <w:spacing w:after="0" w:line="360" w:lineRule="auto"/>
      <w:ind w:left="567" w:hanging="567"/>
      <w:jc w:val="both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E41BE5"/>
    <w:pPr>
      <w:tabs>
        <w:tab w:val="center" w:pos="4703"/>
        <w:tab w:val="right" w:pos="940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1BE5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EMRE PC</dc:creator>
  <cp:keywords/>
  <dc:description/>
  <cp:lastModifiedBy>EMRE PC</cp:lastModifiedBy>
  <cp:revision>2</cp:revision>
  <dcterms:created xsi:type="dcterms:W3CDTF">2017-02-07T18:51:00Z</dcterms:created>
  <dcterms:modified xsi:type="dcterms:W3CDTF">2017-02-07T18:51:00Z</dcterms:modified>
</cp:coreProperties>
</file>