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B97" w:rsidRPr="001C03C9" w:rsidRDefault="001C03C9" w:rsidP="001C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</w:pPr>
      <w:r w:rsidRPr="001C03C9"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>Особенности употребления р</w:t>
      </w:r>
      <w:r w:rsidR="00314B97" w:rsidRPr="001C03C9"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>одительн</w:t>
      </w:r>
      <w:r w:rsidRPr="001C03C9"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>ого п</w:t>
      </w:r>
      <w:r w:rsidR="00314B97" w:rsidRPr="001C03C9"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>адеж</w:t>
      </w:r>
      <w:r w:rsidRPr="001C03C9"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>а без предлога</w:t>
      </w:r>
    </w:p>
    <w:p w:rsidR="00314B97" w:rsidRPr="00314B97" w:rsidRDefault="00314B97" w:rsidP="001C0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4B97" w:rsidRDefault="001C03C9" w:rsidP="00314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</w:pPr>
      <w:r w:rsidRPr="001C03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Морфологические особенности: склонение:</w:t>
      </w:r>
    </w:p>
    <w:p w:rsidR="00B77FA2" w:rsidRDefault="00B77FA2" w:rsidP="00314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</w:pPr>
    </w:p>
    <w:p w:rsidR="00B77FA2" w:rsidRPr="001C03C9" w:rsidRDefault="00B77FA2" w:rsidP="00314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Мужской род в единственном числе</w:t>
      </w:r>
    </w:p>
    <w:p w:rsidR="001C03C9" w:rsidRPr="001C03C9" w:rsidRDefault="001C03C9" w:rsidP="00314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</w:pPr>
    </w:p>
    <w:p w:rsidR="00314B97" w:rsidRPr="00314B97" w:rsidRDefault="00314B97" w:rsidP="00314B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I. первое склонение</w:t>
      </w:r>
    </w:p>
    <w:p w:rsidR="00314B97" w:rsidRPr="00314B97" w:rsidRDefault="00314B97" w:rsidP="00314B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862" w:type="dxa"/>
        <w:tblInd w:w="-899" w:type="dxa"/>
        <w:tblLook w:val="04A0" w:firstRow="1" w:lastRow="0" w:firstColumn="1" w:lastColumn="0" w:noHBand="0" w:noVBand="1"/>
      </w:tblPr>
      <w:tblGrid>
        <w:gridCol w:w="804"/>
        <w:gridCol w:w="2054"/>
        <w:gridCol w:w="2054"/>
        <w:gridCol w:w="1948"/>
        <w:gridCol w:w="2054"/>
        <w:gridCol w:w="1948"/>
      </w:tblGrid>
      <w:tr w:rsidR="00B77FA2" w:rsidRPr="00314B97" w:rsidTr="00B77FA2">
        <w:tc>
          <w:tcPr>
            <w:tcW w:w="804" w:type="dxa"/>
            <w:vMerge w:val="restart"/>
          </w:tcPr>
          <w:p w:rsidR="00314B97" w:rsidRPr="00B77FA2" w:rsidRDefault="00314B97" w:rsidP="00314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14B97" w:rsidRPr="00B77FA2" w:rsidRDefault="00314B97" w:rsidP="00314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14B97" w:rsidRPr="00B77FA2" w:rsidRDefault="00314B97" w:rsidP="00314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14B97" w:rsidRPr="00B77FA2" w:rsidRDefault="00314B97" w:rsidP="00314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Кого, Чего?</w:t>
            </w:r>
          </w:p>
        </w:tc>
        <w:tc>
          <w:tcPr>
            <w:tcW w:w="2054" w:type="dxa"/>
          </w:tcPr>
          <w:p w:rsidR="00314B97" w:rsidRPr="00B77FA2" w:rsidRDefault="00B77FA2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заканчивающиеся на согласные имею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т окончание </w:t>
            </w:r>
            <w:r w:rsidR="00314B97"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14B97"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 a</w:t>
            </w:r>
            <w:r w:rsidR="00314B97"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054" w:type="dxa"/>
          </w:tcPr>
          <w:p w:rsidR="00314B97" w:rsidRPr="00B77FA2" w:rsidRDefault="00B77FA2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заканчивающиеся на щипящие,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-</w:t>
            </w:r>
            <w:r w:rsidR="00314B97"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–ч</w:t>
            </w:r>
            <w:r w:rsidR="00314B97"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314B97"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-щ</w:t>
            </w:r>
            <w:r w:rsidR="00314B97"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314B97"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-ш</w:t>
            </w:r>
            <w:r w:rsidR="00314B97"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314B97"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-ж</w:t>
            </w:r>
            <w:r w:rsidR="00314B97"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имеют окончание -а</w:t>
            </w:r>
          </w:p>
        </w:tc>
        <w:tc>
          <w:tcPr>
            <w:tcW w:w="1948" w:type="dxa"/>
          </w:tcPr>
          <w:p w:rsidR="00314B97" w:rsidRPr="00B77FA2" w:rsidRDefault="00B77FA2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Слова, заканчивающие на -ц и подвергающиеся к измемению в основе, имеют окончание -а </w:t>
            </w:r>
          </w:p>
        </w:tc>
        <w:tc>
          <w:tcPr>
            <w:tcW w:w="2054" w:type="dxa"/>
          </w:tcPr>
          <w:p w:rsidR="00314B97" w:rsidRPr="00B77FA2" w:rsidRDefault="00B77FA2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заканчивающиеся на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«й» и «ь»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имею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т окончание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– 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</w:t>
            </w:r>
          </w:p>
        </w:tc>
        <w:tc>
          <w:tcPr>
            <w:tcW w:w="1948" w:type="dxa"/>
          </w:tcPr>
          <w:p w:rsidR="00314B97" w:rsidRPr="00B77FA2" w:rsidRDefault="00B77FA2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Слова, заканчивающие на -ь и подвергающиеся к измемению в основе, имеют окончание -я</w:t>
            </w:r>
          </w:p>
        </w:tc>
      </w:tr>
      <w:tr w:rsidR="00B77FA2" w:rsidRPr="00314B97" w:rsidTr="00B77FA2">
        <w:tc>
          <w:tcPr>
            <w:tcW w:w="804" w:type="dxa"/>
            <w:vMerge/>
          </w:tcPr>
          <w:p w:rsidR="00314B97" w:rsidRPr="00B77FA2" w:rsidRDefault="00314B97" w:rsidP="00314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</w:tc>
        <w:tc>
          <w:tcPr>
            <w:tcW w:w="2054" w:type="dxa"/>
          </w:tcPr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студент -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</w:t>
            </w:r>
          </w:p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стол-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</w:t>
            </w:r>
          </w:p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телефон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-а</w:t>
            </w:r>
          </w:p>
        </w:tc>
        <w:tc>
          <w:tcPr>
            <w:tcW w:w="2054" w:type="dxa"/>
          </w:tcPr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врач-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</w:t>
            </w:r>
          </w:p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карандаш-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</w:t>
            </w:r>
          </w:p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плащ-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</w:t>
            </w:r>
          </w:p>
        </w:tc>
        <w:tc>
          <w:tcPr>
            <w:tcW w:w="1948" w:type="dxa"/>
          </w:tcPr>
          <w:p w:rsidR="00314B97" w:rsidRPr="00B77FA2" w:rsidRDefault="00314B97" w:rsidP="00314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отец-отц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</w:t>
            </w:r>
          </w:p>
          <w:p w:rsidR="00314B97" w:rsidRPr="00B77FA2" w:rsidRDefault="00314B97" w:rsidP="00314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немец-немц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</w:t>
            </w:r>
          </w:p>
          <w:p w:rsidR="00314B97" w:rsidRPr="00B77FA2" w:rsidRDefault="00314B97" w:rsidP="00314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иностранец-иностранц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</w:t>
            </w:r>
          </w:p>
        </w:tc>
        <w:tc>
          <w:tcPr>
            <w:tcW w:w="2054" w:type="dxa"/>
          </w:tcPr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преподавател</w:t>
            </w:r>
            <w:r w:rsidRPr="00B77F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ь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-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</w:t>
            </w:r>
          </w:p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музе</w:t>
            </w:r>
            <w:r w:rsidRPr="00B77F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й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– я </w:t>
            </w:r>
          </w:p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санатори</w:t>
            </w:r>
            <w:r w:rsidRPr="00B77F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й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- я</w:t>
            </w:r>
          </w:p>
        </w:tc>
        <w:tc>
          <w:tcPr>
            <w:tcW w:w="1948" w:type="dxa"/>
          </w:tcPr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огонь – огн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</w:p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камень – камн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</w:p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день - дн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</w:t>
            </w:r>
          </w:p>
        </w:tc>
      </w:tr>
    </w:tbl>
    <w:p w:rsidR="00314B97" w:rsidRPr="00314B97" w:rsidRDefault="00B77FA2" w:rsidP="00314B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>схема</w:t>
      </w:r>
      <w:r w:rsidR="00314B97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1</w:t>
      </w:r>
    </w:p>
    <w:p w:rsidR="00314B97" w:rsidRPr="00314B97" w:rsidRDefault="00314B97" w:rsidP="00314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7FA2" w:rsidRPr="001C03C9" w:rsidRDefault="00B77FA2" w:rsidP="00B7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Средний род в единственном числе</w:t>
      </w:r>
    </w:p>
    <w:p w:rsidR="00B77FA2" w:rsidRDefault="00B77FA2" w:rsidP="00B7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4B97" w:rsidRPr="00314B97" w:rsidRDefault="00314B97" w:rsidP="00314B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I. первое склонение</w:t>
      </w:r>
    </w:p>
    <w:p w:rsidR="00314B97" w:rsidRPr="00314B97" w:rsidRDefault="00314B97" w:rsidP="00314B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693"/>
        <w:gridCol w:w="2830"/>
      </w:tblGrid>
      <w:tr w:rsidR="00314B97" w:rsidRPr="00314B97" w:rsidTr="00A933E0">
        <w:tc>
          <w:tcPr>
            <w:tcW w:w="846" w:type="dxa"/>
            <w:vMerge w:val="restart"/>
          </w:tcPr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Кого,</w:t>
            </w:r>
          </w:p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Чего?</w:t>
            </w:r>
          </w:p>
        </w:tc>
        <w:tc>
          <w:tcPr>
            <w:tcW w:w="2693" w:type="dxa"/>
          </w:tcPr>
          <w:p w:rsidR="00314B97" w:rsidRPr="00B77FA2" w:rsidRDefault="00B77FA2" w:rsidP="00B77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 xml:space="preserve">- 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имею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т окончание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 a</w:t>
            </w:r>
          </w:p>
        </w:tc>
        <w:tc>
          <w:tcPr>
            <w:tcW w:w="2693" w:type="dxa"/>
          </w:tcPr>
          <w:p w:rsidR="00314B97" w:rsidRPr="00B77FA2" w:rsidRDefault="00B77FA2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 xml:space="preserve">- е и -ё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имею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т окончание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</w:t>
            </w:r>
          </w:p>
        </w:tc>
        <w:tc>
          <w:tcPr>
            <w:tcW w:w="2830" w:type="dxa"/>
          </w:tcPr>
          <w:p w:rsidR="00314B97" w:rsidRPr="00B77FA2" w:rsidRDefault="00B77FA2" w:rsidP="00B77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-ие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имею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т окончание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</w:t>
            </w:r>
          </w:p>
        </w:tc>
      </w:tr>
      <w:tr w:rsidR="00314B97" w:rsidRPr="00314B97" w:rsidTr="00A933E0">
        <w:tc>
          <w:tcPr>
            <w:tcW w:w="846" w:type="dxa"/>
            <w:vMerge/>
          </w:tcPr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</w:tc>
        <w:tc>
          <w:tcPr>
            <w:tcW w:w="2693" w:type="dxa"/>
          </w:tcPr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окно – окн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</w:t>
            </w:r>
          </w:p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дело – д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е́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л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</w:p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слово – сло́в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а</w:t>
            </w:r>
          </w:p>
        </w:tc>
        <w:tc>
          <w:tcPr>
            <w:tcW w:w="2693" w:type="dxa"/>
          </w:tcPr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море –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мо́р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я</w:t>
            </w:r>
          </w:p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поле -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по́л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я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</w:p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ружьё - р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ужь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я</w:t>
            </w:r>
          </w:p>
        </w:tc>
        <w:tc>
          <w:tcPr>
            <w:tcW w:w="2830" w:type="dxa"/>
          </w:tcPr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внимени</w:t>
            </w:r>
            <w:r w:rsidRPr="00B77F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е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внимани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</w:t>
            </w:r>
          </w:p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здани</w:t>
            </w:r>
            <w:r w:rsidRPr="00B77F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е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–здани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</w:t>
            </w:r>
          </w:p>
          <w:p w:rsidR="00314B97" w:rsidRPr="00B77FA2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дополнени</w:t>
            </w:r>
            <w:r w:rsidRPr="00B77F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 xml:space="preserve">е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-дополнени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я</w:t>
            </w:r>
          </w:p>
        </w:tc>
      </w:tr>
    </w:tbl>
    <w:p w:rsidR="00B77FA2" w:rsidRDefault="00B77FA2" w:rsidP="00314B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314B97" w:rsidRPr="00314B97" w:rsidRDefault="00B77FA2" w:rsidP="00314B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>схема</w:t>
      </w:r>
      <w:r w:rsidR="00314B97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2</w:t>
      </w:r>
    </w:p>
    <w:p w:rsidR="00314B97" w:rsidRPr="00314B97" w:rsidRDefault="00314B97" w:rsidP="00314B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314B97" w:rsidRPr="00B77FA2" w:rsidRDefault="00B77FA2" w:rsidP="00B77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Женский род в единственном числе</w:t>
      </w:r>
    </w:p>
    <w:p w:rsidR="00314B97" w:rsidRDefault="00314B97" w:rsidP="0036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4B97" w:rsidRPr="00314B97" w:rsidRDefault="00314B97" w:rsidP="00314B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II. второе склонение</w:t>
      </w:r>
    </w:p>
    <w:p w:rsidR="00314B97" w:rsidRPr="00314B97" w:rsidRDefault="00314B97" w:rsidP="00314B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060" w:type="dxa"/>
        <w:tblLook w:val="04A0" w:firstRow="1" w:lastRow="0" w:firstColumn="1" w:lastColumn="0" w:noHBand="0" w:noVBand="1"/>
      </w:tblPr>
      <w:tblGrid>
        <w:gridCol w:w="804"/>
        <w:gridCol w:w="2098"/>
        <w:gridCol w:w="2054"/>
        <w:gridCol w:w="1739"/>
        <w:gridCol w:w="2365"/>
      </w:tblGrid>
      <w:tr w:rsidR="00314B97" w:rsidRPr="00314B97" w:rsidTr="00A933E0">
        <w:tc>
          <w:tcPr>
            <w:tcW w:w="706" w:type="dxa"/>
            <w:vMerge w:val="restart"/>
          </w:tcPr>
          <w:p w:rsidR="00314B97" w:rsidRPr="00B77FA2" w:rsidRDefault="00314B97" w:rsidP="00B77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Кого,</w:t>
            </w:r>
          </w:p>
          <w:p w:rsidR="00314B97" w:rsidRPr="00B77FA2" w:rsidRDefault="00314B97" w:rsidP="00B77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Чего?</w:t>
            </w:r>
          </w:p>
        </w:tc>
        <w:tc>
          <w:tcPr>
            <w:tcW w:w="2124" w:type="dxa"/>
          </w:tcPr>
          <w:p w:rsidR="00314B97" w:rsidRPr="00B77FA2" w:rsidRDefault="00B77FA2" w:rsidP="00B77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-а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имею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т окончание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-ы</w:t>
            </w:r>
          </w:p>
        </w:tc>
        <w:tc>
          <w:tcPr>
            <w:tcW w:w="1985" w:type="dxa"/>
          </w:tcPr>
          <w:p w:rsidR="00314B97" w:rsidRPr="00B77FA2" w:rsidRDefault="00B77FA2" w:rsidP="00B77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-я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имею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т окончание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-и</w:t>
            </w:r>
          </w:p>
        </w:tc>
        <w:tc>
          <w:tcPr>
            <w:tcW w:w="1701" w:type="dxa"/>
          </w:tcPr>
          <w:p w:rsidR="00314B97" w:rsidRPr="00B77FA2" w:rsidRDefault="00B77FA2" w:rsidP="00B77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имеющие в корне к,г,х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62F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и заканчиваются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-а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имею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т окончание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-</w:t>
            </w:r>
            <w:r w:rsidR="00362F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</w:t>
            </w:r>
          </w:p>
        </w:tc>
        <w:tc>
          <w:tcPr>
            <w:tcW w:w="2544" w:type="dxa"/>
          </w:tcPr>
          <w:p w:rsidR="00314B97" w:rsidRPr="00B77FA2" w:rsidRDefault="00362FC9" w:rsidP="00B77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-ия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имею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т окончание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-и</w:t>
            </w:r>
          </w:p>
        </w:tc>
      </w:tr>
      <w:tr w:rsidR="00314B97" w:rsidRPr="00314B97" w:rsidTr="00A933E0">
        <w:tc>
          <w:tcPr>
            <w:tcW w:w="706" w:type="dxa"/>
            <w:vMerge/>
          </w:tcPr>
          <w:p w:rsidR="00314B97" w:rsidRPr="00B77FA2" w:rsidRDefault="00314B97" w:rsidP="00B77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</w:tcPr>
          <w:p w:rsidR="00314B97" w:rsidRPr="00B77FA2" w:rsidRDefault="00314B97" w:rsidP="00B77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женщин</w:t>
            </w:r>
            <w:r w:rsidRPr="00B77F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женщин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ы</w:t>
            </w:r>
          </w:p>
          <w:p w:rsidR="00314B97" w:rsidRPr="00B77FA2" w:rsidRDefault="00314B97" w:rsidP="00B77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ламп</w:t>
            </w:r>
            <w:r w:rsidRPr="00B77F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лапм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ы</w:t>
            </w:r>
          </w:p>
          <w:p w:rsidR="00314B97" w:rsidRPr="00B77FA2" w:rsidRDefault="00314B97" w:rsidP="00B77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стран</w:t>
            </w:r>
            <w:r w:rsidRPr="00B77F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- стран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ы</w:t>
            </w:r>
          </w:p>
        </w:tc>
        <w:tc>
          <w:tcPr>
            <w:tcW w:w="1985" w:type="dxa"/>
          </w:tcPr>
          <w:p w:rsidR="00314B97" w:rsidRPr="00B77FA2" w:rsidRDefault="00314B97" w:rsidP="00B77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деревн</w:t>
            </w:r>
            <w:r w:rsidRPr="00B77F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деревни </w:t>
            </w:r>
          </w:p>
          <w:p w:rsidR="00314B97" w:rsidRPr="00B77FA2" w:rsidRDefault="00314B97" w:rsidP="00B77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семь</w:t>
            </w:r>
            <w:r w:rsidRPr="00B77F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семьи </w:t>
            </w:r>
          </w:p>
          <w:p w:rsidR="00314B97" w:rsidRPr="00B77FA2" w:rsidRDefault="00314B97" w:rsidP="00B77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песн</w:t>
            </w:r>
            <w:r w:rsidRPr="00B77F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песни </w:t>
            </w:r>
          </w:p>
        </w:tc>
        <w:tc>
          <w:tcPr>
            <w:tcW w:w="1701" w:type="dxa"/>
          </w:tcPr>
          <w:p w:rsidR="00314B97" w:rsidRPr="00B77FA2" w:rsidRDefault="00314B97" w:rsidP="00B77F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сумк</w:t>
            </w:r>
            <w:r w:rsidRPr="00B77F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сумки</w:t>
            </w:r>
          </w:p>
          <w:p w:rsidR="00314B97" w:rsidRPr="00B77FA2" w:rsidRDefault="00314B97" w:rsidP="00B77F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книг</w:t>
            </w:r>
            <w:r w:rsidRPr="00B77F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книги </w:t>
            </w:r>
          </w:p>
          <w:p w:rsidR="00314B97" w:rsidRPr="00B77FA2" w:rsidRDefault="00314B97" w:rsidP="00B77F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мух</w:t>
            </w:r>
            <w:r w:rsidRPr="00B77F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мухи </w:t>
            </w:r>
          </w:p>
        </w:tc>
        <w:tc>
          <w:tcPr>
            <w:tcW w:w="2544" w:type="dxa"/>
          </w:tcPr>
          <w:p w:rsidR="00314B97" w:rsidRPr="00B77FA2" w:rsidRDefault="00314B97" w:rsidP="00B77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фотографи</w:t>
            </w:r>
            <w:r w:rsidRPr="00B77F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фотографии</w:t>
            </w:r>
          </w:p>
          <w:p w:rsidR="00314B97" w:rsidRPr="00B77FA2" w:rsidRDefault="00314B97" w:rsidP="00B77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станци</w:t>
            </w:r>
            <w:r w:rsidRPr="00B77F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станции</w:t>
            </w:r>
          </w:p>
          <w:p w:rsidR="00314B97" w:rsidRPr="00B77FA2" w:rsidRDefault="00314B97" w:rsidP="00B77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арми</w:t>
            </w:r>
            <w:r w:rsidRPr="00B77F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армии</w:t>
            </w:r>
          </w:p>
        </w:tc>
      </w:tr>
    </w:tbl>
    <w:p w:rsidR="00B77FA2" w:rsidRDefault="00B77FA2" w:rsidP="00B7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</w:pPr>
    </w:p>
    <w:p w:rsidR="00314B97" w:rsidRPr="00314B97" w:rsidRDefault="00B77FA2" w:rsidP="00B7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>Схема</w:t>
      </w:r>
      <w:r w:rsidR="00314B97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3</w:t>
      </w:r>
    </w:p>
    <w:p w:rsidR="00B77FA2" w:rsidRDefault="00B77FA2" w:rsidP="0036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7FA2" w:rsidRDefault="00B77FA2" w:rsidP="00314B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4B97" w:rsidRPr="00314B97" w:rsidRDefault="00314B97" w:rsidP="00314B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III. третье склонение</w:t>
      </w:r>
    </w:p>
    <w:p w:rsidR="00314B97" w:rsidRPr="00314B97" w:rsidRDefault="00314B97" w:rsidP="00314B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4174"/>
      </w:tblGrid>
      <w:tr w:rsidR="00314B97" w:rsidRPr="00314B97" w:rsidTr="00E344FD">
        <w:trPr>
          <w:jc w:val="center"/>
        </w:trPr>
        <w:tc>
          <w:tcPr>
            <w:tcW w:w="924" w:type="dxa"/>
            <w:vMerge w:val="restart"/>
          </w:tcPr>
          <w:p w:rsidR="00314B97" w:rsidRPr="00E344FD" w:rsidRDefault="00314B97" w:rsidP="0031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44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Кого,</w:t>
            </w:r>
          </w:p>
          <w:p w:rsidR="00314B97" w:rsidRPr="00E344FD" w:rsidRDefault="00314B97" w:rsidP="0031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44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Чего?</w:t>
            </w:r>
          </w:p>
        </w:tc>
        <w:tc>
          <w:tcPr>
            <w:tcW w:w="4174" w:type="dxa"/>
          </w:tcPr>
          <w:p w:rsidR="00314B97" w:rsidRPr="00E344FD" w:rsidRDefault="00E344FD" w:rsidP="0031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44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заканчивающиеся на </w:t>
            </w:r>
            <w:r w:rsidRPr="00E34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-ь </w:t>
            </w:r>
            <w:r w:rsidRPr="00E344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имею</w:t>
            </w:r>
            <w:r w:rsidRPr="00E34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т окончание </w:t>
            </w:r>
            <w:r w:rsidRPr="00E344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34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-и</w:t>
            </w:r>
            <w:r w:rsidRPr="00E344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314B97" w:rsidRPr="00314B97" w:rsidTr="00E344FD">
        <w:trPr>
          <w:jc w:val="center"/>
        </w:trPr>
        <w:tc>
          <w:tcPr>
            <w:tcW w:w="924" w:type="dxa"/>
            <w:vMerge/>
          </w:tcPr>
          <w:p w:rsidR="00314B97" w:rsidRPr="00E344FD" w:rsidRDefault="00314B97" w:rsidP="0031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74" w:type="dxa"/>
          </w:tcPr>
          <w:p w:rsidR="00314B97" w:rsidRPr="00E344FD" w:rsidRDefault="00314B97" w:rsidP="0031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44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Жизнь – Жизни</w:t>
            </w:r>
          </w:p>
          <w:p w:rsidR="00314B97" w:rsidRPr="00E344FD" w:rsidRDefault="00314B97" w:rsidP="0031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44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Ночь - Ночи</w:t>
            </w:r>
          </w:p>
          <w:p w:rsidR="00314B97" w:rsidRPr="00E344FD" w:rsidRDefault="00314B97" w:rsidP="0031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44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Лощадь – Лощади</w:t>
            </w:r>
          </w:p>
          <w:p w:rsidR="00314B97" w:rsidRPr="00E344FD" w:rsidRDefault="00314B97" w:rsidP="0031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44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Площадь – Площади</w:t>
            </w:r>
          </w:p>
        </w:tc>
      </w:tr>
    </w:tbl>
    <w:p w:rsidR="00E344FD" w:rsidRDefault="00E344FD" w:rsidP="00314B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</w:pPr>
    </w:p>
    <w:p w:rsidR="00314B97" w:rsidRPr="00314B97" w:rsidRDefault="00E344FD" w:rsidP="00314B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 xml:space="preserve">Схема </w:t>
      </w:r>
      <w:r w:rsidR="00314B97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4</w:t>
      </w:r>
    </w:p>
    <w:p w:rsidR="00E344FD" w:rsidRPr="00E344FD" w:rsidRDefault="00E344FD" w:rsidP="00E344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</w:pPr>
    </w:p>
    <w:p w:rsidR="00E344FD" w:rsidRPr="00E344FD" w:rsidRDefault="00E344FD" w:rsidP="00E344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tr-TR"/>
        </w:rPr>
      </w:pPr>
      <w:r w:rsidRPr="00E344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tr-TR"/>
        </w:rPr>
        <w:t>Другие случаи склонений:</w:t>
      </w:r>
    </w:p>
    <w:p w:rsidR="00E344FD" w:rsidRPr="00314B97" w:rsidRDefault="00E344FD" w:rsidP="00314B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314B97" w:rsidRPr="00314B97" w:rsidRDefault="00E344FD" w:rsidP="0087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дочь – дочери, мать – матери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314B97" w:rsidRPr="00314B97" w:rsidRDefault="00E344FD" w:rsidP="0087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Слова, основа которых заканчиваются на -мя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время – времени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вымя – вымени 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знамя – знамени 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пламя – пламени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314B97" w:rsidRPr="00314B97" w:rsidRDefault="00314B97" w:rsidP="00314B9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племя – племени 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семя – семени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стремя – стремени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</w:p>
    <w:p w:rsidR="00314B97" w:rsidRPr="00314B97" w:rsidRDefault="00314B97" w:rsidP="00314B9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темя – темени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бремя – бремени 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4B97" w:rsidRPr="00314B97" w:rsidRDefault="00E344FD" w:rsidP="005752B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44FD">
        <w:rPr>
          <w:rFonts w:ascii="Times New Roman" w:eastAsia="Times New Roman" w:hAnsi="Times New Roman" w:cs="Times New Roman"/>
          <w:sz w:val="24"/>
          <w:szCs w:val="24"/>
          <w:lang w:eastAsia="tr-TR"/>
        </w:rPr>
        <w:t>Кроме окончаний -а и -я, слова, относя</w:t>
      </w:r>
      <w:r w:rsidR="00160E3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щ</w:t>
      </w:r>
      <w:r w:rsidRPr="00E344FD">
        <w:rPr>
          <w:rFonts w:ascii="Times New Roman" w:eastAsia="Times New Roman" w:hAnsi="Times New Roman" w:cs="Times New Roman"/>
          <w:sz w:val="24"/>
          <w:szCs w:val="24"/>
          <w:lang w:eastAsia="tr-TR"/>
        </w:rPr>
        <w:t>иеся к мужскому роду могут име</w:t>
      </w:r>
      <w:r w:rsidR="005752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ю</w:t>
      </w:r>
      <w:r w:rsidRPr="00E344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т окончание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–</w:t>
      </w:r>
      <w:r w:rsidRPr="00E344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у. Данное окончание встречается в следующих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словах: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14B97" w:rsidRPr="00314B97" w:rsidRDefault="005752B5" w:rsidP="005752B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52B5">
        <w:rPr>
          <w:rFonts w:ascii="Times New Roman" w:eastAsia="Times New Roman" w:hAnsi="Times New Roman" w:cs="Times New Roman"/>
          <w:sz w:val="24"/>
          <w:szCs w:val="24"/>
          <w:lang w:eastAsia="tr-TR"/>
        </w:rPr>
        <w:t>Названия веществ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квасу, сахару, чаю, мёду, рису, жиру, перцу, бензину, вазелину, керосину, клею, скипидару, цинку, бархату, атласу, ситцу, щебню, мусору, навозу, кумысу</w:t>
      </w:r>
    </w:p>
    <w:p w:rsidR="00314B97" w:rsidRPr="00314B97" w:rsidRDefault="005752B5" w:rsidP="005752B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Собирательные имена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винограду, гороху, изюму, картофелю, жемчугу, хворосту, тесу, валежнику, осиннику, липняку, народу</w:t>
      </w:r>
    </w:p>
    <w:p w:rsidR="00314B97" w:rsidRPr="00314B97" w:rsidRDefault="005752B5" w:rsidP="005752B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Абстрактные существительные: 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свету, простору, жару, холоду, блеску. 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Шуму, визгу, крику, страху, смеху, разговору</w:t>
      </w:r>
    </w:p>
    <w:p w:rsidR="00314B97" w:rsidRPr="00314B97" w:rsidRDefault="005752B5" w:rsidP="005752B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Названия мест: 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из дому, из лесу, из носу, с полу </w:t>
      </w:r>
    </w:p>
    <w:p w:rsidR="00314B97" w:rsidRPr="00314B97" w:rsidRDefault="00314B97" w:rsidP="00314B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4B97" w:rsidRPr="00314B97" w:rsidRDefault="005752B5" w:rsidP="005752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52B5">
        <w:rPr>
          <w:rFonts w:ascii="Times New Roman" w:eastAsia="Times New Roman" w:hAnsi="Times New Roman" w:cs="Times New Roman"/>
          <w:sz w:val="24"/>
          <w:szCs w:val="24"/>
          <w:lang w:eastAsia="tr-TR"/>
        </w:rPr>
        <w:t>Данное окончание в основном используется с неодущевлёнными предметами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. Сфера употребления данного окончания такова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:rsidR="00314B97" w:rsidRPr="00314B97" w:rsidRDefault="00314B97" w:rsidP="005752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4B97" w:rsidRPr="00314B97" w:rsidRDefault="00314B97" w:rsidP="005752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 w:rsidR="005752B5" w:rsidRPr="005752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оно может быть использовано с существительными, имеющие значение вещественности и собирательности для обозначения </w:t>
      </w:r>
      <w:r w:rsidR="005752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меры и количества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много мёду, мало снегу, кило гороху, куча песку, воз хворосту, стакан чаю, горсть рису, деясть метров атласу, масса народу, килограмм мёду, кусок сахару 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314B97" w:rsidRPr="00314B97" w:rsidRDefault="00314B97" w:rsidP="00C327E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b)</w:t>
      </w:r>
      <w:r w:rsidRPr="005752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752B5" w:rsidRPr="005752B5">
        <w:rPr>
          <w:rFonts w:ascii="Times New Roman" w:eastAsia="Times New Roman" w:hAnsi="Times New Roman" w:cs="Times New Roman"/>
          <w:sz w:val="24"/>
          <w:szCs w:val="24"/>
          <w:lang w:eastAsia="tr-TR"/>
        </w:rPr>
        <w:t>оно может быть использована с абстрактными существительными для обозначения мер</w:t>
      </w:r>
      <w:r w:rsidR="005752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ы и разных степеней: 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Много шуму, мало лоску, столько крику, столько писку, столько блеску, немало вздору;</w:t>
      </w:r>
    </w:p>
    <w:p w:rsidR="00314B97" w:rsidRPr="00314B97" w:rsidRDefault="00314B97" w:rsidP="00C327E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5752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оно можеть быть использовано для указания на часть какого-либо предмета: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купить сахару, налить чаю, принести мёду, нарубить хворосту, прибавить рису, выпить квасу, насыпать песку, наделать шуму, нагнать страху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;</w:t>
      </w:r>
    </w:p>
    <w:p w:rsidR="00314B97" w:rsidRPr="00314B97" w:rsidRDefault="00314B97" w:rsidP="00C327E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</w:t>
      </w:r>
      <w:r w:rsidR="005752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Оно может быть использовано в отрицательных предложениях для обозначения какого-либо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Pr="005752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не было снегу, у больного не было жару, не нашёл меду</w:t>
      </w:r>
      <w:r w:rsidR="005752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, </w:t>
      </w:r>
      <w:r w:rsidRPr="005752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нет спору</w:t>
      </w:r>
      <w:r w:rsidRPr="005752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,  </w:t>
      </w:r>
      <w:r w:rsidRPr="005752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без толку;</w:t>
      </w:r>
    </w:p>
    <w:p w:rsidR="00314B97" w:rsidRPr="00314B97" w:rsidRDefault="00314B97" w:rsidP="00C327E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е)</w:t>
      </w:r>
      <w:r w:rsidR="005752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оно может быть использовано со словами, выражающими исходную точку действия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вышёл из дому, привз из лесу, не видел от роду, поднять с полу;</w:t>
      </w:r>
    </w:p>
    <w:p w:rsidR="00314B97" w:rsidRPr="00314B97" w:rsidRDefault="00314B97" w:rsidP="00C327E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f) </w:t>
      </w:r>
      <w:r w:rsidR="005752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оно может быть использовано со словами, выражающими причину действия</w:t>
      </w:r>
      <w:r w:rsidR="005752B5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Eylemin nedeni belirtirken kullanılır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: 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вздрогнул со страху, глаза покраснели от ветру, суть не умер со смеху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;</w:t>
      </w:r>
    </w:p>
    <w:p w:rsidR="00314B97" w:rsidRPr="005752B5" w:rsidRDefault="00314B97" w:rsidP="00C327E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g)</w:t>
      </w:r>
      <w:r w:rsidR="005752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устойчивые словосочетания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ни слуху ни духу, ни отдыху ни сроку, с часу на час, с глазу на глаз, не давать спyску, удержу нет, болтать без умолку, смеяться до упаду</w:t>
      </w:r>
      <w:r w:rsidR="005752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Сюда также относятся наречные слова: 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сбоку, снизу, сверху, смолоду, сдуру, сослепу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752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 т.д.</w:t>
      </w:r>
    </w:p>
    <w:p w:rsidR="00314B97" w:rsidRPr="00314B97" w:rsidRDefault="00314B97" w:rsidP="00C327E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4B97" w:rsidRPr="00314B97" w:rsidRDefault="00314B97" w:rsidP="00C327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Сотрудники частенько сюда захаживали 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выпить чаю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с бутербродом или свежей булочкой [Ант Скаландис. Главы из книги // «Наука и жизнь, 2008»]</w:t>
      </w:r>
    </w:p>
    <w:p w:rsidR="00314B97" w:rsidRPr="00314B97" w:rsidRDefault="00314B97" w:rsidP="00C327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Так как она очень много пользу приносила пастуху, и он заметил это, то уж и не прогонял её, и иногда даже ей остатки от своего обеда давал, 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сыру 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и 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хлеба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[Ф.М. Достоевский. Идиот (1869)]</w:t>
      </w:r>
    </w:p>
    <w:p w:rsidR="00314B97" w:rsidRPr="00314B97" w:rsidRDefault="00314B97" w:rsidP="00C327E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752B5" w:rsidRDefault="005752B5" w:rsidP="00C327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752B5" w:rsidRPr="005752B5" w:rsidRDefault="005752B5" w:rsidP="00C327E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5752B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Склонений существительных в множественном числе</w:t>
      </w:r>
    </w:p>
    <w:p w:rsidR="005752B5" w:rsidRPr="005752B5" w:rsidRDefault="005752B5" w:rsidP="00C327E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5752B5" w:rsidRPr="005752B5" w:rsidRDefault="005752B5" w:rsidP="00C327E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</w:pPr>
      <w:r w:rsidRPr="005752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Мужской род</w:t>
      </w:r>
    </w:p>
    <w:p w:rsidR="005752B5" w:rsidRDefault="005752B5" w:rsidP="00C327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D49E8" w:rsidRDefault="003D49E8" w:rsidP="00C327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49E8">
        <w:rPr>
          <w:rFonts w:ascii="Times New Roman" w:eastAsia="Times New Roman" w:hAnsi="Times New Roman" w:cs="Times New Roman"/>
          <w:sz w:val="24"/>
          <w:szCs w:val="24"/>
          <w:lang w:eastAsia="tr-TR"/>
        </w:rPr>
        <w:t>Главные окончания существительных родительного падеж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а в множественном числе: </w:t>
      </w:r>
      <w:r w:rsidR="00314B97" w:rsidRPr="00314B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314B97" w:rsidRPr="00314B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ов</w:t>
      </w:r>
      <w:r w:rsidR="00314B97" w:rsidRPr="00314B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-</w:t>
      </w:r>
      <w:r w:rsidR="00314B97" w:rsidRPr="00314B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ев</w:t>
      </w:r>
      <w:r w:rsidR="00314B97" w:rsidRPr="00314B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-</w:t>
      </w:r>
      <w:r w:rsidR="00314B97" w:rsidRPr="00314B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ёв</w:t>
      </w:r>
      <w:r w:rsidR="00314B97" w:rsidRPr="00314B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-</w:t>
      </w:r>
      <w:r w:rsidR="00314B97" w:rsidRPr="00314B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ей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D49E8" w:rsidRDefault="003D49E8" w:rsidP="00C327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- ОВ: 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дом – дом</w:t>
      </w:r>
      <w:r w:rsidR="00314B97" w:rsidRPr="00314B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ов, 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студент – студент</w:t>
      </w:r>
      <w:r w:rsidR="00314B97" w:rsidRPr="00314B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ов, 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лес – лес</w:t>
      </w:r>
      <w:r w:rsidR="00314B97" w:rsidRPr="00314B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ов, 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театр – театр</w:t>
      </w:r>
      <w:r w:rsidR="00314B97" w:rsidRPr="00314B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 т.д.</w:t>
      </w:r>
    </w:p>
    <w:p w:rsidR="009D58E7" w:rsidRDefault="009D58E7" w:rsidP="00C327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 E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В = «ья» = 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лист – листья – листь</w:t>
      </w:r>
      <w:r w:rsidR="00314B97" w:rsidRPr="00314B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ев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; брат – братья – брать</w:t>
      </w:r>
      <w:r w:rsidR="00314B97" w:rsidRPr="00314B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ев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стул – стулья – стуль</w:t>
      </w:r>
      <w:r w:rsidR="00314B97" w:rsidRPr="00314B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ев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314B97" w:rsidRPr="009F42A9" w:rsidRDefault="009D58E7" w:rsidP="00C327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D58E7">
        <w:rPr>
          <w:rFonts w:ascii="Times New Roman" w:eastAsia="Times New Roman" w:hAnsi="Times New Roman" w:cs="Times New Roman"/>
          <w:sz w:val="24"/>
          <w:szCs w:val="24"/>
          <w:lang w:eastAsia="tr-TR"/>
        </w:rPr>
        <w:t>Исключения</w:t>
      </w:r>
      <w:r w:rsidR="009F42A9" w:rsidRPr="009F42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данного случая: ЕЙ=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друг – друзья – друз</w:t>
      </w:r>
      <w:r w:rsidR="00314B97" w:rsidRPr="00314B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ей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; сын – сыновья – сынов</w:t>
      </w:r>
      <w:r w:rsidR="00314B97" w:rsidRPr="00314B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ей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; муж – мужья – муж</w:t>
      </w:r>
      <w:r w:rsidR="00314B97" w:rsidRPr="00314B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ей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F42A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и т.д.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F42A9" w:rsidRDefault="009F42A9" w:rsidP="00C327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ЕВ = слова, заканчивающиеся на «Й» = 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музей – музе</w:t>
      </w:r>
      <w:r w:rsidR="00314B97" w:rsidRPr="00314B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ев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, трамвай – трамва</w:t>
      </w:r>
      <w:r w:rsidR="00314B97" w:rsidRPr="00314B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ев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, герой – геро</w:t>
      </w:r>
      <w:r w:rsidR="00314B97" w:rsidRPr="00314B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ев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</w:t>
      </w:r>
      <w:r w:rsidRPr="009F42A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 т.д.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</w:p>
    <w:p w:rsidR="009F42A9" w:rsidRDefault="009F42A9" w:rsidP="00C327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F42A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Если ударение слова падает на окончания множественного числа в именительном пажеде, тогда требуется окончания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Pr="009F42A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ЁВ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314B97" w:rsidRPr="00314B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край –края́ – кра</w:t>
      </w:r>
      <w:r w:rsidR="00314B97" w:rsidRPr="00314B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ёв, 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бой – бои́ – бо</w:t>
      </w:r>
      <w:r w:rsidR="00314B97" w:rsidRPr="00314B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ёв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 т.д.</w:t>
      </w:r>
    </w:p>
    <w:p w:rsidR="009F42A9" w:rsidRDefault="009F42A9" w:rsidP="00C327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- ЕЙ = 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словарь – словар</w:t>
      </w:r>
      <w:r w:rsidR="00314B97" w:rsidRPr="00314B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ей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преподаватель – преподавател</w:t>
      </w:r>
      <w:r w:rsidR="00314B97" w:rsidRPr="00314B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ей</w:t>
      </w:r>
      <w:r w:rsidR="00314B97"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читатель – читател</w:t>
      </w:r>
      <w:r w:rsidR="00314B97" w:rsidRPr="00314B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ей</w:t>
      </w:r>
      <w:r w:rsidR="00314B97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и т.д./ </w:t>
      </w:r>
    </w:p>
    <w:p w:rsidR="009F42A9" w:rsidRPr="009F42A9" w:rsidRDefault="009F42A9" w:rsidP="00C327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9F42A9" w:rsidRDefault="009F42A9" w:rsidP="00C327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42A9" w:rsidRDefault="009F42A9" w:rsidP="00C327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42A9" w:rsidRDefault="009F42A9" w:rsidP="00C327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42A9" w:rsidRPr="009F42A9" w:rsidRDefault="009F42A9" w:rsidP="00C327E0">
      <w:pPr>
        <w:pStyle w:val="ListeParagraf"/>
        <w:numPr>
          <w:ilvl w:val="0"/>
          <w:numId w:val="5"/>
        </w:numPr>
        <w:spacing w:line="276" w:lineRule="auto"/>
        <w:jc w:val="both"/>
      </w:pPr>
      <w:r w:rsidRPr="009F42A9">
        <w:rPr>
          <w:b/>
          <w:i/>
        </w:rPr>
        <w:t>ОВ</w:t>
      </w:r>
      <w:r w:rsidR="00314B97" w:rsidRPr="009F42A9">
        <w:t xml:space="preserve">: </w:t>
      </w:r>
      <w:r w:rsidR="00314B97" w:rsidRPr="009F42A9">
        <w:rPr>
          <w:i/>
        </w:rPr>
        <w:t>оте́ц – отцы́ – отцо́в</w:t>
      </w:r>
      <w:r w:rsidR="00314B97" w:rsidRPr="009F42A9">
        <w:t>;</w:t>
      </w:r>
    </w:p>
    <w:p w:rsidR="00314B97" w:rsidRDefault="009F42A9" w:rsidP="00C327E0">
      <w:pPr>
        <w:pStyle w:val="ListeParagraf"/>
        <w:numPr>
          <w:ilvl w:val="0"/>
          <w:numId w:val="5"/>
        </w:numPr>
        <w:spacing w:line="276" w:lineRule="auto"/>
        <w:jc w:val="both"/>
      </w:pPr>
      <w:r w:rsidRPr="009F42A9">
        <w:rPr>
          <w:b/>
          <w:i/>
          <w:lang w:val="ru-RU"/>
        </w:rPr>
        <w:t>ЕВ</w:t>
      </w:r>
      <w:r w:rsidR="00314B97" w:rsidRPr="009F42A9">
        <w:t xml:space="preserve">: </w:t>
      </w:r>
      <w:r w:rsidR="00314B97" w:rsidRPr="009F42A9">
        <w:rPr>
          <w:i/>
        </w:rPr>
        <w:t>не́мец – не́мцы – не́мцев; иностра́нец – иностра́нцы – иностра́нцев</w:t>
      </w:r>
      <w:r w:rsidR="00314B97" w:rsidRPr="009F42A9">
        <w:t xml:space="preserve">. </w:t>
      </w:r>
    </w:p>
    <w:p w:rsidR="00314B97" w:rsidRPr="009F42A9" w:rsidRDefault="009F42A9" w:rsidP="00C327E0">
      <w:pPr>
        <w:pStyle w:val="ListeParagraf"/>
        <w:numPr>
          <w:ilvl w:val="0"/>
          <w:numId w:val="5"/>
        </w:numPr>
        <w:spacing w:line="276" w:lineRule="auto"/>
        <w:jc w:val="both"/>
      </w:pPr>
      <w:r>
        <w:rPr>
          <w:b/>
          <w:i/>
          <w:lang w:val="ru-RU"/>
        </w:rPr>
        <w:t xml:space="preserve">Щипящие </w:t>
      </w:r>
      <w:r w:rsidRPr="009F42A9">
        <w:t>-</w:t>
      </w:r>
      <w:r>
        <w:rPr>
          <w:lang w:val="ru-RU"/>
        </w:rPr>
        <w:t xml:space="preserve"> </w:t>
      </w:r>
      <w:r w:rsidR="00314B97" w:rsidRPr="009F42A9">
        <w:rPr>
          <w:i/>
        </w:rPr>
        <w:t>врач – врач</w:t>
      </w:r>
      <w:r w:rsidR="00314B97" w:rsidRPr="009F42A9">
        <w:rPr>
          <w:b/>
          <w:i/>
        </w:rPr>
        <w:t>ей</w:t>
      </w:r>
      <w:r w:rsidR="00314B97" w:rsidRPr="009F42A9">
        <w:rPr>
          <w:i/>
        </w:rPr>
        <w:t>, карандаш – карандаш</w:t>
      </w:r>
      <w:r w:rsidR="00314B97" w:rsidRPr="009F42A9">
        <w:rPr>
          <w:b/>
          <w:i/>
        </w:rPr>
        <w:t>ей</w:t>
      </w:r>
      <w:r w:rsidR="00314B97" w:rsidRPr="009F42A9">
        <w:rPr>
          <w:i/>
        </w:rPr>
        <w:t>, плащ – плащ</w:t>
      </w:r>
      <w:r w:rsidR="00314B97" w:rsidRPr="009F42A9">
        <w:rPr>
          <w:b/>
          <w:i/>
        </w:rPr>
        <w:t>ей</w:t>
      </w:r>
      <w:r w:rsidR="00314B97" w:rsidRPr="009F42A9">
        <w:rPr>
          <w:i/>
        </w:rPr>
        <w:t>, нож – нож</w:t>
      </w:r>
      <w:r w:rsidR="00314B97" w:rsidRPr="009F42A9">
        <w:rPr>
          <w:b/>
          <w:i/>
        </w:rPr>
        <w:t>ей</w:t>
      </w:r>
      <w:r w:rsidR="00314B97" w:rsidRPr="009F42A9">
        <w:t xml:space="preserve"> gibi. </w:t>
      </w:r>
    </w:p>
    <w:p w:rsidR="00314B97" w:rsidRPr="00314B97" w:rsidRDefault="00314B97" w:rsidP="00C327E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I. первое склонение</w:t>
      </w:r>
    </w:p>
    <w:p w:rsidR="00314B97" w:rsidRPr="00314B97" w:rsidRDefault="00314B97" w:rsidP="00314B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842"/>
        <w:gridCol w:w="1560"/>
        <w:gridCol w:w="1701"/>
        <w:gridCol w:w="1559"/>
        <w:gridCol w:w="1843"/>
      </w:tblGrid>
      <w:tr w:rsidR="00314B97" w:rsidRPr="00314B97" w:rsidTr="00E766C7">
        <w:trPr>
          <w:trHeight w:val="1366"/>
        </w:trPr>
        <w:tc>
          <w:tcPr>
            <w:tcW w:w="851" w:type="dxa"/>
            <w:vMerge w:val="restart"/>
          </w:tcPr>
          <w:p w:rsidR="00314B97" w:rsidRPr="00E766C7" w:rsidRDefault="00314B97" w:rsidP="00314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14B97" w:rsidRPr="00E766C7" w:rsidRDefault="00314B97" w:rsidP="00314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14B97" w:rsidRPr="00E766C7" w:rsidRDefault="00314B97" w:rsidP="00314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14B97" w:rsidRPr="00E766C7" w:rsidRDefault="00314B97" w:rsidP="00314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Кого, Чего?</w:t>
            </w:r>
          </w:p>
        </w:tc>
        <w:tc>
          <w:tcPr>
            <w:tcW w:w="1560" w:type="dxa"/>
          </w:tcPr>
          <w:p w:rsidR="00314B97" w:rsidRPr="00E766C7" w:rsidRDefault="00A933E0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заканчивающиеся на согласны</w:t>
            </w: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е и имеющие окончание</w:t>
            </w:r>
            <w:r w:rsidR="00314B97"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 ов</w:t>
            </w:r>
            <w:r w:rsidR="00314B97" w:rsidRPr="00E766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42" w:type="dxa"/>
          </w:tcPr>
          <w:p w:rsidR="00314B97" w:rsidRPr="00E766C7" w:rsidRDefault="00A933E0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Слова, заканчивающие на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</w:t>
            </w:r>
            <w:r w:rsidR="00314B97"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 ь</w:t>
            </w:r>
            <w:r w:rsidR="00314B97" w:rsidRPr="00E766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и имеющие окончание </w:t>
            </w:r>
            <w:r w:rsidR="00314B97"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ей</w:t>
            </w:r>
          </w:p>
        </w:tc>
        <w:tc>
          <w:tcPr>
            <w:tcW w:w="1560" w:type="dxa"/>
          </w:tcPr>
          <w:p w:rsidR="00314B97" w:rsidRPr="00E766C7" w:rsidRDefault="00E766C7" w:rsidP="00314B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Слова, заканчивающиеся на </w:t>
            </w:r>
            <w:r w:rsidR="00314B97"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 й</w:t>
            </w: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 имеющие окончания</w:t>
            </w:r>
            <w:r w:rsidR="00314B97"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–ев</w:t>
            </w:r>
            <w:r w:rsidR="00314B97" w:rsidRPr="00E766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или</w:t>
            </w:r>
            <w:r w:rsidR="00314B97" w:rsidRPr="00E766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14B97"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 ё</w:t>
            </w:r>
            <w:r w:rsidR="00314B97"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в</w:t>
            </w:r>
            <w:r w:rsidR="00314B97"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</w:p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314B97" w:rsidRPr="00E766C7" w:rsidRDefault="00C327E0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имеющие окончания</w:t>
            </w:r>
            <w:r w:rsidR="00314B97"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–ья</w:t>
            </w:r>
            <w:r w:rsidR="00314B97" w:rsidRPr="00E766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 мн.ч. в и.п. и имеющие окончание</w:t>
            </w:r>
            <w:r w:rsidR="00314B97"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–ей</w:t>
            </w:r>
            <w:r w:rsidR="00314B97" w:rsidRPr="00E766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559" w:type="dxa"/>
          </w:tcPr>
          <w:p w:rsidR="00314B97" w:rsidRPr="00E766C7" w:rsidRDefault="00E766C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Слова, заканчивающие на -ц и подвергающиеся к измемению в основе, имеют окончание -ов или -ев</w:t>
            </w:r>
          </w:p>
        </w:tc>
        <w:tc>
          <w:tcPr>
            <w:tcW w:w="1843" w:type="dxa"/>
          </w:tcPr>
          <w:p w:rsidR="00314B97" w:rsidRPr="00E766C7" w:rsidRDefault="00E766C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заканчивающиеся на щипящие,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-–ч</w:t>
            </w: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-щ</w:t>
            </w: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-ш</w:t>
            </w: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-ж</w:t>
            </w: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имеют окончание -ей</w:t>
            </w:r>
          </w:p>
        </w:tc>
      </w:tr>
      <w:tr w:rsidR="00314B97" w:rsidRPr="00314B97" w:rsidTr="00E766C7">
        <w:trPr>
          <w:trHeight w:val="569"/>
        </w:trPr>
        <w:tc>
          <w:tcPr>
            <w:tcW w:w="851" w:type="dxa"/>
            <w:vMerge/>
          </w:tcPr>
          <w:p w:rsidR="00314B97" w:rsidRPr="00E766C7" w:rsidRDefault="00314B97" w:rsidP="00314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</w:tc>
        <w:tc>
          <w:tcPr>
            <w:tcW w:w="1560" w:type="dxa"/>
            <w:vMerge w:val="restart"/>
          </w:tcPr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студент -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ов</w:t>
            </w:r>
          </w:p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стол-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ов</w:t>
            </w:r>
          </w:p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телефон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-ов</w:t>
            </w:r>
          </w:p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vMerge w:val="restart"/>
          </w:tcPr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писател</w:t>
            </w:r>
            <w:r w:rsidRPr="00E766C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ь</w:t>
            </w: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-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ей</w:t>
            </w:r>
          </w:p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словар</w:t>
            </w:r>
            <w:r w:rsidRPr="00E766C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ь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-ей</w:t>
            </w:r>
          </w:p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огонь-огн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ей</w:t>
            </w:r>
          </w:p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камень-кам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ней</w:t>
            </w:r>
          </w:p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день-дн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ей</w:t>
            </w:r>
          </w:p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музе</w:t>
            </w:r>
            <w:r w:rsidRPr="00E766C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й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– ев</w:t>
            </w:r>
          </w:p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геро</w:t>
            </w:r>
            <w:r w:rsidRPr="00E766C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й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–ев </w:t>
            </w:r>
          </w:p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бо</w:t>
            </w:r>
            <w:r w:rsidRPr="00E766C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й</w:t>
            </w:r>
            <w:r w:rsidRPr="00E766C7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ru-RU" w:eastAsia="tr-TR"/>
              </w:rPr>
              <w:t xml:space="preserve"> 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– ёв</w:t>
            </w:r>
          </w:p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кра</w:t>
            </w:r>
            <w:r w:rsidRPr="00E766C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й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- ёв</w:t>
            </w:r>
          </w:p>
        </w:tc>
        <w:tc>
          <w:tcPr>
            <w:tcW w:w="1701" w:type="dxa"/>
          </w:tcPr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братья – братьев</w:t>
            </w:r>
          </w:p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стулья – стульев </w:t>
            </w:r>
          </w:p>
        </w:tc>
        <w:tc>
          <w:tcPr>
            <w:tcW w:w="1559" w:type="dxa"/>
            <w:vMerge w:val="restart"/>
          </w:tcPr>
          <w:p w:rsidR="00314B97" w:rsidRPr="00E766C7" w:rsidRDefault="00314B97" w:rsidP="00314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отец-отц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ов</w:t>
            </w:r>
          </w:p>
          <w:p w:rsidR="00314B97" w:rsidRPr="00E766C7" w:rsidRDefault="00314B97" w:rsidP="00314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немец-немц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ев</w:t>
            </w:r>
          </w:p>
          <w:p w:rsidR="00314B97" w:rsidRPr="00E766C7" w:rsidRDefault="00314B97" w:rsidP="00314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месяц-месяц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ев</w:t>
            </w:r>
          </w:p>
        </w:tc>
        <w:tc>
          <w:tcPr>
            <w:tcW w:w="1843" w:type="dxa"/>
            <w:vMerge w:val="restart"/>
          </w:tcPr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врач-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ей</w:t>
            </w:r>
          </w:p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карандаш-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ей</w:t>
            </w:r>
          </w:p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плащ-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ей</w:t>
            </w:r>
          </w:p>
          <w:p w:rsidR="00314B97" w:rsidRPr="00E766C7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нож-нож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ей</w:t>
            </w:r>
          </w:p>
        </w:tc>
      </w:tr>
      <w:tr w:rsidR="00314B97" w:rsidRPr="00314B97" w:rsidTr="00E766C7">
        <w:trPr>
          <w:trHeight w:val="340"/>
        </w:trPr>
        <w:tc>
          <w:tcPr>
            <w:tcW w:w="851" w:type="dxa"/>
            <w:vMerge/>
          </w:tcPr>
          <w:p w:rsidR="00314B97" w:rsidRPr="00314B97" w:rsidRDefault="00314B97" w:rsidP="00314B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560" w:type="dxa"/>
            <w:vMerge/>
          </w:tcPr>
          <w:p w:rsidR="00314B97" w:rsidRPr="00314B97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842" w:type="dxa"/>
            <w:vMerge/>
          </w:tcPr>
          <w:p w:rsidR="00314B97" w:rsidRPr="00314B97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560" w:type="dxa"/>
            <w:vMerge/>
          </w:tcPr>
          <w:p w:rsidR="00314B97" w:rsidRPr="00314B97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701" w:type="dxa"/>
          </w:tcPr>
          <w:p w:rsidR="00314B97" w:rsidRPr="00E766C7" w:rsidRDefault="00E766C7" w:rsidP="00314B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tr-TR"/>
              </w:rPr>
              <w:t>исключения</w:t>
            </w:r>
          </w:p>
        </w:tc>
        <w:tc>
          <w:tcPr>
            <w:tcW w:w="1559" w:type="dxa"/>
            <w:vMerge/>
          </w:tcPr>
          <w:p w:rsidR="00314B97" w:rsidRPr="00314B97" w:rsidRDefault="00314B97" w:rsidP="00314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843" w:type="dxa"/>
            <w:vMerge/>
          </w:tcPr>
          <w:p w:rsidR="00314B97" w:rsidRPr="00314B97" w:rsidRDefault="00314B97" w:rsidP="00314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</w:tr>
      <w:tr w:rsidR="00314B97" w:rsidRPr="00314B97" w:rsidTr="00E766C7">
        <w:trPr>
          <w:trHeight w:val="747"/>
        </w:trPr>
        <w:tc>
          <w:tcPr>
            <w:tcW w:w="851" w:type="dxa"/>
            <w:vMerge/>
          </w:tcPr>
          <w:p w:rsidR="00314B97" w:rsidRPr="00314B97" w:rsidRDefault="00314B97" w:rsidP="00314B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560" w:type="dxa"/>
            <w:vMerge/>
          </w:tcPr>
          <w:p w:rsidR="00314B97" w:rsidRPr="00314B97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842" w:type="dxa"/>
            <w:vMerge/>
          </w:tcPr>
          <w:p w:rsidR="00314B97" w:rsidRPr="00314B97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560" w:type="dxa"/>
            <w:vMerge/>
          </w:tcPr>
          <w:p w:rsidR="00314B97" w:rsidRPr="00314B97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701" w:type="dxa"/>
          </w:tcPr>
          <w:p w:rsidR="00314B97" w:rsidRPr="00314B97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 w:rsidRPr="00314B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друзья – друз</w:t>
            </w:r>
            <w:r w:rsidRPr="00314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tr-TR"/>
              </w:rPr>
              <w:t>ей</w:t>
            </w:r>
          </w:p>
          <w:p w:rsidR="00314B97" w:rsidRPr="00314B97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 w:rsidRPr="00314B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мужья - муж</w:t>
            </w:r>
            <w:r w:rsidRPr="00314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tr-TR"/>
              </w:rPr>
              <w:t>ей</w:t>
            </w:r>
          </w:p>
        </w:tc>
        <w:tc>
          <w:tcPr>
            <w:tcW w:w="1559" w:type="dxa"/>
            <w:vMerge/>
          </w:tcPr>
          <w:p w:rsidR="00314B97" w:rsidRPr="00314B97" w:rsidRDefault="00314B97" w:rsidP="00314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843" w:type="dxa"/>
            <w:vMerge/>
          </w:tcPr>
          <w:p w:rsidR="00314B97" w:rsidRPr="00314B97" w:rsidRDefault="00314B97" w:rsidP="00314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</w:tr>
    </w:tbl>
    <w:p w:rsidR="009F42A9" w:rsidRDefault="009F42A9" w:rsidP="00314B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314B97" w:rsidRDefault="009F42A9" w:rsidP="00314B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>схема</w:t>
      </w:r>
      <w:r w:rsidR="00314B97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5</w:t>
      </w:r>
    </w:p>
    <w:p w:rsidR="00E766C7" w:rsidRPr="00314B97" w:rsidRDefault="00E766C7" w:rsidP="00314B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E766C7" w:rsidRPr="00E766C7" w:rsidRDefault="00E766C7" w:rsidP="00C327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</w:pPr>
      <w:r w:rsidRPr="00E766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Слова, имеющие другой тип скл</w:t>
      </w:r>
      <w:r w:rsidRPr="00E766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онения в множественном числе:</w:t>
      </w:r>
    </w:p>
    <w:p w:rsidR="00314B97" w:rsidRPr="00314B97" w:rsidRDefault="00314B97" w:rsidP="003B56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314B97" w:rsidRPr="00314B97" w:rsidRDefault="00314B97" w:rsidP="00C327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Человек, солдат, драгун, грузин, осетин, турок, татар, болгар, раз, сапог, чулок: 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Победа 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турок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, народная культура 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татар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, традиции 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болгар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, несколько 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раз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, пара 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сапог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, восемь 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человек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314B97" w:rsidRPr="00314B97" w:rsidRDefault="00314B97" w:rsidP="00C327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ан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ин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/-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янин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766C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и 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(-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ан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/-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ян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</w:p>
    <w:p w:rsidR="00314B97" w:rsidRPr="00314B97" w:rsidRDefault="00314B97" w:rsidP="00C327E0">
      <w:pPr>
        <w:spacing w:after="0" w:line="276" w:lineRule="auto"/>
        <w:ind w:left="720" w:firstLine="69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горож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анин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(и.п. ед.ч.) – горож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ане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(и.п. мн.ч.) – горож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ан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(р.п. мн.ч.)</w:t>
      </w:r>
    </w:p>
    <w:p w:rsidR="00314B97" w:rsidRPr="00314B97" w:rsidRDefault="00314B97" w:rsidP="00C327E0">
      <w:pPr>
        <w:spacing w:after="0" w:line="276" w:lineRule="auto"/>
        <w:ind w:left="720" w:firstLine="69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гражданин (и.п. ед.ч.) – гражд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ане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(и.п. мн.ч.) – гражд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ан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(р.п. мн.ч.)</w:t>
      </w:r>
    </w:p>
    <w:p w:rsidR="00314B97" w:rsidRPr="00314B97" w:rsidRDefault="00314B97" w:rsidP="00C327E0">
      <w:pPr>
        <w:spacing w:after="0" w:line="276" w:lineRule="auto"/>
        <w:ind w:left="720" w:firstLine="69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арм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янин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(и.п. ед.ч.) – арм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яне 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(им.п. мн.ч.) –  арм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ян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(р.п. мн.ч.)</w:t>
      </w:r>
    </w:p>
    <w:p w:rsidR="00314B97" w:rsidRPr="00314B97" w:rsidRDefault="00314B97" w:rsidP="00C327E0">
      <w:pPr>
        <w:spacing w:after="0" w:line="276" w:lineRule="auto"/>
        <w:ind w:left="720" w:firstLine="69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кресть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янин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(и.п. ед.ч.) – кресть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яне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(им.п. мн.ч.) –  кресть</w:t>
      </w:r>
      <w:r w:rsidRPr="00314B9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ян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(р.п. мн.ч.)</w:t>
      </w:r>
    </w:p>
    <w:p w:rsidR="00314B97" w:rsidRPr="00E766C7" w:rsidRDefault="00314B97" w:rsidP="00C327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E766C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хозя</w:t>
      </w:r>
      <w:r w:rsidRPr="00E766C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ин</w:t>
      </w:r>
      <w:r w:rsidRPr="00E766C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</w:t>
      </w:r>
      <w:r w:rsidRPr="00E766C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</w:t>
      </w:r>
      <w:r w:rsidRPr="00E766C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и.п. ед.ч.</w:t>
      </w:r>
      <w:r w:rsidRPr="00E766C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)</w:t>
      </w:r>
      <w:r w:rsidRPr="00E766C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– хозя</w:t>
      </w:r>
      <w:r w:rsidRPr="00E766C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ева </w:t>
      </w:r>
      <w:r w:rsidRPr="00E766C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(и.п. мн.ч.) – хозяев (р.п. мн.ч.)</w:t>
      </w:r>
    </w:p>
    <w:p w:rsidR="00314B97" w:rsidRPr="00314B97" w:rsidRDefault="00314B97" w:rsidP="00C327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онок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/ -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ёнок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E766C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и 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ят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/ -</w:t>
      </w: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ат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314B97" w:rsidRPr="00314B97" w:rsidRDefault="00314B97" w:rsidP="00C327E0">
      <w:pPr>
        <w:spacing w:after="0" w:line="276" w:lineRule="auto"/>
        <w:ind w:left="141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щенок (и.п. ед.ч.) – щенята (и.п. мн.ч.) – щенят (р.п. мн.ч.)</w:t>
      </w:r>
    </w:p>
    <w:p w:rsidR="00314B97" w:rsidRPr="00314B97" w:rsidRDefault="00314B97" w:rsidP="00C327E0">
      <w:pPr>
        <w:spacing w:after="0" w:line="276" w:lineRule="auto"/>
        <w:ind w:left="141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межвежёнок (и.п. ед.ч.) – межвежата (и.п. мн.ч.) – межвежат (р.п. мн.ч.)</w:t>
      </w:r>
    </w:p>
    <w:p w:rsidR="00E766C7" w:rsidRDefault="00E766C7" w:rsidP="00C3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66C7" w:rsidRDefault="00E766C7" w:rsidP="00314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B56C0" w:rsidRDefault="003B56C0" w:rsidP="00E76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E766C7" w:rsidRPr="005752B5" w:rsidRDefault="00E766C7" w:rsidP="00E76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5752B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lastRenderedPageBreak/>
        <w:t>Склонений существительных в множественном числе</w:t>
      </w:r>
    </w:p>
    <w:p w:rsidR="00E766C7" w:rsidRPr="005752B5" w:rsidRDefault="00E766C7" w:rsidP="00E76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E766C7" w:rsidRPr="005752B5" w:rsidRDefault="00E766C7" w:rsidP="00E76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 xml:space="preserve">Средний </w:t>
      </w:r>
      <w:r w:rsidRPr="005752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род</w:t>
      </w:r>
    </w:p>
    <w:p w:rsidR="00C327E0" w:rsidRPr="00E766C7" w:rsidRDefault="00C327E0" w:rsidP="00C3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E766C7" w:rsidRDefault="00E766C7" w:rsidP="00314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09F" w:rsidRPr="00314B97" w:rsidRDefault="00A0309F" w:rsidP="00A030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I. 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первое склонение</w:t>
      </w:r>
    </w:p>
    <w:p w:rsidR="00A0309F" w:rsidRPr="00314B97" w:rsidRDefault="00A0309F" w:rsidP="00A030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69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192"/>
        <w:gridCol w:w="1560"/>
        <w:gridCol w:w="1559"/>
        <w:gridCol w:w="1843"/>
        <w:gridCol w:w="2835"/>
      </w:tblGrid>
      <w:tr w:rsidR="00A0309F" w:rsidRPr="00314B97" w:rsidTr="00C327E0">
        <w:trPr>
          <w:trHeight w:val="1366"/>
        </w:trPr>
        <w:tc>
          <w:tcPr>
            <w:tcW w:w="708" w:type="dxa"/>
            <w:vMerge w:val="restart"/>
          </w:tcPr>
          <w:p w:rsidR="00A0309F" w:rsidRPr="00C327E0" w:rsidRDefault="00A0309F" w:rsidP="00DE7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  <w:p w:rsidR="00A0309F" w:rsidRPr="00C327E0" w:rsidRDefault="00A0309F" w:rsidP="00DE7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  <w:p w:rsidR="00A0309F" w:rsidRPr="00C327E0" w:rsidRDefault="00A0309F" w:rsidP="00DE7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  <w:p w:rsidR="00A0309F" w:rsidRPr="00C327E0" w:rsidRDefault="00A0309F" w:rsidP="00DE7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Кого, Чего?</w:t>
            </w:r>
          </w:p>
        </w:tc>
        <w:tc>
          <w:tcPr>
            <w:tcW w:w="2192" w:type="dxa"/>
          </w:tcPr>
          <w:p w:rsidR="00A0309F" w:rsidRPr="00C327E0" w:rsidRDefault="00C327E0" w:rsidP="00DE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 xml:space="preserve">- 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имею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щие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нулевое о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кончание </w:t>
            </w:r>
          </w:p>
        </w:tc>
        <w:tc>
          <w:tcPr>
            <w:tcW w:w="1560" w:type="dxa"/>
          </w:tcPr>
          <w:p w:rsidR="00A0309F" w:rsidRPr="00C327E0" w:rsidRDefault="00C327E0" w:rsidP="00DE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 xml:space="preserve">- </w:t>
            </w:r>
            <w:r w:rsidRPr="00B7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имею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щие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нулевое о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кончание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и беглое гласное</w:t>
            </w:r>
          </w:p>
        </w:tc>
        <w:tc>
          <w:tcPr>
            <w:tcW w:w="1559" w:type="dxa"/>
          </w:tcPr>
          <w:p w:rsidR="00A0309F" w:rsidRPr="00C327E0" w:rsidRDefault="00C327E0" w:rsidP="00DE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имею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щие о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кончание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ЕЙ</w:t>
            </w:r>
          </w:p>
        </w:tc>
        <w:tc>
          <w:tcPr>
            <w:tcW w:w="1843" w:type="dxa"/>
          </w:tcPr>
          <w:p w:rsidR="00A0309F" w:rsidRPr="00C327E0" w:rsidRDefault="00C327E0" w:rsidP="00DE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Слова, имеющие окончания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–ья</w:t>
            </w:r>
            <w:r w:rsidRPr="00E766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 мн.ч. в и.п. и имеющие окончание</w:t>
            </w:r>
            <w:r w:rsidRPr="00E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–е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в</w:t>
            </w:r>
          </w:p>
        </w:tc>
        <w:tc>
          <w:tcPr>
            <w:tcW w:w="2835" w:type="dxa"/>
          </w:tcPr>
          <w:p w:rsidR="00A0309F" w:rsidRDefault="00C327E0" w:rsidP="00C32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имею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щие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</w:t>
            </w:r>
            <w:r w:rsidRPr="00B77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кончание</w:t>
            </w:r>
          </w:p>
          <w:p w:rsidR="00C327E0" w:rsidRPr="00C327E0" w:rsidRDefault="00C327E0" w:rsidP="00C32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-ий</w:t>
            </w:r>
          </w:p>
        </w:tc>
      </w:tr>
      <w:tr w:rsidR="00A0309F" w:rsidRPr="00314B97" w:rsidTr="00C327E0">
        <w:trPr>
          <w:trHeight w:val="569"/>
        </w:trPr>
        <w:tc>
          <w:tcPr>
            <w:tcW w:w="708" w:type="dxa"/>
            <w:vMerge/>
          </w:tcPr>
          <w:p w:rsidR="00A0309F" w:rsidRPr="00C327E0" w:rsidRDefault="00A0309F" w:rsidP="00DE7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</w:tc>
        <w:tc>
          <w:tcPr>
            <w:tcW w:w="2192" w:type="dxa"/>
            <w:vMerge w:val="restart"/>
          </w:tcPr>
          <w:p w:rsidR="00A0309F" w:rsidRPr="00C327E0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дело-дел,</w:t>
            </w:r>
          </w:p>
          <w:p w:rsidR="00A0309F" w:rsidRPr="00C327E0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слово</w:t>
            </w: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-слов </w:t>
            </w:r>
          </w:p>
          <w:p w:rsidR="00A0309F" w:rsidRPr="00C327E0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озера-озёр </w:t>
            </w:r>
          </w:p>
        </w:tc>
        <w:tc>
          <w:tcPr>
            <w:tcW w:w="1560" w:type="dxa"/>
            <w:vMerge w:val="restart"/>
          </w:tcPr>
          <w:p w:rsidR="00A0309F" w:rsidRPr="00C327E0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окно-окон</w:t>
            </w:r>
          </w:p>
          <w:p w:rsidR="00A0309F" w:rsidRPr="00C327E0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письмо-писем, </w:t>
            </w:r>
          </w:p>
          <w:p w:rsidR="00A0309F" w:rsidRPr="00C327E0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кольцо-</w:t>
            </w: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</w:t>
            </w: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олец, </w:t>
            </w:r>
          </w:p>
          <w:p w:rsidR="00A0309F" w:rsidRPr="00C327E0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яйцо – яиц. </w:t>
            </w:r>
          </w:p>
          <w:p w:rsidR="00A0309F" w:rsidRPr="00C327E0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vMerge w:val="restart"/>
          </w:tcPr>
          <w:p w:rsidR="00A0309F" w:rsidRPr="00C327E0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море-мор</w:t>
            </w:r>
            <w:r w:rsidRPr="00C32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ей</w:t>
            </w: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поле-пол</w:t>
            </w:r>
            <w:r w:rsidRPr="00C32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ей</w:t>
            </w:r>
          </w:p>
        </w:tc>
        <w:tc>
          <w:tcPr>
            <w:tcW w:w="1843" w:type="dxa"/>
          </w:tcPr>
          <w:p w:rsidR="00A0309F" w:rsidRPr="00C327E0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перо-перья-перьев</w:t>
            </w:r>
          </w:p>
          <w:p w:rsidR="00A0309F" w:rsidRPr="00C327E0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крыло-крылья- крыльев </w:t>
            </w:r>
          </w:p>
        </w:tc>
        <w:tc>
          <w:tcPr>
            <w:tcW w:w="2835" w:type="dxa"/>
            <w:vMerge w:val="restart"/>
          </w:tcPr>
          <w:p w:rsidR="00A0309F" w:rsidRPr="00C327E0" w:rsidRDefault="00A0309F" w:rsidP="00DE7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cобрание – собран</w:t>
            </w:r>
            <w:r w:rsidRPr="00C32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ий</w:t>
            </w: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выступление – выступлен</w:t>
            </w:r>
            <w:r w:rsidRPr="00C32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ий</w:t>
            </w: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мероприятие – мероприят</w:t>
            </w:r>
            <w:r w:rsidRPr="00C32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ий</w:t>
            </w: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задание – задан</w:t>
            </w:r>
            <w:r w:rsidRPr="00C32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ий</w:t>
            </w:r>
            <w:r w:rsidRPr="00C32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A0309F" w:rsidRPr="00314B97" w:rsidTr="00C327E0">
        <w:trPr>
          <w:trHeight w:val="340"/>
        </w:trPr>
        <w:tc>
          <w:tcPr>
            <w:tcW w:w="708" w:type="dxa"/>
            <w:vMerge/>
          </w:tcPr>
          <w:p w:rsidR="00A0309F" w:rsidRPr="00314B97" w:rsidRDefault="00A0309F" w:rsidP="00DE7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2192" w:type="dxa"/>
            <w:vMerge/>
          </w:tcPr>
          <w:p w:rsidR="00A0309F" w:rsidRPr="00314B97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560" w:type="dxa"/>
            <w:vMerge/>
          </w:tcPr>
          <w:p w:rsidR="00A0309F" w:rsidRPr="00314B97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559" w:type="dxa"/>
            <w:vMerge/>
          </w:tcPr>
          <w:p w:rsidR="00A0309F" w:rsidRPr="00314B97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843" w:type="dxa"/>
          </w:tcPr>
          <w:p w:rsidR="00A0309F" w:rsidRPr="00314B97" w:rsidRDefault="00A0309F" w:rsidP="00DE7B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14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İstisnalar</w:t>
            </w:r>
          </w:p>
        </w:tc>
        <w:tc>
          <w:tcPr>
            <w:tcW w:w="2835" w:type="dxa"/>
            <w:vMerge/>
          </w:tcPr>
          <w:p w:rsidR="00A0309F" w:rsidRPr="00314B97" w:rsidRDefault="00A0309F" w:rsidP="00DE7B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</w:tr>
      <w:tr w:rsidR="00A0309F" w:rsidRPr="00314B97" w:rsidTr="00C327E0">
        <w:trPr>
          <w:trHeight w:val="747"/>
        </w:trPr>
        <w:tc>
          <w:tcPr>
            <w:tcW w:w="708" w:type="dxa"/>
            <w:vMerge/>
          </w:tcPr>
          <w:p w:rsidR="00A0309F" w:rsidRPr="00314B97" w:rsidRDefault="00A0309F" w:rsidP="00DE7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192" w:type="dxa"/>
            <w:vMerge/>
          </w:tcPr>
          <w:p w:rsidR="00A0309F" w:rsidRPr="00314B97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560" w:type="dxa"/>
            <w:vMerge/>
          </w:tcPr>
          <w:p w:rsidR="00A0309F" w:rsidRPr="00314B97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559" w:type="dxa"/>
            <w:vMerge/>
          </w:tcPr>
          <w:p w:rsidR="00A0309F" w:rsidRPr="00314B97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843" w:type="dxa"/>
          </w:tcPr>
          <w:p w:rsidR="00A0309F" w:rsidRPr="00314B97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 w:rsidRPr="00314B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яйцо-яиц</w:t>
            </w:r>
          </w:p>
          <w:p w:rsidR="00A0309F" w:rsidRPr="00314B97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 w:rsidRPr="00314B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место-мест</w:t>
            </w:r>
          </w:p>
          <w:p w:rsidR="00A0309F" w:rsidRPr="00314B97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 w:rsidRPr="00314B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облако-облаков</w:t>
            </w:r>
          </w:p>
          <w:p w:rsidR="00A0309F" w:rsidRPr="00314B97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 w:rsidRPr="00314B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небо-небес</w:t>
            </w:r>
          </w:p>
          <w:p w:rsidR="00A0309F" w:rsidRPr="00314B97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 w:rsidRPr="00314B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пастбище-пастбищ</w:t>
            </w:r>
          </w:p>
          <w:p w:rsidR="00A0309F" w:rsidRPr="00314B97" w:rsidRDefault="00A0309F" w:rsidP="00DE7B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2835" w:type="dxa"/>
            <w:vMerge/>
          </w:tcPr>
          <w:p w:rsidR="00A0309F" w:rsidRPr="00314B97" w:rsidRDefault="00A0309F" w:rsidP="00DE7B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</w:tr>
    </w:tbl>
    <w:p w:rsidR="00A0309F" w:rsidRPr="00314B97" w:rsidRDefault="00A0309F" w:rsidP="00A030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 xml:space="preserve">Схема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6</w:t>
      </w:r>
    </w:p>
    <w:p w:rsidR="00E766C7" w:rsidRDefault="00E766C7" w:rsidP="00314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7FA2" w:rsidRDefault="00B77FA2" w:rsidP="00C3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</w:p>
    <w:p w:rsidR="00B77FA2" w:rsidRDefault="00C327E0" w:rsidP="00314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Исключения в склонении</w:t>
      </w:r>
    </w:p>
    <w:p w:rsidR="00C327E0" w:rsidRPr="00C327E0" w:rsidRDefault="00C327E0" w:rsidP="00314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</w:pPr>
    </w:p>
    <w:p w:rsidR="00314B97" w:rsidRPr="00314B97" w:rsidRDefault="00314B97" w:rsidP="00C327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перо (ед.ч.) – перья (мн.ч.) – перьев (р.п. мн.ч.) ; крыло (ед.ч.) – крылья (мн.ч.) – крыльев (р.п. мн.ч.), дерево (ед.ч.) – деревья (мн.ч.) –  деревьев (р.п. мн.ч.)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</w:p>
    <w:p w:rsidR="00314B97" w:rsidRPr="00314B97" w:rsidRDefault="00314B97" w:rsidP="00C327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училище – училищ; пастбище – пастбищ, кладюище – кладбищ, полотенце – полотенец</w:t>
      </w:r>
    </w:p>
    <w:p w:rsidR="00314B97" w:rsidRPr="00314B97" w:rsidRDefault="00314B97" w:rsidP="00C327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Облако (ед.ч.) – облака (мн.ч.) – облаков (р.п. мн.ч.)</w:t>
      </w:r>
    </w:p>
    <w:p w:rsidR="00314B97" w:rsidRPr="00314B97" w:rsidRDefault="00314B97" w:rsidP="00C327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Небо (ед.ч.) – небеса (мн.ч.) – небес (р.п. мн.ч.)</w:t>
      </w:r>
    </w:p>
    <w:p w:rsidR="00314B97" w:rsidRPr="00314B97" w:rsidRDefault="00314B97" w:rsidP="00C327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ребро – рёбер; ведро - вёдер; весло –  вёсел; пятно – пятен; число – чисел; стекло стёкол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14B97" w:rsidRPr="00314B97" w:rsidRDefault="00314B97" w:rsidP="00C327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4B97" w:rsidRPr="00C327E0" w:rsidRDefault="00314B97" w:rsidP="00314B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</w:pPr>
    </w:p>
    <w:p w:rsidR="00C327E0" w:rsidRDefault="00C327E0" w:rsidP="00C3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327E0" w:rsidRDefault="00C327E0" w:rsidP="00C3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327E0" w:rsidRDefault="00C327E0" w:rsidP="00C3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327E0" w:rsidRDefault="00C327E0" w:rsidP="00C3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327E0" w:rsidRDefault="00C327E0" w:rsidP="00C3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327E0" w:rsidRDefault="00C327E0" w:rsidP="00C3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327E0" w:rsidRDefault="00C327E0" w:rsidP="00C3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327E0" w:rsidRDefault="00C327E0" w:rsidP="00C3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327E0" w:rsidRDefault="00C327E0" w:rsidP="00C3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327E0" w:rsidRPr="005752B5" w:rsidRDefault="00C327E0" w:rsidP="00C327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5752B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lastRenderedPageBreak/>
        <w:t>Склонений существительных в множественном числе</w:t>
      </w:r>
    </w:p>
    <w:p w:rsidR="00C327E0" w:rsidRPr="005752B5" w:rsidRDefault="00C327E0" w:rsidP="00C327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C327E0" w:rsidRPr="005752B5" w:rsidRDefault="00C327E0" w:rsidP="00C327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 xml:space="preserve">Женский </w:t>
      </w:r>
      <w:r w:rsidRPr="005752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род</w:t>
      </w:r>
    </w:p>
    <w:p w:rsidR="00C327E0" w:rsidRPr="00C327E0" w:rsidRDefault="00C327E0" w:rsidP="00314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C327E0" w:rsidRPr="009B4883" w:rsidRDefault="00872F87" w:rsidP="009B48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9B488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А = ø</w:t>
      </w:r>
    </w:p>
    <w:p w:rsidR="00B12607" w:rsidRPr="009B4883" w:rsidRDefault="00B12607" w:rsidP="009B48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9B488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*</w:t>
      </w:r>
      <w:r w:rsidR="009B4883" w:rsidRPr="009B48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студентка-студенток</w:t>
      </w:r>
      <w:r w:rsidR="009B4883" w:rsidRPr="009B4883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, </w:t>
      </w:r>
      <w:r w:rsidR="009B4883" w:rsidRPr="009B48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бабушка – бабушек</w:t>
      </w:r>
    </w:p>
    <w:p w:rsidR="00C327E0" w:rsidRPr="009B4883" w:rsidRDefault="00872F87" w:rsidP="009B48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B488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Я = ЕЙ</w:t>
      </w:r>
      <w:r w:rsidR="009B4883" w:rsidRPr="009B488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= </w:t>
      </w:r>
      <w:r w:rsidR="009B4883" w:rsidRPr="009B48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семья – семей; скамья – скамей, тётя – тётей</w:t>
      </w:r>
      <w:r w:rsidR="009B4883" w:rsidRPr="009B48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B4883" w:rsidRPr="009B488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и т.д.</w:t>
      </w:r>
    </w:p>
    <w:p w:rsidR="009B4883" w:rsidRPr="009B4883" w:rsidRDefault="009B4883" w:rsidP="009B488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1.</w:t>
      </w:r>
      <w:r w:rsidR="00314B97" w:rsidRPr="009B4883">
        <w:rPr>
          <w:rFonts w:ascii="Times New Roman" w:hAnsi="Times New Roman" w:cs="Times New Roman"/>
          <w:sz w:val="24"/>
          <w:szCs w:val="24"/>
        </w:rPr>
        <w:t xml:space="preserve"> </w:t>
      </w:r>
      <w:r w:rsidR="00314B97" w:rsidRPr="009B4883">
        <w:rPr>
          <w:rFonts w:ascii="Times New Roman" w:hAnsi="Times New Roman" w:cs="Times New Roman"/>
          <w:i/>
          <w:sz w:val="24"/>
          <w:szCs w:val="24"/>
        </w:rPr>
        <w:t xml:space="preserve">вишня – вишен; песня </w:t>
      </w:r>
      <w:r w:rsidRPr="009B4883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9B4883" w:rsidRPr="009B4883" w:rsidRDefault="009B4883" w:rsidP="009B48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4883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14B97" w:rsidRPr="009B4883">
        <w:rPr>
          <w:rFonts w:ascii="Times New Roman" w:hAnsi="Times New Roman" w:cs="Times New Roman"/>
          <w:i/>
          <w:sz w:val="24"/>
          <w:szCs w:val="24"/>
        </w:rPr>
        <w:t>песен; дёсна – дёсен</w:t>
      </w:r>
      <w:r w:rsidR="00314B97" w:rsidRPr="009B4883">
        <w:rPr>
          <w:rFonts w:ascii="Times New Roman" w:hAnsi="Times New Roman" w:cs="Times New Roman"/>
          <w:sz w:val="24"/>
          <w:szCs w:val="24"/>
        </w:rPr>
        <w:t xml:space="preserve">; </w:t>
      </w:r>
      <w:r w:rsidR="00314B97" w:rsidRPr="009B4883">
        <w:rPr>
          <w:rFonts w:ascii="Times New Roman" w:hAnsi="Times New Roman" w:cs="Times New Roman"/>
          <w:i/>
          <w:sz w:val="24"/>
          <w:szCs w:val="24"/>
        </w:rPr>
        <w:t xml:space="preserve">сосна – сосен; читальня – читален; спальня – спален; колокольня – колоколен, пашня – пашен, башня </w:t>
      </w:r>
      <w:r w:rsidRPr="009B4883">
        <w:rPr>
          <w:rFonts w:ascii="Times New Roman" w:hAnsi="Times New Roman" w:cs="Times New Roman"/>
          <w:i/>
          <w:sz w:val="24"/>
          <w:szCs w:val="24"/>
        </w:rPr>
        <w:t>–</w:t>
      </w:r>
      <w:r w:rsidR="00314B97" w:rsidRPr="009B4883">
        <w:rPr>
          <w:rFonts w:ascii="Times New Roman" w:hAnsi="Times New Roman" w:cs="Times New Roman"/>
          <w:i/>
          <w:sz w:val="24"/>
          <w:szCs w:val="24"/>
        </w:rPr>
        <w:t xml:space="preserve"> башен</w:t>
      </w:r>
      <w:r w:rsidRPr="009B488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314B97" w:rsidRPr="009B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B97" w:rsidRPr="009B4883" w:rsidRDefault="009B4883" w:rsidP="009B48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48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</w:t>
      </w:r>
      <w:r w:rsidR="00314B97" w:rsidRPr="009B48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14B97" w:rsidRPr="009B48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деревня – деревень; барышня – барышень, героиня – героинь; богиня – богинь, пустыня – пустынь; яблоня – яблонь, кухня – кухонь, простыня – простынь; няня – нянь, земля – земель, бабуля - бабуль</w:t>
      </w:r>
      <w:r w:rsidR="00314B97" w:rsidRPr="009B48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</w:t>
      </w:r>
    </w:p>
    <w:p w:rsidR="009B4883" w:rsidRPr="009B4883" w:rsidRDefault="009B4883" w:rsidP="009B48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4.</w:t>
      </w:r>
    </w:p>
    <w:p w:rsidR="00314B97" w:rsidRPr="009B4883" w:rsidRDefault="00314B97" w:rsidP="009B488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88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стая – стай, фея – фей</w:t>
      </w:r>
    </w:p>
    <w:p w:rsidR="00314B97" w:rsidRPr="009B4883" w:rsidRDefault="00314B97" w:rsidP="009B488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88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мафия – мафий</w:t>
      </w:r>
    </w:p>
    <w:p w:rsidR="00314B97" w:rsidRPr="009B4883" w:rsidRDefault="00314B97" w:rsidP="009B488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88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бегунья – бегуний</w:t>
      </w:r>
    </w:p>
    <w:p w:rsidR="009B4883" w:rsidRPr="009B4883" w:rsidRDefault="009B4883" w:rsidP="009B48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314B97" w:rsidRPr="009B4883" w:rsidRDefault="009B4883" w:rsidP="009B48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9B4883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ИЯ = ИЙ</w:t>
      </w:r>
      <w:r w:rsidRPr="009B4883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= </w:t>
      </w:r>
      <w:r w:rsidR="00314B97" w:rsidRPr="009B48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армия – армий, станция – станций, фотография – фотографий, аудитория – аудиторий</w:t>
      </w:r>
      <w:r w:rsidR="00314B97" w:rsidRPr="009B48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314B97" w:rsidRPr="00314B97" w:rsidRDefault="00314B97" w:rsidP="00314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4B97" w:rsidRPr="00314B97" w:rsidRDefault="00314B97" w:rsidP="00314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4B97" w:rsidRPr="00314B97" w:rsidRDefault="00314B97" w:rsidP="00314B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II. второе склонение</w:t>
      </w:r>
    </w:p>
    <w:p w:rsidR="00314B97" w:rsidRPr="00314B97" w:rsidRDefault="00314B97" w:rsidP="00314B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8500" w:type="dxa"/>
        <w:tblLook w:val="04A0" w:firstRow="1" w:lastRow="0" w:firstColumn="1" w:lastColumn="0" w:noHBand="0" w:noVBand="1"/>
      </w:tblPr>
      <w:tblGrid>
        <w:gridCol w:w="804"/>
        <w:gridCol w:w="2054"/>
        <w:gridCol w:w="1819"/>
        <w:gridCol w:w="1819"/>
        <w:gridCol w:w="2054"/>
      </w:tblGrid>
      <w:tr w:rsidR="00314B97" w:rsidRPr="009B4883" w:rsidTr="00A933E0">
        <w:tc>
          <w:tcPr>
            <w:tcW w:w="706" w:type="dxa"/>
            <w:vMerge w:val="restart"/>
          </w:tcPr>
          <w:p w:rsidR="00314B97" w:rsidRPr="009B4883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Кого,</w:t>
            </w:r>
          </w:p>
          <w:p w:rsidR="00314B97" w:rsidRPr="009B4883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Чего?</w:t>
            </w:r>
          </w:p>
        </w:tc>
        <w:tc>
          <w:tcPr>
            <w:tcW w:w="1983" w:type="dxa"/>
          </w:tcPr>
          <w:p w:rsidR="00314B97" w:rsidRPr="009B4883" w:rsidRDefault="009B4883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Слова, заканчивающиеся на -а и имеющие нулевое окончание</w:t>
            </w:r>
          </w:p>
        </w:tc>
        <w:tc>
          <w:tcPr>
            <w:tcW w:w="1984" w:type="dxa"/>
          </w:tcPr>
          <w:p w:rsidR="00314B97" w:rsidRPr="009B4883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 </w:t>
            </w:r>
            <w:r w:rsid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группа заканчивающая на -я</w:t>
            </w:r>
          </w:p>
          <w:p w:rsidR="00314B97" w:rsidRPr="009B4883" w:rsidRDefault="00314B97" w:rsidP="00314B9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се</w:t>
            </w:r>
            <w:r w:rsidRPr="009B4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tr-TR"/>
              </w:rPr>
              <w:t>мья-семей</w:t>
            </w:r>
          </w:p>
          <w:p w:rsidR="00314B97" w:rsidRPr="009B4883" w:rsidRDefault="00314B97" w:rsidP="00314B9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tr-TR"/>
              </w:rPr>
              <w:t>тётя-тётей</w:t>
            </w:r>
          </w:p>
        </w:tc>
        <w:tc>
          <w:tcPr>
            <w:tcW w:w="1843" w:type="dxa"/>
          </w:tcPr>
          <w:p w:rsidR="009B4883" w:rsidRPr="009B4883" w:rsidRDefault="00314B97" w:rsidP="009B4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  <w:r w:rsid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группа заканчивающая на -я</w:t>
            </w:r>
          </w:p>
          <w:p w:rsidR="00314B97" w:rsidRPr="009B4883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  <w:p w:rsidR="00314B97" w:rsidRPr="009B4883" w:rsidRDefault="00314B97" w:rsidP="00314B9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tr-TR"/>
              </w:rPr>
              <w:t>деревня-деревень</w:t>
            </w:r>
          </w:p>
          <w:p w:rsidR="00314B97" w:rsidRPr="009B4883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tr-TR"/>
              </w:rPr>
              <w:t>героиня-героинь</w:t>
            </w:r>
          </w:p>
        </w:tc>
        <w:tc>
          <w:tcPr>
            <w:tcW w:w="1984" w:type="dxa"/>
          </w:tcPr>
          <w:p w:rsidR="00314B97" w:rsidRPr="009B4883" w:rsidRDefault="009B4883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Слова, заканчивающиеся на -ия и имеющие окончание -ий</w:t>
            </w:r>
          </w:p>
        </w:tc>
      </w:tr>
      <w:tr w:rsidR="00314B97" w:rsidRPr="009B4883" w:rsidTr="00A933E0">
        <w:tc>
          <w:tcPr>
            <w:tcW w:w="706" w:type="dxa"/>
            <w:vMerge/>
          </w:tcPr>
          <w:p w:rsidR="00314B97" w:rsidRPr="009B4883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3" w:type="dxa"/>
          </w:tcPr>
          <w:p w:rsidR="00314B97" w:rsidRPr="009B4883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женщин</w:t>
            </w:r>
            <w:r w:rsidRPr="009B488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- женщин</w:t>
            </w:r>
          </w:p>
          <w:p w:rsidR="00314B97" w:rsidRPr="009B4883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ламп</w:t>
            </w:r>
            <w:r w:rsidRPr="009B488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-лапм</w:t>
            </w:r>
          </w:p>
          <w:p w:rsidR="00314B97" w:rsidRPr="009B4883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стран</w:t>
            </w:r>
            <w:r w:rsidRPr="009B488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- тран</w:t>
            </w:r>
          </w:p>
        </w:tc>
        <w:tc>
          <w:tcPr>
            <w:tcW w:w="1984" w:type="dxa"/>
          </w:tcPr>
          <w:p w:rsidR="009B4883" w:rsidRPr="009B4883" w:rsidRDefault="00314B97" w:rsidP="009B4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  <w:r w:rsidR="009B4883" w:rsidRPr="009B48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группа заканчивающая на -я</w:t>
            </w:r>
          </w:p>
          <w:p w:rsidR="00314B97" w:rsidRPr="009B4883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  <w:p w:rsidR="00314B97" w:rsidRPr="009B4883" w:rsidRDefault="00314B97" w:rsidP="00314B9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9B4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вишня-вишен </w:t>
            </w:r>
          </w:p>
          <w:p w:rsidR="00314B97" w:rsidRPr="009B4883" w:rsidRDefault="00314B97" w:rsidP="00314B9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tr-TR"/>
              </w:rPr>
            </w:pPr>
            <w:r w:rsidRPr="009B4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песня-песен</w:t>
            </w:r>
          </w:p>
        </w:tc>
        <w:tc>
          <w:tcPr>
            <w:tcW w:w="1843" w:type="dxa"/>
          </w:tcPr>
          <w:p w:rsidR="009B4883" w:rsidRPr="009B4883" w:rsidRDefault="00314B97" w:rsidP="009B4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4. </w:t>
            </w:r>
            <w:r w:rsid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группа заканчивающая на -я</w:t>
            </w:r>
          </w:p>
          <w:p w:rsidR="00314B97" w:rsidRPr="009B4883" w:rsidRDefault="00314B97" w:rsidP="00314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  <w:p w:rsidR="00314B97" w:rsidRPr="009B4883" w:rsidRDefault="00314B97" w:rsidP="00314B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tr-TR"/>
              </w:rPr>
              <w:t>стая-стай</w:t>
            </w:r>
          </w:p>
          <w:p w:rsidR="00314B97" w:rsidRPr="009B4883" w:rsidRDefault="00314B97" w:rsidP="00314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tr-TR"/>
              </w:rPr>
              <w:t>фея-фей</w:t>
            </w:r>
          </w:p>
        </w:tc>
        <w:tc>
          <w:tcPr>
            <w:tcW w:w="1984" w:type="dxa"/>
          </w:tcPr>
          <w:p w:rsidR="00314B97" w:rsidRPr="009B4883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станци</w:t>
            </w:r>
            <w:r w:rsidRPr="009B488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- с</w:t>
            </w: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танций</w:t>
            </w:r>
          </w:p>
          <w:p w:rsidR="00314B97" w:rsidRPr="009B4883" w:rsidRDefault="00314B97" w:rsidP="00314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арми</w:t>
            </w:r>
            <w:r w:rsidRPr="009B488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- а</w:t>
            </w: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рмий</w:t>
            </w:r>
          </w:p>
        </w:tc>
      </w:tr>
    </w:tbl>
    <w:p w:rsidR="009B4883" w:rsidRDefault="009B4883" w:rsidP="00314B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</w:pPr>
    </w:p>
    <w:p w:rsidR="00314B97" w:rsidRPr="00314B97" w:rsidRDefault="00C327E0" w:rsidP="00314B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 xml:space="preserve">Схема </w:t>
      </w:r>
      <w:r w:rsidR="00314B97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7</w:t>
      </w:r>
    </w:p>
    <w:p w:rsidR="00314B97" w:rsidRPr="00314B97" w:rsidRDefault="00314B97" w:rsidP="00314B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9B4883" w:rsidRDefault="009B4883" w:rsidP="0031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4883" w:rsidRDefault="009B4883" w:rsidP="0031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4883" w:rsidRDefault="009B4883" w:rsidP="0031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4883" w:rsidRDefault="009B4883" w:rsidP="0031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4883" w:rsidRDefault="009B4883" w:rsidP="0031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B56C0" w:rsidRDefault="003B56C0" w:rsidP="0031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314B97" w:rsidRPr="00314B97" w:rsidRDefault="00314B97" w:rsidP="00314B9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 xml:space="preserve">У большого количества слов есть вариантные формы на -ие и на -ье, например: мгновение - мгновенье, проклятие - проклятье, спасение - спасенье, возвращение - возвращенье, признание - признанье, молчание - молчанье и т. п. При этом формы на -ие часто являются общеупотребительными и стилистически нейтральными, а формы на -ье обычно характерны для разговорной и поэтической речи (хотя может быть наоборот, ср. счастье - общеупотребительный вариант, счастие - устаревший, встречающийся в поэтических текстах). </w:t>
      </w:r>
      <w:r w:rsidRPr="00314B97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br/>
        <w:t>"Мгновение" - общеупотребительный, стилистически нейтральный вариант; вариант "мгновенье" характерен для разговорной и поэтической речи.</w:t>
      </w:r>
      <w:r w:rsidRPr="00314B97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br/>
        <w:t>Правильно: день рождения. Вариант "день рожденья" допустим в разговорной и поэтической речи.</w:t>
      </w:r>
    </w:p>
    <w:p w:rsidR="00314B97" w:rsidRPr="00314B97" w:rsidRDefault="00314B97" w:rsidP="00314B9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Следует обратить внимание на то, что "воскресенье" - это седьмой день недели, следующий за субботой, а "воскресение" - возвращение к жизни (от воскреснуть).</w:t>
      </w:r>
    </w:p>
    <w:p w:rsidR="00314B97" w:rsidRPr="00314B97" w:rsidRDefault="00314B97" w:rsidP="0031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4B97" w:rsidRPr="00314B97" w:rsidRDefault="00314B97" w:rsidP="00314B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III. 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третье склонение</w:t>
      </w:r>
    </w:p>
    <w:p w:rsidR="00314B97" w:rsidRPr="00314B97" w:rsidRDefault="00314B97" w:rsidP="00314B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4531"/>
      </w:tblGrid>
      <w:tr w:rsidR="00314B97" w:rsidRPr="009B4883" w:rsidTr="00A933E0">
        <w:trPr>
          <w:jc w:val="center"/>
        </w:trPr>
        <w:tc>
          <w:tcPr>
            <w:tcW w:w="924" w:type="dxa"/>
            <w:vMerge w:val="restart"/>
          </w:tcPr>
          <w:p w:rsidR="00314B97" w:rsidRPr="009B4883" w:rsidRDefault="00314B97" w:rsidP="009B4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Кого,</w:t>
            </w:r>
          </w:p>
          <w:p w:rsidR="00314B97" w:rsidRPr="009B4883" w:rsidRDefault="00314B97" w:rsidP="009B4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Чего?</w:t>
            </w:r>
          </w:p>
        </w:tc>
        <w:tc>
          <w:tcPr>
            <w:tcW w:w="4531" w:type="dxa"/>
          </w:tcPr>
          <w:p w:rsidR="00314B97" w:rsidRPr="009B4883" w:rsidRDefault="00C327E0" w:rsidP="009B4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Слова, заканчивающиеся на «ь» имеют</w:t>
            </w:r>
            <w:r w:rsidR="009B4883"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окончание -ЕЙ</w:t>
            </w:r>
          </w:p>
        </w:tc>
      </w:tr>
      <w:tr w:rsidR="00314B97" w:rsidRPr="009B4883" w:rsidTr="00A933E0">
        <w:trPr>
          <w:jc w:val="center"/>
        </w:trPr>
        <w:tc>
          <w:tcPr>
            <w:tcW w:w="924" w:type="dxa"/>
            <w:vMerge/>
          </w:tcPr>
          <w:p w:rsidR="00314B97" w:rsidRPr="009B4883" w:rsidRDefault="00314B97" w:rsidP="009B4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1" w:type="dxa"/>
          </w:tcPr>
          <w:p w:rsidR="00314B97" w:rsidRPr="009B4883" w:rsidRDefault="00314B97" w:rsidP="009B4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жизнь - жизн</w:t>
            </w:r>
            <w:r w:rsidRPr="009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ей</w:t>
            </w:r>
          </w:p>
          <w:p w:rsidR="00314B97" w:rsidRPr="009B4883" w:rsidRDefault="00314B97" w:rsidP="009B4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ночь - ноч</w:t>
            </w:r>
            <w:r w:rsidRPr="009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ей</w:t>
            </w:r>
          </w:p>
          <w:p w:rsidR="00314B97" w:rsidRPr="009B4883" w:rsidRDefault="00314B97" w:rsidP="009B4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лощадь - лощад</w:t>
            </w:r>
            <w:r w:rsidRPr="009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ей</w:t>
            </w:r>
          </w:p>
          <w:p w:rsidR="00314B97" w:rsidRPr="009B4883" w:rsidRDefault="00314B97" w:rsidP="009B4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B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площадь - площад</w:t>
            </w:r>
            <w:r w:rsidRPr="009B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ей</w:t>
            </w:r>
          </w:p>
        </w:tc>
      </w:tr>
    </w:tbl>
    <w:p w:rsidR="009B4883" w:rsidRPr="009B4883" w:rsidRDefault="00314B97" w:rsidP="009B488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 w:rsidRPr="009B48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                </w:t>
      </w:r>
    </w:p>
    <w:p w:rsidR="00314B97" w:rsidRPr="00314B97" w:rsidRDefault="00314B97" w:rsidP="009B488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tr-TR"/>
        </w:rPr>
      </w:pPr>
      <w:r w:rsidRPr="00314B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tr-TR"/>
        </w:rPr>
        <w:t xml:space="preserve">  </w:t>
      </w:r>
      <w:r w:rsidR="00C327E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ru-RU" w:eastAsia="tr-TR"/>
        </w:rPr>
        <w:t xml:space="preserve">Схема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tr-TR"/>
        </w:rPr>
        <w:t>8</w:t>
      </w:r>
    </w:p>
    <w:p w:rsidR="00C327E0" w:rsidRDefault="00C327E0" w:rsidP="00314B9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tr-TR"/>
        </w:rPr>
      </w:pPr>
    </w:p>
    <w:p w:rsidR="00C327E0" w:rsidRDefault="00C327E0" w:rsidP="00314B9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tr-TR"/>
        </w:rPr>
      </w:pPr>
    </w:p>
    <w:p w:rsidR="00C327E0" w:rsidRDefault="00C327E0" w:rsidP="00C327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tr-TR"/>
        </w:rPr>
      </w:pPr>
      <w:r w:rsidRPr="00C327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tr-TR"/>
        </w:rPr>
        <w:t xml:space="preserve">Склонение существительных в родительном падеже , которые всегда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tr-TR"/>
        </w:rPr>
        <w:t xml:space="preserve">в речи </w:t>
      </w:r>
      <w:r w:rsidRPr="00C327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tr-TR"/>
        </w:rPr>
        <w:t>используются в множественном числе</w:t>
      </w:r>
    </w:p>
    <w:p w:rsidR="00314B97" w:rsidRPr="00C327E0" w:rsidRDefault="00314B97" w:rsidP="00C327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vanish/>
          <w:kern w:val="36"/>
          <w:sz w:val="24"/>
          <w:szCs w:val="24"/>
          <w:lang w:eastAsia="tr-TR"/>
        </w:rPr>
      </w:pPr>
      <w:r w:rsidRPr="00C327E0">
        <w:rPr>
          <w:rFonts w:ascii="Times New Roman" w:eastAsia="Times New Roman" w:hAnsi="Times New Roman" w:cs="Times New Roman"/>
          <w:b/>
          <w:bCs/>
          <w:vanish/>
          <w:kern w:val="36"/>
          <w:sz w:val="24"/>
          <w:szCs w:val="24"/>
          <w:lang w:eastAsia="tr-TR"/>
        </w:rPr>
        <w:t>как правильно: мгновенье\мгновение, воскресенье\воскресение, День рожденья\День рождения. Возможно ли вообще употребление Ь в этих словах?</w:t>
      </w:r>
    </w:p>
    <w:p w:rsidR="00314B97" w:rsidRPr="00314B97" w:rsidRDefault="00314B97" w:rsidP="00314B97">
      <w:pPr>
        <w:spacing w:after="0" w:line="240" w:lineRule="auto"/>
        <w:jc w:val="both"/>
        <w:rPr>
          <w:rFonts w:ascii="ProximaNovaReg" w:eastAsia="Times New Roman" w:hAnsi="ProximaNovaReg" w:cs="Times New Roman"/>
          <w:b/>
          <w:bCs/>
          <w:vanish/>
          <w:kern w:val="36"/>
          <w:sz w:val="48"/>
          <w:szCs w:val="48"/>
          <w:lang w:eastAsia="tr-TR"/>
        </w:rPr>
      </w:pPr>
      <w:r w:rsidRPr="00314B97">
        <w:rPr>
          <w:rFonts w:ascii="ProximaNovaReg" w:eastAsia="Times New Roman" w:hAnsi="ProximaNovaReg" w:cs="Times New Roman"/>
          <w:b/>
          <w:bCs/>
          <w:vanish/>
          <w:kern w:val="36"/>
          <w:sz w:val="48"/>
          <w:szCs w:val="48"/>
          <w:lang w:eastAsia="tr-TR"/>
        </w:rPr>
        <w:t xml:space="preserve">У большого количества слов есть вариантные формы на -ие и на -ье, например: мгновение - мгновенье, проклятие - проклятье, спасение - спасенье, возвращение - возвращенье, признание - признанье, молчание - молчанье и т. п. При этом формы на -ие часто являются общеупотребительными и стилистически нейтральными, а формы на -ье обычно характерны для разговорной и поэтической речи (хотя может быть наоборот, ср. счастье - общеупотребительный вариант, счастие - устаревший, встречающийся в поэтических текстах). </w:t>
      </w:r>
      <w:r w:rsidRPr="00314B97">
        <w:rPr>
          <w:rFonts w:ascii="ProximaNovaReg" w:eastAsia="Times New Roman" w:hAnsi="ProximaNovaReg" w:cs="Times New Roman"/>
          <w:b/>
          <w:bCs/>
          <w:vanish/>
          <w:kern w:val="36"/>
          <w:sz w:val="48"/>
          <w:szCs w:val="48"/>
          <w:lang w:eastAsia="tr-TR"/>
        </w:rPr>
        <w:br/>
        <w:t>"Мгновение" - общеупотребительный, стилистически нейтральный вариант; вариант "мгновенье" характерен для разговорной и поэтической речи.</w:t>
      </w:r>
      <w:r w:rsidRPr="00314B97">
        <w:rPr>
          <w:rFonts w:ascii="ProximaNovaReg" w:eastAsia="Times New Roman" w:hAnsi="ProximaNovaReg" w:cs="Times New Roman"/>
          <w:b/>
          <w:bCs/>
          <w:vanish/>
          <w:kern w:val="36"/>
          <w:sz w:val="48"/>
          <w:szCs w:val="48"/>
          <w:lang w:eastAsia="tr-TR"/>
        </w:rPr>
        <w:br/>
        <w:t>Правильно: день рождения. Вариант "день рожденья" допустим в разговорной и поэтической речи.</w:t>
      </w:r>
    </w:p>
    <w:p w:rsidR="00314B97" w:rsidRPr="00314B97" w:rsidRDefault="00314B97" w:rsidP="00314B97">
      <w:pPr>
        <w:spacing w:after="0" w:line="240" w:lineRule="auto"/>
        <w:jc w:val="both"/>
        <w:rPr>
          <w:rFonts w:ascii="ProximaNovaReg" w:eastAsia="Times New Roman" w:hAnsi="ProximaNovaReg" w:cs="Times New Roman"/>
          <w:b/>
          <w:bCs/>
          <w:vanish/>
          <w:kern w:val="36"/>
          <w:sz w:val="48"/>
          <w:szCs w:val="48"/>
          <w:lang w:eastAsia="tr-TR"/>
        </w:rPr>
      </w:pPr>
      <w:r w:rsidRPr="00314B97">
        <w:rPr>
          <w:rFonts w:ascii="ProximaNovaReg" w:eastAsia="Times New Roman" w:hAnsi="ProximaNovaReg" w:cs="Times New Roman"/>
          <w:b/>
          <w:bCs/>
          <w:vanish/>
          <w:kern w:val="36"/>
          <w:sz w:val="48"/>
          <w:szCs w:val="48"/>
          <w:lang w:eastAsia="tr-TR"/>
        </w:rPr>
        <w:t>Следует обратить внимание на то, что "воскресенье" - это седьмой день недели, следующий за субботой, а "воскресение" - возвращение к жизни (от воскреснуть)</w:t>
      </w:r>
    </w:p>
    <w:p w:rsidR="00314B97" w:rsidRPr="00314B97" w:rsidRDefault="00314B97" w:rsidP="00314B97">
      <w:pPr>
        <w:spacing w:after="0" w:line="240" w:lineRule="auto"/>
        <w:ind w:left="300" w:right="450"/>
        <w:outlineLvl w:val="0"/>
        <w:rPr>
          <w:rFonts w:ascii="ProximaNovaReg" w:eastAsia="Times New Roman" w:hAnsi="ProximaNovaReg" w:cs="Times New Roman"/>
          <w:b/>
          <w:bCs/>
          <w:vanish/>
          <w:kern w:val="36"/>
          <w:sz w:val="48"/>
          <w:szCs w:val="48"/>
          <w:lang w:eastAsia="tr-TR"/>
        </w:rPr>
      </w:pPr>
      <w:r w:rsidRPr="00314B97">
        <w:rPr>
          <w:rFonts w:ascii="ProximaNovaReg" w:eastAsia="Times New Roman" w:hAnsi="ProximaNovaReg" w:cs="Times New Roman"/>
          <w:b/>
          <w:bCs/>
          <w:vanish/>
          <w:kern w:val="36"/>
          <w:sz w:val="48"/>
          <w:szCs w:val="48"/>
          <w:lang w:eastAsia="tr-TR"/>
        </w:rPr>
        <w:t xml:space="preserve"> как правильно: мгновенье\мгновение, воскресенье\воскресение, День рожденья\День рождения. Возможно ли вообще употребление Ь в этих словах? </w:t>
      </w:r>
    </w:p>
    <w:p w:rsidR="00314B97" w:rsidRPr="00314B97" w:rsidRDefault="00314B97" w:rsidP="00314B97">
      <w:pPr>
        <w:spacing w:after="0" w:line="240" w:lineRule="auto"/>
        <w:ind w:left="300" w:right="450"/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</w:pPr>
      <w:r w:rsidRPr="00314B97"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  <w:t xml:space="preserve">У большого количества слов есть вариантные формы на -ие и на -ье, например: мгновение - мгновенье, проклятие - проклятье, спасение - спасенье, возвращение - возвращенье, признание - признанье, молчание - молчанье и т. п. При этом формы на -ие часто являются общеупотребительными и стилистически нейтральными, а формы на -ье обычно характерны для разговорной и поэтической речи (хотя может быть наоборот, ср. счастье - общеупотребительный вариант, счастие - устаревший, встречающийся в поэтических текстах). </w:t>
      </w:r>
      <w:r w:rsidRPr="00314B97"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  <w:br/>
        <w:t>"Мгновение" - общеупотребительный, стилистически нейтральный вариант; вариант "мгновенье" характерен для разговорной и поэтической речи.</w:t>
      </w:r>
      <w:r w:rsidRPr="00314B97"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  <w:br/>
        <w:t>Правильно: день рождения. Вариант "день рожденья" допустим в разговорной и поэтической речи.</w:t>
      </w:r>
    </w:p>
    <w:p w:rsidR="00314B97" w:rsidRPr="00314B97" w:rsidRDefault="00314B97" w:rsidP="00314B97">
      <w:pPr>
        <w:spacing w:after="0" w:line="240" w:lineRule="auto"/>
        <w:ind w:left="300" w:right="450"/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</w:pPr>
      <w:r w:rsidRPr="00314B97"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  <w:t>Следует обратить внимание на то, что "воскресенье" - это седьмой день недели, следующий за субботой, а "воскресение" - возвращение к жизни (от воскреснуть).</w:t>
      </w:r>
    </w:p>
    <w:p w:rsidR="00314B97" w:rsidRPr="00314B97" w:rsidRDefault="00314B97" w:rsidP="0031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4B97" w:rsidRPr="00C327E0" w:rsidRDefault="00C327E0" w:rsidP="00873D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32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Первая группа</w:t>
      </w:r>
      <w:r w:rsidRPr="00C327E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,</w:t>
      </w:r>
      <w:r w:rsidRPr="00C32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имеющая окончание</w:t>
      </w:r>
      <w:r w:rsidR="00314B97" w:rsidRPr="00C32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– ов: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очки – очков (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gözlük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консервы – консервов 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(konserve)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часы – часов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(saat)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финансы – финансов (</w:t>
      </w:r>
      <w:r w:rsidR="00180E49"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finans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духи – духов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(parfüm)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поиски – поисков (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arama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щипцы – щипцов (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maşa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прóводы – проводов 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(uğurlama)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весы – весов (tartı)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куранты – курантов (saat kulesi)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трусы – трусов (külot)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счёты – счётов (abaküs)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штаны – штанов (pantolon)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брюки – брюков (pantolon)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27E0" w:rsidRPr="00C327E0" w:rsidRDefault="00C327E0" w:rsidP="00C327E0">
      <w:pPr>
        <w:pStyle w:val="ListeParagraf"/>
        <w:numPr>
          <w:ilvl w:val="0"/>
          <w:numId w:val="2"/>
        </w:numPr>
        <w:rPr>
          <w:b/>
        </w:rPr>
      </w:pPr>
      <w:r w:rsidRPr="00C327E0">
        <w:rPr>
          <w:b/>
          <w:lang w:val="ru-RU"/>
        </w:rPr>
        <w:t>Втор</w:t>
      </w:r>
      <w:r w:rsidRPr="00C327E0">
        <w:rPr>
          <w:b/>
        </w:rPr>
        <w:t xml:space="preserve">ая группа, имеющая окончание– </w:t>
      </w:r>
      <w:r w:rsidRPr="00C327E0">
        <w:rPr>
          <w:b/>
          <w:lang w:val="ru-RU"/>
        </w:rPr>
        <w:t>е</w:t>
      </w:r>
      <w:r w:rsidRPr="00C327E0">
        <w:rPr>
          <w:b/>
        </w:rPr>
        <w:t>в:</w:t>
      </w:r>
    </w:p>
    <w:p w:rsidR="00C327E0" w:rsidRPr="00C327E0" w:rsidRDefault="00C327E0" w:rsidP="00C327E0">
      <w:pPr>
        <w:pStyle w:val="ListeParagraf"/>
        <w:rPr>
          <w:b/>
        </w:rPr>
      </w:pPr>
    </w:p>
    <w:p w:rsidR="00314B97" w:rsidRPr="00314B97" w:rsidRDefault="00314B97" w:rsidP="00C327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Çoğul çekim eki olarak – </w:t>
      </w:r>
      <w:r w:rsidRPr="00314B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eв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çekim ekini alanlar: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обои – обоев (duvar kağıdı) 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помои – помоев (bulaşık vs. yıkamadan sonra kalan kirli su)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27E0" w:rsidRPr="00C327E0" w:rsidRDefault="00C327E0" w:rsidP="00C327E0">
      <w:pPr>
        <w:pStyle w:val="ListeParagraf"/>
        <w:numPr>
          <w:ilvl w:val="0"/>
          <w:numId w:val="2"/>
        </w:numPr>
        <w:rPr>
          <w:b/>
        </w:rPr>
      </w:pPr>
      <w:r w:rsidRPr="00C327E0">
        <w:rPr>
          <w:b/>
          <w:lang w:val="ru-RU"/>
        </w:rPr>
        <w:t>Треья</w:t>
      </w:r>
      <w:r w:rsidRPr="00C327E0">
        <w:rPr>
          <w:b/>
        </w:rPr>
        <w:t xml:space="preserve"> группа, имеющая окончание– </w:t>
      </w:r>
      <w:r w:rsidRPr="00C327E0">
        <w:rPr>
          <w:b/>
          <w:lang w:val="ru-RU"/>
        </w:rPr>
        <w:t>ей</w:t>
      </w:r>
      <w:r w:rsidRPr="00C327E0">
        <w:rPr>
          <w:b/>
        </w:rPr>
        <w:t>:</w:t>
      </w:r>
    </w:p>
    <w:p w:rsidR="00C327E0" w:rsidRPr="00C327E0" w:rsidRDefault="00C327E0" w:rsidP="00C327E0">
      <w:pPr>
        <w:pStyle w:val="ListeParagraf"/>
      </w:pPr>
    </w:p>
    <w:p w:rsidR="00314B97" w:rsidRPr="00314B97" w:rsidRDefault="00314B97" w:rsidP="00C327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Çoğul çekim eki olarak </w:t>
      </w:r>
      <w:r w:rsidRPr="00314B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–ей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çekim ekini alanlar: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сани – саней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(kızaklı araba)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дети – детей (çocuklar)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сени – сеней 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(sundurma, veranda)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будни – будней (hafta içi) 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щи – щией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(şi çorbası)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дрожжи – дрожжей (maya)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люди – людей (insanlar)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ясли – яслей (kreş)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4B97" w:rsidRPr="00C327E0" w:rsidRDefault="00C327E0" w:rsidP="00C327E0">
      <w:pPr>
        <w:pStyle w:val="ListeParagraf"/>
        <w:numPr>
          <w:ilvl w:val="0"/>
          <w:numId w:val="2"/>
        </w:numPr>
        <w:rPr>
          <w:b/>
          <w:lang w:val="ru-RU"/>
        </w:rPr>
      </w:pPr>
      <w:r w:rsidRPr="00C327E0">
        <w:rPr>
          <w:b/>
          <w:lang w:val="ru-RU"/>
        </w:rPr>
        <w:t>Четвёртая группа, имеющая нулевое окончание</w:t>
      </w:r>
      <w:r w:rsidR="00314B97" w:rsidRPr="00C327E0">
        <w:rPr>
          <w:lang w:val="ru-RU"/>
        </w:rPr>
        <w:t>: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ножницы – ножниц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(makas)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каникулы – каникул 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(tatil)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перила – перил (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korkuluk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пóхороны – похорóн 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(cenaze)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ворота – ворот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(kapı)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деньги – денег 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(para)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дрова – дров (odun)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сутки – суток (yirmi dört saat)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чернила – чернил (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mürekkep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сумерки – сумерек 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(alacakaranlık)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хлóпоты – хлопóт (uğraş)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носилки – носилок (sedye)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белила – белил (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beyaz boya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уста – уст (</w:t>
      </w:r>
      <w:r w:rsidRPr="00314B97">
        <w:rPr>
          <w:rFonts w:ascii="Times New Roman" w:eastAsia="Times New Roman" w:hAnsi="Times New Roman" w:cs="Times New Roman"/>
          <w:sz w:val="24"/>
          <w:szCs w:val="24"/>
          <w:lang w:eastAsia="tr-TR"/>
        </w:rPr>
        <w:t>ağız</w:t>
      </w:r>
      <w:r w:rsidRPr="00314B97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</w:p>
    <w:p w:rsidR="00314B97" w:rsidRPr="00314B97" w:rsidRDefault="00314B97" w:rsidP="00314B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B97">
        <w:rPr>
          <w:rFonts w:ascii="ProximaNovaReg" w:eastAsia="Times New Roman" w:hAnsi="ProximaNovaReg" w:cs="Times New Roman"/>
          <w:b/>
          <w:bCs/>
          <w:vanish/>
          <w:kern w:val="36"/>
          <w:sz w:val="48"/>
          <w:szCs w:val="48"/>
          <w:lang w:eastAsia="tr-TR"/>
        </w:rPr>
        <w:t xml:space="preserve">как правильно: мгновенье\мгновение, воскресенье\воскресение, День рожденья\День рождения. Возможно ли вообще употребление Ь в этих словах? </w:t>
      </w:r>
      <w:r w:rsidRPr="00314B97"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  <w:t xml:space="preserve">У большого количества слов есть вариантные формы на -ие и на -ье, например: мгновение - мгновенье, проклятие - проклятье, спасение - спасенье, возвращение - возвращенье, признание - признанье, молчание - молчанье и т. п. При этом формы на -ие часто являются общеупотребительными и стилистически нейтральными, а формы на -ье обычно характерны для разговорной и поэтической речи (хотя может быть наоборот, ср. счастье - общеупотребительный вариант, счастие - устаревший, встречающийся в поэтических текстах). </w:t>
      </w:r>
      <w:r w:rsidRPr="00314B97"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  <w:br/>
        <w:t>"Мгновение" - общеупотребительный, стилистически нейтральный вариант; вариант "мгновенье" характерен для разговорной и поэтической речи.</w:t>
      </w:r>
      <w:r w:rsidRPr="00314B97"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  <w:br/>
        <w:t>Правильно: день рождения. Вариант "день рожденья" допустим в разговорной и поэтической речи.</w:t>
      </w:r>
    </w:p>
    <w:p w:rsidR="00314B97" w:rsidRPr="00314B97" w:rsidRDefault="00314B97" w:rsidP="00314B97">
      <w:pPr>
        <w:spacing w:after="0" w:line="240" w:lineRule="auto"/>
        <w:ind w:left="300" w:right="450"/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</w:pPr>
      <w:r w:rsidRPr="00314B97"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  <w:t>Следует обратить внимание на то, что "воскресенье" - это седьмой день недели, следующий за субботой, а "воскресение" - возвращение к жизни (от воскреснуть)</w:t>
      </w:r>
    </w:p>
    <w:p w:rsidR="00845DB2" w:rsidRDefault="00845DB2"/>
    <w:sectPr w:rsidR="0084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C17" w:rsidRDefault="00686C17" w:rsidP="00314B97">
      <w:pPr>
        <w:spacing w:after="0" w:line="240" w:lineRule="auto"/>
      </w:pPr>
      <w:r>
        <w:separator/>
      </w:r>
    </w:p>
  </w:endnote>
  <w:endnote w:type="continuationSeparator" w:id="0">
    <w:p w:rsidR="00686C17" w:rsidRDefault="00686C17" w:rsidP="0031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roximaNovaReg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C17" w:rsidRDefault="00686C17" w:rsidP="00314B97">
      <w:pPr>
        <w:spacing w:after="0" w:line="240" w:lineRule="auto"/>
      </w:pPr>
      <w:r>
        <w:separator/>
      </w:r>
    </w:p>
  </w:footnote>
  <w:footnote w:type="continuationSeparator" w:id="0">
    <w:p w:rsidR="00686C17" w:rsidRDefault="00686C17" w:rsidP="0031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EDE"/>
    <w:multiLevelType w:val="hybridMultilevel"/>
    <w:tmpl w:val="C81A18C0"/>
    <w:lvl w:ilvl="0" w:tplc="A1829DA8">
      <w:start w:val="7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195962"/>
    <w:multiLevelType w:val="hybridMultilevel"/>
    <w:tmpl w:val="ED26926A"/>
    <w:lvl w:ilvl="0" w:tplc="45845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A1C"/>
    <w:multiLevelType w:val="hybridMultilevel"/>
    <w:tmpl w:val="ABD4755A"/>
    <w:lvl w:ilvl="0" w:tplc="E97AB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441257"/>
    <w:multiLevelType w:val="hybridMultilevel"/>
    <w:tmpl w:val="F11ED0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A0E15"/>
    <w:multiLevelType w:val="hybridMultilevel"/>
    <w:tmpl w:val="1A860F00"/>
    <w:lvl w:ilvl="0" w:tplc="7B3C1D6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1B7D7E"/>
    <w:multiLevelType w:val="hybridMultilevel"/>
    <w:tmpl w:val="4CBE824E"/>
    <w:lvl w:ilvl="0" w:tplc="42562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B2"/>
    <w:rsid w:val="001422E1"/>
    <w:rsid w:val="00160E37"/>
    <w:rsid w:val="00180E49"/>
    <w:rsid w:val="001C03C9"/>
    <w:rsid w:val="00314B97"/>
    <w:rsid w:val="00362FC9"/>
    <w:rsid w:val="003B56C0"/>
    <w:rsid w:val="003D49E8"/>
    <w:rsid w:val="005752B5"/>
    <w:rsid w:val="006279F7"/>
    <w:rsid w:val="00686C17"/>
    <w:rsid w:val="00721E55"/>
    <w:rsid w:val="00845DB2"/>
    <w:rsid w:val="00872F87"/>
    <w:rsid w:val="00873D1A"/>
    <w:rsid w:val="008F39FF"/>
    <w:rsid w:val="009B4883"/>
    <w:rsid w:val="009D58E7"/>
    <w:rsid w:val="009F42A9"/>
    <w:rsid w:val="00A0309F"/>
    <w:rsid w:val="00A933E0"/>
    <w:rsid w:val="00AC29A7"/>
    <w:rsid w:val="00B01EB2"/>
    <w:rsid w:val="00B12607"/>
    <w:rsid w:val="00B77FA2"/>
    <w:rsid w:val="00C327E0"/>
    <w:rsid w:val="00C65995"/>
    <w:rsid w:val="00E05B1E"/>
    <w:rsid w:val="00E344FD"/>
    <w:rsid w:val="00E60E6C"/>
    <w:rsid w:val="00E7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C788"/>
  <w15:chartTrackingRefBased/>
  <w15:docId w15:val="{2ADBEDED-1AAB-49C3-B306-B8E0BF7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14B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14B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4B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14B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314B97"/>
  </w:style>
  <w:style w:type="character" w:customStyle="1" w:styleId="w">
    <w:name w:val="w"/>
    <w:basedOn w:val="VarsaylanParagrafYazTipi"/>
    <w:rsid w:val="00314B97"/>
  </w:style>
  <w:style w:type="character" w:styleId="Vurgu">
    <w:name w:val="Emphasis"/>
    <w:basedOn w:val="VarsaylanParagrafYazTipi"/>
    <w:uiPriority w:val="20"/>
    <w:qFormat/>
    <w:rsid w:val="00314B97"/>
    <w:rPr>
      <w:i/>
      <w:iCs/>
    </w:rPr>
  </w:style>
  <w:style w:type="character" w:styleId="Kpr">
    <w:name w:val="Hyperlink"/>
    <w:basedOn w:val="VarsaylanParagrafYazTipi"/>
    <w:uiPriority w:val="99"/>
    <w:unhideWhenUsed/>
    <w:rsid w:val="00314B9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14B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basedOn w:val="VarsaylanParagrafYazTipi"/>
    <w:rsid w:val="00314B97"/>
  </w:style>
  <w:style w:type="character" w:customStyle="1" w:styleId="hps">
    <w:name w:val="hps"/>
    <w:basedOn w:val="VarsaylanParagrafYazTipi"/>
    <w:rsid w:val="00314B97"/>
  </w:style>
  <w:style w:type="character" w:customStyle="1" w:styleId="ex1">
    <w:name w:val="ex1"/>
    <w:basedOn w:val="VarsaylanParagrafYazTipi"/>
    <w:rsid w:val="00314B97"/>
    <w:rPr>
      <w:b/>
      <w:bCs/>
      <w:color w:val="849DB4"/>
      <w:spacing w:val="30"/>
      <w:sz w:val="24"/>
      <w:szCs w:val="24"/>
    </w:rPr>
  </w:style>
  <w:style w:type="table" w:styleId="TabloKlavuzu">
    <w:name w:val="Table Grid"/>
    <w:basedOn w:val="NormalTablo"/>
    <w:uiPriority w:val="39"/>
    <w:rsid w:val="0031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14B97"/>
    <w:rPr>
      <w:color w:val="808080"/>
    </w:rPr>
  </w:style>
  <w:style w:type="character" w:customStyle="1" w:styleId="st1">
    <w:name w:val="st1"/>
    <w:basedOn w:val="VarsaylanParagrafYazTipi"/>
    <w:rsid w:val="00314B97"/>
  </w:style>
  <w:style w:type="character" w:styleId="Gl">
    <w:name w:val="Strong"/>
    <w:basedOn w:val="VarsaylanParagrafYazTipi"/>
    <w:uiPriority w:val="22"/>
    <w:qFormat/>
    <w:rsid w:val="00314B97"/>
    <w:rPr>
      <w:b/>
      <w:bCs/>
    </w:rPr>
  </w:style>
  <w:style w:type="character" w:customStyle="1" w:styleId="rub1">
    <w:name w:val="rub1"/>
    <w:basedOn w:val="VarsaylanParagrafYazTipi"/>
    <w:rsid w:val="00314B97"/>
    <w:rPr>
      <w:rFonts w:ascii="Arial" w:hAnsi="Arial" w:cs="Arial" w:hint="default"/>
      <w:color w:val="0077AA"/>
      <w:sz w:val="24"/>
      <w:szCs w:val="24"/>
    </w:rPr>
  </w:style>
  <w:style w:type="character" w:customStyle="1" w:styleId="rug1">
    <w:name w:val="rug1"/>
    <w:basedOn w:val="VarsaylanParagrafYazTipi"/>
    <w:rsid w:val="00314B97"/>
    <w:rPr>
      <w:rFonts w:ascii="Arial" w:hAnsi="Arial" w:cs="Arial" w:hint="default"/>
      <w:color w:val="0077AA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">
    <w:name w:val="пример"/>
    <w:basedOn w:val="VarsaylanParagrafYazTipi"/>
    <w:rsid w:val="00314B97"/>
    <w:rPr>
      <w:i/>
      <w:iCs/>
    </w:rPr>
  </w:style>
  <w:style w:type="character" w:customStyle="1" w:styleId="-">
    <w:name w:val="опред-е"/>
    <w:basedOn w:val="VarsaylanParagrafYazTipi"/>
    <w:rsid w:val="00314B97"/>
    <w:rPr>
      <w:b/>
      <w:bCs/>
    </w:rPr>
  </w:style>
  <w:style w:type="character" w:customStyle="1" w:styleId="a0">
    <w:name w:val="ударение"/>
    <w:basedOn w:val="VarsaylanParagrafYazTipi"/>
    <w:rsid w:val="00314B97"/>
    <w:rPr>
      <w:b/>
      <w:bCs/>
      <w:color w:val="E01449"/>
    </w:rPr>
  </w:style>
  <w:style w:type="character" w:customStyle="1" w:styleId="1">
    <w:name w:val="выделение1"/>
    <w:basedOn w:val="VarsaylanParagrafYazTipi"/>
    <w:rsid w:val="00314B97"/>
    <w:rPr>
      <w:b w:val="0"/>
      <w:bCs w:val="0"/>
      <w:color w:val="0000AA"/>
    </w:rPr>
  </w:style>
  <w:style w:type="character" w:customStyle="1" w:styleId="b-wrd-expl">
    <w:name w:val="b-wrd-expl"/>
    <w:basedOn w:val="VarsaylanParagrafYazTipi"/>
    <w:rsid w:val="00314B97"/>
  </w:style>
  <w:style w:type="character" w:customStyle="1" w:styleId="doc">
    <w:name w:val="doc"/>
    <w:basedOn w:val="VarsaylanParagrafYazTipi"/>
    <w:rsid w:val="00314B97"/>
  </w:style>
  <w:style w:type="table" w:customStyle="1" w:styleId="TabloKlavuzu1">
    <w:name w:val="Tablo Kılavuzu1"/>
    <w:basedOn w:val="NormalTablo"/>
    <w:next w:val="TabloKlavuzu"/>
    <w:uiPriority w:val="39"/>
    <w:rsid w:val="00314B97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314B97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14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14B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314B9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xample-block">
    <w:name w:val="example-block"/>
    <w:basedOn w:val="VarsaylanParagrafYazTipi"/>
    <w:rsid w:val="00314B97"/>
  </w:style>
  <w:style w:type="character" w:customStyle="1" w:styleId="example-select">
    <w:name w:val="example-select"/>
    <w:basedOn w:val="VarsaylanParagrafYazTipi"/>
    <w:rsid w:val="00314B97"/>
  </w:style>
  <w:style w:type="character" w:customStyle="1" w:styleId="example-fullblock">
    <w:name w:val="example-fullblock"/>
    <w:basedOn w:val="VarsaylanParagrafYazTipi"/>
    <w:rsid w:val="00314B97"/>
  </w:style>
  <w:style w:type="character" w:customStyle="1" w:styleId="hyph">
    <w:name w:val="hyph"/>
    <w:basedOn w:val="VarsaylanParagrafYazTipi"/>
    <w:rsid w:val="00314B97"/>
  </w:style>
  <w:style w:type="character" w:customStyle="1" w:styleId="litera1">
    <w:name w:val="litera1"/>
    <w:basedOn w:val="VarsaylanParagrafYazTipi"/>
    <w:rsid w:val="00314B97"/>
    <w:rPr>
      <w:b/>
      <w:bCs/>
      <w:i/>
      <w:iCs/>
      <w:color w:val="CC0033"/>
      <w:sz w:val="24"/>
      <w:szCs w:val="24"/>
    </w:rPr>
  </w:style>
  <w:style w:type="character" w:customStyle="1" w:styleId="number1">
    <w:name w:val="number1"/>
    <w:basedOn w:val="VarsaylanParagrafYazTipi"/>
    <w:rsid w:val="00314B97"/>
    <w:rPr>
      <w:b/>
      <w:bCs/>
      <w:sz w:val="29"/>
      <w:szCs w:val="29"/>
      <w:shd w:val="clear" w:color="auto" w:fill="BEDDE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1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4B9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14B97"/>
    <w:rPr>
      <w:vertAlign w:val="superscript"/>
    </w:rPr>
  </w:style>
  <w:style w:type="character" w:customStyle="1" w:styleId="tbb121">
    <w:name w:val="tbb121"/>
    <w:basedOn w:val="VarsaylanParagrafYazTipi"/>
    <w:rsid w:val="00314B97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bln121">
    <w:name w:val="tbln121"/>
    <w:basedOn w:val="VarsaylanParagrafYazTipi"/>
    <w:rsid w:val="00314B97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orphology">
    <w:name w:val="morphology"/>
    <w:basedOn w:val="VarsaylanParagrafYazTipi"/>
    <w:rsid w:val="00314B97"/>
  </w:style>
  <w:style w:type="character" w:customStyle="1" w:styleId="prefix2">
    <w:name w:val="prefix2"/>
    <w:basedOn w:val="VarsaylanParagrafYazTipi"/>
    <w:rsid w:val="00314B97"/>
  </w:style>
  <w:style w:type="character" w:customStyle="1" w:styleId="apple-converted-space">
    <w:name w:val="apple-converted-space"/>
    <w:basedOn w:val="VarsaylanParagrafYazTipi"/>
    <w:rsid w:val="00314B97"/>
  </w:style>
  <w:style w:type="character" w:customStyle="1" w:styleId="example-details">
    <w:name w:val="example-details"/>
    <w:basedOn w:val="VarsaylanParagrafYazTipi"/>
    <w:rsid w:val="00314B97"/>
  </w:style>
  <w:style w:type="character" w:customStyle="1" w:styleId="a6">
    <w:name w:val="a6"/>
    <w:basedOn w:val="VarsaylanParagrafYazTipi"/>
    <w:rsid w:val="00314B97"/>
  </w:style>
  <w:style w:type="character" w:customStyle="1" w:styleId="a1">
    <w:name w:val="a1"/>
    <w:basedOn w:val="VarsaylanParagrafYazTipi"/>
    <w:rsid w:val="00314B97"/>
  </w:style>
  <w:style w:type="character" w:styleId="AklamaBavurusu">
    <w:name w:val="annotation reference"/>
    <w:basedOn w:val="VarsaylanParagrafYazTipi"/>
    <w:uiPriority w:val="99"/>
    <w:semiHidden/>
    <w:unhideWhenUsed/>
    <w:rsid w:val="00314B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4B9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4B9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4B9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4B9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B97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tgc">
    <w:name w:val="_tgc"/>
    <w:basedOn w:val="VarsaylanParagrafYazTipi"/>
    <w:rsid w:val="00314B97"/>
  </w:style>
  <w:style w:type="character" w:customStyle="1" w:styleId="stat-number">
    <w:name w:val="stat-number"/>
    <w:basedOn w:val="VarsaylanParagrafYazTipi"/>
    <w:rsid w:val="00314B97"/>
  </w:style>
  <w:style w:type="character" w:customStyle="1" w:styleId="stat-caption">
    <w:name w:val="stat-caption"/>
    <w:basedOn w:val="VarsaylanParagrafYazTipi"/>
    <w:rsid w:val="0031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Çiğdem</cp:lastModifiedBy>
  <cp:revision>16</cp:revision>
  <dcterms:created xsi:type="dcterms:W3CDTF">2017-11-12T11:59:00Z</dcterms:created>
  <dcterms:modified xsi:type="dcterms:W3CDTF">2018-03-18T09:01:00Z</dcterms:modified>
</cp:coreProperties>
</file>