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21455F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21455F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E2578" w:rsidP="00EE257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KSP106</w:t>
            </w:r>
            <w:r w:rsidR="00413EB1">
              <w:rPr>
                <w:b/>
                <w:bCs/>
                <w:szCs w:val="16"/>
              </w:rPr>
              <w:t xml:space="preserve"> ŞARAP TEKNOLOJİSİ </w:t>
            </w:r>
            <w:r>
              <w:rPr>
                <w:b/>
                <w:bCs/>
                <w:szCs w:val="16"/>
              </w:rPr>
              <w:t>EKİPMANLARI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F6471" w:rsidRDefault="00211AB0" w:rsidP="00413EB1">
            <w:pPr>
              <w:pStyle w:val="DersBilgileri"/>
              <w:rPr>
                <w:sz w:val="18"/>
                <w:szCs w:val="18"/>
              </w:rPr>
            </w:pPr>
            <w:proofErr w:type="spellStart"/>
            <w:r w:rsidRPr="00DF6471">
              <w:rPr>
                <w:sz w:val="18"/>
                <w:szCs w:val="18"/>
              </w:rPr>
              <w:t>Öğr</w:t>
            </w:r>
            <w:proofErr w:type="spellEnd"/>
            <w:r w:rsidRPr="00DF6471">
              <w:rPr>
                <w:sz w:val="18"/>
                <w:szCs w:val="18"/>
              </w:rPr>
              <w:t xml:space="preserve">. Gör. Dr. </w:t>
            </w:r>
            <w:r w:rsidR="00413EB1">
              <w:rPr>
                <w:sz w:val="18"/>
                <w:szCs w:val="18"/>
              </w:rPr>
              <w:t>Yalçın GÜÇER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F6471" w:rsidRDefault="00211AB0" w:rsidP="00832AEF">
            <w:pPr>
              <w:pStyle w:val="DersBilgileri"/>
              <w:rPr>
                <w:sz w:val="18"/>
                <w:szCs w:val="18"/>
              </w:rPr>
            </w:pPr>
            <w:r w:rsidRPr="00DF6471">
              <w:rPr>
                <w:sz w:val="18"/>
                <w:szCs w:val="18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F6471" w:rsidRDefault="00EE2578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F6471" w:rsidRDefault="00C05AA7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Zorunlu</w:t>
            </w:r>
          </w:p>
        </w:tc>
      </w:tr>
      <w:tr w:rsidR="00BC32DD" w:rsidRPr="001A2552" w:rsidTr="00211AB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20"/>
            </w:tblGrid>
            <w:tr w:rsidR="00EE2578" w:rsidRPr="00EE2578" w:rsidTr="00EE25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2578" w:rsidRPr="00EE2578" w:rsidRDefault="00EE2578" w:rsidP="00EE2578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2578" w:rsidRPr="00EE2578" w:rsidRDefault="00EE2578" w:rsidP="00EE2578">
                  <w:pPr>
                    <w:jc w:val="left"/>
                    <w:rPr>
                      <w:sz w:val="18"/>
                      <w:szCs w:val="18"/>
                    </w:rPr>
                  </w:pPr>
                  <w:r w:rsidRPr="00EE2578">
                    <w:rPr>
                      <w:sz w:val="18"/>
                      <w:szCs w:val="18"/>
                    </w:rPr>
                    <w:t xml:space="preserve">Şarap üretim </w:t>
                  </w:r>
                  <w:proofErr w:type="gramStart"/>
                  <w:r w:rsidRPr="00EE2578">
                    <w:rPr>
                      <w:rFonts w:cs="Arial TUR"/>
                      <w:sz w:val="18"/>
                      <w:szCs w:val="18"/>
                    </w:rPr>
                    <w:t>prosesinde</w:t>
                  </w:r>
                  <w:proofErr w:type="gramEnd"/>
                  <w:r w:rsidRPr="00EE2578">
                    <w:rPr>
                      <w:sz w:val="18"/>
                      <w:szCs w:val="18"/>
                    </w:rPr>
                    <w:t xml:space="preserve"> kullanılan ekipmanlar</w:t>
                  </w:r>
                </w:p>
              </w:tc>
            </w:tr>
          </w:tbl>
          <w:p w:rsidR="00BC32DD" w:rsidRPr="00C05AA7" w:rsidRDefault="00BC32DD" w:rsidP="00211AB0">
            <w:pPr>
              <w:ind w:left="160"/>
              <w:jc w:val="left"/>
              <w:rPr>
                <w:sz w:val="18"/>
                <w:szCs w:val="18"/>
              </w:rPr>
            </w:pPr>
          </w:p>
        </w:tc>
      </w:tr>
      <w:tr w:rsidR="00BC32DD" w:rsidRPr="001A2552" w:rsidTr="00211AB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shd w:val="clear" w:color="auto" w:fill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414"/>
            </w:tblGrid>
            <w:tr w:rsidR="00413EB1" w:rsidRPr="00413EB1" w:rsidTr="00EE25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3EB1" w:rsidRPr="00413EB1" w:rsidRDefault="00413EB1" w:rsidP="00413EB1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414" w:type="dxa"/>
                  <w:vAlign w:val="center"/>
                  <w:hideMark/>
                </w:tcPr>
                <w:p w:rsidR="00413EB1" w:rsidRPr="00413EB1" w:rsidRDefault="00EE2578" w:rsidP="00413EB1">
                  <w:pPr>
                    <w:jc w:val="left"/>
                    <w:rPr>
                      <w:rFonts w:cs="Arial TUR"/>
                      <w:sz w:val="18"/>
                      <w:szCs w:val="18"/>
                    </w:rPr>
                  </w:pPr>
                  <w:r>
                    <w:t xml:space="preserve">Şarap üretim </w:t>
                  </w:r>
                  <w:proofErr w:type="gramStart"/>
                  <w:r>
                    <w:t>prosesinde</w:t>
                  </w:r>
                  <w:proofErr w:type="gramEnd"/>
                  <w:r>
                    <w:t xml:space="preserve"> kullanılan ekipmanların çalışma mantıklarının kavratılması</w:t>
                  </w:r>
                </w:p>
              </w:tc>
            </w:tr>
          </w:tbl>
          <w:p w:rsidR="00BC32DD" w:rsidRPr="00C05AA7" w:rsidRDefault="00BC32DD" w:rsidP="00211AB0">
            <w:pPr>
              <w:ind w:left="160"/>
              <w:jc w:val="left"/>
              <w:rPr>
                <w:sz w:val="18"/>
                <w:szCs w:val="18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05AA7" w:rsidRDefault="00EE2578" w:rsidP="00413EB1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F6471" w:rsidRPr="00C05AA7">
              <w:rPr>
                <w:sz w:val="18"/>
                <w:szCs w:val="18"/>
              </w:rPr>
              <w:t>+</w:t>
            </w:r>
            <w:r w:rsidR="00413EB1">
              <w:rPr>
                <w:sz w:val="18"/>
                <w:szCs w:val="18"/>
              </w:rPr>
              <w:t>0</w:t>
            </w:r>
            <w:r w:rsidR="00DF6471" w:rsidRPr="00C05AA7">
              <w:rPr>
                <w:sz w:val="18"/>
                <w:szCs w:val="18"/>
              </w:rPr>
              <w:t xml:space="preserve"> / hafta</w:t>
            </w:r>
          </w:p>
        </w:tc>
      </w:tr>
      <w:tr w:rsidR="00BC32DD" w:rsidRPr="001A2552" w:rsidTr="00211AB0">
        <w:trPr>
          <w:trHeight w:val="39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05AA7" w:rsidRDefault="00211AB0" w:rsidP="00832AEF">
            <w:pPr>
              <w:pStyle w:val="DersBilgileri"/>
              <w:rPr>
                <w:sz w:val="18"/>
                <w:szCs w:val="18"/>
              </w:rPr>
            </w:pPr>
            <w:r w:rsidRPr="00C05AA7">
              <w:rPr>
                <w:sz w:val="18"/>
                <w:szCs w:val="18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05AA7" w:rsidRDefault="00211AB0" w:rsidP="00832AEF">
            <w:pPr>
              <w:pStyle w:val="DersBilgileri"/>
              <w:rPr>
                <w:sz w:val="18"/>
                <w:szCs w:val="18"/>
              </w:rPr>
            </w:pPr>
            <w:r w:rsidRPr="00C05AA7">
              <w:rPr>
                <w:sz w:val="18"/>
                <w:szCs w:val="18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43B1" w:rsidRPr="00C05AA7" w:rsidRDefault="00EE2578" w:rsidP="00F843B1">
            <w:pPr>
              <w:ind w:left="444" w:hanging="284"/>
              <w:rPr>
                <w:rFonts w:cs="Arial TUR"/>
                <w:sz w:val="18"/>
                <w:szCs w:val="18"/>
              </w:rPr>
            </w:pPr>
            <w:proofErr w:type="spellStart"/>
            <w:r>
              <w:t>Saldamlı</w:t>
            </w:r>
            <w:proofErr w:type="spellEnd"/>
            <w:r>
              <w:t xml:space="preserve">, İ. ve </w:t>
            </w:r>
            <w:proofErr w:type="spellStart"/>
            <w:r>
              <w:t>Saldamlı</w:t>
            </w:r>
            <w:proofErr w:type="spellEnd"/>
            <w:r>
              <w:t>, E</w:t>
            </w:r>
            <w:proofErr w:type="gramStart"/>
            <w:r>
              <w:t>.,</w:t>
            </w:r>
            <w:proofErr w:type="gramEnd"/>
            <w:r>
              <w:t xml:space="preserve"> Gıda Endüstrisi Makineleri, Savaş Yayınevi, 2004.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05AA7" w:rsidRDefault="00DF6471" w:rsidP="00832AEF">
            <w:pPr>
              <w:pStyle w:val="DersBilgileri"/>
              <w:rPr>
                <w:sz w:val="18"/>
                <w:szCs w:val="18"/>
              </w:rPr>
            </w:pPr>
            <w:r w:rsidRPr="00C05AA7">
              <w:rPr>
                <w:sz w:val="18"/>
                <w:szCs w:val="18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F6471" w:rsidRDefault="00DF6471" w:rsidP="00832AEF">
            <w:pPr>
              <w:pStyle w:val="DersBilgileri"/>
              <w:rPr>
                <w:sz w:val="18"/>
                <w:szCs w:val="18"/>
              </w:rPr>
            </w:pPr>
            <w:r w:rsidRPr="00DF6471">
              <w:rPr>
                <w:sz w:val="18"/>
                <w:szCs w:val="18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E2578"/>
    <w:sectPr w:rsidR="00EB0AE2" w:rsidSect="00341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200F"/>
    <w:rsid w:val="000A48ED"/>
    <w:rsid w:val="00211AB0"/>
    <w:rsid w:val="0021455F"/>
    <w:rsid w:val="003411D1"/>
    <w:rsid w:val="00413EB1"/>
    <w:rsid w:val="006C7F8D"/>
    <w:rsid w:val="00832BE3"/>
    <w:rsid w:val="00BC32DD"/>
    <w:rsid w:val="00C05AA7"/>
    <w:rsid w:val="00C913E7"/>
    <w:rsid w:val="00DF6471"/>
    <w:rsid w:val="00EE2578"/>
    <w:rsid w:val="00F8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1455F"/>
    <w:rPr>
      <w:rFonts w:ascii="Times New Roman" w:hAnsi="Times New Roman"/>
      <w:sz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1455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843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1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C4208366-581D-43F0-89EB-10936DDE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Hoca</dc:creator>
  <cp:lastModifiedBy>Müdür_Yardımcısı</cp:lastModifiedBy>
  <cp:revision>2</cp:revision>
  <cp:lastPrinted>2018-03-21T12:38:00Z</cp:lastPrinted>
  <dcterms:created xsi:type="dcterms:W3CDTF">2018-03-27T13:29:00Z</dcterms:created>
  <dcterms:modified xsi:type="dcterms:W3CDTF">2018-03-27T13:29:00Z</dcterms:modified>
</cp:coreProperties>
</file>