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4E" w:rsidRDefault="00407D4E" w:rsidP="00407D4E">
      <w:pPr>
        <w:pStyle w:val="Balk2"/>
        <w:jc w:val="both"/>
      </w:pPr>
      <w:r>
        <w:rPr>
          <w:color w:val="231F20"/>
        </w:rPr>
        <w:t>İman ve Mahiyeti</w:t>
      </w:r>
    </w:p>
    <w:p w:rsidR="00407D4E" w:rsidRDefault="00407D4E" w:rsidP="00407D4E">
      <w:pPr>
        <w:spacing w:before="172"/>
        <w:ind w:left="1781"/>
        <w:jc w:val="both"/>
        <w:rPr>
          <w:rFonts w:ascii="Arial" w:hAnsi="Arial"/>
          <w:b/>
          <w:sz w:val="24"/>
        </w:rPr>
      </w:pPr>
      <w:bookmarkStart w:id="0" w:name="_TOC_250108"/>
      <w:bookmarkEnd w:id="0"/>
      <w:r>
        <w:rPr>
          <w:rFonts w:ascii="Arial" w:hAnsi="Arial"/>
          <w:b/>
          <w:color w:val="231F20"/>
          <w:w w:val="105"/>
          <w:sz w:val="24"/>
        </w:rPr>
        <w:t>İman Kavramı</w:t>
      </w:r>
    </w:p>
    <w:p w:rsidR="00407D4E" w:rsidRDefault="00407D4E" w:rsidP="00407D4E">
      <w:pPr>
        <w:pStyle w:val="GvdeMetni"/>
        <w:spacing w:before="49" w:line="297" w:lineRule="auto"/>
        <w:ind w:left="1781" w:right="2002"/>
        <w:jc w:val="both"/>
      </w:pPr>
      <w:r>
        <w:rPr>
          <w:color w:val="231F20"/>
          <w:spacing w:val="-5"/>
        </w:rPr>
        <w:t xml:space="preserve">‘Güven </w:t>
      </w:r>
      <w:r>
        <w:rPr>
          <w:color w:val="231F20"/>
        </w:rPr>
        <w:t xml:space="preserve">içinde bulunmak’ anlamındaki </w:t>
      </w:r>
      <w:r>
        <w:rPr>
          <w:i/>
          <w:color w:val="231F20"/>
        </w:rPr>
        <w:t xml:space="preserve">emn </w:t>
      </w:r>
      <w:r>
        <w:rPr>
          <w:color w:val="231F20"/>
        </w:rPr>
        <w:t xml:space="preserve">kökünden </w:t>
      </w:r>
      <w:r>
        <w:rPr>
          <w:color w:val="231F20"/>
          <w:spacing w:val="-3"/>
        </w:rPr>
        <w:t xml:space="preserve">gelen </w:t>
      </w:r>
      <w:r>
        <w:rPr>
          <w:i/>
          <w:color w:val="231F20"/>
        </w:rPr>
        <w:t>iman</w:t>
      </w:r>
      <w:r>
        <w:rPr>
          <w:color w:val="231F20"/>
        </w:rPr>
        <w:t xml:space="preserve">ın asıl sözlük anlamı tasdik etmek, doğrulamak, inanmaktır. Bu manada iman, </w:t>
      </w:r>
      <w:r>
        <w:rPr>
          <w:color w:val="231F20"/>
          <w:spacing w:val="-4"/>
        </w:rPr>
        <w:t xml:space="preserve">her- </w:t>
      </w:r>
      <w:r>
        <w:rPr>
          <w:color w:val="231F20"/>
        </w:rPr>
        <w:t xml:space="preserve">hangi bir haber verenin haberine hiç tereddüt etmeden içten </w:t>
      </w:r>
      <w:r>
        <w:rPr>
          <w:color w:val="231F20"/>
          <w:spacing w:val="-3"/>
        </w:rPr>
        <w:t xml:space="preserve">ve </w:t>
      </w:r>
      <w:r>
        <w:rPr>
          <w:color w:val="231F20"/>
        </w:rPr>
        <w:t>kesin olarak inanmaktır.</w:t>
      </w:r>
    </w:p>
    <w:p w:rsidR="00407D4E" w:rsidRDefault="00407D4E" w:rsidP="00407D4E">
      <w:pPr>
        <w:pStyle w:val="GvdeMetni"/>
        <w:spacing w:before="174" w:line="297" w:lineRule="auto"/>
        <w:ind w:left="1781" w:right="2002"/>
        <w:jc w:val="both"/>
      </w:pPr>
      <w:r>
        <w:rPr>
          <w:color w:val="231F20"/>
          <w:w w:val="110"/>
        </w:rPr>
        <w:t>İman, bir şeyin varlığı hakkında, zihnin güven duygusu içinde ve em- niyette bulunmasıdır. Korku ve şüphenin yerine emin olmanın ve sa- kinliğin hakim olmasıdır. İmanın zıddı küfürdür. Küfür, yalanlama ve inkâr anlamına gelir. Küfrün; örtmek, gizlemek, nankörlük etmek gibi anlamları da vardır.</w:t>
      </w:r>
    </w:p>
    <w:p w:rsidR="00407D4E" w:rsidRDefault="00407D4E" w:rsidP="00407D4E">
      <w:pPr>
        <w:pStyle w:val="GvdeMetni"/>
        <w:spacing w:before="176" w:line="297" w:lineRule="auto"/>
        <w:ind w:left="1781" w:right="2001" w:hanging="1"/>
        <w:jc w:val="both"/>
      </w:pPr>
      <w:r>
        <w:rPr>
          <w:color w:val="231F20"/>
          <w:w w:val="105"/>
        </w:rPr>
        <w:t>İ</w:t>
      </w:r>
      <w:r>
        <w:rPr>
          <w:i/>
          <w:color w:val="231F20"/>
          <w:w w:val="105"/>
        </w:rPr>
        <w:t>man</w:t>
      </w:r>
      <w:r>
        <w:rPr>
          <w:i/>
          <w:color w:val="231F20"/>
          <w:spacing w:val="-39"/>
          <w:w w:val="105"/>
        </w:rPr>
        <w:t xml:space="preserve"> </w:t>
      </w:r>
      <w:r>
        <w:rPr>
          <w:color w:val="231F20"/>
          <w:w w:val="105"/>
        </w:rPr>
        <w:t>sözcüğü</w:t>
      </w:r>
      <w:r>
        <w:rPr>
          <w:color w:val="231F20"/>
          <w:spacing w:val="-39"/>
          <w:w w:val="105"/>
        </w:rPr>
        <w:t xml:space="preserve"> </w:t>
      </w:r>
      <w:r>
        <w:rPr>
          <w:i/>
          <w:color w:val="231F20"/>
          <w:spacing w:val="-3"/>
          <w:w w:val="105"/>
        </w:rPr>
        <w:t>tasdik</w:t>
      </w:r>
      <w:r>
        <w:rPr>
          <w:i/>
          <w:color w:val="231F20"/>
          <w:spacing w:val="-39"/>
          <w:w w:val="105"/>
        </w:rPr>
        <w:t xml:space="preserve"> </w:t>
      </w:r>
      <w:r>
        <w:rPr>
          <w:color w:val="231F20"/>
          <w:w w:val="105"/>
        </w:rPr>
        <w:t>sözcüğü</w:t>
      </w:r>
      <w:r>
        <w:rPr>
          <w:color w:val="231F20"/>
          <w:spacing w:val="-39"/>
          <w:w w:val="105"/>
        </w:rPr>
        <w:t xml:space="preserve"> </w:t>
      </w:r>
      <w:r>
        <w:rPr>
          <w:color w:val="231F20"/>
          <w:w w:val="105"/>
        </w:rPr>
        <w:t>ile</w:t>
      </w:r>
      <w:r>
        <w:rPr>
          <w:color w:val="231F20"/>
          <w:spacing w:val="-39"/>
          <w:w w:val="105"/>
        </w:rPr>
        <w:t xml:space="preserve"> </w:t>
      </w:r>
      <w:r>
        <w:rPr>
          <w:color w:val="231F20"/>
          <w:w w:val="105"/>
        </w:rPr>
        <w:t>aynı</w:t>
      </w:r>
      <w:r>
        <w:rPr>
          <w:color w:val="231F20"/>
          <w:spacing w:val="-39"/>
          <w:w w:val="105"/>
        </w:rPr>
        <w:t xml:space="preserve"> </w:t>
      </w:r>
      <w:r>
        <w:rPr>
          <w:color w:val="231F20"/>
          <w:w w:val="105"/>
        </w:rPr>
        <w:t>anlama</w:t>
      </w:r>
      <w:r>
        <w:rPr>
          <w:color w:val="231F20"/>
          <w:spacing w:val="-39"/>
          <w:w w:val="105"/>
        </w:rPr>
        <w:t xml:space="preserve"> </w:t>
      </w:r>
      <w:r>
        <w:rPr>
          <w:color w:val="231F20"/>
          <w:w w:val="105"/>
        </w:rPr>
        <w:t>gelirken;</w:t>
      </w:r>
      <w:r>
        <w:rPr>
          <w:color w:val="231F20"/>
          <w:spacing w:val="-39"/>
          <w:w w:val="105"/>
        </w:rPr>
        <w:t xml:space="preserve"> </w:t>
      </w:r>
      <w:r>
        <w:rPr>
          <w:color w:val="231F20"/>
          <w:w w:val="105"/>
        </w:rPr>
        <w:t>imanın</w:t>
      </w:r>
      <w:r>
        <w:rPr>
          <w:color w:val="231F20"/>
          <w:spacing w:val="-39"/>
          <w:w w:val="105"/>
        </w:rPr>
        <w:t xml:space="preserve"> </w:t>
      </w:r>
      <w:r>
        <w:rPr>
          <w:color w:val="231F20"/>
          <w:w w:val="105"/>
        </w:rPr>
        <w:t>zıddı</w:t>
      </w:r>
      <w:r>
        <w:rPr>
          <w:color w:val="231F20"/>
          <w:spacing w:val="-39"/>
          <w:w w:val="105"/>
        </w:rPr>
        <w:t xml:space="preserve"> </w:t>
      </w:r>
      <w:r>
        <w:rPr>
          <w:color w:val="231F20"/>
          <w:w w:val="105"/>
        </w:rPr>
        <w:t>olan</w:t>
      </w:r>
      <w:r>
        <w:rPr>
          <w:color w:val="231F20"/>
          <w:spacing w:val="-39"/>
          <w:w w:val="105"/>
        </w:rPr>
        <w:t xml:space="preserve"> </w:t>
      </w:r>
      <w:r>
        <w:rPr>
          <w:color w:val="231F20"/>
          <w:spacing w:val="2"/>
          <w:w w:val="105"/>
        </w:rPr>
        <w:t xml:space="preserve">küfür </w:t>
      </w:r>
      <w:r>
        <w:rPr>
          <w:color w:val="231F20"/>
          <w:w w:val="105"/>
        </w:rPr>
        <w:t>de</w:t>
      </w:r>
      <w:r>
        <w:rPr>
          <w:color w:val="231F20"/>
          <w:spacing w:val="-34"/>
          <w:w w:val="105"/>
        </w:rPr>
        <w:t xml:space="preserve"> </w:t>
      </w:r>
      <w:r>
        <w:rPr>
          <w:color w:val="231F20"/>
          <w:w w:val="105"/>
        </w:rPr>
        <w:t>yalanlama</w:t>
      </w:r>
      <w:r>
        <w:rPr>
          <w:color w:val="231F20"/>
          <w:spacing w:val="-34"/>
          <w:w w:val="105"/>
        </w:rPr>
        <w:t xml:space="preserve"> </w:t>
      </w:r>
      <w:r>
        <w:rPr>
          <w:color w:val="231F20"/>
          <w:w w:val="105"/>
        </w:rPr>
        <w:t>anlamına</w:t>
      </w:r>
      <w:r>
        <w:rPr>
          <w:color w:val="231F20"/>
          <w:spacing w:val="-34"/>
          <w:w w:val="105"/>
        </w:rPr>
        <w:t xml:space="preserve"> </w:t>
      </w:r>
      <w:r>
        <w:rPr>
          <w:color w:val="231F20"/>
          <w:w w:val="105"/>
        </w:rPr>
        <w:t>gelmektedir.</w:t>
      </w:r>
      <w:r>
        <w:rPr>
          <w:color w:val="231F20"/>
          <w:spacing w:val="-34"/>
          <w:w w:val="105"/>
        </w:rPr>
        <w:t xml:space="preserve"> </w:t>
      </w:r>
      <w:r>
        <w:rPr>
          <w:color w:val="231F20"/>
          <w:w w:val="105"/>
        </w:rPr>
        <w:t>Doğal</w:t>
      </w:r>
      <w:r>
        <w:rPr>
          <w:color w:val="231F20"/>
          <w:spacing w:val="-33"/>
          <w:w w:val="105"/>
        </w:rPr>
        <w:t xml:space="preserve"> </w:t>
      </w:r>
      <w:r>
        <w:rPr>
          <w:color w:val="231F20"/>
          <w:w w:val="105"/>
        </w:rPr>
        <w:t>olarak</w:t>
      </w:r>
      <w:r>
        <w:rPr>
          <w:color w:val="231F20"/>
          <w:spacing w:val="-34"/>
          <w:w w:val="105"/>
        </w:rPr>
        <w:t xml:space="preserve"> </w:t>
      </w:r>
      <w:r>
        <w:rPr>
          <w:i/>
          <w:color w:val="231F20"/>
          <w:spacing w:val="-3"/>
          <w:w w:val="105"/>
        </w:rPr>
        <w:t>tasdik</w:t>
      </w:r>
      <w:r>
        <w:rPr>
          <w:i/>
          <w:color w:val="231F20"/>
          <w:spacing w:val="-34"/>
          <w:w w:val="105"/>
        </w:rPr>
        <w:t xml:space="preserve"> </w:t>
      </w:r>
      <w:r>
        <w:rPr>
          <w:color w:val="231F20"/>
          <w:w w:val="105"/>
        </w:rPr>
        <w:t>kelimesi,</w:t>
      </w:r>
      <w:r>
        <w:rPr>
          <w:color w:val="231F20"/>
          <w:spacing w:val="-34"/>
          <w:w w:val="105"/>
        </w:rPr>
        <w:t xml:space="preserve"> </w:t>
      </w:r>
      <w:r>
        <w:rPr>
          <w:i/>
          <w:color w:val="231F20"/>
          <w:w w:val="105"/>
        </w:rPr>
        <w:t>tekzib</w:t>
      </w:r>
      <w:r>
        <w:rPr>
          <w:i/>
          <w:color w:val="231F20"/>
          <w:spacing w:val="-33"/>
          <w:w w:val="105"/>
        </w:rPr>
        <w:t xml:space="preserve"> </w:t>
      </w:r>
      <w:r>
        <w:rPr>
          <w:color w:val="231F20"/>
          <w:w w:val="105"/>
        </w:rPr>
        <w:t xml:space="preserve">yani yalanlama kelimesinin </w:t>
      </w:r>
      <w:r>
        <w:rPr>
          <w:color w:val="231F20"/>
          <w:spacing w:val="-4"/>
          <w:w w:val="105"/>
        </w:rPr>
        <w:t xml:space="preserve">zıddı </w:t>
      </w:r>
      <w:r>
        <w:rPr>
          <w:color w:val="231F20"/>
          <w:w w:val="105"/>
        </w:rPr>
        <w:t xml:space="preserve">olmaktadır (İbn Manzûr, </w:t>
      </w:r>
      <w:r>
        <w:rPr>
          <w:i/>
          <w:color w:val="231F20"/>
          <w:spacing w:val="-5"/>
          <w:w w:val="105"/>
        </w:rPr>
        <w:t>Lisânu’l-Arab</w:t>
      </w:r>
      <w:r>
        <w:rPr>
          <w:color w:val="231F20"/>
          <w:spacing w:val="-5"/>
          <w:w w:val="105"/>
        </w:rPr>
        <w:t xml:space="preserve">,  </w:t>
      </w:r>
      <w:r>
        <w:rPr>
          <w:color w:val="231F20"/>
          <w:spacing w:val="-8"/>
          <w:w w:val="105"/>
        </w:rPr>
        <w:t xml:space="preserve">13/21; </w:t>
      </w:r>
      <w:r>
        <w:rPr>
          <w:color w:val="231F20"/>
          <w:w w:val="105"/>
        </w:rPr>
        <w:t xml:space="preserve">Nesefî, </w:t>
      </w:r>
      <w:r>
        <w:rPr>
          <w:i/>
          <w:color w:val="231F20"/>
          <w:spacing w:val="-6"/>
          <w:w w:val="105"/>
        </w:rPr>
        <w:t>et-Temhîd</w:t>
      </w:r>
      <w:r>
        <w:rPr>
          <w:color w:val="231F20"/>
          <w:spacing w:val="-6"/>
          <w:w w:val="105"/>
        </w:rPr>
        <w:t xml:space="preserve">, </w:t>
      </w:r>
      <w:r>
        <w:rPr>
          <w:color w:val="231F20"/>
          <w:w w:val="105"/>
        </w:rPr>
        <w:t>s.</w:t>
      </w:r>
      <w:r>
        <w:rPr>
          <w:color w:val="231F20"/>
          <w:spacing w:val="-15"/>
          <w:w w:val="105"/>
        </w:rPr>
        <w:t xml:space="preserve"> </w:t>
      </w:r>
      <w:r>
        <w:rPr>
          <w:color w:val="231F20"/>
          <w:spacing w:val="-6"/>
          <w:w w:val="105"/>
        </w:rPr>
        <w:t>100).</w:t>
      </w:r>
    </w:p>
    <w:p w:rsidR="00407D4E" w:rsidRDefault="00407D4E" w:rsidP="00407D4E">
      <w:pPr>
        <w:pStyle w:val="GvdeMetni"/>
        <w:spacing w:before="174" w:line="297" w:lineRule="auto"/>
        <w:ind w:left="1781" w:right="2001"/>
        <w:jc w:val="both"/>
      </w:pPr>
      <w:r>
        <w:rPr>
          <w:color w:val="231F20"/>
          <w:w w:val="110"/>
        </w:rPr>
        <w:t>İmanın terim anlamına gelince, bu konuda her bir kelamî mezhebin kendine özgü bir iman tanımı vardır. İman nedir, sorusuna verilen ce- vaplara göre iman tanımlarını şöylece sıralayabiliriz:</w:t>
      </w:r>
    </w:p>
    <w:p w:rsidR="00407D4E" w:rsidRDefault="00407D4E" w:rsidP="00407D4E">
      <w:pPr>
        <w:pStyle w:val="ListeParagraf"/>
        <w:numPr>
          <w:ilvl w:val="0"/>
          <w:numId w:val="3"/>
        </w:numPr>
        <w:tabs>
          <w:tab w:val="left" w:pos="2066"/>
        </w:tabs>
        <w:spacing w:before="116" w:line="297" w:lineRule="auto"/>
        <w:ind w:right="2001"/>
        <w:jc w:val="both"/>
        <w:rPr>
          <w:rFonts w:ascii="Times New Roman" w:hAnsi="Times New Roman"/>
          <w:sz w:val="20"/>
        </w:rPr>
      </w:pPr>
      <w:r>
        <w:rPr>
          <w:rFonts w:ascii="Times New Roman" w:hAnsi="Times New Roman"/>
          <w:b/>
          <w:color w:val="231F20"/>
          <w:w w:val="110"/>
          <w:sz w:val="20"/>
        </w:rPr>
        <w:t xml:space="preserve">İmanı </w:t>
      </w:r>
      <w:r>
        <w:rPr>
          <w:rFonts w:ascii="Times New Roman" w:hAnsi="Times New Roman"/>
          <w:b/>
          <w:color w:val="231F20"/>
          <w:spacing w:val="-3"/>
          <w:w w:val="110"/>
          <w:sz w:val="20"/>
        </w:rPr>
        <w:t xml:space="preserve">sadece </w:t>
      </w:r>
      <w:r>
        <w:rPr>
          <w:rFonts w:ascii="Times New Roman" w:hAnsi="Times New Roman"/>
          <w:b/>
          <w:color w:val="231F20"/>
          <w:w w:val="110"/>
          <w:sz w:val="20"/>
        </w:rPr>
        <w:t xml:space="preserve">tasdikten ibaret sayanlar: </w:t>
      </w:r>
      <w:r>
        <w:rPr>
          <w:rFonts w:ascii="Times New Roman" w:hAnsi="Times New Roman"/>
          <w:color w:val="231F20"/>
          <w:w w:val="110"/>
          <w:sz w:val="20"/>
        </w:rPr>
        <w:t xml:space="preserve">Sünnî düşüncenin </w:t>
      </w:r>
      <w:r>
        <w:rPr>
          <w:rFonts w:ascii="Times New Roman" w:hAnsi="Times New Roman"/>
          <w:color w:val="231F20"/>
          <w:spacing w:val="-4"/>
          <w:w w:val="110"/>
          <w:sz w:val="20"/>
        </w:rPr>
        <w:t xml:space="preserve">oluşu- </w:t>
      </w:r>
      <w:r>
        <w:rPr>
          <w:rFonts w:ascii="Times New Roman" w:hAnsi="Times New Roman"/>
          <w:color w:val="231F20"/>
          <w:spacing w:val="-3"/>
          <w:w w:val="110"/>
          <w:sz w:val="20"/>
        </w:rPr>
        <w:t xml:space="preserve">munda </w:t>
      </w:r>
      <w:r>
        <w:rPr>
          <w:rFonts w:ascii="Times New Roman" w:hAnsi="Times New Roman"/>
          <w:color w:val="231F20"/>
          <w:w w:val="110"/>
          <w:sz w:val="20"/>
        </w:rPr>
        <w:t xml:space="preserve">katkısı büyük olan İmam-ı </w:t>
      </w:r>
      <w:r>
        <w:rPr>
          <w:rFonts w:ascii="Times New Roman" w:hAnsi="Times New Roman"/>
          <w:color w:val="231F20"/>
          <w:spacing w:val="-9"/>
          <w:w w:val="110"/>
          <w:sz w:val="20"/>
        </w:rPr>
        <w:t xml:space="preserve">A’zam </w:t>
      </w:r>
      <w:r>
        <w:rPr>
          <w:rFonts w:ascii="Times New Roman" w:hAnsi="Times New Roman"/>
          <w:color w:val="231F20"/>
          <w:spacing w:val="-3"/>
          <w:w w:val="110"/>
          <w:sz w:val="20"/>
        </w:rPr>
        <w:t xml:space="preserve">ve </w:t>
      </w:r>
      <w:r>
        <w:rPr>
          <w:rFonts w:ascii="Times New Roman" w:hAnsi="Times New Roman"/>
          <w:color w:val="231F20"/>
          <w:w w:val="110"/>
          <w:sz w:val="20"/>
        </w:rPr>
        <w:t xml:space="preserve">onun takipçisi sayılan İmam </w:t>
      </w:r>
      <w:r>
        <w:rPr>
          <w:rFonts w:ascii="Times New Roman" w:hAnsi="Times New Roman"/>
          <w:color w:val="231F20"/>
          <w:spacing w:val="-3"/>
          <w:w w:val="110"/>
          <w:sz w:val="20"/>
        </w:rPr>
        <w:t xml:space="preserve">Mâtürîdî’ye </w:t>
      </w:r>
      <w:r>
        <w:rPr>
          <w:rFonts w:ascii="Times New Roman" w:hAnsi="Times New Roman"/>
          <w:color w:val="231F20"/>
          <w:spacing w:val="-4"/>
          <w:w w:val="110"/>
          <w:sz w:val="20"/>
        </w:rPr>
        <w:t xml:space="preserve">göre, </w:t>
      </w:r>
      <w:r>
        <w:rPr>
          <w:rFonts w:ascii="Times New Roman" w:hAnsi="Times New Roman"/>
          <w:color w:val="231F20"/>
          <w:w w:val="110"/>
          <w:sz w:val="20"/>
        </w:rPr>
        <w:t xml:space="preserve">imanda asıl olan kalbin tasdiki, yani </w:t>
      </w:r>
      <w:r>
        <w:rPr>
          <w:rFonts w:ascii="Times New Roman" w:hAnsi="Times New Roman"/>
          <w:color w:val="231F20"/>
          <w:spacing w:val="-3"/>
          <w:w w:val="110"/>
          <w:sz w:val="20"/>
        </w:rPr>
        <w:t xml:space="preserve">onayı- </w:t>
      </w:r>
      <w:r>
        <w:rPr>
          <w:rFonts w:ascii="Times New Roman" w:hAnsi="Times New Roman"/>
          <w:color w:val="231F20"/>
          <w:spacing w:val="-4"/>
          <w:w w:val="110"/>
          <w:sz w:val="20"/>
        </w:rPr>
        <w:t xml:space="preserve">dır. </w:t>
      </w:r>
      <w:r>
        <w:rPr>
          <w:rFonts w:ascii="Times New Roman" w:hAnsi="Times New Roman"/>
          <w:color w:val="231F20"/>
          <w:w w:val="110"/>
          <w:sz w:val="20"/>
        </w:rPr>
        <w:t xml:space="preserve">Buna </w:t>
      </w:r>
      <w:r>
        <w:rPr>
          <w:rFonts w:ascii="Times New Roman" w:hAnsi="Times New Roman"/>
          <w:color w:val="231F20"/>
          <w:spacing w:val="-3"/>
          <w:w w:val="110"/>
          <w:sz w:val="20"/>
        </w:rPr>
        <w:t xml:space="preserve">göre </w:t>
      </w:r>
      <w:r>
        <w:rPr>
          <w:rFonts w:ascii="Times New Roman" w:hAnsi="Times New Roman"/>
          <w:color w:val="231F20"/>
          <w:w w:val="110"/>
          <w:sz w:val="20"/>
        </w:rPr>
        <w:t xml:space="preserve">iman, esasında kalbin tasdikinden </w:t>
      </w:r>
      <w:r>
        <w:rPr>
          <w:rFonts w:ascii="Times New Roman" w:hAnsi="Times New Roman"/>
          <w:color w:val="231F20"/>
          <w:spacing w:val="-3"/>
          <w:w w:val="110"/>
          <w:sz w:val="20"/>
        </w:rPr>
        <w:t xml:space="preserve">ibarettir. Böylece </w:t>
      </w:r>
      <w:r>
        <w:rPr>
          <w:rFonts w:ascii="Times New Roman" w:hAnsi="Times New Roman"/>
          <w:color w:val="231F20"/>
          <w:w w:val="110"/>
          <w:sz w:val="20"/>
        </w:rPr>
        <w:t>onlara</w:t>
      </w:r>
      <w:r>
        <w:rPr>
          <w:rFonts w:ascii="Times New Roman" w:hAnsi="Times New Roman"/>
          <w:color w:val="231F20"/>
          <w:spacing w:val="-13"/>
          <w:w w:val="110"/>
          <w:sz w:val="20"/>
        </w:rPr>
        <w:t xml:space="preserve"> </w:t>
      </w:r>
      <w:r>
        <w:rPr>
          <w:rFonts w:ascii="Times New Roman" w:hAnsi="Times New Roman"/>
          <w:color w:val="231F20"/>
          <w:spacing w:val="-3"/>
          <w:w w:val="110"/>
          <w:sz w:val="20"/>
        </w:rPr>
        <w:t>göre</w:t>
      </w:r>
      <w:r>
        <w:rPr>
          <w:rFonts w:ascii="Times New Roman" w:hAnsi="Times New Roman"/>
          <w:color w:val="231F20"/>
          <w:spacing w:val="-12"/>
          <w:w w:val="110"/>
          <w:sz w:val="20"/>
        </w:rPr>
        <w:t xml:space="preserve"> </w:t>
      </w:r>
      <w:r>
        <w:rPr>
          <w:rFonts w:ascii="Times New Roman" w:hAnsi="Times New Roman"/>
          <w:color w:val="231F20"/>
          <w:w w:val="110"/>
          <w:sz w:val="20"/>
        </w:rPr>
        <w:t>iman,</w:t>
      </w:r>
      <w:r>
        <w:rPr>
          <w:rFonts w:ascii="Times New Roman" w:hAnsi="Times New Roman"/>
          <w:color w:val="231F20"/>
          <w:spacing w:val="-12"/>
          <w:w w:val="110"/>
          <w:sz w:val="20"/>
        </w:rPr>
        <w:t xml:space="preserve"> </w:t>
      </w:r>
      <w:r>
        <w:rPr>
          <w:rFonts w:ascii="Times New Roman" w:hAnsi="Times New Roman"/>
          <w:color w:val="231F20"/>
          <w:spacing w:val="-5"/>
          <w:w w:val="110"/>
          <w:sz w:val="20"/>
        </w:rPr>
        <w:t>Allah’a</w:t>
      </w:r>
      <w:r>
        <w:rPr>
          <w:rFonts w:ascii="Times New Roman" w:hAnsi="Times New Roman"/>
          <w:color w:val="231F20"/>
          <w:spacing w:val="-13"/>
          <w:w w:val="110"/>
          <w:sz w:val="20"/>
        </w:rPr>
        <w:t xml:space="preserve"> </w:t>
      </w:r>
      <w:r>
        <w:rPr>
          <w:rFonts w:ascii="Times New Roman" w:hAnsi="Times New Roman"/>
          <w:color w:val="231F20"/>
          <w:spacing w:val="-3"/>
          <w:w w:val="110"/>
          <w:sz w:val="20"/>
        </w:rPr>
        <w:t>ve</w:t>
      </w:r>
      <w:r>
        <w:rPr>
          <w:rFonts w:ascii="Times New Roman" w:hAnsi="Times New Roman"/>
          <w:color w:val="231F20"/>
          <w:spacing w:val="-12"/>
          <w:w w:val="110"/>
          <w:sz w:val="20"/>
        </w:rPr>
        <w:t xml:space="preserve"> </w:t>
      </w:r>
      <w:r>
        <w:rPr>
          <w:rFonts w:ascii="Times New Roman" w:hAnsi="Times New Roman"/>
          <w:color w:val="231F20"/>
          <w:w w:val="110"/>
          <w:sz w:val="20"/>
        </w:rPr>
        <w:t>Resûlüne</w:t>
      </w:r>
      <w:r>
        <w:rPr>
          <w:rFonts w:ascii="Times New Roman" w:hAnsi="Times New Roman"/>
          <w:color w:val="231F20"/>
          <w:spacing w:val="-12"/>
          <w:w w:val="110"/>
          <w:sz w:val="20"/>
        </w:rPr>
        <w:t xml:space="preserve"> </w:t>
      </w:r>
      <w:r>
        <w:rPr>
          <w:rFonts w:ascii="Times New Roman" w:hAnsi="Times New Roman"/>
          <w:color w:val="231F20"/>
          <w:spacing w:val="-3"/>
          <w:w w:val="110"/>
          <w:sz w:val="20"/>
        </w:rPr>
        <w:t>ve</w:t>
      </w:r>
      <w:r>
        <w:rPr>
          <w:rFonts w:ascii="Times New Roman" w:hAnsi="Times New Roman"/>
          <w:color w:val="231F20"/>
          <w:spacing w:val="-13"/>
          <w:w w:val="110"/>
          <w:sz w:val="20"/>
        </w:rPr>
        <w:t xml:space="preserve"> </w:t>
      </w:r>
      <w:r>
        <w:rPr>
          <w:rFonts w:ascii="Times New Roman" w:hAnsi="Times New Roman"/>
          <w:color w:val="231F20"/>
          <w:w w:val="110"/>
          <w:sz w:val="20"/>
        </w:rPr>
        <w:t>onun</w:t>
      </w:r>
      <w:r>
        <w:rPr>
          <w:rFonts w:ascii="Times New Roman" w:hAnsi="Times New Roman"/>
          <w:color w:val="231F20"/>
          <w:spacing w:val="-12"/>
          <w:w w:val="110"/>
          <w:sz w:val="20"/>
        </w:rPr>
        <w:t xml:space="preserve"> </w:t>
      </w:r>
      <w:r>
        <w:rPr>
          <w:rFonts w:ascii="Times New Roman" w:hAnsi="Times New Roman"/>
          <w:color w:val="231F20"/>
          <w:spacing w:val="-5"/>
          <w:w w:val="110"/>
          <w:sz w:val="20"/>
        </w:rPr>
        <w:t>Yüce</w:t>
      </w:r>
      <w:r>
        <w:rPr>
          <w:rFonts w:ascii="Times New Roman" w:hAnsi="Times New Roman"/>
          <w:color w:val="231F20"/>
          <w:spacing w:val="-12"/>
          <w:w w:val="110"/>
          <w:sz w:val="20"/>
        </w:rPr>
        <w:t xml:space="preserve"> </w:t>
      </w:r>
      <w:r>
        <w:rPr>
          <w:rFonts w:ascii="Times New Roman" w:hAnsi="Times New Roman"/>
          <w:color w:val="231F20"/>
          <w:w w:val="110"/>
          <w:sz w:val="20"/>
        </w:rPr>
        <w:t>Allah’tan</w:t>
      </w:r>
      <w:r>
        <w:rPr>
          <w:rFonts w:ascii="Times New Roman" w:hAnsi="Times New Roman"/>
          <w:color w:val="231F20"/>
          <w:spacing w:val="-13"/>
          <w:w w:val="110"/>
          <w:sz w:val="20"/>
        </w:rPr>
        <w:t xml:space="preserve"> </w:t>
      </w:r>
      <w:r>
        <w:rPr>
          <w:rFonts w:ascii="Times New Roman" w:hAnsi="Times New Roman"/>
          <w:color w:val="231F20"/>
          <w:w w:val="110"/>
          <w:sz w:val="20"/>
        </w:rPr>
        <w:t xml:space="preserve">getir- diklerinin kesin </w:t>
      </w:r>
      <w:r>
        <w:rPr>
          <w:rFonts w:ascii="Times New Roman" w:hAnsi="Times New Roman"/>
          <w:color w:val="231F20"/>
          <w:spacing w:val="-3"/>
          <w:w w:val="110"/>
          <w:sz w:val="20"/>
        </w:rPr>
        <w:t xml:space="preserve">olduğuna gönülden </w:t>
      </w:r>
      <w:r>
        <w:rPr>
          <w:rFonts w:ascii="Times New Roman" w:hAnsi="Times New Roman"/>
          <w:color w:val="231F20"/>
          <w:w w:val="110"/>
          <w:sz w:val="20"/>
        </w:rPr>
        <w:t xml:space="preserve">inanmak, bunların hak </w:t>
      </w:r>
      <w:r>
        <w:rPr>
          <w:rFonts w:ascii="Times New Roman" w:hAnsi="Times New Roman"/>
          <w:color w:val="231F20"/>
          <w:spacing w:val="-3"/>
          <w:w w:val="110"/>
          <w:sz w:val="20"/>
        </w:rPr>
        <w:t xml:space="preserve">ve ger- </w:t>
      </w:r>
      <w:r>
        <w:rPr>
          <w:rFonts w:ascii="Times New Roman" w:hAnsi="Times New Roman"/>
          <w:color w:val="231F20"/>
          <w:w w:val="110"/>
          <w:sz w:val="20"/>
        </w:rPr>
        <w:t xml:space="preserve">çek olduklarını kabul etmektir. </w:t>
      </w:r>
      <w:r>
        <w:rPr>
          <w:rFonts w:ascii="Times New Roman" w:hAnsi="Times New Roman"/>
          <w:color w:val="231F20"/>
          <w:spacing w:val="-4"/>
          <w:w w:val="110"/>
          <w:sz w:val="20"/>
        </w:rPr>
        <w:t xml:space="preserve">Eş’ârî’nin </w:t>
      </w:r>
      <w:r>
        <w:rPr>
          <w:rFonts w:ascii="Times New Roman" w:hAnsi="Times New Roman"/>
          <w:color w:val="231F20"/>
          <w:spacing w:val="-3"/>
          <w:w w:val="110"/>
          <w:sz w:val="20"/>
        </w:rPr>
        <w:t xml:space="preserve">de </w:t>
      </w:r>
      <w:r>
        <w:rPr>
          <w:rFonts w:ascii="Times New Roman" w:hAnsi="Times New Roman"/>
          <w:color w:val="231F20"/>
          <w:w w:val="110"/>
          <w:sz w:val="20"/>
        </w:rPr>
        <w:t>bu tanımı kabul ettiği bilinmektedir.</w:t>
      </w:r>
      <w:r>
        <w:rPr>
          <w:rFonts w:ascii="Times New Roman" w:hAnsi="Times New Roman"/>
          <w:color w:val="231F20"/>
          <w:spacing w:val="-18"/>
          <w:w w:val="110"/>
          <w:sz w:val="20"/>
        </w:rPr>
        <w:t xml:space="preserve"> </w:t>
      </w:r>
      <w:r>
        <w:rPr>
          <w:rFonts w:ascii="Times New Roman" w:hAnsi="Times New Roman"/>
          <w:color w:val="231F20"/>
          <w:w w:val="110"/>
          <w:sz w:val="20"/>
        </w:rPr>
        <w:t>Nitekim</w:t>
      </w:r>
      <w:r>
        <w:rPr>
          <w:rFonts w:ascii="Times New Roman" w:hAnsi="Times New Roman"/>
          <w:color w:val="231F20"/>
          <w:spacing w:val="-18"/>
          <w:w w:val="110"/>
          <w:sz w:val="20"/>
        </w:rPr>
        <w:t xml:space="preserve"> </w:t>
      </w:r>
      <w:r>
        <w:rPr>
          <w:rFonts w:ascii="Times New Roman" w:hAnsi="Times New Roman"/>
          <w:color w:val="231F20"/>
          <w:spacing w:val="-4"/>
          <w:w w:val="110"/>
          <w:sz w:val="20"/>
        </w:rPr>
        <w:t>Eş’ârî’nin</w:t>
      </w:r>
      <w:r>
        <w:rPr>
          <w:rFonts w:ascii="Times New Roman" w:hAnsi="Times New Roman"/>
          <w:color w:val="231F20"/>
          <w:spacing w:val="-18"/>
          <w:w w:val="110"/>
          <w:sz w:val="20"/>
        </w:rPr>
        <w:t xml:space="preserve"> </w:t>
      </w:r>
      <w:r>
        <w:rPr>
          <w:rFonts w:ascii="Times New Roman" w:hAnsi="Times New Roman"/>
          <w:color w:val="231F20"/>
          <w:w w:val="110"/>
          <w:sz w:val="20"/>
        </w:rPr>
        <w:t>talebesi</w:t>
      </w:r>
      <w:r>
        <w:rPr>
          <w:rFonts w:ascii="Times New Roman" w:hAnsi="Times New Roman"/>
          <w:color w:val="231F20"/>
          <w:spacing w:val="-18"/>
          <w:w w:val="110"/>
          <w:sz w:val="20"/>
        </w:rPr>
        <w:t xml:space="preserve"> </w:t>
      </w:r>
      <w:r>
        <w:rPr>
          <w:rFonts w:ascii="Times New Roman" w:hAnsi="Times New Roman"/>
          <w:color w:val="231F20"/>
          <w:w w:val="110"/>
          <w:sz w:val="20"/>
        </w:rPr>
        <w:t>Bakıllânî’ye</w:t>
      </w:r>
      <w:r>
        <w:rPr>
          <w:rFonts w:ascii="Times New Roman" w:hAnsi="Times New Roman"/>
          <w:color w:val="231F20"/>
          <w:spacing w:val="-18"/>
          <w:w w:val="110"/>
          <w:sz w:val="20"/>
        </w:rPr>
        <w:t xml:space="preserve"> </w:t>
      </w:r>
      <w:r>
        <w:rPr>
          <w:rFonts w:ascii="Times New Roman" w:hAnsi="Times New Roman"/>
          <w:color w:val="231F20"/>
          <w:spacing w:val="-3"/>
          <w:w w:val="110"/>
          <w:sz w:val="20"/>
        </w:rPr>
        <w:t>göre</w:t>
      </w:r>
      <w:r>
        <w:rPr>
          <w:rFonts w:ascii="Times New Roman" w:hAnsi="Times New Roman"/>
          <w:color w:val="231F20"/>
          <w:spacing w:val="-18"/>
          <w:w w:val="110"/>
          <w:sz w:val="20"/>
        </w:rPr>
        <w:t xml:space="preserve"> </w:t>
      </w:r>
      <w:r>
        <w:rPr>
          <w:rFonts w:ascii="Times New Roman" w:hAnsi="Times New Roman"/>
          <w:color w:val="231F20"/>
          <w:spacing w:val="-3"/>
          <w:w w:val="110"/>
          <w:sz w:val="20"/>
        </w:rPr>
        <w:t>de</w:t>
      </w:r>
      <w:r>
        <w:rPr>
          <w:rFonts w:ascii="Times New Roman" w:hAnsi="Times New Roman"/>
          <w:color w:val="231F20"/>
          <w:spacing w:val="-18"/>
          <w:w w:val="110"/>
          <w:sz w:val="20"/>
        </w:rPr>
        <w:t xml:space="preserve"> </w:t>
      </w:r>
      <w:r>
        <w:rPr>
          <w:rFonts w:ascii="Times New Roman" w:hAnsi="Times New Roman"/>
          <w:color w:val="231F20"/>
          <w:w w:val="110"/>
          <w:sz w:val="20"/>
        </w:rPr>
        <w:t xml:space="preserve">iman, </w:t>
      </w:r>
      <w:r>
        <w:rPr>
          <w:rFonts w:ascii="Times New Roman" w:hAnsi="Times New Roman"/>
          <w:color w:val="231F20"/>
          <w:spacing w:val="-4"/>
          <w:w w:val="110"/>
          <w:sz w:val="20"/>
        </w:rPr>
        <w:t xml:space="preserve">Allah’ı </w:t>
      </w:r>
      <w:r>
        <w:rPr>
          <w:rFonts w:ascii="Times New Roman" w:hAnsi="Times New Roman"/>
          <w:color w:val="231F20"/>
          <w:w w:val="110"/>
          <w:sz w:val="20"/>
        </w:rPr>
        <w:t xml:space="preserve">tasdik etmektir. Buna </w:t>
      </w:r>
      <w:r>
        <w:rPr>
          <w:rFonts w:ascii="Times New Roman" w:hAnsi="Times New Roman"/>
          <w:color w:val="231F20"/>
          <w:spacing w:val="-3"/>
          <w:w w:val="110"/>
          <w:sz w:val="20"/>
        </w:rPr>
        <w:t xml:space="preserve">göre </w:t>
      </w:r>
      <w:r>
        <w:rPr>
          <w:rFonts w:ascii="Times New Roman" w:hAnsi="Times New Roman"/>
          <w:color w:val="231F20"/>
          <w:w w:val="110"/>
          <w:sz w:val="20"/>
        </w:rPr>
        <w:t xml:space="preserve">imanın hakikati </w:t>
      </w:r>
      <w:r>
        <w:rPr>
          <w:rFonts w:ascii="Times New Roman" w:hAnsi="Times New Roman"/>
          <w:color w:val="231F20"/>
          <w:spacing w:val="-3"/>
          <w:w w:val="110"/>
          <w:sz w:val="20"/>
        </w:rPr>
        <w:t xml:space="preserve">ve </w:t>
      </w:r>
      <w:r>
        <w:rPr>
          <w:rFonts w:ascii="Times New Roman" w:hAnsi="Times New Roman"/>
          <w:color w:val="231F20"/>
          <w:w w:val="110"/>
          <w:sz w:val="20"/>
        </w:rPr>
        <w:t>özünü kalbin tasdiki</w:t>
      </w:r>
      <w:r>
        <w:rPr>
          <w:rFonts w:ascii="Times New Roman" w:hAnsi="Times New Roman"/>
          <w:color w:val="231F20"/>
          <w:spacing w:val="-9"/>
          <w:w w:val="110"/>
          <w:sz w:val="20"/>
        </w:rPr>
        <w:t xml:space="preserve"> </w:t>
      </w:r>
      <w:r>
        <w:rPr>
          <w:rFonts w:ascii="Times New Roman" w:hAnsi="Times New Roman"/>
          <w:color w:val="231F20"/>
          <w:spacing w:val="-3"/>
          <w:w w:val="110"/>
          <w:sz w:val="20"/>
        </w:rPr>
        <w:t>oluşturur.</w:t>
      </w:r>
    </w:p>
    <w:p w:rsidR="00407D4E" w:rsidRDefault="00407D4E" w:rsidP="00407D4E">
      <w:pPr>
        <w:pStyle w:val="GvdeMetni"/>
        <w:spacing w:before="124" w:line="297" w:lineRule="auto"/>
        <w:ind w:left="2065" w:right="2001"/>
        <w:jc w:val="both"/>
      </w:pPr>
      <w:r>
        <w:rPr>
          <w:color w:val="231F20"/>
          <w:w w:val="105"/>
        </w:rPr>
        <w:t>İman</w:t>
      </w:r>
      <w:r>
        <w:rPr>
          <w:color w:val="231F20"/>
          <w:spacing w:val="-18"/>
          <w:w w:val="105"/>
        </w:rPr>
        <w:t xml:space="preserve"> </w:t>
      </w:r>
      <w:r>
        <w:rPr>
          <w:color w:val="231F20"/>
          <w:w w:val="105"/>
        </w:rPr>
        <w:t>bir</w:t>
      </w:r>
      <w:r>
        <w:rPr>
          <w:color w:val="231F20"/>
          <w:spacing w:val="-17"/>
          <w:w w:val="105"/>
        </w:rPr>
        <w:t xml:space="preserve"> </w:t>
      </w:r>
      <w:r>
        <w:rPr>
          <w:color w:val="231F20"/>
          <w:w w:val="105"/>
        </w:rPr>
        <w:t>kalp</w:t>
      </w:r>
      <w:r>
        <w:rPr>
          <w:color w:val="231F20"/>
          <w:spacing w:val="-18"/>
          <w:w w:val="105"/>
        </w:rPr>
        <w:t xml:space="preserve"> </w:t>
      </w:r>
      <w:r>
        <w:rPr>
          <w:color w:val="231F20"/>
          <w:spacing w:val="-3"/>
          <w:w w:val="105"/>
        </w:rPr>
        <w:t>işidir.</w:t>
      </w:r>
      <w:r>
        <w:rPr>
          <w:color w:val="231F20"/>
          <w:spacing w:val="-17"/>
          <w:w w:val="105"/>
        </w:rPr>
        <w:t xml:space="preserve"> </w:t>
      </w:r>
      <w:r>
        <w:rPr>
          <w:color w:val="231F20"/>
          <w:w w:val="105"/>
        </w:rPr>
        <w:t>Dil</w:t>
      </w:r>
      <w:r>
        <w:rPr>
          <w:color w:val="231F20"/>
          <w:spacing w:val="-17"/>
          <w:w w:val="105"/>
        </w:rPr>
        <w:t xml:space="preserve"> </w:t>
      </w:r>
      <w:r>
        <w:rPr>
          <w:color w:val="231F20"/>
          <w:w w:val="105"/>
        </w:rPr>
        <w:t>ile</w:t>
      </w:r>
      <w:r>
        <w:rPr>
          <w:color w:val="231F20"/>
          <w:spacing w:val="-18"/>
          <w:w w:val="105"/>
        </w:rPr>
        <w:t xml:space="preserve"> </w:t>
      </w:r>
      <w:r>
        <w:rPr>
          <w:color w:val="231F20"/>
          <w:w w:val="105"/>
        </w:rPr>
        <w:t>ikrar</w:t>
      </w:r>
      <w:r>
        <w:rPr>
          <w:color w:val="231F20"/>
          <w:spacing w:val="20"/>
          <w:w w:val="105"/>
        </w:rPr>
        <w:t xml:space="preserve"> </w:t>
      </w:r>
      <w:r>
        <w:rPr>
          <w:color w:val="231F20"/>
          <w:w w:val="105"/>
        </w:rPr>
        <w:t>yeterli</w:t>
      </w:r>
      <w:r>
        <w:rPr>
          <w:color w:val="231F20"/>
          <w:spacing w:val="-17"/>
          <w:w w:val="105"/>
        </w:rPr>
        <w:t xml:space="preserve"> </w:t>
      </w:r>
      <w:r>
        <w:rPr>
          <w:color w:val="231F20"/>
          <w:w w:val="105"/>
        </w:rPr>
        <w:t>değildir.</w:t>
      </w:r>
      <w:r>
        <w:rPr>
          <w:color w:val="231F20"/>
          <w:spacing w:val="-18"/>
          <w:w w:val="105"/>
        </w:rPr>
        <w:t xml:space="preserve"> </w:t>
      </w:r>
      <w:r>
        <w:rPr>
          <w:color w:val="231F20"/>
          <w:spacing w:val="2"/>
          <w:w w:val="105"/>
        </w:rPr>
        <w:t>Çünkü</w:t>
      </w:r>
      <w:r>
        <w:rPr>
          <w:color w:val="231F20"/>
          <w:spacing w:val="-17"/>
          <w:w w:val="105"/>
        </w:rPr>
        <w:t xml:space="preserve"> </w:t>
      </w:r>
      <w:r>
        <w:rPr>
          <w:color w:val="231F20"/>
          <w:spacing w:val="-3"/>
          <w:w w:val="105"/>
        </w:rPr>
        <w:t>kalpleriyle</w:t>
      </w:r>
      <w:r>
        <w:rPr>
          <w:color w:val="231F20"/>
          <w:spacing w:val="-17"/>
          <w:w w:val="105"/>
        </w:rPr>
        <w:t xml:space="preserve"> </w:t>
      </w:r>
      <w:r>
        <w:rPr>
          <w:color w:val="231F20"/>
          <w:w w:val="105"/>
        </w:rPr>
        <w:t xml:space="preserve">inan- </w:t>
      </w:r>
      <w:r>
        <w:rPr>
          <w:color w:val="231F20"/>
        </w:rPr>
        <w:t xml:space="preserve">madıkları halde ağızlarıyla “inandık” diyenlerin durumunu Allah </w:t>
      </w:r>
      <w:r>
        <w:rPr>
          <w:color w:val="231F20"/>
          <w:spacing w:val="-3"/>
        </w:rPr>
        <w:t xml:space="preserve">yermek- </w:t>
      </w:r>
      <w:r>
        <w:rPr>
          <w:color w:val="231F20"/>
          <w:w w:val="110"/>
        </w:rPr>
        <w:t>tedir</w:t>
      </w:r>
      <w:r>
        <w:rPr>
          <w:color w:val="231F20"/>
          <w:spacing w:val="-18"/>
          <w:w w:val="110"/>
        </w:rPr>
        <w:t xml:space="preserve"> </w:t>
      </w:r>
      <w:r>
        <w:rPr>
          <w:color w:val="231F20"/>
          <w:spacing w:val="-4"/>
          <w:w w:val="110"/>
        </w:rPr>
        <w:t>(Mâide,</w:t>
      </w:r>
      <w:r>
        <w:rPr>
          <w:color w:val="231F20"/>
          <w:spacing w:val="-18"/>
          <w:w w:val="110"/>
        </w:rPr>
        <w:t xml:space="preserve"> </w:t>
      </w:r>
      <w:r>
        <w:rPr>
          <w:color w:val="231F20"/>
          <w:w w:val="110"/>
        </w:rPr>
        <w:t>5</w:t>
      </w:r>
      <w:r>
        <w:rPr>
          <w:color w:val="231F20"/>
          <w:spacing w:val="-17"/>
          <w:w w:val="110"/>
        </w:rPr>
        <w:t xml:space="preserve"> </w:t>
      </w:r>
      <w:r>
        <w:rPr>
          <w:color w:val="231F20"/>
          <w:spacing w:val="-10"/>
          <w:w w:val="110"/>
        </w:rPr>
        <w:t>/41).</w:t>
      </w:r>
      <w:r>
        <w:rPr>
          <w:color w:val="231F20"/>
          <w:spacing w:val="-18"/>
          <w:w w:val="110"/>
        </w:rPr>
        <w:t xml:space="preserve"> </w:t>
      </w:r>
      <w:r>
        <w:rPr>
          <w:color w:val="231F20"/>
          <w:spacing w:val="-4"/>
          <w:w w:val="110"/>
        </w:rPr>
        <w:t>Ayrıca</w:t>
      </w:r>
      <w:r>
        <w:rPr>
          <w:color w:val="231F20"/>
          <w:spacing w:val="-18"/>
          <w:w w:val="110"/>
        </w:rPr>
        <w:t xml:space="preserve"> </w:t>
      </w:r>
      <w:r>
        <w:rPr>
          <w:color w:val="231F20"/>
          <w:w w:val="110"/>
        </w:rPr>
        <w:t>iman</w:t>
      </w:r>
      <w:r>
        <w:rPr>
          <w:color w:val="231F20"/>
          <w:spacing w:val="-17"/>
          <w:w w:val="110"/>
        </w:rPr>
        <w:t xml:space="preserve"> </w:t>
      </w:r>
      <w:r>
        <w:rPr>
          <w:color w:val="231F20"/>
          <w:w w:val="110"/>
        </w:rPr>
        <w:t>ile</w:t>
      </w:r>
      <w:r>
        <w:rPr>
          <w:color w:val="231F20"/>
          <w:spacing w:val="-18"/>
          <w:w w:val="110"/>
        </w:rPr>
        <w:t xml:space="preserve"> </w:t>
      </w:r>
      <w:r>
        <w:rPr>
          <w:color w:val="231F20"/>
          <w:w w:val="110"/>
        </w:rPr>
        <w:t>içi</w:t>
      </w:r>
      <w:r>
        <w:rPr>
          <w:color w:val="231F20"/>
          <w:spacing w:val="-18"/>
          <w:w w:val="110"/>
        </w:rPr>
        <w:t xml:space="preserve"> </w:t>
      </w:r>
      <w:r>
        <w:rPr>
          <w:color w:val="231F20"/>
          <w:w w:val="110"/>
        </w:rPr>
        <w:t>rahat</w:t>
      </w:r>
      <w:r>
        <w:rPr>
          <w:color w:val="231F20"/>
          <w:spacing w:val="-17"/>
          <w:w w:val="110"/>
        </w:rPr>
        <w:t xml:space="preserve"> </w:t>
      </w:r>
      <w:r>
        <w:rPr>
          <w:color w:val="231F20"/>
          <w:w w:val="110"/>
        </w:rPr>
        <w:t>olan</w:t>
      </w:r>
      <w:r>
        <w:rPr>
          <w:color w:val="231F20"/>
          <w:spacing w:val="-18"/>
          <w:w w:val="110"/>
        </w:rPr>
        <w:t xml:space="preserve"> </w:t>
      </w:r>
      <w:r>
        <w:rPr>
          <w:color w:val="231F20"/>
          <w:w w:val="110"/>
        </w:rPr>
        <w:t>kişi,</w:t>
      </w:r>
      <w:r>
        <w:rPr>
          <w:color w:val="231F20"/>
          <w:spacing w:val="-18"/>
          <w:w w:val="110"/>
        </w:rPr>
        <w:t xml:space="preserve"> </w:t>
      </w:r>
      <w:r>
        <w:rPr>
          <w:color w:val="231F20"/>
          <w:w w:val="110"/>
        </w:rPr>
        <w:t>inkâra</w:t>
      </w:r>
      <w:r>
        <w:rPr>
          <w:color w:val="231F20"/>
          <w:spacing w:val="-17"/>
          <w:w w:val="110"/>
        </w:rPr>
        <w:t xml:space="preserve"> </w:t>
      </w:r>
      <w:r>
        <w:rPr>
          <w:color w:val="231F20"/>
          <w:spacing w:val="-3"/>
          <w:w w:val="110"/>
        </w:rPr>
        <w:t xml:space="preserve">zorlanır, </w:t>
      </w:r>
      <w:r>
        <w:rPr>
          <w:color w:val="231F20"/>
          <w:w w:val="110"/>
        </w:rPr>
        <w:t xml:space="preserve">bunu dil ile </w:t>
      </w:r>
      <w:r>
        <w:rPr>
          <w:color w:val="231F20"/>
          <w:spacing w:val="-3"/>
          <w:w w:val="110"/>
        </w:rPr>
        <w:t xml:space="preserve">ifade </w:t>
      </w:r>
      <w:r>
        <w:rPr>
          <w:color w:val="231F20"/>
          <w:w w:val="110"/>
        </w:rPr>
        <w:t xml:space="preserve">etmek zorunda kalırsa imandan çıkmayacağını Allah bildirmektedir (Nahl, </w:t>
      </w:r>
      <w:r>
        <w:rPr>
          <w:color w:val="231F20"/>
          <w:spacing w:val="-7"/>
          <w:w w:val="110"/>
        </w:rPr>
        <w:t xml:space="preserve">16 /106). </w:t>
      </w:r>
      <w:r>
        <w:rPr>
          <w:color w:val="231F20"/>
          <w:w w:val="110"/>
        </w:rPr>
        <w:t xml:space="preserve">Buna karşılık </w:t>
      </w:r>
      <w:r>
        <w:rPr>
          <w:color w:val="231F20"/>
          <w:spacing w:val="-3"/>
          <w:w w:val="110"/>
        </w:rPr>
        <w:t xml:space="preserve">kalpleri </w:t>
      </w:r>
      <w:r>
        <w:rPr>
          <w:color w:val="231F20"/>
          <w:w w:val="110"/>
        </w:rPr>
        <w:t xml:space="preserve">iman etmedikleri halde dilleriyle “inandık” diyenlerin </w:t>
      </w:r>
      <w:r>
        <w:rPr>
          <w:color w:val="231F20"/>
          <w:spacing w:val="-3"/>
          <w:w w:val="110"/>
        </w:rPr>
        <w:t xml:space="preserve">de gerçekte </w:t>
      </w:r>
      <w:r>
        <w:rPr>
          <w:color w:val="231F20"/>
          <w:spacing w:val="-4"/>
          <w:w w:val="110"/>
        </w:rPr>
        <w:t xml:space="preserve">mü- </w:t>
      </w:r>
      <w:r>
        <w:rPr>
          <w:color w:val="231F20"/>
          <w:w w:val="110"/>
        </w:rPr>
        <w:t xml:space="preserve">min olmadıkları </w:t>
      </w:r>
      <w:r>
        <w:rPr>
          <w:color w:val="231F20"/>
          <w:spacing w:val="-7"/>
          <w:w w:val="110"/>
        </w:rPr>
        <w:t xml:space="preserve">Kur’an’da </w:t>
      </w:r>
      <w:r>
        <w:rPr>
          <w:color w:val="231F20"/>
          <w:w w:val="110"/>
        </w:rPr>
        <w:t xml:space="preserve">açıkça vurgulanmaktadır </w:t>
      </w:r>
      <w:r>
        <w:rPr>
          <w:color w:val="231F20"/>
          <w:spacing w:val="-4"/>
          <w:w w:val="110"/>
        </w:rPr>
        <w:t xml:space="preserve">(Mâide, </w:t>
      </w:r>
      <w:r>
        <w:rPr>
          <w:color w:val="231F20"/>
          <w:w w:val="110"/>
        </w:rPr>
        <w:t xml:space="preserve">5 / </w:t>
      </w:r>
      <w:r>
        <w:rPr>
          <w:color w:val="231F20"/>
          <w:spacing w:val="-7"/>
          <w:w w:val="110"/>
        </w:rPr>
        <w:t xml:space="preserve">41; </w:t>
      </w:r>
      <w:r>
        <w:rPr>
          <w:color w:val="231F20"/>
          <w:spacing w:val="-4"/>
          <w:w w:val="110"/>
        </w:rPr>
        <w:t xml:space="preserve">Hucurât, </w:t>
      </w:r>
      <w:r>
        <w:rPr>
          <w:color w:val="231F20"/>
          <w:spacing w:val="-3"/>
          <w:w w:val="110"/>
        </w:rPr>
        <w:t xml:space="preserve">49 </w:t>
      </w:r>
      <w:r>
        <w:rPr>
          <w:color w:val="231F20"/>
          <w:w w:val="110"/>
        </w:rPr>
        <w:t>/</w:t>
      </w:r>
      <w:r>
        <w:rPr>
          <w:color w:val="231F20"/>
          <w:spacing w:val="-22"/>
          <w:w w:val="110"/>
        </w:rPr>
        <w:t xml:space="preserve"> </w:t>
      </w:r>
      <w:r>
        <w:rPr>
          <w:color w:val="231F20"/>
          <w:spacing w:val="-10"/>
          <w:w w:val="110"/>
        </w:rPr>
        <w:t>14).</w:t>
      </w:r>
    </w:p>
    <w:p w:rsidR="00407D4E" w:rsidRDefault="00407D4E" w:rsidP="00407D4E">
      <w:pPr>
        <w:spacing w:line="297" w:lineRule="auto"/>
        <w:jc w:val="both"/>
        <w:sectPr w:rsidR="00407D4E">
          <w:pgSz w:w="11630" w:h="16160"/>
          <w:pgMar w:top="1700" w:right="0" w:bottom="280" w:left="1640" w:header="1134" w:footer="0" w:gutter="0"/>
          <w:cols w:space="708"/>
        </w:sectPr>
      </w:pPr>
    </w:p>
    <w:p w:rsidR="00407D4E" w:rsidRDefault="00407D4E" w:rsidP="00407D4E">
      <w:pPr>
        <w:pStyle w:val="GvdeMetni"/>
      </w:pPr>
    </w:p>
    <w:p w:rsidR="00407D4E" w:rsidRDefault="00407D4E" w:rsidP="00407D4E">
      <w:pPr>
        <w:pStyle w:val="GvdeMetni"/>
      </w:pPr>
    </w:p>
    <w:p w:rsidR="00407D4E" w:rsidRDefault="00407D4E" w:rsidP="00407D4E">
      <w:pPr>
        <w:pStyle w:val="GvdeMetni"/>
        <w:spacing w:before="11"/>
        <w:rPr>
          <w:sz w:val="26"/>
        </w:rPr>
      </w:pPr>
    </w:p>
    <w:p w:rsidR="00407D4E" w:rsidRDefault="00407D4E" w:rsidP="00407D4E">
      <w:pPr>
        <w:pStyle w:val="ListeParagraf"/>
        <w:numPr>
          <w:ilvl w:val="0"/>
          <w:numId w:val="3"/>
        </w:numPr>
        <w:tabs>
          <w:tab w:val="left" w:pos="648"/>
        </w:tabs>
        <w:spacing w:before="78" w:line="292" w:lineRule="auto"/>
        <w:ind w:left="647" w:right="3419" w:hanging="283"/>
        <w:jc w:val="both"/>
        <w:rPr>
          <w:rFonts w:ascii="Times New Roman" w:hAnsi="Times New Roman"/>
          <w:sz w:val="20"/>
        </w:rPr>
      </w:pPr>
      <w:r>
        <w:rPr>
          <w:rFonts w:ascii="Times New Roman" w:hAnsi="Times New Roman"/>
          <w:b/>
          <w:color w:val="231F20"/>
          <w:w w:val="110"/>
          <w:sz w:val="20"/>
        </w:rPr>
        <w:t>İmanı</w:t>
      </w:r>
      <w:r>
        <w:rPr>
          <w:rFonts w:ascii="Times New Roman" w:hAnsi="Times New Roman"/>
          <w:b/>
          <w:color w:val="231F20"/>
          <w:spacing w:val="-40"/>
          <w:w w:val="110"/>
          <w:sz w:val="20"/>
        </w:rPr>
        <w:t xml:space="preserve"> </w:t>
      </w:r>
      <w:r>
        <w:rPr>
          <w:rFonts w:ascii="Times New Roman" w:hAnsi="Times New Roman"/>
          <w:b/>
          <w:color w:val="231F20"/>
          <w:w w:val="110"/>
          <w:sz w:val="20"/>
        </w:rPr>
        <w:t>sadece</w:t>
      </w:r>
      <w:r>
        <w:rPr>
          <w:rFonts w:ascii="Times New Roman" w:hAnsi="Times New Roman"/>
          <w:b/>
          <w:color w:val="231F20"/>
          <w:spacing w:val="-40"/>
          <w:w w:val="110"/>
          <w:sz w:val="20"/>
        </w:rPr>
        <w:t xml:space="preserve"> </w:t>
      </w:r>
      <w:r>
        <w:rPr>
          <w:rFonts w:ascii="Times New Roman" w:hAnsi="Times New Roman"/>
          <w:b/>
          <w:color w:val="231F20"/>
          <w:w w:val="110"/>
          <w:sz w:val="20"/>
        </w:rPr>
        <w:t>marifetten</w:t>
      </w:r>
      <w:r>
        <w:rPr>
          <w:rFonts w:ascii="Times New Roman" w:hAnsi="Times New Roman"/>
          <w:b/>
          <w:color w:val="231F20"/>
          <w:spacing w:val="-40"/>
          <w:w w:val="110"/>
          <w:sz w:val="20"/>
        </w:rPr>
        <w:t xml:space="preserve"> </w:t>
      </w:r>
      <w:r>
        <w:rPr>
          <w:rFonts w:ascii="Times New Roman" w:hAnsi="Times New Roman"/>
          <w:b/>
          <w:color w:val="231F20"/>
          <w:w w:val="110"/>
          <w:sz w:val="20"/>
        </w:rPr>
        <w:t>ibaret</w:t>
      </w:r>
      <w:r>
        <w:rPr>
          <w:rFonts w:ascii="Times New Roman" w:hAnsi="Times New Roman"/>
          <w:b/>
          <w:color w:val="231F20"/>
          <w:spacing w:val="-40"/>
          <w:w w:val="110"/>
          <w:sz w:val="20"/>
        </w:rPr>
        <w:t xml:space="preserve"> </w:t>
      </w:r>
      <w:r>
        <w:rPr>
          <w:rFonts w:ascii="Times New Roman" w:hAnsi="Times New Roman"/>
          <w:b/>
          <w:color w:val="231F20"/>
          <w:w w:val="110"/>
          <w:sz w:val="20"/>
        </w:rPr>
        <w:t>sayanlar:</w:t>
      </w:r>
      <w:r>
        <w:rPr>
          <w:rFonts w:ascii="Times New Roman" w:hAnsi="Times New Roman"/>
          <w:b/>
          <w:color w:val="231F20"/>
          <w:spacing w:val="-40"/>
          <w:w w:val="110"/>
          <w:sz w:val="20"/>
        </w:rPr>
        <w:t xml:space="preserve"> </w:t>
      </w:r>
      <w:r>
        <w:rPr>
          <w:rFonts w:ascii="Times New Roman" w:hAnsi="Times New Roman"/>
          <w:color w:val="231F20"/>
          <w:w w:val="110"/>
          <w:sz w:val="20"/>
        </w:rPr>
        <w:t>Cehm</w:t>
      </w:r>
      <w:r>
        <w:rPr>
          <w:rFonts w:ascii="Times New Roman" w:hAnsi="Times New Roman"/>
          <w:color w:val="231F20"/>
          <w:spacing w:val="-40"/>
          <w:w w:val="110"/>
          <w:sz w:val="20"/>
        </w:rPr>
        <w:t xml:space="preserve"> </w:t>
      </w:r>
      <w:r>
        <w:rPr>
          <w:rFonts w:ascii="Times New Roman" w:hAnsi="Times New Roman"/>
          <w:color w:val="231F20"/>
          <w:spacing w:val="-5"/>
          <w:w w:val="110"/>
          <w:sz w:val="20"/>
        </w:rPr>
        <w:t>b.</w:t>
      </w:r>
      <w:r>
        <w:rPr>
          <w:rFonts w:ascii="Times New Roman" w:hAnsi="Times New Roman"/>
          <w:color w:val="231F20"/>
          <w:spacing w:val="-39"/>
          <w:w w:val="110"/>
          <w:sz w:val="20"/>
        </w:rPr>
        <w:t xml:space="preserve"> </w:t>
      </w:r>
      <w:r>
        <w:rPr>
          <w:rFonts w:ascii="Times New Roman" w:hAnsi="Times New Roman"/>
          <w:color w:val="231F20"/>
          <w:w w:val="110"/>
          <w:sz w:val="20"/>
        </w:rPr>
        <w:t>Safvân</w:t>
      </w:r>
      <w:r>
        <w:rPr>
          <w:rFonts w:ascii="Times New Roman" w:hAnsi="Times New Roman"/>
          <w:color w:val="231F20"/>
          <w:spacing w:val="-40"/>
          <w:w w:val="110"/>
          <w:sz w:val="20"/>
        </w:rPr>
        <w:t xml:space="preserve"> </w:t>
      </w:r>
      <w:r>
        <w:rPr>
          <w:rFonts w:ascii="Times New Roman" w:hAnsi="Times New Roman"/>
          <w:color w:val="231F20"/>
          <w:spacing w:val="-3"/>
          <w:w w:val="110"/>
          <w:sz w:val="20"/>
        </w:rPr>
        <w:t>ve</w:t>
      </w:r>
      <w:r>
        <w:rPr>
          <w:rFonts w:ascii="Times New Roman" w:hAnsi="Times New Roman"/>
          <w:color w:val="231F20"/>
          <w:spacing w:val="-40"/>
          <w:w w:val="110"/>
          <w:sz w:val="20"/>
        </w:rPr>
        <w:t xml:space="preserve"> </w:t>
      </w:r>
      <w:r>
        <w:rPr>
          <w:rFonts w:ascii="Times New Roman" w:hAnsi="Times New Roman"/>
          <w:color w:val="231F20"/>
          <w:w w:val="110"/>
          <w:sz w:val="20"/>
        </w:rPr>
        <w:t xml:space="preserve">takipçi- leri bu </w:t>
      </w:r>
      <w:r>
        <w:rPr>
          <w:rFonts w:ascii="Times New Roman" w:hAnsi="Times New Roman"/>
          <w:color w:val="231F20"/>
          <w:spacing w:val="-3"/>
          <w:w w:val="110"/>
          <w:sz w:val="20"/>
        </w:rPr>
        <w:t xml:space="preserve">görüştedirler. </w:t>
      </w:r>
      <w:r>
        <w:rPr>
          <w:rFonts w:ascii="Times New Roman" w:hAnsi="Times New Roman"/>
          <w:color w:val="231F20"/>
          <w:w w:val="110"/>
          <w:sz w:val="20"/>
        </w:rPr>
        <w:t xml:space="preserve">Onlara </w:t>
      </w:r>
      <w:r>
        <w:rPr>
          <w:rFonts w:ascii="Times New Roman" w:hAnsi="Times New Roman"/>
          <w:color w:val="231F20"/>
          <w:spacing w:val="-3"/>
          <w:w w:val="110"/>
          <w:sz w:val="20"/>
        </w:rPr>
        <w:t xml:space="preserve">göre </w:t>
      </w:r>
      <w:r>
        <w:rPr>
          <w:rFonts w:ascii="Times New Roman" w:hAnsi="Times New Roman"/>
          <w:color w:val="231F20"/>
          <w:w w:val="110"/>
          <w:sz w:val="20"/>
        </w:rPr>
        <w:t xml:space="preserve">iman; yalnızca </w:t>
      </w:r>
      <w:r>
        <w:rPr>
          <w:rFonts w:ascii="Times New Roman" w:hAnsi="Times New Roman"/>
          <w:color w:val="231F20"/>
          <w:spacing w:val="-4"/>
          <w:w w:val="110"/>
          <w:sz w:val="20"/>
        </w:rPr>
        <w:t xml:space="preserve">Allah’ı, </w:t>
      </w:r>
      <w:r>
        <w:rPr>
          <w:rFonts w:ascii="Times New Roman" w:hAnsi="Times New Roman"/>
          <w:color w:val="231F20"/>
          <w:w w:val="110"/>
          <w:sz w:val="20"/>
        </w:rPr>
        <w:t xml:space="preserve">Resullerini </w:t>
      </w:r>
      <w:r>
        <w:rPr>
          <w:rFonts w:ascii="Times New Roman" w:hAnsi="Times New Roman"/>
          <w:color w:val="231F20"/>
          <w:spacing w:val="-3"/>
          <w:w w:val="110"/>
          <w:sz w:val="20"/>
        </w:rPr>
        <w:t xml:space="preserve">ve </w:t>
      </w:r>
      <w:r>
        <w:rPr>
          <w:rFonts w:ascii="Times New Roman" w:hAnsi="Times New Roman"/>
          <w:color w:val="231F20"/>
          <w:spacing w:val="-5"/>
          <w:w w:val="110"/>
          <w:sz w:val="20"/>
        </w:rPr>
        <w:t xml:space="preserve">O’ndan </w:t>
      </w:r>
      <w:r>
        <w:rPr>
          <w:rFonts w:ascii="Times New Roman" w:hAnsi="Times New Roman"/>
          <w:color w:val="231F20"/>
          <w:spacing w:val="-3"/>
          <w:w w:val="110"/>
          <w:sz w:val="20"/>
        </w:rPr>
        <w:t xml:space="preserve">gelen </w:t>
      </w:r>
      <w:r>
        <w:rPr>
          <w:rFonts w:ascii="Times New Roman" w:hAnsi="Times New Roman"/>
          <w:color w:val="231F20"/>
          <w:w w:val="110"/>
          <w:sz w:val="20"/>
        </w:rPr>
        <w:t>her şeyi bilmekten ibarettir. Marifetin dışındaki dil ile</w:t>
      </w:r>
      <w:r>
        <w:rPr>
          <w:rFonts w:ascii="Times New Roman" w:hAnsi="Times New Roman"/>
          <w:color w:val="231F20"/>
          <w:spacing w:val="-16"/>
          <w:w w:val="110"/>
          <w:sz w:val="20"/>
        </w:rPr>
        <w:t xml:space="preserve"> </w:t>
      </w:r>
      <w:r>
        <w:rPr>
          <w:rFonts w:ascii="Times New Roman" w:hAnsi="Times New Roman"/>
          <w:color w:val="231F20"/>
          <w:w w:val="110"/>
          <w:sz w:val="20"/>
        </w:rPr>
        <w:t>ikrar,</w:t>
      </w:r>
      <w:r>
        <w:rPr>
          <w:rFonts w:ascii="Times New Roman" w:hAnsi="Times New Roman"/>
          <w:color w:val="231F20"/>
          <w:spacing w:val="-16"/>
          <w:w w:val="110"/>
          <w:sz w:val="20"/>
        </w:rPr>
        <w:t xml:space="preserve"> </w:t>
      </w:r>
      <w:r>
        <w:rPr>
          <w:rFonts w:ascii="Times New Roman" w:hAnsi="Times New Roman"/>
          <w:color w:val="231F20"/>
          <w:w w:val="110"/>
          <w:sz w:val="20"/>
        </w:rPr>
        <w:t>kalp</w:t>
      </w:r>
      <w:r>
        <w:rPr>
          <w:rFonts w:ascii="Times New Roman" w:hAnsi="Times New Roman"/>
          <w:color w:val="231F20"/>
          <w:spacing w:val="-17"/>
          <w:w w:val="110"/>
          <w:sz w:val="20"/>
        </w:rPr>
        <w:t xml:space="preserve"> </w:t>
      </w:r>
      <w:r>
        <w:rPr>
          <w:rFonts w:ascii="Times New Roman" w:hAnsi="Times New Roman"/>
          <w:color w:val="231F20"/>
          <w:w w:val="110"/>
          <w:sz w:val="20"/>
        </w:rPr>
        <w:t>ile</w:t>
      </w:r>
      <w:r>
        <w:rPr>
          <w:rFonts w:ascii="Times New Roman" w:hAnsi="Times New Roman"/>
          <w:color w:val="231F20"/>
          <w:spacing w:val="-16"/>
          <w:w w:val="110"/>
          <w:sz w:val="20"/>
        </w:rPr>
        <w:t xml:space="preserve"> </w:t>
      </w:r>
      <w:r>
        <w:rPr>
          <w:rFonts w:ascii="Times New Roman" w:hAnsi="Times New Roman"/>
          <w:color w:val="231F20"/>
          <w:w w:val="110"/>
          <w:sz w:val="20"/>
        </w:rPr>
        <w:t>kabullenme,</w:t>
      </w:r>
      <w:r>
        <w:rPr>
          <w:rFonts w:ascii="Times New Roman" w:hAnsi="Times New Roman"/>
          <w:color w:val="231F20"/>
          <w:spacing w:val="-16"/>
          <w:w w:val="110"/>
          <w:sz w:val="20"/>
        </w:rPr>
        <w:t xml:space="preserve"> </w:t>
      </w:r>
      <w:r>
        <w:rPr>
          <w:rFonts w:ascii="Times New Roman" w:hAnsi="Times New Roman"/>
          <w:color w:val="231F20"/>
          <w:w w:val="110"/>
          <w:sz w:val="20"/>
        </w:rPr>
        <w:t>Allah</w:t>
      </w:r>
      <w:r>
        <w:rPr>
          <w:rFonts w:ascii="Times New Roman" w:hAnsi="Times New Roman"/>
          <w:color w:val="231F20"/>
          <w:spacing w:val="-16"/>
          <w:w w:val="110"/>
          <w:sz w:val="20"/>
        </w:rPr>
        <w:t xml:space="preserve"> </w:t>
      </w:r>
      <w:r>
        <w:rPr>
          <w:rFonts w:ascii="Times New Roman" w:hAnsi="Times New Roman"/>
          <w:color w:val="231F20"/>
          <w:spacing w:val="-3"/>
          <w:w w:val="110"/>
          <w:sz w:val="20"/>
        </w:rPr>
        <w:t>ve</w:t>
      </w:r>
      <w:r>
        <w:rPr>
          <w:rFonts w:ascii="Times New Roman" w:hAnsi="Times New Roman"/>
          <w:color w:val="231F20"/>
          <w:spacing w:val="-16"/>
          <w:w w:val="110"/>
          <w:sz w:val="20"/>
        </w:rPr>
        <w:t xml:space="preserve"> </w:t>
      </w:r>
      <w:r>
        <w:rPr>
          <w:rFonts w:ascii="Times New Roman" w:hAnsi="Times New Roman"/>
          <w:color w:val="231F20"/>
          <w:w w:val="110"/>
          <w:sz w:val="20"/>
        </w:rPr>
        <w:t>Resûlünü</w:t>
      </w:r>
      <w:r>
        <w:rPr>
          <w:rFonts w:ascii="Times New Roman" w:hAnsi="Times New Roman"/>
          <w:color w:val="231F20"/>
          <w:spacing w:val="-16"/>
          <w:w w:val="110"/>
          <w:sz w:val="20"/>
        </w:rPr>
        <w:t xml:space="preserve"> </w:t>
      </w:r>
      <w:r>
        <w:rPr>
          <w:rFonts w:ascii="Times New Roman" w:hAnsi="Times New Roman"/>
          <w:color w:val="231F20"/>
          <w:w w:val="110"/>
          <w:sz w:val="20"/>
        </w:rPr>
        <w:t>sevme,</w:t>
      </w:r>
      <w:r>
        <w:rPr>
          <w:rFonts w:ascii="Times New Roman" w:hAnsi="Times New Roman"/>
          <w:color w:val="231F20"/>
          <w:spacing w:val="25"/>
          <w:w w:val="110"/>
          <w:sz w:val="20"/>
        </w:rPr>
        <w:t xml:space="preserve"> </w:t>
      </w:r>
      <w:r>
        <w:rPr>
          <w:rFonts w:ascii="Times New Roman" w:hAnsi="Times New Roman"/>
          <w:color w:val="231F20"/>
          <w:w w:val="110"/>
          <w:sz w:val="20"/>
        </w:rPr>
        <w:t>iman</w:t>
      </w:r>
      <w:r>
        <w:rPr>
          <w:rFonts w:ascii="Times New Roman" w:hAnsi="Times New Roman"/>
          <w:color w:val="231F20"/>
          <w:spacing w:val="-16"/>
          <w:w w:val="110"/>
          <w:sz w:val="20"/>
        </w:rPr>
        <w:t xml:space="preserve"> </w:t>
      </w:r>
      <w:r>
        <w:rPr>
          <w:rFonts w:ascii="Times New Roman" w:hAnsi="Times New Roman"/>
          <w:color w:val="231F20"/>
          <w:w w:val="110"/>
          <w:sz w:val="20"/>
        </w:rPr>
        <w:t xml:space="preserve">değil- </w:t>
      </w:r>
      <w:r>
        <w:rPr>
          <w:rFonts w:ascii="Times New Roman" w:hAnsi="Times New Roman"/>
          <w:color w:val="231F20"/>
          <w:spacing w:val="-3"/>
          <w:w w:val="110"/>
          <w:sz w:val="20"/>
        </w:rPr>
        <w:t xml:space="preserve">dir. </w:t>
      </w:r>
      <w:r>
        <w:rPr>
          <w:rFonts w:ascii="Times New Roman" w:hAnsi="Times New Roman"/>
          <w:color w:val="231F20"/>
          <w:w w:val="110"/>
          <w:sz w:val="20"/>
        </w:rPr>
        <w:t xml:space="preserve">Yine ona </w:t>
      </w:r>
      <w:r>
        <w:rPr>
          <w:rFonts w:ascii="Times New Roman" w:hAnsi="Times New Roman"/>
          <w:color w:val="231F20"/>
          <w:spacing w:val="-3"/>
          <w:w w:val="110"/>
          <w:sz w:val="20"/>
        </w:rPr>
        <w:t xml:space="preserve">göre </w:t>
      </w:r>
      <w:r>
        <w:rPr>
          <w:rFonts w:ascii="Times New Roman" w:hAnsi="Times New Roman"/>
          <w:color w:val="231F20"/>
          <w:w w:val="110"/>
          <w:sz w:val="20"/>
        </w:rPr>
        <w:t xml:space="preserve">küfür ise </w:t>
      </w:r>
      <w:r>
        <w:rPr>
          <w:rFonts w:ascii="Times New Roman" w:hAnsi="Times New Roman"/>
          <w:color w:val="231F20"/>
          <w:spacing w:val="-4"/>
          <w:w w:val="110"/>
          <w:sz w:val="20"/>
        </w:rPr>
        <w:t xml:space="preserve">Allah’ı </w:t>
      </w:r>
      <w:r>
        <w:rPr>
          <w:rFonts w:ascii="Times New Roman" w:hAnsi="Times New Roman"/>
          <w:color w:val="231F20"/>
          <w:spacing w:val="-3"/>
          <w:w w:val="110"/>
          <w:sz w:val="20"/>
        </w:rPr>
        <w:t xml:space="preserve">bilmemektir. </w:t>
      </w:r>
      <w:r>
        <w:rPr>
          <w:rFonts w:ascii="Times New Roman" w:hAnsi="Times New Roman"/>
          <w:color w:val="231F20"/>
          <w:w w:val="110"/>
          <w:sz w:val="20"/>
        </w:rPr>
        <w:t xml:space="preserve">İman ile küfür her </w:t>
      </w:r>
      <w:r>
        <w:rPr>
          <w:rFonts w:ascii="Times New Roman" w:hAnsi="Times New Roman"/>
          <w:color w:val="231F20"/>
          <w:spacing w:val="2"/>
          <w:w w:val="104"/>
          <w:sz w:val="20"/>
        </w:rPr>
        <w:t>i</w:t>
      </w:r>
      <w:r>
        <w:rPr>
          <w:rFonts w:ascii="Times New Roman" w:hAnsi="Times New Roman"/>
          <w:color w:val="231F20"/>
          <w:spacing w:val="4"/>
          <w:w w:val="111"/>
          <w:sz w:val="20"/>
        </w:rPr>
        <w:t>k</w:t>
      </w:r>
      <w:r>
        <w:rPr>
          <w:rFonts w:ascii="Times New Roman" w:hAnsi="Times New Roman"/>
          <w:color w:val="231F20"/>
          <w:w w:val="104"/>
          <w:sz w:val="20"/>
        </w:rPr>
        <w:t>i</w:t>
      </w:r>
      <w:r>
        <w:rPr>
          <w:rFonts w:ascii="Times New Roman" w:hAnsi="Times New Roman"/>
          <w:color w:val="231F20"/>
          <w:spacing w:val="-3"/>
          <w:w w:val="108"/>
          <w:sz w:val="20"/>
        </w:rPr>
        <w:t>s</w:t>
      </w:r>
      <w:r>
        <w:rPr>
          <w:rFonts w:ascii="Times New Roman" w:hAnsi="Times New Roman"/>
          <w:color w:val="231F20"/>
          <w:w w:val="104"/>
          <w:sz w:val="20"/>
        </w:rPr>
        <w:t>i</w:t>
      </w:r>
      <w:r>
        <w:rPr>
          <w:rFonts w:ascii="Times New Roman" w:hAnsi="Times New Roman"/>
          <w:color w:val="231F20"/>
          <w:spacing w:val="24"/>
          <w:sz w:val="20"/>
        </w:rPr>
        <w:t xml:space="preserve"> </w:t>
      </w:r>
      <w:r>
        <w:rPr>
          <w:rFonts w:ascii="Times New Roman" w:hAnsi="Times New Roman"/>
          <w:color w:val="231F20"/>
          <w:spacing w:val="-5"/>
          <w:w w:val="122"/>
          <w:sz w:val="20"/>
        </w:rPr>
        <w:t>d</w:t>
      </w:r>
      <w:r>
        <w:rPr>
          <w:rFonts w:ascii="Times New Roman" w:hAnsi="Times New Roman"/>
          <w:color w:val="231F20"/>
          <w:w w:val="107"/>
          <w:sz w:val="20"/>
        </w:rPr>
        <w:t>e</w:t>
      </w:r>
      <w:r>
        <w:rPr>
          <w:rFonts w:ascii="Times New Roman" w:hAnsi="Times New Roman"/>
          <w:color w:val="231F20"/>
          <w:spacing w:val="24"/>
          <w:sz w:val="20"/>
        </w:rPr>
        <w:t xml:space="preserve"> </w:t>
      </w:r>
      <w:r>
        <w:rPr>
          <w:rFonts w:ascii="Times New Roman" w:hAnsi="Times New Roman"/>
          <w:color w:val="231F20"/>
          <w:spacing w:val="1"/>
          <w:w w:val="111"/>
          <w:sz w:val="20"/>
        </w:rPr>
        <w:t>k</w:t>
      </w:r>
      <w:r>
        <w:rPr>
          <w:rFonts w:ascii="Times New Roman" w:hAnsi="Times New Roman"/>
          <w:color w:val="231F20"/>
          <w:spacing w:val="1"/>
          <w:w w:val="112"/>
          <w:sz w:val="20"/>
        </w:rPr>
        <w:t>a</w:t>
      </w:r>
      <w:r>
        <w:rPr>
          <w:rFonts w:ascii="Times New Roman" w:hAnsi="Times New Roman"/>
          <w:color w:val="231F20"/>
          <w:spacing w:val="-6"/>
          <w:w w:val="104"/>
          <w:sz w:val="20"/>
        </w:rPr>
        <w:t>l</w:t>
      </w:r>
      <w:r>
        <w:rPr>
          <w:rFonts w:ascii="Times New Roman" w:hAnsi="Times New Roman"/>
          <w:color w:val="231F20"/>
          <w:spacing w:val="-3"/>
          <w:w w:val="119"/>
          <w:sz w:val="20"/>
        </w:rPr>
        <w:t>p</w:t>
      </w:r>
      <w:r>
        <w:rPr>
          <w:rFonts w:ascii="Times New Roman" w:hAnsi="Times New Roman"/>
          <w:color w:val="231F20"/>
          <w:spacing w:val="-2"/>
          <w:w w:val="119"/>
          <w:sz w:val="20"/>
        </w:rPr>
        <w:t>t</w:t>
      </w:r>
      <w:r>
        <w:rPr>
          <w:rFonts w:ascii="Times New Roman" w:hAnsi="Times New Roman"/>
          <w:color w:val="231F20"/>
          <w:w w:val="107"/>
          <w:sz w:val="20"/>
        </w:rPr>
        <w:t>e</w:t>
      </w:r>
      <w:r>
        <w:rPr>
          <w:rFonts w:ascii="Times New Roman" w:hAnsi="Times New Roman"/>
          <w:color w:val="231F20"/>
          <w:spacing w:val="24"/>
          <w:sz w:val="20"/>
        </w:rPr>
        <w:t xml:space="preserve"> </w:t>
      </w:r>
      <w:r>
        <w:rPr>
          <w:rFonts w:ascii="Times New Roman" w:hAnsi="Times New Roman"/>
          <w:color w:val="231F20"/>
          <w:spacing w:val="-3"/>
          <w:w w:val="110"/>
          <w:sz w:val="20"/>
        </w:rPr>
        <w:t>b</w:t>
      </w:r>
      <w:r>
        <w:rPr>
          <w:rFonts w:ascii="Times New Roman" w:hAnsi="Times New Roman"/>
          <w:color w:val="231F20"/>
          <w:spacing w:val="1"/>
          <w:w w:val="120"/>
          <w:sz w:val="20"/>
        </w:rPr>
        <w:t>u</w:t>
      </w:r>
      <w:r>
        <w:rPr>
          <w:rFonts w:ascii="Times New Roman" w:hAnsi="Times New Roman"/>
          <w:color w:val="231F20"/>
          <w:spacing w:val="-6"/>
          <w:w w:val="104"/>
          <w:sz w:val="20"/>
        </w:rPr>
        <w:t>l</w:t>
      </w:r>
      <w:r>
        <w:rPr>
          <w:rFonts w:ascii="Times New Roman" w:hAnsi="Times New Roman"/>
          <w:color w:val="231F20"/>
          <w:spacing w:val="2"/>
          <w:w w:val="120"/>
          <w:sz w:val="20"/>
        </w:rPr>
        <w:t>u</w:t>
      </w:r>
      <w:r>
        <w:rPr>
          <w:rFonts w:ascii="Times New Roman" w:hAnsi="Times New Roman"/>
          <w:color w:val="231F20"/>
          <w:spacing w:val="-5"/>
          <w:w w:val="116"/>
          <w:sz w:val="20"/>
        </w:rPr>
        <w:t>n</w:t>
      </w:r>
      <w:r>
        <w:rPr>
          <w:rFonts w:ascii="Times New Roman" w:hAnsi="Times New Roman"/>
          <w:color w:val="231F20"/>
          <w:spacing w:val="1"/>
          <w:w w:val="120"/>
          <w:sz w:val="20"/>
        </w:rPr>
        <w:t>u</w:t>
      </w:r>
      <w:r>
        <w:rPr>
          <w:rFonts w:ascii="Times New Roman" w:hAnsi="Times New Roman"/>
          <w:color w:val="231F20"/>
          <w:w w:val="118"/>
          <w:sz w:val="20"/>
        </w:rPr>
        <w:t>r</w:t>
      </w:r>
      <w:r>
        <w:rPr>
          <w:rFonts w:ascii="Times New Roman" w:hAnsi="Times New Roman"/>
          <w:color w:val="231F20"/>
          <w:spacing w:val="24"/>
          <w:sz w:val="20"/>
        </w:rPr>
        <w:t xml:space="preserve"> </w:t>
      </w:r>
      <w:r>
        <w:rPr>
          <w:rFonts w:ascii="Times New Roman" w:hAnsi="Times New Roman"/>
          <w:color w:val="231F20"/>
          <w:spacing w:val="-6"/>
          <w:sz w:val="20"/>
        </w:rPr>
        <w:t>(</w:t>
      </w:r>
      <w:r>
        <w:rPr>
          <w:rFonts w:ascii="Times New Roman" w:hAnsi="Times New Roman"/>
          <w:color w:val="231F20"/>
          <w:spacing w:val="-2"/>
          <w:w w:val="103"/>
          <w:sz w:val="20"/>
        </w:rPr>
        <w:t>E</w:t>
      </w:r>
      <w:r>
        <w:rPr>
          <w:rFonts w:ascii="Times New Roman" w:hAnsi="Times New Roman"/>
          <w:color w:val="231F20"/>
          <w:spacing w:val="-5"/>
          <w:w w:val="103"/>
          <w:sz w:val="20"/>
        </w:rPr>
        <w:t>ş</w:t>
      </w:r>
      <w:r>
        <w:rPr>
          <w:rFonts w:ascii="Times New Roman" w:hAnsi="Times New Roman"/>
          <w:color w:val="231F20"/>
          <w:spacing w:val="-24"/>
          <w:w w:val="83"/>
          <w:sz w:val="20"/>
        </w:rPr>
        <w:t>’</w:t>
      </w:r>
      <w:r>
        <w:rPr>
          <w:rFonts w:ascii="Times New Roman" w:hAnsi="Times New Roman"/>
          <w:color w:val="231F20"/>
          <w:spacing w:val="1"/>
          <w:w w:val="112"/>
          <w:sz w:val="20"/>
        </w:rPr>
        <w:t>a</w:t>
      </w:r>
      <w:r>
        <w:rPr>
          <w:rFonts w:ascii="Times New Roman" w:hAnsi="Times New Roman"/>
          <w:color w:val="231F20"/>
          <w:spacing w:val="2"/>
          <w:w w:val="118"/>
          <w:sz w:val="20"/>
        </w:rPr>
        <w:t>r</w:t>
      </w:r>
      <w:r>
        <w:rPr>
          <w:rFonts w:ascii="Times New Roman" w:hAnsi="Times New Roman"/>
          <w:color w:val="231F20"/>
          <w:spacing w:val="-3"/>
          <w:w w:val="103"/>
          <w:sz w:val="20"/>
        </w:rPr>
        <w:t>î</w:t>
      </w:r>
      <w:r>
        <w:rPr>
          <w:rFonts w:ascii="Times New Roman" w:hAnsi="Times New Roman"/>
          <w:color w:val="231F20"/>
          <w:sz w:val="20"/>
        </w:rPr>
        <w:t>,</w:t>
      </w:r>
      <w:r>
        <w:rPr>
          <w:rFonts w:ascii="Times New Roman" w:hAnsi="Times New Roman"/>
          <w:color w:val="231F20"/>
          <w:spacing w:val="24"/>
          <w:sz w:val="20"/>
        </w:rPr>
        <w:t xml:space="preserve"> </w:t>
      </w:r>
      <w:r>
        <w:rPr>
          <w:rFonts w:ascii="Times New Roman" w:hAnsi="Times New Roman"/>
          <w:i/>
          <w:color w:val="231F20"/>
          <w:spacing w:val="1"/>
          <w:w w:val="113"/>
          <w:sz w:val="20"/>
        </w:rPr>
        <w:t>M</w:t>
      </w:r>
      <w:r>
        <w:rPr>
          <w:rFonts w:ascii="Times New Roman" w:hAnsi="Times New Roman"/>
          <w:i/>
          <w:color w:val="231F20"/>
          <w:spacing w:val="-2"/>
          <w:w w:val="88"/>
          <w:sz w:val="20"/>
        </w:rPr>
        <w:t>a</w:t>
      </w:r>
      <w:r>
        <w:rPr>
          <w:rFonts w:ascii="Times New Roman" w:hAnsi="Times New Roman"/>
          <w:i/>
          <w:color w:val="231F20"/>
          <w:spacing w:val="2"/>
          <w:sz w:val="20"/>
        </w:rPr>
        <w:t>k</w:t>
      </w:r>
      <w:r>
        <w:rPr>
          <w:rFonts w:ascii="Times New Roman" w:hAnsi="Times New Roman"/>
          <w:i/>
          <w:color w:val="231F20"/>
          <w:spacing w:val="-3"/>
          <w:w w:val="92"/>
          <w:sz w:val="20"/>
        </w:rPr>
        <w:t>â</w:t>
      </w:r>
      <w:r>
        <w:rPr>
          <w:rFonts w:ascii="Times New Roman" w:hAnsi="Times New Roman"/>
          <w:i/>
          <w:color w:val="231F20"/>
          <w:spacing w:val="-4"/>
          <w:w w:val="92"/>
          <w:sz w:val="20"/>
        </w:rPr>
        <w:t>l</w:t>
      </w:r>
      <w:r>
        <w:rPr>
          <w:rFonts w:ascii="Times New Roman" w:hAnsi="Times New Roman"/>
          <w:color w:val="231F20"/>
          <w:spacing w:val="-6"/>
          <w:w w:val="112"/>
          <w:sz w:val="20"/>
        </w:rPr>
        <w:t>â</w:t>
      </w:r>
      <w:r>
        <w:rPr>
          <w:rFonts w:ascii="Times New Roman" w:hAnsi="Times New Roman"/>
          <w:color w:val="231F20"/>
          <w:spacing w:val="-4"/>
          <w:w w:val="117"/>
          <w:sz w:val="20"/>
        </w:rPr>
        <w:t>t</w:t>
      </w:r>
      <w:r>
        <w:rPr>
          <w:rFonts w:ascii="Times New Roman" w:hAnsi="Times New Roman"/>
          <w:color w:val="231F20"/>
          <w:sz w:val="20"/>
        </w:rPr>
        <w:t>,</w:t>
      </w:r>
      <w:r>
        <w:rPr>
          <w:rFonts w:ascii="Times New Roman" w:hAnsi="Times New Roman"/>
          <w:color w:val="231F20"/>
          <w:spacing w:val="24"/>
          <w:sz w:val="20"/>
        </w:rPr>
        <w:t xml:space="preserve"> </w:t>
      </w:r>
      <w:r>
        <w:rPr>
          <w:rFonts w:ascii="Times New Roman" w:hAnsi="Times New Roman"/>
          <w:color w:val="231F20"/>
          <w:spacing w:val="-15"/>
          <w:w w:val="101"/>
          <w:sz w:val="20"/>
        </w:rPr>
        <w:t>I</w:t>
      </w:r>
      <w:r>
        <w:rPr>
          <w:rFonts w:ascii="Times New Roman" w:hAnsi="Times New Roman"/>
          <w:color w:val="231F20"/>
          <w:spacing w:val="-21"/>
          <w:w w:val="218"/>
          <w:sz w:val="20"/>
        </w:rPr>
        <w:t>/</w:t>
      </w:r>
      <w:r>
        <w:rPr>
          <w:rFonts w:ascii="Times New Roman" w:hAnsi="Times New Roman"/>
          <w:color w:val="231F20"/>
          <w:spacing w:val="-9"/>
          <w:sz w:val="20"/>
        </w:rPr>
        <w:t>1</w:t>
      </w:r>
      <w:r>
        <w:rPr>
          <w:rFonts w:ascii="Times New Roman" w:hAnsi="Times New Roman"/>
          <w:color w:val="231F20"/>
          <w:spacing w:val="-7"/>
          <w:sz w:val="20"/>
        </w:rPr>
        <w:t>3</w:t>
      </w:r>
      <w:r>
        <w:rPr>
          <w:rFonts w:ascii="Times New Roman" w:hAnsi="Times New Roman"/>
          <w:color w:val="231F20"/>
          <w:spacing w:val="-8"/>
          <w:sz w:val="20"/>
        </w:rPr>
        <w:t>2</w:t>
      </w:r>
      <w:r>
        <w:rPr>
          <w:rFonts w:ascii="Times New Roman" w:hAnsi="Times New Roman"/>
          <w:color w:val="231F20"/>
          <w:spacing w:val="-15"/>
          <w:sz w:val="20"/>
        </w:rPr>
        <w:t>-</w:t>
      </w:r>
      <w:r>
        <w:rPr>
          <w:rFonts w:ascii="Times New Roman" w:hAnsi="Times New Roman"/>
          <w:color w:val="231F20"/>
          <w:spacing w:val="-9"/>
          <w:sz w:val="20"/>
        </w:rPr>
        <w:t>1</w:t>
      </w:r>
      <w:r>
        <w:rPr>
          <w:rFonts w:ascii="Times New Roman" w:hAnsi="Times New Roman"/>
          <w:color w:val="231F20"/>
          <w:spacing w:val="-3"/>
          <w:sz w:val="20"/>
        </w:rPr>
        <w:t>3</w:t>
      </w:r>
      <w:r>
        <w:rPr>
          <w:rFonts w:ascii="Times New Roman" w:hAnsi="Times New Roman"/>
          <w:color w:val="231F20"/>
          <w:spacing w:val="-9"/>
          <w:sz w:val="20"/>
        </w:rPr>
        <w:t>3</w:t>
      </w:r>
      <w:r>
        <w:rPr>
          <w:rFonts w:ascii="Times New Roman" w:hAnsi="Times New Roman"/>
          <w:color w:val="231F20"/>
          <w:w w:val="89"/>
          <w:sz w:val="20"/>
        </w:rPr>
        <w:t>;</w:t>
      </w:r>
      <w:r>
        <w:rPr>
          <w:rFonts w:ascii="Times New Roman" w:hAnsi="Times New Roman"/>
          <w:color w:val="231F20"/>
          <w:spacing w:val="24"/>
          <w:sz w:val="20"/>
        </w:rPr>
        <w:t xml:space="preserve"> </w:t>
      </w:r>
      <w:r>
        <w:rPr>
          <w:rFonts w:ascii="Times New Roman" w:hAnsi="Times New Roman"/>
          <w:color w:val="231F20"/>
          <w:w w:val="107"/>
          <w:sz w:val="20"/>
        </w:rPr>
        <w:t>Â</w:t>
      </w:r>
      <w:r>
        <w:rPr>
          <w:rFonts w:ascii="Times New Roman" w:hAnsi="Times New Roman"/>
          <w:color w:val="231F20"/>
          <w:spacing w:val="2"/>
          <w:w w:val="113"/>
          <w:sz w:val="20"/>
        </w:rPr>
        <w:t>m</w:t>
      </w:r>
      <w:r>
        <w:rPr>
          <w:rFonts w:ascii="Times New Roman" w:hAnsi="Times New Roman"/>
          <w:color w:val="231F20"/>
          <w:spacing w:val="-5"/>
          <w:w w:val="104"/>
          <w:sz w:val="20"/>
        </w:rPr>
        <w:t>i</w:t>
      </w:r>
      <w:r>
        <w:rPr>
          <w:rFonts w:ascii="Times New Roman" w:hAnsi="Times New Roman"/>
          <w:color w:val="231F20"/>
          <w:spacing w:val="1"/>
          <w:w w:val="122"/>
          <w:sz w:val="20"/>
        </w:rPr>
        <w:t>d</w:t>
      </w:r>
      <w:r>
        <w:rPr>
          <w:rFonts w:ascii="Times New Roman" w:hAnsi="Times New Roman"/>
          <w:color w:val="231F20"/>
          <w:spacing w:val="-3"/>
          <w:w w:val="103"/>
          <w:sz w:val="20"/>
        </w:rPr>
        <w:t>î</w:t>
      </w:r>
      <w:r>
        <w:rPr>
          <w:rFonts w:ascii="Times New Roman" w:hAnsi="Times New Roman"/>
          <w:color w:val="231F20"/>
          <w:sz w:val="20"/>
        </w:rPr>
        <w:t>,</w:t>
      </w:r>
      <w:r>
        <w:rPr>
          <w:rFonts w:ascii="Times New Roman" w:hAnsi="Times New Roman"/>
          <w:color w:val="231F20"/>
          <w:spacing w:val="24"/>
          <w:sz w:val="20"/>
        </w:rPr>
        <w:t xml:space="preserve"> </w:t>
      </w:r>
      <w:r>
        <w:rPr>
          <w:rFonts w:ascii="Times New Roman" w:hAnsi="Times New Roman"/>
          <w:i/>
          <w:color w:val="231F20"/>
          <w:spacing w:val="-3"/>
          <w:sz w:val="20"/>
        </w:rPr>
        <w:t>E</w:t>
      </w:r>
      <w:r>
        <w:rPr>
          <w:rFonts w:ascii="Times New Roman" w:hAnsi="Times New Roman"/>
          <w:i/>
          <w:color w:val="231F20"/>
          <w:spacing w:val="-4"/>
          <w:w w:val="92"/>
          <w:sz w:val="20"/>
        </w:rPr>
        <w:t>b</w:t>
      </w:r>
      <w:r>
        <w:rPr>
          <w:rFonts w:ascii="Times New Roman" w:hAnsi="Times New Roman"/>
          <w:i/>
          <w:color w:val="231F20"/>
          <w:spacing w:val="2"/>
          <w:sz w:val="20"/>
        </w:rPr>
        <w:t>k</w:t>
      </w:r>
      <w:r>
        <w:rPr>
          <w:rFonts w:ascii="Times New Roman" w:hAnsi="Times New Roman"/>
          <w:i/>
          <w:color w:val="231F20"/>
          <w:spacing w:val="-3"/>
          <w:w w:val="88"/>
          <w:sz w:val="20"/>
        </w:rPr>
        <w:t>â</w:t>
      </w:r>
      <w:r>
        <w:rPr>
          <w:rFonts w:ascii="Times New Roman" w:hAnsi="Times New Roman"/>
          <w:i/>
          <w:color w:val="231F20"/>
          <w:spacing w:val="-1"/>
          <w:sz w:val="20"/>
        </w:rPr>
        <w:t>r</w:t>
      </w:r>
      <w:r>
        <w:rPr>
          <w:rFonts w:ascii="Times New Roman" w:hAnsi="Times New Roman"/>
          <w:i/>
          <w:color w:val="231F20"/>
          <w:spacing w:val="-8"/>
          <w:sz w:val="20"/>
        </w:rPr>
        <w:t>u</w:t>
      </w:r>
      <w:r>
        <w:rPr>
          <w:rFonts w:ascii="Times New Roman" w:hAnsi="Times New Roman"/>
          <w:i/>
          <w:color w:val="231F20"/>
          <w:spacing w:val="-2"/>
          <w:sz w:val="20"/>
        </w:rPr>
        <w:t>’</w:t>
      </w:r>
      <w:r>
        <w:rPr>
          <w:rFonts w:ascii="Times New Roman" w:hAnsi="Times New Roman"/>
          <w:i/>
          <w:color w:val="231F20"/>
          <w:spacing w:val="-3"/>
          <w:sz w:val="20"/>
        </w:rPr>
        <w:t>l</w:t>
      </w:r>
      <w:r>
        <w:rPr>
          <w:rFonts w:ascii="Times New Roman" w:hAnsi="Times New Roman"/>
          <w:i/>
          <w:color w:val="231F20"/>
          <w:sz w:val="20"/>
        </w:rPr>
        <w:t xml:space="preserve">- </w:t>
      </w:r>
      <w:r>
        <w:rPr>
          <w:rFonts w:ascii="Times New Roman" w:hAnsi="Times New Roman"/>
          <w:i/>
          <w:color w:val="231F20"/>
          <w:spacing w:val="-6"/>
          <w:sz w:val="20"/>
        </w:rPr>
        <w:t>E</w:t>
      </w:r>
      <w:r>
        <w:rPr>
          <w:rFonts w:ascii="Times New Roman" w:hAnsi="Times New Roman"/>
          <w:i/>
          <w:color w:val="231F20"/>
          <w:spacing w:val="11"/>
          <w:sz w:val="20"/>
        </w:rPr>
        <w:t>f</w:t>
      </w:r>
      <w:r>
        <w:rPr>
          <w:rFonts w:ascii="Times New Roman" w:hAnsi="Times New Roman"/>
          <w:i/>
          <w:color w:val="231F20"/>
          <w:spacing w:val="2"/>
          <w:sz w:val="20"/>
        </w:rPr>
        <w:t>k</w:t>
      </w:r>
      <w:r>
        <w:rPr>
          <w:rFonts w:ascii="Times New Roman" w:hAnsi="Times New Roman"/>
          <w:i/>
          <w:color w:val="231F20"/>
          <w:spacing w:val="-3"/>
          <w:w w:val="88"/>
          <w:sz w:val="20"/>
        </w:rPr>
        <w:t>â</w:t>
      </w:r>
      <w:r>
        <w:rPr>
          <w:rFonts w:ascii="Times New Roman" w:hAnsi="Times New Roman"/>
          <w:i/>
          <w:color w:val="231F20"/>
          <w:spacing w:val="-21"/>
          <w:sz w:val="20"/>
        </w:rPr>
        <w:t>r</w:t>
      </w:r>
      <w:r>
        <w:rPr>
          <w:rFonts w:ascii="Times New Roman" w:hAnsi="Times New Roman"/>
          <w:color w:val="231F20"/>
          <w:sz w:val="20"/>
        </w:rPr>
        <w:t>,</w:t>
      </w:r>
      <w:r>
        <w:rPr>
          <w:rFonts w:ascii="Times New Roman" w:hAnsi="Times New Roman"/>
          <w:color w:val="231F20"/>
          <w:spacing w:val="9"/>
          <w:sz w:val="20"/>
        </w:rPr>
        <w:t xml:space="preserve"> </w:t>
      </w:r>
      <w:r>
        <w:rPr>
          <w:rFonts w:ascii="Times New Roman" w:hAnsi="Times New Roman"/>
          <w:color w:val="231F20"/>
          <w:spacing w:val="-34"/>
          <w:sz w:val="20"/>
        </w:rPr>
        <w:t>V</w:t>
      </w:r>
      <w:r>
        <w:rPr>
          <w:rFonts w:ascii="Times New Roman" w:hAnsi="Times New Roman"/>
          <w:color w:val="231F20"/>
          <w:spacing w:val="-17"/>
          <w:w w:val="218"/>
          <w:sz w:val="20"/>
        </w:rPr>
        <w:t>/</w:t>
      </w:r>
      <w:r>
        <w:rPr>
          <w:rFonts w:ascii="Times New Roman" w:hAnsi="Times New Roman"/>
          <w:color w:val="231F20"/>
          <w:spacing w:val="-15"/>
          <w:sz w:val="20"/>
        </w:rPr>
        <w:t>7</w:t>
      </w:r>
      <w:r>
        <w:rPr>
          <w:rFonts w:ascii="Times New Roman" w:hAnsi="Times New Roman"/>
          <w:color w:val="231F20"/>
          <w:sz w:val="20"/>
        </w:rPr>
        <w:t>-</w:t>
      </w:r>
      <w:r>
        <w:rPr>
          <w:rFonts w:ascii="Times New Roman" w:hAnsi="Times New Roman"/>
          <w:color w:val="231F20"/>
          <w:spacing w:val="-9"/>
          <w:sz w:val="20"/>
        </w:rPr>
        <w:t>8</w:t>
      </w:r>
      <w:r>
        <w:rPr>
          <w:rFonts w:ascii="Times New Roman" w:hAnsi="Times New Roman"/>
          <w:color w:val="231F20"/>
          <w:w w:val="89"/>
          <w:sz w:val="20"/>
        </w:rPr>
        <w:t>;</w:t>
      </w:r>
      <w:r>
        <w:rPr>
          <w:rFonts w:ascii="Times New Roman" w:hAnsi="Times New Roman"/>
          <w:color w:val="231F20"/>
          <w:spacing w:val="9"/>
          <w:sz w:val="20"/>
        </w:rPr>
        <w:t xml:space="preserve"> </w:t>
      </w:r>
      <w:r>
        <w:rPr>
          <w:rFonts w:ascii="Times New Roman" w:hAnsi="Times New Roman"/>
          <w:color w:val="231F20"/>
          <w:w w:val="101"/>
          <w:sz w:val="20"/>
        </w:rPr>
        <w:t>I</w:t>
      </w:r>
      <w:r>
        <w:rPr>
          <w:rFonts w:ascii="Times New Roman" w:hAnsi="Times New Roman"/>
          <w:color w:val="231F20"/>
          <w:w w:val="112"/>
          <w:sz w:val="20"/>
        </w:rPr>
        <w:t>z</w:t>
      </w:r>
      <w:r>
        <w:rPr>
          <w:rFonts w:ascii="Times New Roman" w:hAnsi="Times New Roman"/>
          <w:color w:val="231F20"/>
          <w:spacing w:val="-6"/>
          <w:w w:val="120"/>
          <w:sz w:val="20"/>
        </w:rPr>
        <w:t>u</w:t>
      </w:r>
      <w:r>
        <w:rPr>
          <w:rFonts w:ascii="Times New Roman" w:hAnsi="Times New Roman"/>
          <w:color w:val="231F20"/>
          <w:w w:val="117"/>
          <w:sz w:val="20"/>
        </w:rPr>
        <w:t>t</w:t>
      </w:r>
      <w:r>
        <w:rPr>
          <w:rFonts w:ascii="Times New Roman" w:hAnsi="Times New Roman"/>
          <w:color w:val="231F20"/>
          <w:spacing w:val="-2"/>
          <w:w w:val="108"/>
          <w:sz w:val="20"/>
        </w:rPr>
        <w:t>s</w:t>
      </w:r>
      <w:r>
        <w:rPr>
          <w:rFonts w:ascii="Times New Roman" w:hAnsi="Times New Roman"/>
          <w:color w:val="231F20"/>
          <w:spacing w:val="-3"/>
          <w:w w:val="120"/>
          <w:sz w:val="20"/>
        </w:rPr>
        <w:t>u</w:t>
      </w:r>
      <w:r>
        <w:rPr>
          <w:rFonts w:ascii="Times New Roman" w:hAnsi="Times New Roman"/>
          <w:color w:val="231F20"/>
          <w:sz w:val="20"/>
        </w:rPr>
        <w:t>,</w:t>
      </w:r>
      <w:r>
        <w:rPr>
          <w:rFonts w:ascii="Times New Roman" w:hAnsi="Times New Roman"/>
          <w:color w:val="231F20"/>
          <w:spacing w:val="9"/>
          <w:sz w:val="20"/>
        </w:rPr>
        <w:t xml:space="preserve"> </w:t>
      </w:r>
      <w:r>
        <w:rPr>
          <w:rFonts w:ascii="Times New Roman" w:hAnsi="Times New Roman"/>
          <w:color w:val="231F20"/>
          <w:spacing w:val="-20"/>
          <w:sz w:val="20"/>
        </w:rPr>
        <w:t>T</w:t>
      </w:r>
      <w:r>
        <w:rPr>
          <w:rFonts w:ascii="Times New Roman" w:hAnsi="Times New Roman"/>
          <w:color w:val="231F20"/>
          <w:spacing w:val="-1"/>
          <w:w w:val="109"/>
          <w:sz w:val="20"/>
        </w:rPr>
        <w:t>o</w:t>
      </w:r>
      <w:r>
        <w:rPr>
          <w:rFonts w:ascii="Times New Roman" w:hAnsi="Times New Roman"/>
          <w:color w:val="231F20"/>
          <w:spacing w:val="-3"/>
          <w:w w:val="108"/>
          <w:sz w:val="20"/>
        </w:rPr>
        <w:t>s</w:t>
      </w:r>
      <w:r>
        <w:rPr>
          <w:rFonts w:ascii="Times New Roman" w:hAnsi="Times New Roman"/>
          <w:color w:val="231F20"/>
          <w:spacing w:val="2"/>
          <w:w w:val="116"/>
          <w:sz w:val="20"/>
        </w:rPr>
        <w:t>h</w:t>
      </w:r>
      <w:r>
        <w:rPr>
          <w:rFonts w:ascii="Times New Roman" w:hAnsi="Times New Roman"/>
          <w:color w:val="231F20"/>
          <w:spacing w:val="3"/>
          <w:w w:val="104"/>
          <w:sz w:val="20"/>
        </w:rPr>
        <w:t>i</w:t>
      </w:r>
      <w:r>
        <w:rPr>
          <w:rFonts w:ascii="Times New Roman" w:hAnsi="Times New Roman"/>
          <w:color w:val="231F20"/>
          <w:spacing w:val="2"/>
          <w:w w:val="116"/>
          <w:sz w:val="20"/>
        </w:rPr>
        <w:t>h</w:t>
      </w:r>
      <w:r>
        <w:rPr>
          <w:rFonts w:ascii="Times New Roman" w:hAnsi="Times New Roman"/>
          <w:color w:val="231F20"/>
          <w:spacing w:val="2"/>
          <w:w w:val="104"/>
          <w:sz w:val="20"/>
        </w:rPr>
        <w:t>i</w:t>
      </w:r>
      <w:r>
        <w:rPr>
          <w:rFonts w:ascii="Times New Roman" w:hAnsi="Times New Roman"/>
          <w:color w:val="231F20"/>
          <w:spacing w:val="-2"/>
          <w:w w:val="111"/>
          <w:sz w:val="20"/>
        </w:rPr>
        <w:t>k</w:t>
      </w:r>
      <w:r>
        <w:rPr>
          <w:rFonts w:ascii="Times New Roman" w:hAnsi="Times New Roman"/>
          <w:color w:val="231F20"/>
          <w:spacing w:val="-8"/>
          <w:w w:val="109"/>
          <w:sz w:val="20"/>
        </w:rPr>
        <w:t>o</w:t>
      </w:r>
      <w:r>
        <w:rPr>
          <w:rFonts w:ascii="Times New Roman" w:hAnsi="Times New Roman"/>
          <w:color w:val="231F20"/>
          <w:sz w:val="20"/>
        </w:rPr>
        <w:t>,</w:t>
      </w:r>
      <w:r>
        <w:rPr>
          <w:rFonts w:ascii="Times New Roman" w:hAnsi="Times New Roman"/>
          <w:color w:val="231F20"/>
          <w:spacing w:val="9"/>
          <w:sz w:val="20"/>
        </w:rPr>
        <w:t xml:space="preserve"> </w:t>
      </w:r>
      <w:r>
        <w:rPr>
          <w:rFonts w:ascii="Times New Roman" w:hAnsi="Times New Roman"/>
          <w:color w:val="231F20"/>
          <w:spacing w:val="-1"/>
          <w:w w:val="101"/>
          <w:sz w:val="20"/>
        </w:rPr>
        <w:t>İ</w:t>
      </w:r>
      <w:r>
        <w:rPr>
          <w:rFonts w:ascii="Times New Roman" w:hAnsi="Times New Roman"/>
          <w:color w:val="231F20"/>
          <w:spacing w:val="-5"/>
          <w:w w:val="108"/>
          <w:sz w:val="20"/>
        </w:rPr>
        <w:t>s</w:t>
      </w:r>
      <w:r>
        <w:rPr>
          <w:rFonts w:ascii="Times New Roman" w:hAnsi="Times New Roman"/>
          <w:color w:val="231F20"/>
          <w:spacing w:val="-2"/>
          <w:w w:val="109"/>
          <w:sz w:val="20"/>
        </w:rPr>
        <w:t>l</w:t>
      </w:r>
      <w:r>
        <w:rPr>
          <w:rFonts w:ascii="Times New Roman" w:hAnsi="Times New Roman"/>
          <w:color w:val="231F20"/>
          <w:spacing w:val="1"/>
          <w:w w:val="109"/>
          <w:sz w:val="20"/>
        </w:rPr>
        <w:t>â</w:t>
      </w:r>
      <w:r>
        <w:rPr>
          <w:rFonts w:ascii="Times New Roman" w:hAnsi="Times New Roman"/>
          <w:color w:val="231F20"/>
          <w:w w:val="113"/>
          <w:sz w:val="20"/>
        </w:rPr>
        <w:t>m</w:t>
      </w:r>
      <w:r>
        <w:rPr>
          <w:rFonts w:ascii="Times New Roman" w:hAnsi="Times New Roman"/>
          <w:color w:val="231F20"/>
          <w:spacing w:val="9"/>
          <w:sz w:val="20"/>
        </w:rPr>
        <w:t xml:space="preserve"> </w:t>
      </w:r>
      <w:r>
        <w:rPr>
          <w:rFonts w:ascii="Times New Roman" w:hAnsi="Times New Roman"/>
          <w:color w:val="231F20"/>
          <w:spacing w:val="-1"/>
          <w:w w:val="107"/>
          <w:sz w:val="20"/>
        </w:rPr>
        <w:t>D</w:t>
      </w:r>
      <w:r>
        <w:rPr>
          <w:rFonts w:ascii="Times New Roman" w:hAnsi="Times New Roman"/>
          <w:color w:val="231F20"/>
          <w:spacing w:val="-1"/>
          <w:w w:val="120"/>
          <w:sz w:val="20"/>
        </w:rPr>
        <w:t>ü</w:t>
      </w:r>
      <w:r>
        <w:rPr>
          <w:rFonts w:ascii="Times New Roman" w:hAnsi="Times New Roman"/>
          <w:color w:val="231F20"/>
          <w:spacing w:val="-3"/>
          <w:w w:val="108"/>
          <w:sz w:val="20"/>
        </w:rPr>
        <w:t>ş</w:t>
      </w:r>
      <w:r>
        <w:rPr>
          <w:rFonts w:ascii="Times New Roman" w:hAnsi="Times New Roman"/>
          <w:color w:val="231F20"/>
          <w:spacing w:val="2"/>
          <w:w w:val="120"/>
          <w:sz w:val="20"/>
        </w:rPr>
        <w:t>ü</w:t>
      </w:r>
      <w:r>
        <w:rPr>
          <w:rFonts w:ascii="Times New Roman" w:hAnsi="Times New Roman"/>
          <w:color w:val="231F20"/>
          <w:spacing w:val="-4"/>
          <w:w w:val="116"/>
          <w:sz w:val="20"/>
        </w:rPr>
        <w:t>n</w:t>
      </w:r>
      <w:r>
        <w:rPr>
          <w:rFonts w:ascii="Times New Roman" w:hAnsi="Times New Roman"/>
          <w:color w:val="231F20"/>
          <w:spacing w:val="-1"/>
          <w:sz w:val="20"/>
        </w:rPr>
        <w:t>c</w:t>
      </w:r>
      <w:r>
        <w:rPr>
          <w:rFonts w:ascii="Times New Roman" w:hAnsi="Times New Roman"/>
          <w:color w:val="231F20"/>
          <w:spacing w:val="-1"/>
          <w:w w:val="107"/>
          <w:sz w:val="20"/>
        </w:rPr>
        <w:t>e</w:t>
      </w:r>
      <w:r>
        <w:rPr>
          <w:rFonts w:ascii="Times New Roman" w:hAnsi="Times New Roman"/>
          <w:color w:val="231F20"/>
          <w:spacing w:val="-3"/>
          <w:w w:val="108"/>
          <w:sz w:val="20"/>
        </w:rPr>
        <w:t>s</w:t>
      </w:r>
      <w:r>
        <w:rPr>
          <w:rFonts w:ascii="Times New Roman" w:hAnsi="Times New Roman"/>
          <w:color w:val="231F20"/>
          <w:spacing w:val="2"/>
          <w:w w:val="104"/>
          <w:sz w:val="20"/>
        </w:rPr>
        <w:t>i</w:t>
      </w:r>
      <w:r>
        <w:rPr>
          <w:rFonts w:ascii="Times New Roman" w:hAnsi="Times New Roman"/>
          <w:color w:val="231F20"/>
          <w:spacing w:val="-4"/>
          <w:w w:val="116"/>
          <w:sz w:val="20"/>
        </w:rPr>
        <w:t>n</w:t>
      </w:r>
      <w:r>
        <w:rPr>
          <w:rFonts w:ascii="Times New Roman" w:hAnsi="Times New Roman"/>
          <w:color w:val="231F20"/>
          <w:spacing w:val="-5"/>
          <w:w w:val="122"/>
          <w:sz w:val="20"/>
        </w:rPr>
        <w:t>d</w:t>
      </w:r>
      <w:r>
        <w:rPr>
          <w:rFonts w:ascii="Times New Roman" w:hAnsi="Times New Roman"/>
          <w:color w:val="231F20"/>
          <w:w w:val="107"/>
          <w:sz w:val="20"/>
        </w:rPr>
        <w:t>e</w:t>
      </w:r>
      <w:r>
        <w:rPr>
          <w:rFonts w:ascii="Times New Roman" w:hAnsi="Times New Roman"/>
          <w:color w:val="231F20"/>
          <w:spacing w:val="9"/>
          <w:sz w:val="20"/>
        </w:rPr>
        <w:t xml:space="preserve"> </w:t>
      </w:r>
      <w:r>
        <w:rPr>
          <w:rFonts w:ascii="Times New Roman" w:hAnsi="Times New Roman"/>
          <w:color w:val="231F20"/>
          <w:w w:val="101"/>
          <w:sz w:val="20"/>
        </w:rPr>
        <w:t>İ</w:t>
      </w:r>
      <w:r>
        <w:rPr>
          <w:rFonts w:ascii="Times New Roman" w:hAnsi="Times New Roman"/>
          <w:color w:val="231F20"/>
          <w:spacing w:val="-2"/>
          <w:w w:val="113"/>
          <w:sz w:val="20"/>
        </w:rPr>
        <w:t>m</w:t>
      </w:r>
      <w:r>
        <w:rPr>
          <w:rFonts w:ascii="Times New Roman" w:hAnsi="Times New Roman"/>
          <w:color w:val="231F20"/>
          <w:spacing w:val="2"/>
          <w:w w:val="112"/>
          <w:sz w:val="20"/>
        </w:rPr>
        <w:t>a</w:t>
      </w:r>
      <w:r>
        <w:rPr>
          <w:rFonts w:ascii="Times New Roman" w:hAnsi="Times New Roman"/>
          <w:color w:val="231F20"/>
          <w:w w:val="116"/>
          <w:sz w:val="20"/>
        </w:rPr>
        <w:t>n</w:t>
      </w:r>
      <w:r>
        <w:rPr>
          <w:rFonts w:ascii="Times New Roman" w:hAnsi="Times New Roman"/>
          <w:color w:val="231F20"/>
          <w:spacing w:val="9"/>
          <w:sz w:val="20"/>
        </w:rPr>
        <w:t xml:space="preserve"> </w:t>
      </w:r>
      <w:r>
        <w:rPr>
          <w:rFonts w:ascii="Times New Roman" w:hAnsi="Times New Roman"/>
          <w:color w:val="231F20"/>
          <w:spacing w:val="-1"/>
          <w:sz w:val="20"/>
        </w:rPr>
        <w:t>K</w:t>
      </w:r>
      <w:r>
        <w:rPr>
          <w:rFonts w:ascii="Times New Roman" w:hAnsi="Times New Roman"/>
          <w:color w:val="231F20"/>
          <w:spacing w:val="-7"/>
          <w:w w:val="112"/>
          <w:sz w:val="20"/>
        </w:rPr>
        <w:t>a</w:t>
      </w:r>
      <w:r>
        <w:rPr>
          <w:rFonts w:ascii="Times New Roman" w:hAnsi="Times New Roman"/>
          <w:color w:val="231F20"/>
          <w:spacing w:val="1"/>
          <w:w w:val="112"/>
          <w:sz w:val="20"/>
        </w:rPr>
        <w:t>v</w:t>
      </w:r>
      <w:r>
        <w:rPr>
          <w:rFonts w:ascii="Times New Roman" w:hAnsi="Times New Roman"/>
          <w:color w:val="231F20"/>
          <w:spacing w:val="-4"/>
          <w:w w:val="118"/>
          <w:sz w:val="20"/>
        </w:rPr>
        <w:t>r</w:t>
      </w:r>
      <w:r>
        <w:rPr>
          <w:rFonts w:ascii="Times New Roman" w:hAnsi="Times New Roman"/>
          <w:color w:val="231F20"/>
          <w:spacing w:val="1"/>
          <w:w w:val="112"/>
          <w:sz w:val="20"/>
        </w:rPr>
        <w:t>a</w:t>
      </w:r>
      <w:r>
        <w:rPr>
          <w:rFonts w:ascii="Times New Roman" w:hAnsi="Times New Roman"/>
          <w:color w:val="231F20"/>
          <w:spacing w:val="1"/>
          <w:w w:val="113"/>
          <w:sz w:val="20"/>
        </w:rPr>
        <w:t>m</w:t>
      </w:r>
      <w:r>
        <w:rPr>
          <w:rFonts w:ascii="Times New Roman" w:hAnsi="Times New Roman"/>
          <w:color w:val="231F20"/>
          <w:spacing w:val="-4"/>
          <w:w w:val="103"/>
          <w:sz w:val="20"/>
        </w:rPr>
        <w:t>ı</w:t>
      </w:r>
      <w:r>
        <w:rPr>
          <w:rFonts w:ascii="Times New Roman" w:hAnsi="Times New Roman"/>
          <w:color w:val="231F20"/>
          <w:sz w:val="20"/>
        </w:rPr>
        <w:t xml:space="preserve">, </w:t>
      </w:r>
      <w:r>
        <w:rPr>
          <w:rFonts w:ascii="Times New Roman" w:hAnsi="Times New Roman"/>
          <w:color w:val="231F20"/>
          <w:spacing w:val="-7"/>
          <w:w w:val="110"/>
          <w:sz w:val="20"/>
        </w:rPr>
        <w:t>s.107).</w:t>
      </w:r>
    </w:p>
    <w:p w:rsidR="00407D4E" w:rsidRDefault="00407D4E" w:rsidP="00407D4E">
      <w:pPr>
        <w:pStyle w:val="ListeParagraf"/>
        <w:numPr>
          <w:ilvl w:val="0"/>
          <w:numId w:val="3"/>
        </w:numPr>
        <w:tabs>
          <w:tab w:val="left" w:pos="648"/>
        </w:tabs>
        <w:spacing w:before="109" w:line="292" w:lineRule="auto"/>
        <w:ind w:left="647" w:right="3419" w:hanging="283"/>
        <w:jc w:val="both"/>
        <w:rPr>
          <w:rFonts w:ascii="Times New Roman" w:hAnsi="Times New Roman"/>
          <w:sz w:val="20"/>
        </w:rPr>
      </w:pPr>
      <w:r>
        <w:rPr>
          <w:rFonts w:ascii="Times New Roman" w:hAnsi="Times New Roman"/>
          <w:b/>
          <w:color w:val="231F20"/>
          <w:w w:val="110"/>
          <w:sz w:val="20"/>
        </w:rPr>
        <w:t xml:space="preserve">Ameli imana dahil edenler: </w:t>
      </w:r>
      <w:r>
        <w:rPr>
          <w:rFonts w:ascii="Times New Roman" w:hAnsi="Times New Roman"/>
          <w:color w:val="231F20"/>
          <w:w w:val="110"/>
          <w:sz w:val="20"/>
        </w:rPr>
        <w:t xml:space="preserve">Hâricîler başta olmak üzere </w:t>
      </w:r>
      <w:r>
        <w:rPr>
          <w:rFonts w:ascii="Times New Roman" w:hAnsi="Times New Roman"/>
          <w:color w:val="231F20"/>
          <w:spacing w:val="-4"/>
          <w:w w:val="110"/>
          <w:sz w:val="20"/>
        </w:rPr>
        <w:t xml:space="preserve">Mu’tezile </w:t>
      </w:r>
      <w:r>
        <w:rPr>
          <w:rFonts w:ascii="Times New Roman" w:hAnsi="Times New Roman"/>
          <w:color w:val="231F20"/>
          <w:spacing w:val="-3"/>
          <w:w w:val="110"/>
          <w:sz w:val="20"/>
        </w:rPr>
        <w:t xml:space="preserve">ve Şia </w:t>
      </w:r>
      <w:r>
        <w:rPr>
          <w:rFonts w:ascii="Times New Roman" w:hAnsi="Times New Roman"/>
          <w:color w:val="231F20"/>
          <w:w w:val="110"/>
          <w:sz w:val="20"/>
        </w:rPr>
        <w:t xml:space="preserve">kelâmcıları, ameli imandan bir cüz kabul </w:t>
      </w:r>
      <w:r>
        <w:rPr>
          <w:rFonts w:ascii="Times New Roman" w:hAnsi="Times New Roman"/>
          <w:color w:val="231F20"/>
          <w:spacing w:val="-3"/>
          <w:w w:val="110"/>
          <w:sz w:val="20"/>
        </w:rPr>
        <w:t xml:space="preserve">etmektedirler. </w:t>
      </w:r>
      <w:r>
        <w:rPr>
          <w:rFonts w:ascii="Times New Roman" w:hAnsi="Times New Roman"/>
          <w:color w:val="231F20"/>
          <w:w w:val="110"/>
          <w:sz w:val="20"/>
        </w:rPr>
        <w:t xml:space="preserve">Bunlar hangi taatın imandan </w:t>
      </w:r>
      <w:r>
        <w:rPr>
          <w:rFonts w:ascii="Times New Roman" w:hAnsi="Times New Roman"/>
          <w:color w:val="231F20"/>
          <w:spacing w:val="-3"/>
          <w:w w:val="110"/>
          <w:sz w:val="20"/>
        </w:rPr>
        <w:t xml:space="preserve">sayıldığı </w:t>
      </w:r>
      <w:r>
        <w:rPr>
          <w:rFonts w:ascii="Times New Roman" w:hAnsi="Times New Roman"/>
          <w:color w:val="231F20"/>
          <w:w w:val="110"/>
          <w:sz w:val="20"/>
        </w:rPr>
        <w:t xml:space="preserve">üzerinde farklı </w:t>
      </w:r>
      <w:r>
        <w:rPr>
          <w:rFonts w:ascii="Times New Roman" w:hAnsi="Times New Roman"/>
          <w:color w:val="231F20"/>
          <w:spacing w:val="-3"/>
          <w:w w:val="110"/>
          <w:sz w:val="20"/>
        </w:rPr>
        <w:t xml:space="preserve">görüşler </w:t>
      </w:r>
      <w:r>
        <w:rPr>
          <w:rFonts w:ascii="Times New Roman" w:hAnsi="Times New Roman"/>
          <w:color w:val="231F20"/>
          <w:w w:val="110"/>
          <w:sz w:val="20"/>
        </w:rPr>
        <w:t xml:space="preserve">ileri sürmüşlerse </w:t>
      </w:r>
      <w:r>
        <w:rPr>
          <w:rFonts w:ascii="Times New Roman" w:hAnsi="Times New Roman"/>
          <w:color w:val="231F20"/>
          <w:spacing w:val="-3"/>
          <w:w w:val="110"/>
          <w:sz w:val="20"/>
        </w:rPr>
        <w:t xml:space="preserve">de </w:t>
      </w:r>
      <w:r>
        <w:rPr>
          <w:rFonts w:ascii="Times New Roman" w:hAnsi="Times New Roman"/>
          <w:color w:val="231F20"/>
          <w:w w:val="110"/>
          <w:sz w:val="20"/>
        </w:rPr>
        <w:t xml:space="preserve">hemen hepsi </w:t>
      </w:r>
      <w:r>
        <w:rPr>
          <w:rFonts w:ascii="Times New Roman" w:hAnsi="Times New Roman"/>
          <w:color w:val="231F20"/>
          <w:spacing w:val="-3"/>
          <w:w w:val="110"/>
          <w:sz w:val="20"/>
        </w:rPr>
        <w:t xml:space="preserve">eylemi, </w:t>
      </w:r>
      <w:r>
        <w:rPr>
          <w:rFonts w:ascii="Times New Roman" w:hAnsi="Times New Roman"/>
          <w:color w:val="231F20"/>
          <w:w w:val="110"/>
          <w:sz w:val="20"/>
        </w:rPr>
        <w:t xml:space="preserve">imanın tanımı içine dahil </w:t>
      </w:r>
      <w:r>
        <w:rPr>
          <w:rFonts w:ascii="Times New Roman" w:hAnsi="Times New Roman"/>
          <w:color w:val="231F20"/>
          <w:spacing w:val="-3"/>
          <w:w w:val="110"/>
          <w:sz w:val="20"/>
        </w:rPr>
        <w:t xml:space="preserve">et- </w:t>
      </w:r>
      <w:r>
        <w:rPr>
          <w:rFonts w:ascii="Times New Roman" w:hAnsi="Times New Roman"/>
          <w:color w:val="231F20"/>
          <w:spacing w:val="-4"/>
          <w:w w:val="110"/>
          <w:sz w:val="20"/>
        </w:rPr>
        <w:t>mişlerdir.</w:t>
      </w:r>
    </w:p>
    <w:p w:rsidR="00407D4E" w:rsidRDefault="00407D4E" w:rsidP="00407D4E">
      <w:pPr>
        <w:pStyle w:val="ListeParagraf"/>
        <w:numPr>
          <w:ilvl w:val="0"/>
          <w:numId w:val="3"/>
        </w:numPr>
        <w:tabs>
          <w:tab w:val="left" w:pos="648"/>
        </w:tabs>
        <w:spacing w:before="110" w:line="292" w:lineRule="auto"/>
        <w:ind w:left="647" w:right="3422" w:hanging="283"/>
        <w:jc w:val="both"/>
        <w:rPr>
          <w:rFonts w:ascii="Times New Roman" w:hAnsi="Times New Roman"/>
          <w:i/>
          <w:sz w:val="20"/>
        </w:rPr>
      </w:pPr>
      <w:r>
        <w:rPr>
          <w:rFonts w:ascii="Times New Roman" w:hAnsi="Times New Roman"/>
          <w:b/>
          <w:color w:val="231F20"/>
          <w:w w:val="110"/>
          <w:sz w:val="20"/>
        </w:rPr>
        <w:t xml:space="preserve">İmanı, hem kalbin hem de organların eylemi olarak görenler: </w:t>
      </w:r>
      <w:r>
        <w:rPr>
          <w:rFonts w:ascii="Times New Roman" w:hAnsi="Times New Roman"/>
          <w:color w:val="231F20"/>
          <w:w w:val="110"/>
          <w:sz w:val="20"/>
        </w:rPr>
        <w:t xml:space="preserve">Bunlara </w:t>
      </w:r>
      <w:r>
        <w:rPr>
          <w:rFonts w:ascii="Times New Roman" w:hAnsi="Times New Roman"/>
          <w:color w:val="231F20"/>
          <w:spacing w:val="-3"/>
          <w:w w:val="110"/>
          <w:sz w:val="20"/>
        </w:rPr>
        <w:t xml:space="preserve">göre </w:t>
      </w:r>
      <w:r>
        <w:rPr>
          <w:rFonts w:ascii="Times New Roman" w:hAnsi="Times New Roman"/>
          <w:color w:val="231F20"/>
          <w:w w:val="110"/>
          <w:sz w:val="20"/>
        </w:rPr>
        <w:t xml:space="preserve">iman; bilgi, ikrar </w:t>
      </w:r>
      <w:r>
        <w:rPr>
          <w:rFonts w:ascii="Times New Roman" w:hAnsi="Times New Roman"/>
          <w:color w:val="231F20"/>
          <w:spacing w:val="-3"/>
          <w:w w:val="110"/>
          <w:sz w:val="20"/>
        </w:rPr>
        <w:t xml:space="preserve">ve amelden </w:t>
      </w:r>
      <w:r>
        <w:rPr>
          <w:rFonts w:ascii="Times New Roman" w:hAnsi="Times New Roman"/>
          <w:color w:val="231F20"/>
          <w:w w:val="110"/>
          <w:sz w:val="20"/>
        </w:rPr>
        <w:t xml:space="preserve">ibarettir. </w:t>
      </w:r>
      <w:r>
        <w:rPr>
          <w:rFonts w:ascii="Times New Roman" w:hAnsi="Times New Roman"/>
          <w:color w:val="231F20"/>
          <w:spacing w:val="-3"/>
          <w:w w:val="110"/>
          <w:sz w:val="20"/>
        </w:rPr>
        <w:t>Ashabu’l- Hadîs’in</w:t>
      </w:r>
      <w:r>
        <w:rPr>
          <w:rFonts w:ascii="Times New Roman" w:hAnsi="Times New Roman"/>
          <w:color w:val="231F20"/>
          <w:spacing w:val="-17"/>
          <w:w w:val="110"/>
          <w:sz w:val="20"/>
        </w:rPr>
        <w:t xml:space="preserve"> </w:t>
      </w:r>
      <w:r>
        <w:rPr>
          <w:rFonts w:ascii="Times New Roman" w:hAnsi="Times New Roman"/>
          <w:color w:val="231F20"/>
          <w:w w:val="110"/>
          <w:sz w:val="20"/>
        </w:rPr>
        <w:t>çoğunluğu</w:t>
      </w:r>
      <w:r>
        <w:rPr>
          <w:rFonts w:ascii="Times New Roman" w:hAnsi="Times New Roman"/>
          <w:color w:val="231F20"/>
          <w:spacing w:val="-16"/>
          <w:w w:val="110"/>
          <w:sz w:val="20"/>
        </w:rPr>
        <w:t xml:space="preserve"> </w:t>
      </w:r>
      <w:r>
        <w:rPr>
          <w:rFonts w:ascii="Times New Roman" w:hAnsi="Times New Roman"/>
          <w:color w:val="231F20"/>
          <w:w w:val="110"/>
          <w:sz w:val="20"/>
        </w:rPr>
        <w:t>bu</w:t>
      </w:r>
      <w:r>
        <w:rPr>
          <w:rFonts w:ascii="Times New Roman" w:hAnsi="Times New Roman"/>
          <w:color w:val="231F20"/>
          <w:spacing w:val="-16"/>
          <w:w w:val="110"/>
          <w:sz w:val="20"/>
        </w:rPr>
        <w:t xml:space="preserve"> </w:t>
      </w:r>
      <w:r>
        <w:rPr>
          <w:rFonts w:ascii="Times New Roman" w:hAnsi="Times New Roman"/>
          <w:color w:val="231F20"/>
          <w:spacing w:val="-3"/>
          <w:w w:val="110"/>
          <w:sz w:val="20"/>
        </w:rPr>
        <w:t>görüştedirler</w:t>
      </w:r>
      <w:r>
        <w:rPr>
          <w:rFonts w:ascii="Times New Roman" w:hAnsi="Times New Roman"/>
          <w:color w:val="231F20"/>
          <w:spacing w:val="-15"/>
          <w:w w:val="110"/>
          <w:sz w:val="20"/>
        </w:rPr>
        <w:t xml:space="preserve"> </w:t>
      </w:r>
      <w:r>
        <w:rPr>
          <w:rFonts w:ascii="Times New Roman" w:hAnsi="Times New Roman"/>
          <w:color w:val="231F20"/>
          <w:spacing w:val="-3"/>
          <w:w w:val="110"/>
          <w:sz w:val="20"/>
        </w:rPr>
        <w:t>(Amidî,</w:t>
      </w:r>
      <w:r>
        <w:rPr>
          <w:rFonts w:ascii="Times New Roman" w:hAnsi="Times New Roman"/>
          <w:color w:val="231F20"/>
          <w:spacing w:val="-16"/>
          <w:w w:val="110"/>
          <w:sz w:val="20"/>
        </w:rPr>
        <w:t xml:space="preserve"> </w:t>
      </w:r>
      <w:r>
        <w:rPr>
          <w:rFonts w:ascii="Times New Roman" w:hAnsi="Times New Roman"/>
          <w:i/>
          <w:color w:val="231F20"/>
          <w:spacing w:val="-3"/>
          <w:w w:val="110"/>
          <w:sz w:val="20"/>
        </w:rPr>
        <w:t>Ebkâru’l-Efkâr,</w:t>
      </w:r>
      <w:r>
        <w:rPr>
          <w:rFonts w:ascii="Times New Roman" w:hAnsi="Times New Roman"/>
          <w:i/>
          <w:color w:val="231F20"/>
          <w:spacing w:val="-15"/>
          <w:w w:val="110"/>
          <w:sz w:val="20"/>
        </w:rPr>
        <w:t xml:space="preserve"> </w:t>
      </w:r>
      <w:r>
        <w:rPr>
          <w:rFonts w:ascii="Times New Roman" w:hAnsi="Times New Roman"/>
          <w:i/>
          <w:color w:val="231F20"/>
          <w:spacing w:val="-6"/>
          <w:w w:val="110"/>
          <w:sz w:val="20"/>
        </w:rPr>
        <w:t>V/9).</w:t>
      </w:r>
    </w:p>
    <w:p w:rsidR="00407D4E" w:rsidRDefault="00407D4E" w:rsidP="00407D4E">
      <w:pPr>
        <w:spacing w:before="130"/>
        <w:ind w:left="364"/>
        <w:rPr>
          <w:rFonts w:ascii="Arial" w:hAnsi="Arial"/>
          <w:b/>
          <w:sz w:val="24"/>
        </w:rPr>
      </w:pPr>
      <w:bookmarkStart w:id="1" w:name="_TOC_250107"/>
      <w:bookmarkEnd w:id="1"/>
      <w:r>
        <w:rPr>
          <w:rFonts w:ascii="Arial" w:hAnsi="Arial"/>
          <w:b/>
          <w:color w:val="231F20"/>
          <w:w w:val="105"/>
          <w:sz w:val="24"/>
        </w:rPr>
        <w:t>İman Sınıflandırmaları</w:t>
      </w:r>
    </w:p>
    <w:p w:rsidR="00407D4E" w:rsidRDefault="00407D4E" w:rsidP="00407D4E">
      <w:pPr>
        <w:pStyle w:val="GvdeMetni"/>
        <w:spacing w:before="43" w:line="292" w:lineRule="auto"/>
        <w:ind w:left="364" w:right="3419"/>
        <w:jc w:val="both"/>
      </w:pPr>
      <w:r>
        <w:rPr>
          <w:color w:val="231F20"/>
          <w:w w:val="110"/>
        </w:rPr>
        <w:t>İman; inanılacak hususlar bakımından 1) icmalî, 2) tafsilî iman diye ikiye ayrıldığı gibi; kesin delillere dayalı olup-olmamasına göre de 1) taklidî, 2) tahkikî iman diye de ikiye ayrılır.</w:t>
      </w:r>
    </w:p>
    <w:p w:rsidR="00407D4E" w:rsidRDefault="00407D4E" w:rsidP="00407D4E">
      <w:pPr>
        <w:pStyle w:val="Balk4"/>
        <w:ind w:left="364"/>
      </w:pPr>
      <w:r>
        <w:rPr>
          <w:color w:val="231F20"/>
        </w:rPr>
        <w:t>İcmâlî ve Tafsilî İman</w:t>
      </w:r>
    </w:p>
    <w:p w:rsidR="00407D4E" w:rsidRDefault="00407D4E" w:rsidP="00407D4E">
      <w:pPr>
        <w:pStyle w:val="ListeParagraf"/>
        <w:numPr>
          <w:ilvl w:val="0"/>
          <w:numId w:val="2"/>
        </w:numPr>
        <w:tabs>
          <w:tab w:val="left" w:pos="648"/>
        </w:tabs>
        <w:spacing w:before="51" w:line="292" w:lineRule="auto"/>
        <w:ind w:right="3419" w:hanging="283"/>
        <w:jc w:val="both"/>
        <w:rPr>
          <w:rFonts w:ascii="Times New Roman" w:hAnsi="Times New Roman"/>
          <w:sz w:val="20"/>
        </w:rPr>
      </w:pPr>
      <w:r>
        <w:rPr>
          <w:rFonts w:ascii="Times New Roman" w:hAnsi="Times New Roman"/>
          <w:color w:val="231F20"/>
          <w:w w:val="110"/>
          <w:sz w:val="20"/>
        </w:rPr>
        <w:t xml:space="preserve">İcmâlî iman, inanılması gereken şeylere kısaca toptan </w:t>
      </w:r>
      <w:r>
        <w:rPr>
          <w:rFonts w:ascii="Times New Roman" w:hAnsi="Times New Roman"/>
          <w:color w:val="231F20"/>
          <w:spacing w:val="2"/>
          <w:w w:val="110"/>
          <w:sz w:val="20"/>
        </w:rPr>
        <w:t xml:space="preserve">inanmak </w:t>
      </w:r>
      <w:r>
        <w:rPr>
          <w:rFonts w:ascii="Times New Roman" w:hAnsi="Times New Roman"/>
          <w:color w:val="231F20"/>
          <w:w w:val="110"/>
          <w:sz w:val="20"/>
        </w:rPr>
        <w:t xml:space="preserve">de- mektir. Kelime-i </w:t>
      </w:r>
      <w:r>
        <w:rPr>
          <w:rFonts w:ascii="Times New Roman" w:hAnsi="Times New Roman"/>
          <w:color w:val="231F20"/>
          <w:spacing w:val="-4"/>
          <w:w w:val="110"/>
          <w:sz w:val="20"/>
        </w:rPr>
        <w:t xml:space="preserve">Tevhid </w:t>
      </w:r>
      <w:r>
        <w:rPr>
          <w:rFonts w:ascii="Times New Roman" w:hAnsi="Times New Roman"/>
          <w:color w:val="231F20"/>
          <w:w w:val="110"/>
          <w:sz w:val="20"/>
        </w:rPr>
        <w:t xml:space="preserve">ve Kelime-i Şehadet cümleleri bunun en özlü biçimde ifadesidir. Gerçekte Allah’ı ve </w:t>
      </w:r>
      <w:r>
        <w:rPr>
          <w:rFonts w:ascii="Times New Roman" w:hAnsi="Times New Roman"/>
          <w:color w:val="231F20"/>
          <w:spacing w:val="-3"/>
          <w:w w:val="110"/>
          <w:sz w:val="20"/>
        </w:rPr>
        <w:t xml:space="preserve">O’nun </w:t>
      </w:r>
      <w:r>
        <w:rPr>
          <w:rFonts w:ascii="Times New Roman" w:hAnsi="Times New Roman"/>
          <w:color w:val="231F20"/>
          <w:w w:val="110"/>
          <w:sz w:val="20"/>
        </w:rPr>
        <w:t xml:space="preserve">elçisini tanıyıp kabul eden kişi, Allah’ın peygamber vasıtasıyla gönderdiği </w:t>
      </w:r>
      <w:r>
        <w:rPr>
          <w:rFonts w:ascii="Times New Roman" w:hAnsi="Times New Roman"/>
          <w:color w:val="231F20"/>
          <w:spacing w:val="2"/>
          <w:w w:val="110"/>
          <w:sz w:val="20"/>
        </w:rPr>
        <w:t xml:space="preserve">dini </w:t>
      </w:r>
      <w:r>
        <w:rPr>
          <w:rFonts w:ascii="Times New Roman" w:hAnsi="Times New Roman"/>
          <w:color w:val="231F20"/>
          <w:w w:val="110"/>
          <w:sz w:val="20"/>
        </w:rPr>
        <w:t xml:space="preserve">ve bu arada iman esaslarını da toptan kabul </w:t>
      </w:r>
      <w:r>
        <w:rPr>
          <w:rFonts w:ascii="Times New Roman" w:hAnsi="Times New Roman"/>
          <w:color w:val="231F20"/>
          <w:spacing w:val="2"/>
          <w:w w:val="110"/>
          <w:sz w:val="20"/>
        </w:rPr>
        <w:t>etmiş</w:t>
      </w:r>
      <w:r>
        <w:rPr>
          <w:rFonts w:ascii="Times New Roman" w:hAnsi="Times New Roman"/>
          <w:color w:val="231F20"/>
          <w:w w:val="110"/>
          <w:sz w:val="20"/>
        </w:rPr>
        <w:t xml:space="preserve"> demektir.</w:t>
      </w:r>
    </w:p>
    <w:p w:rsidR="00407D4E" w:rsidRDefault="00407D4E" w:rsidP="00407D4E">
      <w:pPr>
        <w:pStyle w:val="ListeParagraf"/>
        <w:numPr>
          <w:ilvl w:val="0"/>
          <w:numId w:val="2"/>
        </w:numPr>
        <w:tabs>
          <w:tab w:val="left" w:pos="648"/>
        </w:tabs>
        <w:spacing w:before="110" w:line="292" w:lineRule="auto"/>
        <w:ind w:right="3419" w:hanging="283"/>
        <w:jc w:val="both"/>
        <w:rPr>
          <w:rFonts w:ascii="Times New Roman" w:hAnsi="Times New Roman"/>
          <w:sz w:val="20"/>
        </w:rPr>
      </w:pPr>
      <w:r>
        <w:rPr>
          <w:rFonts w:ascii="Times New Roman" w:hAnsi="Times New Roman"/>
          <w:color w:val="231F20"/>
          <w:w w:val="110"/>
          <w:sz w:val="20"/>
        </w:rPr>
        <w:t>Tafsilî iman ise inanılması gereken şeylerin her birine ayrıntılı ola- rak</w:t>
      </w:r>
      <w:r>
        <w:rPr>
          <w:rFonts w:ascii="Times New Roman" w:hAnsi="Times New Roman"/>
          <w:color w:val="231F20"/>
          <w:spacing w:val="-6"/>
          <w:w w:val="110"/>
          <w:sz w:val="20"/>
        </w:rPr>
        <w:t xml:space="preserve"> </w:t>
      </w:r>
      <w:r>
        <w:rPr>
          <w:rFonts w:ascii="Times New Roman" w:hAnsi="Times New Roman"/>
          <w:color w:val="231F20"/>
          <w:w w:val="110"/>
          <w:sz w:val="20"/>
        </w:rPr>
        <w:t>inanmaktır.</w:t>
      </w:r>
    </w:p>
    <w:p w:rsidR="00407D4E" w:rsidRDefault="00407D4E" w:rsidP="00407D4E">
      <w:pPr>
        <w:pStyle w:val="Balk4"/>
        <w:spacing w:before="168"/>
        <w:ind w:left="364"/>
      </w:pPr>
      <w:r>
        <w:rPr>
          <w:color w:val="231F20"/>
        </w:rPr>
        <w:t>Taklidî ve Tahkikî İman</w:t>
      </w:r>
    </w:p>
    <w:p w:rsidR="00407D4E" w:rsidRDefault="00407D4E" w:rsidP="00407D4E">
      <w:pPr>
        <w:pStyle w:val="ListeParagraf"/>
        <w:numPr>
          <w:ilvl w:val="0"/>
          <w:numId w:val="1"/>
        </w:numPr>
        <w:tabs>
          <w:tab w:val="left" w:pos="648"/>
        </w:tabs>
        <w:spacing w:before="51" w:line="292" w:lineRule="auto"/>
        <w:ind w:right="3419" w:hanging="283"/>
        <w:jc w:val="both"/>
        <w:rPr>
          <w:rFonts w:ascii="Times New Roman" w:hAnsi="Times New Roman"/>
          <w:sz w:val="20"/>
        </w:rPr>
      </w:pPr>
      <w:r>
        <w:rPr>
          <w:rFonts w:ascii="Times New Roman" w:hAnsi="Times New Roman"/>
          <w:color w:val="231F20"/>
          <w:w w:val="110"/>
          <w:sz w:val="20"/>
        </w:rPr>
        <w:t xml:space="preserve">Kesin bilgi ve delillere dayanmaksızın, çevrenin </w:t>
      </w:r>
      <w:r>
        <w:rPr>
          <w:rFonts w:ascii="Times New Roman" w:hAnsi="Times New Roman"/>
          <w:color w:val="231F20"/>
          <w:spacing w:val="2"/>
          <w:w w:val="110"/>
          <w:sz w:val="20"/>
        </w:rPr>
        <w:t xml:space="preserve">telkini </w:t>
      </w:r>
      <w:r>
        <w:rPr>
          <w:rFonts w:ascii="Times New Roman" w:hAnsi="Times New Roman"/>
          <w:color w:val="231F20"/>
          <w:w w:val="110"/>
          <w:sz w:val="20"/>
        </w:rPr>
        <w:t xml:space="preserve">ile doğup büyüdüğü toplumun inançlarına herhangi bir sorgulama </w:t>
      </w:r>
      <w:r>
        <w:rPr>
          <w:rFonts w:ascii="Times New Roman" w:hAnsi="Times New Roman"/>
          <w:color w:val="231F20"/>
          <w:spacing w:val="-3"/>
          <w:w w:val="110"/>
          <w:sz w:val="20"/>
        </w:rPr>
        <w:t xml:space="preserve">yapmak- </w:t>
      </w:r>
      <w:r>
        <w:rPr>
          <w:rFonts w:ascii="Times New Roman" w:hAnsi="Times New Roman"/>
          <w:color w:val="231F20"/>
          <w:w w:val="110"/>
          <w:sz w:val="20"/>
        </w:rPr>
        <w:t xml:space="preserve">sızın inanmaya taklidî iman denir. </w:t>
      </w:r>
      <w:r>
        <w:rPr>
          <w:rFonts w:ascii="Times New Roman" w:hAnsi="Times New Roman"/>
          <w:color w:val="231F20"/>
          <w:spacing w:val="-3"/>
          <w:w w:val="110"/>
          <w:sz w:val="20"/>
        </w:rPr>
        <w:t xml:space="preserve">Böyle </w:t>
      </w:r>
      <w:r>
        <w:rPr>
          <w:rFonts w:ascii="Times New Roman" w:hAnsi="Times New Roman"/>
          <w:color w:val="231F20"/>
          <w:w w:val="110"/>
          <w:sz w:val="20"/>
        </w:rPr>
        <w:t xml:space="preserve">bir imana sahip olan ki- </w:t>
      </w:r>
      <w:r>
        <w:rPr>
          <w:rFonts w:ascii="Times New Roman" w:hAnsi="Times New Roman"/>
          <w:color w:val="231F20"/>
          <w:spacing w:val="2"/>
          <w:w w:val="110"/>
          <w:sz w:val="20"/>
        </w:rPr>
        <w:t xml:space="preserve">şinin imanının </w:t>
      </w:r>
      <w:r>
        <w:rPr>
          <w:rFonts w:ascii="Times New Roman" w:hAnsi="Times New Roman"/>
          <w:color w:val="231F20"/>
          <w:w w:val="110"/>
          <w:sz w:val="20"/>
        </w:rPr>
        <w:t>yeterli olup-olmadığı tartışma</w:t>
      </w:r>
      <w:r>
        <w:rPr>
          <w:rFonts w:ascii="Times New Roman" w:hAnsi="Times New Roman"/>
          <w:color w:val="231F20"/>
          <w:spacing w:val="-10"/>
          <w:w w:val="110"/>
          <w:sz w:val="20"/>
        </w:rPr>
        <w:t xml:space="preserve"> </w:t>
      </w:r>
      <w:r>
        <w:rPr>
          <w:rFonts w:ascii="Times New Roman" w:hAnsi="Times New Roman"/>
          <w:color w:val="231F20"/>
          <w:w w:val="110"/>
          <w:sz w:val="20"/>
        </w:rPr>
        <w:t>konusudur.</w:t>
      </w:r>
    </w:p>
    <w:p w:rsidR="00407D4E" w:rsidRDefault="00407D4E" w:rsidP="00407D4E">
      <w:pPr>
        <w:pStyle w:val="ListeParagraf"/>
        <w:numPr>
          <w:ilvl w:val="0"/>
          <w:numId w:val="1"/>
        </w:numPr>
        <w:tabs>
          <w:tab w:val="left" w:pos="648"/>
        </w:tabs>
        <w:spacing w:before="111" w:line="292" w:lineRule="auto"/>
        <w:ind w:right="3419" w:hanging="283"/>
        <w:jc w:val="both"/>
        <w:rPr>
          <w:rFonts w:ascii="Times New Roman" w:hAnsi="Times New Roman"/>
          <w:sz w:val="20"/>
        </w:rPr>
      </w:pPr>
      <w:r>
        <w:rPr>
          <w:rFonts w:ascii="Times New Roman" w:hAnsi="Times New Roman"/>
          <w:color w:val="231F20"/>
          <w:w w:val="110"/>
          <w:sz w:val="20"/>
        </w:rPr>
        <w:t xml:space="preserve">Kesin </w:t>
      </w:r>
      <w:r>
        <w:rPr>
          <w:rFonts w:ascii="Times New Roman" w:hAnsi="Times New Roman"/>
          <w:color w:val="231F20"/>
          <w:spacing w:val="-3"/>
          <w:w w:val="110"/>
          <w:sz w:val="20"/>
        </w:rPr>
        <w:t xml:space="preserve">delillere, </w:t>
      </w:r>
      <w:r>
        <w:rPr>
          <w:rFonts w:ascii="Times New Roman" w:hAnsi="Times New Roman"/>
          <w:color w:val="231F20"/>
          <w:spacing w:val="-4"/>
          <w:w w:val="110"/>
          <w:sz w:val="20"/>
        </w:rPr>
        <w:t xml:space="preserve">bilgiye, </w:t>
      </w:r>
      <w:r>
        <w:rPr>
          <w:rFonts w:ascii="Times New Roman" w:hAnsi="Times New Roman"/>
          <w:color w:val="231F20"/>
          <w:spacing w:val="-3"/>
          <w:w w:val="110"/>
          <w:sz w:val="20"/>
        </w:rPr>
        <w:t xml:space="preserve">araştırmaya dayalı </w:t>
      </w:r>
      <w:r>
        <w:rPr>
          <w:rFonts w:ascii="Times New Roman" w:hAnsi="Times New Roman"/>
          <w:color w:val="231F20"/>
          <w:w w:val="110"/>
          <w:sz w:val="20"/>
        </w:rPr>
        <w:t xml:space="preserve">imana ise tahkikî iman </w:t>
      </w:r>
      <w:r>
        <w:rPr>
          <w:rFonts w:ascii="Times New Roman" w:hAnsi="Times New Roman"/>
          <w:color w:val="231F20"/>
          <w:spacing w:val="-4"/>
          <w:w w:val="110"/>
          <w:sz w:val="20"/>
        </w:rPr>
        <w:t xml:space="preserve">denir. </w:t>
      </w:r>
      <w:r>
        <w:rPr>
          <w:rFonts w:ascii="Times New Roman" w:hAnsi="Times New Roman"/>
          <w:color w:val="231F20"/>
          <w:spacing w:val="-2"/>
          <w:w w:val="110"/>
          <w:sz w:val="20"/>
        </w:rPr>
        <w:t xml:space="preserve">İmanda </w:t>
      </w:r>
      <w:r>
        <w:rPr>
          <w:rFonts w:ascii="Times New Roman" w:hAnsi="Times New Roman"/>
          <w:color w:val="231F20"/>
          <w:spacing w:val="-3"/>
          <w:w w:val="110"/>
          <w:sz w:val="20"/>
        </w:rPr>
        <w:t xml:space="preserve">aslolan </w:t>
      </w:r>
      <w:r>
        <w:rPr>
          <w:rFonts w:ascii="Times New Roman" w:hAnsi="Times New Roman"/>
          <w:color w:val="231F20"/>
          <w:spacing w:val="-6"/>
          <w:w w:val="110"/>
          <w:sz w:val="20"/>
        </w:rPr>
        <w:t xml:space="preserve">budur. </w:t>
      </w:r>
      <w:r>
        <w:rPr>
          <w:rFonts w:ascii="Times New Roman" w:hAnsi="Times New Roman"/>
          <w:color w:val="231F20"/>
          <w:w w:val="110"/>
          <w:sz w:val="20"/>
        </w:rPr>
        <w:t xml:space="preserve">İnsanın </w:t>
      </w:r>
      <w:r>
        <w:rPr>
          <w:rFonts w:ascii="Times New Roman" w:hAnsi="Times New Roman"/>
          <w:color w:val="231F20"/>
          <w:spacing w:val="-4"/>
          <w:w w:val="110"/>
          <w:sz w:val="20"/>
        </w:rPr>
        <w:t>neye</w:t>
      </w:r>
      <w:r>
        <w:rPr>
          <w:rFonts w:ascii="Times New Roman" w:hAnsi="Times New Roman"/>
          <w:color w:val="231F20"/>
          <w:spacing w:val="47"/>
          <w:w w:val="110"/>
          <w:sz w:val="20"/>
        </w:rPr>
        <w:t xml:space="preserve"> </w:t>
      </w:r>
      <w:r>
        <w:rPr>
          <w:rFonts w:ascii="Times New Roman" w:hAnsi="Times New Roman"/>
          <w:color w:val="231F20"/>
          <w:w w:val="110"/>
          <w:sz w:val="20"/>
        </w:rPr>
        <w:t xml:space="preserve">niçin inandığını </w:t>
      </w:r>
      <w:r>
        <w:rPr>
          <w:rFonts w:ascii="Times New Roman" w:hAnsi="Times New Roman"/>
          <w:color w:val="231F20"/>
          <w:spacing w:val="-3"/>
          <w:w w:val="110"/>
          <w:sz w:val="20"/>
        </w:rPr>
        <w:t xml:space="preserve">araştı- rıp bilmesi </w:t>
      </w:r>
      <w:r>
        <w:rPr>
          <w:rFonts w:ascii="Times New Roman" w:hAnsi="Times New Roman"/>
          <w:color w:val="231F20"/>
          <w:spacing w:val="-4"/>
          <w:w w:val="110"/>
          <w:sz w:val="20"/>
        </w:rPr>
        <w:t xml:space="preserve">gerekir. </w:t>
      </w:r>
      <w:r>
        <w:rPr>
          <w:rFonts w:ascii="Times New Roman" w:hAnsi="Times New Roman"/>
          <w:color w:val="231F20"/>
          <w:w w:val="110"/>
          <w:sz w:val="20"/>
        </w:rPr>
        <w:t xml:space="preserve">Araştırıp-soruşturma </w:t>
      </w:r>
      <w:r>
        <w:rPr>
          <w:rFonts w:ascii="Times New Roman" w:hAnsi="Times New Roman"/>
          <w:color w:val="231F20"/>
          <w:spacing w:val="-4"/>
          <w:w w:val="110"/>
          <w:sz w:val="20"/>
        </w:rPr>
        <w:t xml:space="preserve">yapmak, </w:t>
      </w:r>
      <w:r>
        <w:rPr>
          <w:rFonts w:ascii="Times New Roman" w:hAnsi="Times New Roman"/>
          <w:color w:val="231F20"/>
          <w:w w:val="110"/>
          <w:sz w:val="20"/>
        </w:rPr>
        <w:t xml:space="preserve">tahkikî imanın </w:t>
      </w:r>
      <w:r>
        <w:rPr>
          <w:rFonts w:ascii="Times New Roman" w:hAnsi="Times New Roman"/>
          <w:color w:val="231F20"/>
          <w:spacing w:val="-3"/>
          <w:w w:val="110"/>
          <w:sz w:val="20"/>
        </w:rPr>
        <w:t xml:space="preserve">oluşmasını </w:t>
      </w:r>
      <w:r>
        <w:rPr>
          <w:rFonts w:ascii="Times New Roman" w:hAnsi="Times New Roman"/>
          <w:color w:val="231F20"/>
          <w:spacing w:val="-4"/>
          <w:w w:val="110"/>
          <w:sz w:val="20"/>
        </w:rPr>
        <w:t xml:space="preserve">sağlar. Böylece </w:t>
      </w:r>
      <w:r>
        <w:rPr>
          <w:rFonts w:ascii="Times New Roman" w:hAnsi="Times New Roman"/>
          <w:color w:val="231F20"/>
          <w:w w:val="110"/>
          <w:sz w:val="20"/>
        </w:rPr>
        <w:t xml:space="preserve">insan, kesin </w:t>
      </w:r>
      <w:r>
        <w:rPr>
          <w:rFonts w:ascii="Times New Roman" w:hAnsi="Times New Roman"/>
          <w:color w:val="231F20"/>
          <w:spacing w:val="-3"/>
          <w:w w:val="110"/>
          <w:sz w:val="20"/>
        </w:rPr>
        <w:t xml:space="preserve">bilgilere </w:t>
      </w:r>
      <w:r>
        <w:rPr>
          <w:rFonts w:ascii="Times New Roman" w:hAnsi="Times New Roman"/>
          <w:color w:val="231F20"/>
          <w:w w:val="110"/>
          <w:sz w:val="20"/>
        </w:rPr>
        <w:t xml:space="preserve">ulaşır </w:t>
      </w:r>
      <w:r>
        <w:rPr>
          <w:rFonts w:ascii="Times New Roman" w:hAnsi="Times New Roman"/>
          <w:color w:val="231F20"/>
          <w:spacing w:val="-4"/>
          <w:w w:val="110"/>
          <w:sz w:val="20"/>
        </w:rPr>
        <w:t xml:space="preserve">ve </w:t>
      </w:r>
      <w:r>
        <w:rPr>
          <w:rFonts w:ascii="Times New Roman" w:hAnsi="Times New Roman"/>
          <w:color w:val="231F20"/>
          <w:spacing w:val="-5"/>
          <w:w w:val="110"/>
          <w:sz w:val="20"/>
        </w:rPr>
        <w:t xml:space="preserve">neye, </w:t>
      </w:r>
      <w:r>
        <w:rPr>
          <w:rFonts w:ascii="Times New Roman" w:hAnsi="Times New Roman"/>
          <w:color w:val="231F20"/>
          <w:w w:val="110"/>
          <w:sz w:val="20"/>
        </w:rPr>
        <w:t>niçin inandığının bilincine</w:t>
      </w:r>
      <w:r>
        <w:rPr>
          <w:rFonts w:ascii="Times New Roman" w:hAnsi="Times New Roman"/>
          <w:color w:val="231F20"/>
          <w:spacing w:val="-24"/>
          <w:w w:val="110"/>
          <w:sz w:val="20"/>
        </w:rPr>
        <w:t xml:space="preserve"> </w:t>
      </w:r>
      <w:r>
        <w:rPr>
          <w:rFonts w:ascii="Times New Roman" w:hAnsi="Times New Roman"/>
          <w:color w:val="231F20"/>
          <w:spacing w:val="-4"/>
          <w:w w:val="110"/>
          <w:sz w:val="20"/>
        </w:rPr>
        <w:t>varır.</w:t>
      </w:r>
    </w:p>
    <w:p w:rsidR="00407D4E" w:rsidRDefault="00407D4E" w:rsidP="00407D4E">
      <w:pPr>
        <w:spacing w:line="292" w:lineRule="auto"/>
        <w:jc w:val="both"/>
        <w:rPr>
          <w:sz w:val="20"/>
        </w:rPr>
        <w:sectPr w:rsidR="00407D4E">
          <w:pgSz w:w="11630" w:h="16160"/>
          <w:pgMar w:top="1700" w:right="0" w:bottom="280" w:left="1640" w:header="1134" w:footer="0" w:gutter="0"/>
          <w:cols w:space="708"/>
        </w:sectPr>
      </w:pPr>
    </w:p>
    <w:p w:rsidR="00407D4E" w:rsidRDefault="00407D4E" w:rsidP="00407D4E">
      <w:pPr>
        <w:pStyle w:val="GvdeMetni"/>
      </w:pPr>
    </w:p>
    <w:p w:rsidR="00407D4E" w:rsidRDefault="00407D4E" w:rsidP="00407D4E">
      <w:pPr>
        <w:pStyle w:val="GvdeMetni"/>
      </w:pPr>
    </w:p>
    <w:p w:rsidR="00407D4E" w:rsidRDefault="00407D4E" w:rsidP="00407D4E">
      <w:pPr>
        <w:pStyle w:val="GvdeMetni"/>
        <w:spacing w:before="5"/>
        <w:rPr>
          <w:sz w:val="21"/>
        </w:rPr>
      </w:pPr>
    </w:p>
    <w:p w:rsidR="00407D4E" w:rsidRDefault="00407D4E" w:rsidP="00407D4E">
      <w:pPr>
        <w:pStyle w:val="GvdeMetni"/>
        <w:spacing w:before="123" w:line="292" w:lineRule="auto"/>
        <w:ind w:left="2065" w:right="2084"/>
      </w:pPr>
      <w:r>
        <w:rPr>
          <w:color w:val="231F20"/>
          <w:spacing w:val="-8"/>
          <w:w w:val="110"/>
        </w:rPr>
        <w:t xml:space="preserve">Yüce </w:t>
      </w:r>
      <w:r>
        <w:rPr>
          <w:color w:val="231F20"/>
          <w:spacing w:val="-7"/>
          <w:w w:val="110"/>
        </w:rPr>
        <w:t xml:space="preserve">Allah’ın </w:t>
      </w:r>
      <w:r>
        <w:rPr>
          <w:color w:val="231F20"/>
          <w:spacing w:val="-4"/>
          <w:w w:val="110"/>
        </w:rPr>
        <w:t xml:space="preserve">insandan </w:t>
      </w:r>
      <w:r>
        <w:rPr>
          <w:color w:val="231F20"/>
          <w:spacing w:val="-5"/>
          <w:w w:val="110"/>
        </w:rPr>
        <w:t xml:space="preserve">istediği </w:t>
      </w:r>
      <w:r>
        <w:rPr>
          <w:color w:val="231F20"/>
          <w:spacing w:val="-4"/>
          <w:w w:val="110"/>
        </w:rPr>
        <w:t xml:space="preserve">taklidî </w:t>
      </w:r>
      <w:r>
        <w:rPr>
          <w:color w:val="231F20"/>
          <w:spacing w:val="-6"/>
          <w:w w:val="110"/>
        </w:rPr>
        <w:t xml:space="preserve">değil; </w:t>
      </w:r>
      <w:r>
        <w:rPr>
          <w:color w:val="231F20"/>
          <w:w w:val="110"/>
        </w:rPr>
        <w:t xml:space="preserve">tahkikî </w:t>
      </w:r>
      <w:r>
        <w:rPr>
          <w:color w:val="231F20"/>
          <w:spacing w:val="-4"/>
          <w:w w:val="110"/>
        </w:rPr>
        <w:t xml:space="preserve">bir </w:t>
      </w:r>
      <w:r>
        <w:rPr>
          <w:color w:val="231F20"/>
          <w:spacing w:val="-3"/>
          <w:w w:val="110"/>
        </w:rPr>
        <w:t xml:space="preserve">imana </w:t>
      </w:r>
      <w:r>
        <w:rPr>
          <w:color w:val="231F20"/>
          <w:spacing w:val="-4"/>
          <w:w w:val="110"/>
        </w:rPr>
        <w:t xml:space="preserve">sahip </w:t>
      </w:r>
      <w:r>
        <w:rPr>
          <w:color w:val="231F20"/>
          <w:spacing w:val="-9"/>
          <w:w w:val="110"/>
        </w:rPr>
        <w:t>olmasıdır.</w:t>
      </w:r>
    </w:p>
    <w:p w:rsidR="00407D4E" w:rsidRDefault="00407D4E" w:rsidP="00407D4E">
      <w:pPr>
        <w:pStyle w:val="Balk3"/>
        <w:spacing w:before="131"/>
      </w:pPr>
      <w:bookmarkStart w:id="2" w:name="_TOC_250106"/>
      <w:bookmarkEnd w:id="2"/>
      <w:r>
        <w:rPr>
          <w:color w:val="231F20"/>
        </w:rPr>
        <w:t>İman-Bilgi ve Akıl İlişkisi</w:t>
      </w:r>
    </w:p>
    <w:p w:rsidR="00407D4E" w:rsidRDefault="00407D4E" w:rsidP="00407D4E">
      <w:pPr>
        <w:pStyle w:val="GvdeMetni"/>
        <w:spacing w:before="42" w:line="292" w:lineRule="auto"/>
        <w:ind w:left="1781" w:right="2018"/>
        <w:jc w:val="both"/>
      </w:pPr>
      <w:r>
        <w:rPr>
          <w:color w:val="231F20"/>
          <w:w w:val="110"/>
        </w:rPr>
        <w:t>İman</w:t>
      </w:r>
      <w:r>
        <w:rPr>
          <w:color w:val="231F20"/>
          <w:spacing w:val="-13"/>
          <w:w w:val="110"/>
        </w:rPr>
        <w:t xml:space="preserve"> </w:t>
      </w:r>
      <w:r>
        <w:rPr>
          <w:color w:val="231F20"/>
          <w:w w:val="110"/>
        </w:rPr>
        <w:t>tanımlarında</w:t>
      </w:r>
      <w:r>
        <w:rPr>
          <w:color w:val="231F20"/>
          <w:spacing w:val="-12"/>
          <w:w w:val="110"/>
        </w:rPr>
        <w:t xml:space="preserve"> </w:t>
      </w:r>
      <w:r>
        <w:rPr>
          <w:color w:val="231F20"/>
          <w:spacing w:val="-3"/>
          <w:w w:val="110"/>
        </w:rPr>
        <w:t>bilgiye</w:t>
      </w:r>
      <w:r>
        <w:rPr>
          <w:color w:val="231F20"/>
          <w:spacing w:val="-13"/>
          <w:w w:val="110"/>
        </w:rPr>
        <w:t xml:space="preserve"> </w:t>
      </w:r>
      <w:r>
        <w:rPr>
          <w:color w:val="231F20"/>
          <w:w w:val="110"/>
        </w:rPr>
        <w:t>en</w:t>
      </w:r>
      <w:r>
        <w:rPr>
          <w:color w:val="231F20"/>
          <w:spacing w:val="-12"/>
          <w:w w:val="110"/>
        </w:rPr>
        <w:t xml:space="preserve"> </w:t>
      </w:r>
      <w:r>
        <w:rPr>
          <w:color w:val="231F20"/>
          <w:w w:val="110"/>
        </w:rPr>
        <w:t>çok</w:t>
      </w:r>
      <w:r>
        <w:rPr>
          <w:color w:val="231F20"/>
          <w:spacing w:val="-13"/>
          <w:w w:val="110"/>
        </w:rPr>
        <w:t xml:space="preserve"> </w:t>
      </w:r>
      <w:r>
        <w:rPr>
          <w:color w:val="231F20"/>
          <w:w w:val="110"/>
        </w:rPr>
        <w:t>yer</w:t>
      </w:r>
      <w:r>
        <w:rPr>
          <w:color w:val="231F20"/>
          <w:spacing w:val="-12"/>
          <w:w w:val="110"/>
        </w:rPr>
        <w:t xml:space="preserve"> </w:t>
      </w:r>
      <w:r>
        <w:rPr>
          <w:color w:val="231F20"/>
          <w:w w:val="110"/>
        </w:rPr>
        <w:t>verenler</w:t>
      </w:r>
      <w:r>
        <w:rPr>
          <w:color w:val="231F20"/>
          <w:spacing w:val="-13"/>
          <w:w w:val="110"/>
        </w:rPr>
        <w:t xml:space="preserve"> </w:t>
      </w:r>
      <w:r>
        <w:rPr>
          <w:color w:val="231F20"/>
          <w:w w:val="110"/>
        </w:rPr>
        <w:t>Mürciî</w:t>
      </w:r>
      <w:r>
        <w:rPr>
          <w:color w:val="231F20"/>
          <w:spacing w:val="-12"/>
          <w:w w:val="110"/>
        </w:rPr>
        <w:t xml:space="preserve"> </w:t>
      </w:r>
      <w:r>
        <w:rPr>
          <w:color w:val="231F20"/>
          <w:w w:val="110"/>
        </w:rPr>
        <w:t>âlimlerdir.</w:t>
      </w:r>
      <w:r>
        <w:rPr>
          <w:color w:val="231F20"/>
          <w:spacing w:val="-13"/>
          <w:w w:val="110"/>
        </w:rPr>
        <w:t xml:space="preserve"> </w:t>
      </w:r>
      <w:r>
        <w:rPr>
          <w:color w:val="231F20"/>
          <w:w w:val="110"/>
        </w:rPr>
        <w:t xml:space="preserve">Çünkü onlar imanı </w:t>
      </w:r>
      <w:r>
        <w:rPr>
          <w:color w:val="231F20"/>
          <w:spacing w:val="-3"/>
          <w:w w:val="110"/>
        </w:rPr>
        <w:t xml:space="preserve">genelde </w:t>
      </w:r>
      <w:r>
        <w:rPr>
          <w:color w:val="231F20"/>
          <w:w w:val="110"/>
        </w:rPr>
        <w:t xml:space="preserve">“marifet” olarak tanımlamışlardır. İmanı bilgi ile </w:t>
      </w:r>
      <w:r>
        <w:rPr>
          <w:color w:val="231F20"/>
          <w:spacing w:val="-3"/>
          <w:w w:val="110"/>
        </w:rPr>
        <w:t xml:space="preserve">özdeşleştirerek rasyonel </w:t>
      </w:r>
      <w:r>
        <w:rPr>
          <w:color w:val="231F20"/>
          <w:w w:val="110"/>
        </w:rPr>
        <w:t xml:space="preserve">bir tavır aldığı sanılan </w:t>
      </w:r>
      <w:r>
        <w:rPr>
          <w:color w:val="231F20"/>
          <w:spacing w:val="-2"/>
          <w:w w:val="110"/>
        </w:rPr>
        <w:t xml:space="preserve">Mürcie </w:t>
      </w:r>
      <w:r>
        <w:rPr>
          <w:color w:val="231F20"/>
          <w:w w:val="110"/>
        </w:rPr>
        <w:t xml:space="preserve">taraftarlarının </w:t>
      </w:r>
      <w:r>
        <w:rPr>
          <w:color w:val="231F20"/>
          <w:spacing w:val="-3"/>
          <w:w w:val="110"/>
        </w:rPr>
        <w:t xml:space="preserve">genelde bilgiden </w:t>
      </w:r>
      <w:r>
        <w:rPr>
          <w:color w:val="231F20"/>
          <w:w w:val="110"/>
        </w:rPr>
        <w:t xml:space="preserve">anladıkları şey </w:t>
      </w:r>
      <w:r>
        <w:rPr>
          <w:color w:val="231F20"/>
          <w:spacing w:val="-3"/>
          <w:w w:val="110"/>
        </w:rPr>
        <w:t xml:space="preserve">farklıdır. </w:t>
      </w:r>
      <w:r>
        <w:rPr>
          <w:color w:val="231F20"/>
          <w:w w:val="110"/>
        </w:rPr>
        <w:t xml:space="preserve">Nitekim bunlar, akla </w:t>
      </w:r>
      <w:r>
        <w:rPr>
          <w:color w:val="231F20"/>
          <w:spacing w:val="-3"/>
          <w:w w:val="110"/>
        </w:rPr>
        <w:t>dayan- mayan</w:t>
      </w:r>
      <w:r>
        <w:rPr>
          <w:color w:val="231F20"/>
          <w:spacing w:val="-10"/>
          <w:w w:val="110"/>
        </w:rPr>
        <w:t xml:space="preserve"> </w:t>
      </w:r>
      <w:r>
        <w:rPr>
          <w:color w:val="231F20"/>
          <w:w w:val="110"/>
        </w:rPr>
        <w:t>bir</w:t>
      </w:r>
      <w:r>
        <w:rPr>
          <w:color w:val="231F20"/>
          <w:spacing w:val="-9"/>
          <w:w w:val="110"/>
        </w:rPr>
        <w:t xml:space="preserve"> </w:t>
      </w:r>
      <w:r>
        <w:rPr>
          <w:color w:val="231F20"/>
          <w:w w:val="110"/>
        </w:rPr>
        <w:t>inancın</w:t>
      </w:r>
      <w:r>
        <w:rPr>
          <w:color w:val="231F20"/>
          <w:spacing w:val="-9"/>
          <w:w w:val="110"/>
        </w:rPr>
        <w:t xml:space="preserve"> </w:t>
      </w:r>
      <w:r>
        <w:rPr>
          <w:color w:val="231F20"/>
          <w:w w:val="110"/>
        </w:rPr>
        <w:t>ilim</w:t>
      </w:r>
      <w:r>
        <w:rPr>
          <w:color w:val="231F20"/>
          <w:spacing w:val="-10"/>
          <w:w w:val="110"/>
        </w:rPr>
        <w:t xml:space="preserve"> </w:t>
      </w:r>
      <w:r>
        <w:rPr>
          <w:color w:val="231F20"/>
          <w:spacing w:val="-3"/>
          <w:w w:val="110"/>
        </w:rPr>
        <w:t>ve</w:t>
      </w:r>
      <w:r>
        <w:rPr>
          <w:color w:val="231F20"/>
          <w:spacing w:val="-9"/>
          <w:w w:val="110"/>
        </w:rPr>
        <w:t xml:space="preserve"> </w:t>
      </w:r>
      <w:r>
        <w:rPr>
          <w:color w:val="231F20"/>
          <w:w w:val="110"/>
        </w:rPr>
        <w:t>iman</w:t>
      </w:r>
      <w:r>
        <w:rPr>
          <w:color w:val="231F20"/>
          <w:spacing w:val="-9"/>
          <w:w w:val="110"/>
        </w:rPr>
        <w:t xml:space="preserve"> </w:t>
      </w:r>
      <w:r>
        <w:rPr>
          <w:color w:val="231F20"/>
          <w:spacing w:val="-3"/>
          <w:w w:val="110"/>
        </w:rPr>
        <w:t>olup-olmayacağı</w:t>
      </w:r>
      <w:r>
        <w:rPr>
          <w:color w:val="231F20"/>
          <w:spacing w:val="-10"/>
          <w:w w:val="110"/>
        </w:rPr>
        <w:t xml:space="preserve"> </w:t>
      </w:r>
      <w:r>
        <w:rPr>
          <w:color w:val="231F20"/>
          <w:w w:val="110"/>
        </w:rPr>
        <w:t>hususunda</w:t>
      </w:r>
      <w:r>
        <w:rPr>
          <w:color w:val="231F20"/>
          <w:spacing w:val="-9"/>
          <w:w w:val="110"/>
        </w:rPr>
        <w:t xml:space="preserve"> </w:t>
      </w:r>
      <w:r>
        <w:rPr>
          <w:color w:val="231F20"/>
          <w:w w:val="110"/>
        </w:rPr>
        <w:t>iki</w:t>
      </w:r>
      <w:r>
        <w:rPr>
          <w:color w:val="231F20"/>
          <w:spacing w:val="-9"/>
          <w:w w:val="110"/>
        </w:rPr>
        <w:t xml:space="preserve"> </w:t>
      </w:r>
      <w:r>
        <w:rPr>
          <w:color w:val="231F20"/>
          <w:w w:val="110"/>
        </w:rPr>
        <w:t>ayrı</w:t>
      </w:r>
      <w:r>
        <w:rPr>
          <w:color w:val="231F20"/>
          <w:spacing w:val="-10"/>
          <w:w w:val="110"/>
        </w:rPr>
        <w:t xml:space="preserve"> </w:t>
      </w:r>
      <w:r>
        <w:rPr>
          <w:color w:val="231F20"/>
          <w:w w:val="110"/>
        </w:rPr>
        <w:t>gö- rüş</w:t>
      </w:r>
      <w:r>
        <w:rPr>
          <w:color w:val="231F20"/>
          <w:spacing w:val="-15"/>
          <w:w w:val="110"/>
        </w:rPr>
        <w:t xml:space="preserve"> </w:t>
      </w:r>
      <w:r>
        <w:rPr>
          <w:color w:val="231F20"/>
          <w:w w:val="110"/>
        </w:rPr>
        <w:t>içinde</w:t>
      </w:r>
      <w:r>
        <w:rPr>
          <w:color w:val="231F20"/>
          <w:spacing w:val="-14"/>
          <w:w w:val="110"/>
        </w:rPr>
        <w:t xml:space="preserve"> </w:t>
      </w:r>
      <w:r>
        <w:rPr>
          <w:color w:val="231F20"/>
          <w:spacing w:val="-3"/>
          <w:w w:val="110"/>
        </w:rPr>
        <w:t>olmuşlardır.</w:t>
      </w:r>
      <w:r>
        <w:rPr>
          <w:color w:val="231F20"/>
          <w:spacing w:val="-14"/>
          <w:w w:val="110"/>
        </w:rPr>
        <w:t xml:space="preserve"> </w:t>
      </w:r>
      <w:r>
        <w:rPr>
          <w:color w:val="231F20"/>
          <w:w w:val="110"/>
        </w:rPr>
        <w:t>Bir</w:t>
      </w:r>
      <w:r>
        <w:rPr>
          <w:color w:val="231F20"/>
          <w:spacing w:val="-15"/>
          <w:w w:val="110"/>
        </w:rPr>
        <w:t xml:space="preserve"> </w:t>
      </w:r>
      <w:r>
        <w:rPr>
          <w:color w:val="231F20"/>
          <w:spacing w:val="-3"/>
          <w:w w:val="110"/>
        </w:rPr>
        <w:t>grup,</w:t>
      </w:r>
      <w:r>
        <w:rPr>
          <w:color w:val="231F20"/>
          <w:spacing w:val="-14"/>
          <w:w w:val="110"/>
        </w:rPr>
        <w:t xml:space="preserve"> </w:t>
      </w:r>
      <w:r>
        <w:rPr>
          <w:color w:val="231F20"/>
          <w:w w:val="110"/>
        </w:rPr>
        <w:t>akletme</w:t>
      </w:r>
      <w:r>
        <w:rPr>
          <w:color w:val="231F20"/>
          <w:spacing w:val="-14"/>
          <w:w w:val="110"/>
        </w:rPr>
        <w:t xml:space="preserve"> </w:t>
      </w:r>
      <w:r>
        <w:rPr>
          <w:color w:val="231F20"/>
          <w:w w:val="110"/>
        </w:rPr>
        <w:t>olmaksızın</w:t>
      </w:r>
      <w:r>
        <w:rPr>
          <w:color w:val="231F20"/>
          <w:spacing w:val="-14"/>
          <w:w w:val="110"/>
        </w:rPr>
        <w:t xml:space="preserve"> </w:t>
      </w:r>
      <w:r>
        <w:rPr>
          <w:color w:val="231F20"/>
          <w:w w:val="110"/>
        </w:rPr>
        <w:t>gerçekleşen</w:t>
      </w:r>
      <w:r>
        <w:rPr>
          <w:color w:val="231F20"/>
          <w:spacing w:val="-15"/>
          <w:w w:val="110"/>
        </w:rPr>
        <w:t xml:space="preserve"> </w:t>
      </w:r>
      <w:r>
        <w:rPr>
          <w:color w:val="231F20"/>
          <w:w w:val="110"/>
        </w:rPr>
        <w:t>bir</w:t>
      </w:r>
      <w:r>
        <w:rPr>
          <w:color w:val="231F20"/>
          <w:spacing w:val="-14"/>
          <w:w w:val="110"/>
        </w:rPr>
        <w:t xml:space="preserve"> </w:t>
      </w:r>
      <w:r>
        <w:rPr>
          <w:color w:val="231F20"/>
          <w:w w:val="110"/>
        </w:rPr>
        <w:t>ka- naatin</w:t>
      </w:r>
      <w:r>
        <w:rPr>
          <w:color w:val="231F20"/>
          <w:spacing w:val="-10"/>
          <w:w w:val="110"/>
        </w:rPr>
        <w:t xml:space="preserve"> </w:t>
      </w:r>
      <w:r>
        <w:rPr>
          <w:color w:val="231F20"/>
          <w:w w:val="110"/>
        </w:rPr>
        <w:t>iman</w:t>
      </w:r>
      <w:r>
        <w:rPr>
          <w:color w:val="231F20"/>
          <w:spacing w:val="-10"/>
          <w:w w:val="110"/>
        </w:rPr>
        <w:t xml:space="preserve"> </w:t>
      </w:r>
      <w:r>
        <w:rPr>
          <w:color w:val="231F20"/>
          <w:spacing w:val="-3"/>
          <w:w w:val="110"/>
        </w:rPr>
        <w:t>olamayacağını</w:t>
      </w:r>
      <w:r>
        <w:rPr>
          <w:color w:val="231F20"/>
          <w:spacing w:val="-10"/>
          <w:w w:val="110"/>
        </w:rPr>
        <w:t xml:space="preserve"> </w:t>
      </w:r>
      <w:r>
        <w:rPr>
          <w:color w:val="231F20"/>
          <w:spacing w:val="-3"/>
          <w:w w:val="110"/>
        </w:rPr>
        <w:t>savunurken;</w:t>
      </w:r>
      <w:r>
        <w:rPr>
          <w:color w:val="231F20"/>
          <w:spacing w:val="-9"/>
          <w:w w:val="110"/>
        </w:rPr>
        <w:t xml:space="preserve"> </w:t>
      </w:r>
      <w:r>
        <w:rPr>
          <w:color w:val="231F20"/>
          <w:w w:val="110"/>
        </w:rPr>
        <w:t>buna</w:t>
      </w:r>
      <w:r>
        <w:rPr>
          <w:color w:val="231F20"/>
          <w:spacing w:val="-10"/>
          <w:w w:val="110"/>
        </w:rPr>
        <w:t xml:space="preserve"> </w:t>
      </w:r>
      <w:r>
        <w:rPr>
          <w:color w:val="231F20"/>
          <w:w w:val="110"/>
        </w:rPr>
        <w:t>karşılık</w:t>
      </w:r>
      <w:r>
        <w:rPr>
          <w:color w:val="231F20"/>
          <w:spacing w:val="-10"/>
          <w:w w:val="110"/>
        </w:rPr>
        <w:t xml:space="preserve"> </w:t>
      </w:r>
      <w:r>
        <w:rPr>
          <w:color w:val="231F20"/>
          <w:spacing w:val="-3"/>
          <w:w w:val="110"/>
        </w:rPr>
        <w:t>diğer</w:t>
      </w:r>
      <w:r>
        <w:rPr>
          <w:color w:val="231F20"/>
          <w:spacing w:val="-9"/>
          <w:w w:val="110"/>
        </w:rPr>
        <w:t xml:space="preserve"> </w:t>
      </w:r>
      <w:r>
        <w:rPr>
          <w:color w:val="231F20"/>
          <w:w w:val="110"/>
        </w:rPr>
        <w:t>bir</w:t>
      </w:r>
      <w:r>
        <w:rPr>
          <w:color w:val="231F20"/>
          <w:spacing w:val="-10"/>
          <w:w w:val="110"/>
        </w:rPr>
        <w:t xml:space="preserve"> </w:t>
      </w:r>
      <w:r>
        <w:rPr>
          <w:color w:val="231F20"/>
          <w:w w:val="110"/>
        </w:rPr>
        <w:t>grup</w:t>
      </w:r>
      <w:r>
        <w:rPr>
          <w:color w:val="231F20"/>
          <w:spacing w:val="-10"/>
          <w:w w:val="110"/>
        </w:rPr>
        <w:t xml:space="preserve"> </w:t>
      </w:r>
      <w:r>
        <w:rPr>
          <w:color w:val="231F20"/>
          <w:w w:val="110"/>
        </w:rPr>
        <w:t>ise, akla</w:t>
      </w:r>
      <w:r>
        <w:rPr>
          <w:color w:val="231F20"/>
          <w:spacing w:val="-11"/>
          <w:w w:val="110"/>
        </w:rPr>
        <w:t xml:space="preserve"> </w:t>
      </w:r>
      <w:r>
        <w:rPr>
          <w:color w:val="231F20"/>
          <w:w w:val="110"/>
        </w:rPr>
        <w:t>dayanmayan</w:t>
      </w:r>
      <w:r>
        <w:rPr>
          <w:color w:val="231F20"/>
          <w:spacing w:val="-10"/>
          <w:w w:val="110"/>
        </w:rPr>
        <w:t xml:space="preserve"> </w:t>
      </w:r>
      <w:r>
        <w:rPr>
          <w:color w:val="231F20"/>
          <w:w w:val="110"/>
        </w:rPr>
        <w:t>bir</w:t>
      </w:r>
      <w:r>
        <w:rPr>
          <w:color w:val="231F20"/>
          <w:spacing w:val="-10"/>
          <w:w w:val="110"/>
        </w:rPr>
        <w:t xml:space="preserve"> </w:t>
      </w:r>
      <w:r>
        <w:rPr>
          <w:color w:val="231F20"/>
          <w:w w:val="110"/>
        </w:rPr>
        <w:t>itikadın</w:t>
      </w:r>
      <w:r>
        <w:rPr>
          <w:color w:val="231F20"/>
          <w:spacing w:val="-10"/>
          <w:w w:val="110"/>
        </w:rPr>
        <w:t xml:space="preserve"> </w:t>
      </w:r>
      <w:r>
        <w:rPr>
          <w:color w:val="231F20"/>
          <w:w w:val="110"/>
        </w:rPr>
        <w:t>da</w:t>
      </w:r>
      <w:r>
        <w:rPr>
          <w:color w:val="231F20"/>
          <w:spacing w:val="-10"/>
          <w:w w:val="110"/>
        </w:rPr>
        <w:t xml:space="preserve"> </w:t>
      </w:r>
      <w:r>
        <w:rPr>
          <w:color w:val="231F20"/>
          <w:w w:val="110"/>
        </w:rPr>
        <w:t>iman</w:t>
      </w:r>
      <w:r>
        <w:rPr>
          <w:color w:val="231F20"/>
          <w:spacing w:val="-10"/>
          <w:w w:val="110"/>
        </w:rPr>
        <w:t xml:space="preserve"> </w:t>
      </w:r>
      <w:r>
        <w:rPr>
          <w:color w:val="231F20"/>
          <w:w w:val="110"/>
        </w:rPr>
        <w:t>olabileceğini</w:t>
      </w:r>
      <w:r>
        <w:rPr>
          <w:color w:val="231F20"/>
          <w:spacing w:val="-10"/>
          <w:w w:val="110"/>
        </w:rPr>
        <w:t xml:space="preserve"> </w:t>
      </w:r>
      <w:r>
        <w:rPr>
          <w:color w:val="231F20"/>
          <w:w w:val="110"/>
        </w:rPr>
        <w:t>kabul</w:t>
      </w:r>
      <w:r>
        <w:rPr>
          <w:color w:val="231F20"/>
          <w:spacing w:val="-10"/>
          <w:w w:val="110"/>
        </w:rPr>
        <w:t xml:space="preserve"> </w:t>
      </w:r>
      <w:r>
        <w:rPr>
          <w:color w:val="231F20"/>
          <w:spacing w:val="-3"/>
          <w:w w:val="110"/>
        </w:rPr>
        <w:t>etmişlerdir.</w:t>
      </w:r>
    </w:p>
    <w:p w:rsidR="00407D4E" w:rsidRDefault="00407D4E" w:rsidP="00407D4E">
      <w:pPr>
        <w:pStyle w:val="GvdeMetni"/>
        <w:spacing w:before="166" w:line="292" w:lineRule="auto"/>
        <w:ind w:left="1781" w:right="2017"/>
        <w:jc w:val="both"/>
      </w:pPr>
      <w:r>
        <w:rPr>
          <w:color w:val="231F20"/>
        </w:rPr>
        <w:t>İmanın</w:t>
      </w:r>
      <w:r>
        <w:rPr>
          <w:color w:val="231F20"/>
          <w:spacing w:val="-12"/>
        </w:rPr>
        <w:t xml:space="preserve"> </w:t>
      </w:r>
      <w:r>
        <w:rPr>
          <w:color w:val="231F20"/>
        </w:rPr>
        <w:t>sadece</w:t>
      </w:r>
      <w:r>
        <w:rPr>
          <w:color w:val="231F20"/>
          <w:spacing w:val="-12"/>
        </w:rPr>
        <w:t xml:space="preserve"> </w:t>
      </w:r>
      <w:r>
        <w:rPr>
          <w:color w:val="231F20"/>
        </w:rPr>
        <w:t>bilgiden</w:t>
      </w:r>
      <w:r>
        <w:rPr>
          <w:color w:val="231F20"/>
          <w:spacing w:val="-12"/>
        </w:rPr>
        <w:t xml:space="preserve"> </w:t>
      </w:r>
      <w:r>
        <w:rPr>
          <w:color w:val="231F20"/>
        </w:rPr>
        <w:t>ibaret</w:t>
      </w:r>
      <w:r>
        <w:rPr>
          <w:color w:val="231F20"/>
          <w:spacing w:val="-12"/>
        </w:rPr>
        <w:t xml:space="preserve"> </w:t>
      </w:r>
      <w:r>
        <w:rPr>
          <w:color w:val="231F20"/>
        </w:rPr>
        <w:t>olduğunu</w:t>
      </w:r>
      <w:r>
        <w:rPr>
          <w:color w:val="231F20"/>
          <w:spacing w:val="-12"/>
        </w:rPr>
        <w:t xml:space="preserve"> </w:t>
      </w:r>
      <w:r>
        <w:rPr>
          <w:color w:val="231F20"/>
        </w:rPr>
        <w:t>söyleyenleri</w:t>
      </w:r>
      <w:r>
        <w:rPr>
          <w:color w:val="231F20"/>
          <w:spacing w:val="-12"/>
        </w:rPr>
        <w:t xml:space="preserve"> </w:t>
      </w:r>
      <w:r>
        <w:rPr>
          <w:color w:val="231F20"/>
        </w:rPr>
        <w:t>Mâtürîdî</w:t>
      </w:r>
      <w:r>
        <w:rPr>
          <w:color w:val="231F20"/>
          <w:spacing w:val="-12"/>
        </w:rPr>
        <w:t xml:space="preserve"> </w:t>
      </w:r>
      <w:r>
        <w:rPr>
          <w:color w:val="231F20"/>
        </w:rPr>
        <w:t xml:space="preserve">eleştirmektedir. </w:t>
      </w:r>
      <w:r>
        <w:rPr>
          <w:color w:val="231F20"/>
          <w:w w:val="105"/>
        </w:rPr>
        <w:t>Sözlükte</w:t>
      </w:r>
      <w:r>
        <w:rPr>
          <w:color w:val="231F20"/>
          <w:spacing w:val="-27"/>
          <w:w w:val="105"/>
        </w:rPr>
        <w:t xml:space="preserve"> </w:t>
      </w:r>
      <w:r>
        <w:rPr>
          <w:color w:val="231F20"/>
          <w:w w:val="105"/>
        </w:rPr>
        <w:t>iman,</w:t>
      </w:r>
      <w:r>
        <w:rPr>
          <w:color w:val="231F20"/>
          <w:spacing w:val="-27"/>
          <w:w w:val="105"/>
        </w:rPr>
        <w:t xml:space="preserve"> </w:t>
      </w:r>
      <w:r>
        <w:rPr>
          <w:color w:val="231F20"/>
          <w:w w:val="105"/>
        </w:rPr>
        <w:t>tasdik;</w:t>
      </w:r>
      <w:r>
        <w:rPr>
          <w:color w:val="231F20"/>
          <w:spacing w:val="-26"/>
          <w:w w:val="105"/>
        </w:rPr>
        <w:t xml:space="preserve"> </w:t>
      </w:r>
      <w:r>
        <w:rPr>
          <w:color w:val="231F20"/>
          <w:spacing w:val="2"/>
          <w:w w:val="105"/>
        </w:rPr>
        <w:t>küfür</w:t>
      </w:r>
      <w:r>
        <w:rPr>
          <w:color w:val="231F20"/>
          <w:spacing w:val="-27"/>
          <w:w w:val="105"/>
        </w:rPr>
        <w:t xml:space="preserve"> </w:t>
      </w:r>
      <w:r>
        <w:rPr>
          <w:color w:val="231F20"/>
          <w:w w:val="105"/>
        </w:rPr>
        <w:t>ise</w:t>
      </w:r>
      <w:r>
        <w:rPr>
          <w:color w:val="231F20"/>
          <w:spacing w:val="-26"/>
          <w:w w:val="105"/>
        </w:rPr>
        <w:t xml:space="preserve"> </w:t>
      </w:r>
      <w:r>
        <w:rPr>
          <w:color w:val="231F20"/>
          <w:w w:val="105"/>
        </w:rPr>
        <w:t>tekzip</w:t>
      </w:r>
      <w:r>
        <w:rPr>
          <w:color w:val="231F20"/>
          <w:spacing w:val="-27"/>
          <w:w w:val="105"/>
        </w:rPr>
        <w:t xml:space="preserve"> </w:t>
      </w:r>
      <w:r>
        <w:rPr>
          <w:color w:val="231F20"/>
          <w:w w:val="105"/>
        </w:rPr>
        <w:t>etmek</w:t>
      </w:r>
      <w:r>
        <w:rPr>
          <w:color w:val="231F20"/>
          <w:spacing w:val="-26"/>
          <w:w w:val="105"/>
        </w:rPr>
        <w:t xml:space="preserve"> </w:t>
      </w:r>
      <w:r>
        <w:rPr>
          <w:color w:val="231F20"/>
          <w:w w:val="105"/>
        </w:rPr>
        <w:t>iken;</w:t>
      </w:r>
      <w:r>
        <w:rPr>
          <w:color w:val="231F20"/>
          <w:spacing w:val="-27"/>
          <w:w w:val="105"/>
        </w:rPr>
        <w:t xml:space="preserve"> </w:t>
      </w:r>
      <w:r>
        <w:rPr>
          <w:color w:val="231F20"/>
          <w:w w:val="105"/>
        </w:rPr>
        <w:t>bilginin</w:t>
      </w:r>
      <w:r>
        <w:rPr>
          <w:color w:val="231F20"/>
          <w:spacing w:val="-26"/>
          <w:w w:val="105"/>
        </w:rPr>
        <w:t xml:space="preserve"> </w:t>
      </w:r>
      <w:r>
        <w:rPr>
          <w:color w:val="231F20"/>
          <w:w w:val="105"/>
        </w:rPr>
        <w:t>zıddı,</w:t>
      </w:r>
      <w:r>
        <w:rPr>
          <w:color w:val="231F20"/>
          <w:spacing w:val="-27"/>
          <w:w w:val="105"/>
        </w:rPr>
        <w:t xml:space="preserve"> </w:t>
      </w:r>
      <w:r>
        <w:rPr>
          <w:color w:val="231F20"/>
          <w:spacing w:val="2"/>
          <w:w w:val="105"/>
        </w:rPr>
        <w:t>küfür</w:t>
      </w:r>
      <w:r>
        <w:rPr>
          <w:color w:val="231F20"/>
          <w:spacing w:val="-26"/>
          <w:w w:val="105"/>
        </w:rPr>
        <w:t xml:space="preserve"> </w:t>
      </w:r>
      <w:r>
        <w:rPr>
          <w:color w:val="231F20"/>
          <w:spacing w:val="-3"/>
          <w:w w:val="105"/>
        </w:rPr>
        <w:t xml:space="preserve">veya </w:t>
      </w:r>
      <w:r>
        <w:rPr>
          <w:color w:val="231F20"/>
          <w:w w:val="105"/>
        </w:rPr>
        <w:t>tekzib</w:t>
      </w:r>
      <w:r>
        <w:rPr>
          <w:color w:val="231F20"/>
          <w:spacing w:val="-22"/>
          <w:w w:val="105"/>
        </w:rPr>
        <w:t xml:space="preserve"> </w:t>
      </w:r>
      <w:r>
        <w:rPr>
          <w:color w:val="231F20"/>
          <w:w w:val="105"/>
        </w:rPr>
        <w:t>değil,</w:t>
      </w:r>
      <w:r>
        <w:rPr>
          <w:color w:val="231F20"/>
          <w:spacing w:val="-22"/>
          <w:w w:val="105"/>
        </w:rPr>
        <w:t xml:space="preserve"> </w:t>
      </w:r>
      <w:r>
        <w:rPr>
          <w:color w:val="231F20"/>
          <w:w w:val="105"/>
        </w:rPr>
        <w:t>bilmemektir</w:t>
      </w:r>
      <w:r>
        <w:rPr>
          <w:color w:val="231F20"/>
          <w:spacing w:val="-22"/>
          <w:w w:val="105"/>
        </w:rPr>
        <w:t xml:space="preserve"> </w:t>
      </w:r>
      <w:r>
        <w:rPr>
          <w:color w:val="231F20"/>
          <w:spacing w:val="-5"/>
          <w:w w:val="105"/>
        </w:rPr>
        <w:t>(cehalet).</w:t>
      </w:r>
      <w:r>
        <w:rPr>
          <w:color w:val="231F20"/>
          <w:spacing w:val="-21"/>
          <w:w w:val="105"/>
        </w:rPr>
        <w:t xml:space="preserve"> </w:t>
      </w:r>
      <w:r>
        <w:rPr>
          <w:color w:val="231F20"/>
          <w:w w:val="105"/>
        </w:rPr>
        <w:t>Bir</w:t>
      </w:r>
      <w:r>
        <w:rPr>
          <w:color w:val="231F20"/>
          <w:spacing w:val="-22"/>
          <w:w w:val="105"/>
        </w:rPr>
        <w:t xml:space="preserve"> </w:t>
      </w:r>
      <w:r>
        <w:rPr>
          <w:color w:val="231F20"/>
          <w:w w:val="105"/>
        </w:rPr>
        <w:t>şeyi</w:t>
      </w:r>
      <w:r>
        <w:rPr>
          <w:color w:val="231F20"/>
          <w:spacing w:val="-21"/>
          <w:w w:val="105"/>
        </w:rPr>
        <w:t xml:space="preserve"> </w:t>
      </w:r>
      <w:r>
        <w:rPr>
          <w:color w:val="231F20"/>
          <w:w w:val="105"/>
        </w:rPr>
        <w:t>bilmeyen</w:t>
      </w:r>
      <w:r>
        <w:rPr>
          <w:color w:val="231F20"/>
          <w:spacing w:val="-22"/>
          <w:w w:val="105"/>
        </w:rPr>
        <w:t xml:space="preserve"> </w:t>
      </w:r>
      <w:r>
        <w:rPr>
          <w:color w:val="231F20"/>
          <w:w w:val="105"/>
        </w:rPr>
        <w:t>kimse</w:t>
      </w:r>
      <w:r>
        <w:rPr>
          <w:color w:val="231F20"/>
          <w:spacing w:val="-21"/>
          <w:w w:val="105"/>
        </w:rPr>
        <w:t xml:space="preserve"> </w:t>
      </w:r>
      <w:r>
        <w:rPr>
          <w:color w:val="231F20"/>
          <w:w w:val="105"/>
        </w:rPr>
        <w:t>onu</w:t>
      </w:r>
      <w:r>
        <w:rPr>
          <w:color w:val="231F20"/>
          <w:spacing w:val="-22"/>
          <w:w w:val="105"/>
        </w:rPr>
        <w:t xml:space="preserve"> </w:t>
      </w:r>
      <w:r>
        <w:rPr>
          <w:color w:val="231F20"/>
          <w:w w:val="105"/>
        </w:rPr>
        <w:t>tekzip</w:t>
      </w:r>
      <w:r>
        <w:rPr>
          <w:color w:val="231F20"/>
          <w:spacing w:val="-22"/>
          <w:w w:val="105"/>
        </w:rPr>
        <w:t xml:space="preserve"> </w:t>
      </w:r>
      <w:r>
        <w:rPr>
          <w:color w:val="231F20"/>
          <w:w w:val="105"/>
        </w:rPr>
        <w:t xml:space="preserve">eden </w:t>
      </w:r>
      <w:r>
        <w:rPr>
          <w:color w:val="231F20"/>
        </w:rPr>
        <w:t>konumunda</w:t>
      </w:r>
      <w:r>
        <w:rPr>
          <w:color w:val="231F20"/>
          <w:spacing w:val="-11"/>
        </w:rPr>
        <w:t xml:space="preserve"> </w:t>
      </w:r>
      <w:r>
        <w:rPr>
          <w:color w:val="231F20"/>
        </w:rPr>
        <w:t>değildir;</w:t>
      </w:r>
      <w:r>
        <w:rPr>
          <w:color w:val="231F20"/>
          <w:spacing w:val="-10"/>
        </w:rPr>
        <w:t xml:space="preserve"> </w:t>
      </w:r>
      <w:r>
        <w:rPr>
          <w:color w:val="231F20"/>
          <w:spacing w:val="-3"/>
        </w:rPr>
        <w:t>dolayısıyla</w:t>
      </w:r>
      <w:r>
        <w:rPr>
          <w:color w:val="231F20"/>
          <w:spacing w:val="-11"/>
        </w:rPr>
        <w:t xml:space="preserve"> </w:t>
      </w:r>
      <w:r>
        <w:rPr>
          <w:color w:val="231F20"/>
          <w:spacing w:val="-3"/>
        </w:rPr>
        <w:t>böyle</w:t>
      </w:r>
      <w:r>
        <w:rPr>
          <w:color w:val="231F20"/>
          <w:spacing w:val="-10"/>
        </w:rPr>
        <w:t xml:space="preserve"> </w:t>
      </w:r>
      <w:r>
        <w:rPr>
          <w:color w:val="231F20"/>
        </w:rPr>
        <w:t>biri,</w:t>
      </w:r>
      <w:r>
        <w:rPr>
          <w:color w:val="231F20"/>
          <w:spacing w:val="-10"/>
        </w:rPr>
        <w:t xml:space="preserve"> </w:t>
      </w:r>
      <w:r>
        <w:rPr>
          <w:color w:val="231F20"/>
        </w:rPr>
        <w:t>o</w:t>
      </w:r>
      <w:r>
        <w:rPr>
          <w:color w:val="231F20"/>
          <w:spacing w:val="-11"/>
        </w:rPr>
        <w:t xml:space="preserve"> </w:t>
      </w:r>
      <w:r>
        <w:rPr>
          <w:color w:val="231F20"/>
        </w:rPr>
        <w:t>şeyi</w:t>
      </w:r>
      <w:r>
        <w:rPr>
          <w:color w:val="231F20"/>
          <w:spacing w:val="-10"/>
        </w:rPr>
        <w:t xml:space="preserve"> </w:t>
      </w:r>
      <w:r>
        <w:rPr>
          <w:color w:val="231F20"/>
        </w:rPr>
        <w:t>tekzip</w:t>
      </w:r>
      <w:r>
        <w:rPr>
          <w:color w:val="231F20"/>
          <w:spacing w:val="-10"/>
        </w:rPr>
        <w:t xml:space="preserve"> </w:t>
      </w:r>
      <w:r>
        <w:rPr>
          <w:color w:val="231F20"/>
        </w:rPr>
        <w:t>etmekle</w:t>
      </w:r>
      <w:r>
        <w:rPr>
          <w:color w:val="231F20"/>
          <w:spacing w:val="-11"/>
        </w:rPr>
        <w:t xml:space="preserve"> </w:t>
      </w:r>
      <w:r>
        <w:rPr>
          <w:color w:val="231F20"/>
        </w:rPr>
        <w:t xml:space="preserve">nitelendirile- </w:t>
      </w:r>
      <w:r>
        <w:rPr>
          <w:color w:val="231F20"/>
          <w:spacing w:val="-3"/>
          <w:w w:val="105"/>
        </w:rPr>
        <w:t xml:space="preserve">mez.Öyle </w:t>
      </w:r>
      <w:r>
        <w:rPr>
          <w:color w:val="231F20"/>
          <w:w w:val="105"/>
        </w:rPr>
        <w:t xml:space="preserve">anlaşılıyor ki, iman için </w:t>
      </w:r>
      <w:r>
        <w:rPr>
          <w:color w:val="231F20"/>
          <w:spacing w:val="-3"/>
          <w:w w:val="105"/>
        </w:rPr>
        <w:t xml:space="preserve">bilgiden </w:t>
      </w:r>
      <w:r>
        <w:rPr>
          <w:color w:val="231F20"/>
          <w:w w:val="105"/>
        </w:rPr>
        <w:t xml:space="preserve">öte </w:t>
      </w:r>
      <w:r>
        <w:rPr>
          <w:color w:val="231F20"/>
          <w:spacing w:val="-3"/>
          <w:w w:val="105"/>
        </w:rPr>
        <w:t xml:space="preserve">kalple </w:t>
      </w:r>
      <w:r>
        <w:rPr>
          <w:color w:val="231F20"/>
          <w:w w:val="105"/>
        </w:rPr>
        <w:t xml:space="preserve">gerçekleşen bir tas- dik olgusu söz </w:t>
      </w:r>
      <w:r>
        <w:rPr>
          <w:color w:val="231F20"/>
          <w:spacing w:val="-4"/>
          <w:w w:val="105"/>
        </w:rPr>
        <w:t xml:space="preserve">konusudur. </w:t>
      </w:r>
      <w:r>
        <w:rPr>
          <w:color w:val="231F20"/>
          <w:w w:val="105"/>
        </w:rPr>
        <w:t xml:space="preserve">Bununla birlikte bilgi önemlidir; çünkü bilgi, tasdike </w:t>
      </w:r>
      <w:r>
        <w:rPr>
          <w:color w:val="231F20"/>
          <w:spacing w:val="-3"/>
          <w:w w:val="105"/>
        </w:rPr>
        <w:t xml:space="preserve">yönelten çok </w:t>
      </w:r>
      <w:r>
        <w:rPr>
          <w:color w:val="231F20"/>
          <w:w w:val="105"/>
        </w:rPr>
        <w:t xml:space="preserve">önemli bir sebeptir. Nitekim çoğunlukla da bilgi- sizlik tekzip </w:t>
      </w:r>
      <w:r>
        <w:rPr>
          <w:color w:val="231F20"/>
          <w:spacing w:val="-3"/>
          <w:w w:val="105"/>
        </w:rPr>
        <w:t xml:space="preserve">ve </w:t>
      </w:r>
      <w:r>
        <w:rPr>
          <w:color w:val="231F20"/>
          <w:w w:val="105"/>
        </w:rPr>
        <w:t xml:space="preserve">inkâra sevketmektedir (Mâtürîdî, </w:t>
      </w:r>
      <w:r>
        <w:rPr>
          <w:i/>
          <w:color w:val="231F20"/>
          <w:spacing w:val="-6"/>
          <w:w w:val="105"/>
        </w:rPr>
        <w:t>Kitâbu’t-Tevhid</w:t>
      </w:r>
      <w:r>
        <w:rPr>
          <w:color w:val="231F20"/>
          <w:spacing w:val="-6"/>
          <w:w w:val="105"/>
        </w:rPr>
        <w:t xml:space="preserve">, </w:t>
      </w:r>
      <w:r>
        <w:rPr>
          <w:color w:val="231F20"/>
          <w:w w:val="105"/>
        </w:rPr>
        <w:t>s.</w:t>
      </w:r>
      <w:r>
        <w:rPr>
          <w:color w:val="231F20"/>
          <w:spacing w:val="14"/>
          <w:w w:val="105"/>
        </w:rPr>
        <w:t xml:space="preserve"> </w:t>
      </w:r>
      <w:r>
        <w:rPr>
          <w:color w:val="231F20"/>
          <w:spacing w:val="-5"/>
          <w:w w:val="105"/>
        </w:rPr>
        <w:t>380).</w:t>
      </w:r>
    </w:p>
    <w:p w:rsidR="00407D4E" w:rsidRDefault="00407D4E" w:rsidP="00407D4E">
      <w:pPr>
        <w:pStyle w:val="GvdeMetni"/>
        <w:spacing w:before="165" w:line="292" w:lineRule="auto"/>
        <w:ind w:left="1781" w:right="2018"/>
        <w:jc w:val="both"/>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1455420</wp:posOffset>
                </wp:positionH>
                <wp:positionV relativeFrom="paragraph">
                  <wp:posOffset>695325</wp:posOffset>
                </wp:positionV>
                <wp:extent cx="504190" cy="526415"/>
                <wp:effectExtent l="7620" t="3810" r="2540" b="3175"/>
                <wp:wrapTopAndBottom/>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6415"/>
                          <a:chOff x="2292" y="1095"/>
                          <a:chExt cx="794" cy="829"/>
                        </a:xfrm>
                      </wpg:grpSpPr>
                      <wps:wsp>
                        <wps:cNvPr id="11" name="Freeform 3"/>
                        <wps:cNvSpPr>
                          <a:spLocks/>
                        </wps:cNvSpPr>
                        <wps:spPr bwMode="auto">
                          <a:xfrm>
                            <a:off x="2292" y="1107"/>
                            <a:ext cx="794" cy="794"/>
                          </a:xfrm>
                          <a:custGeom>
                            <a:avLst/>
                            <a:gdLst>
                              <a:gd name="T0" fmla="+- 0 3006 2292"/>
                              <a:gd name="T1" fmla="*/ T0 w 794"/>
                              <a:gd name="T2" fmla="+- 0 1108 1108"/>
                              <a:gd name="T3" fmla="*/ 1108 h 794"/>
                              <a:gd name="T4" fmla="+- 0 2371 2292"/>
                              <a:gd name="T5" fmla="*/ T4 w 794"/>
                              <a:gd name="T6" fmla="+- 0 1108 1108"/>
                              <a:gd name="T7" fmla="*/ 1108 h 794"/>
                              <a:gd name="T8" fmla="+- 0 2341 2292"/>
                              <a:gd name="T9" fmla="*/ T8 w 794"/>
                              <a:gd name="T10" fmla="+- 0 1114 1108"/>
                              <a:gd name="T11" fmla="*/ 1114 h 794"/>
                              <a:gd name="T12" fmla="+- 0 2315 2292"/>
                              <a:gd name="T13" fmla="*/ T12 w 794"/>
                              <a:gd name="T14" fmla="+- 0 1131 1108"/>
                              <a:gd name="T15" fmla="*/ 1131 h 794"/>
                              <a:gd name="T16" fmla="+- 0 2298 2292"/>
                              <a:gd name="T17" fmla="*/ T16 w 794"/>
                              <a:gd name="T18" fmla="+- 0 1156 1108"/>
                              <a:gd name="T19" fmla="*/ 1156 h 794"/>
                              <a:gd name="T20" fmla="+- 0 2292 2292"/>
                              <a:gd name="T21" fmla="*/ T20 w 794"/>
                              <a:gd name="T22" fmla="+- 0 1187 1108"/>
                              <a:gd name="T23" fmla="*/ 1187 h 794"/>
                              <a:gd name="T24" fmla="+- 0 2292 2292"/>
                              <a:gd name="T25" fmla="*/ T24 w 794"/>
                              <a:gd name="T26" fmla="+- 0 1822 1108"/>
                              <a:gd name="T27" fmla="*/ 1822 h 794"/>
                              <a:gd name="T28" fmla="+- 0 2298 2292"/>
                              <a:gd name="T29" fmla="*/ T28 w 794"/>
                              <a:gd name="T30" fmla="+- 0 1853 1108"/>
                              <a:gd name="T31" fmla="*/ 1853 h 794"/>
                              <a:gd name="T32" fmla="+- 0 2315 2292"/>
                              <a:gd name="T33" fmla="*/ T32 w 794"/>
                              <a:gd name="T34" fmla="+- 0 1878 1108"/>
                              <a:gd name="T35" fmla="*/ 1878 h 794"/>
                              <a:gd name="T36" fmla="+- 0 2341 2292"/>
                              <a:gd name="T37" fmla="*/ T36 w 794"/>
                              <a:gd name="T38" fmla="+- 0 1895 1108"/>
                              <a:gd name="T39" fmla="*/ 1895 h 794"/>
                              <a:gd name="T40" fmla="+- 0 2371 2292"/>
                              <a:gd name="T41" fmla="*/ T40 w 794"/>
                              <a:gd name="T42" fmla="+- 0 1902 1108"/>
                              <a:gd name="T43" fmla="*/ 1902 h 794"/>
                              <a:gd name="T44" fmla="+- 0 3006 2292"/>
                              <a:gd name="T45" fmla="*/ T44 w 794"/>
                              <a:gd name="T46" fmla="+- 0 1902 1108"/>
                              <a:gd name="T47" fmla="*/ 1902 h 794"/>
                              <a:gd name="T48" fmla="+- 0 3037 2292"/>
                              <a:gd name="T49" fmla="*/ T48 w 794"/>
                              <a:gd name="T50" fmla="+- 0 1895 1108"/>
                              <a:gd name="T51" fmla="*/ 1895 h 794"/>
                              <a:gd name="T52" fmla="+- 0 3062 2292"/>
                              <a:gd name="T53" fmla="*/ T52 w 794"/>
                              <a:gd name="T54" fmla="+- 0 1878 1108"/>
                              <a:gd name="T55" fmla="*/ 1878 h 794"/>
                              <a:gd name="T56" fmla="+- 0 3079 2292"/>
                              <a:gd name="T57" fmla="*/ T56 w 794"/>
                              <a:gd name="T58" fmla="+- 0 1853 1108"/>
                              <a:gd name="T59" fmla="*/ 1853 h 794"/>
                              <a:gd name="T60" fmla="+- 0 3086 2292"/>
                              <a:gd name="T61" fmla="*/ T60 w 794"/>
                              <a:gd name="T62" fmla="+- 0 1822 1108"/>
                              <a:gd name="T63" fmla="*/ 1822 h 794"/>
                              <a:gd name="T64" fmla="+- 0 3086 2292"/>
                              <a:gd name="T65" fmla="*/ T64 w 794"/>
                              <a:gd name="T66" fmla="+- 0 1187 1108"/>
                              <a:gd name="T67" fmla="*/ 1187 h 794"/>
                              <a:gd name="T68" fmla="+- 0 3079 2292"/>
                              <a:gd name="T69" fmla="*/ T68 w 794"/>
                              <a:gd name="T70" fmla="+- 0 1156 1108"/>
                              <a:gd name="T71" fmla="*/ 1156 h 794"/>
                              <a:gd name="T72" fmla="+- 0 3062 2292"/>
                              <a:gd name="T73" fmla="*/ T72 w 794"/>
                              <a:gd name="T74" fmla="+- 0 1131 1108"/>
                              <a:gd name="T75" fmla="*/ 1131 h 794"/>
                              <a:gd name="T76" fmla="+- 0 3037 2292"/>
                              <a:gd name="T77" fmla="*/ T76 w 794"/>
                              <a:gd name="T78" fmla="+- 0 1114 1108"/>
                              <a:gd name="T79" fmla="*/ 1114 h 794"/>
                              <a:gd name="T80" fmla="+- 0 3006 2292"/>
                              <a:gd name="T81" fmla="*/ T80 w 794"/>
                              <a:gd name="T82" fmla="+- 0 1108 1108"/>
                              <a:gd name="T83" fmla="*/ 110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6"/>
                                </a:lnTo>
                                <a:lnTo>
                                  <a:pt x="23" y="23"/>
                                </a:lnTo>
                                <a:lnTo>
                                  <a:pt x="6" y="48"/>
                                </a:lnTo>
                                <a:lnTo>
                                  <a:pt x="0" y="79"/>
                                </a:lnTo>
                                <a:lnTo>
                                  <a:pt x="0" y="714"/>
                                </a:lnTo>
                                <a:lnTo>
                                  <a:pt x="6" y="745"/>
                                </a:lnTo>
                                <a:lnTo>
                                  <a:pt x="23" y="770"/>
                                </a:lnTo>
                                <a:lnTo>
                                  <a:pt x="49"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4"/>
                        <wps:cNvSpPr>
                          <a:spLocks/>
                        </wps:cNvSpPr>
                        <wps:spPr bwMode="auto">
                          <a:xfrm>
                            <a:off x="2326" y="1095"/>
                            <a:ext cx="445" cy="314"/>
                          </a:xfrm>
                          <a:custGeom>
                            <a:avLst/>
                            <a:gdLst>
                              <a:gd name="T0" fmla="+- 0 2460 2326"/>
                              <a:gd name="T1" fmla="*/ T0 w 445"/>
                              <a:gd name="T2" fmla="+- 0 1095 1095"/>
                              <a:gd name="T3" fmla="*/ 1095 h 314"/>
                              <a:gd name="T4" fmla="+- 0 2410 2326"/>
                              <a:gd name="T5" fmla="*/ T4 w 445"/>
                              <a:gd name="T6" fmla="+- 0 1129 1095"/>
                              <a:gd name="T7" fmla="*/ 1129 h 314"/>
                              <a:gd name="T8" fmla="+- 0 2361 2326"/>
                              <a:gd name="T9" fmla="*/ T8 w 445"/>
                              <a:gd name="T10" fmla="+- 0 1184 1095"/>
                              <a:gd name="T11" fmla="*/ 1184 h 314"/>
                              <a:gd name="T12" fmla="+- 0 2335 2326"/>
                              <a:gd name="T13" fmla="*/ T12 w 445"/>
                              <a:gd name="T14" fmla="+- 0 1239 1095"/>
                              <a:gd name="T15" fmla="*/ 1239 h 314"/>
                              <a:gd name="T16" fmla="+- 0 2326 2326"/>
                              <a:gd name="T17" fmla="*/ T16 w 445"/>
                              <a:gd name="T18" fmla="+- 0 1292 1095"/>
                              <a:gd name="T19" fmla="*/ 1292 h 314"/>
                              <a:gd name="T20" fmla="+- 0 2333 2326"/>
                              <a:gd name="T21" fmla="*/ T20 w 445"/>
                              <a:gd name="T22" fmla="+- 0 1339 1095"/>
                              <a:gd name="T23" fmla="*/ 1339 h 314"/>
                              <a:gd name="T24" fmla="+- 0 2353 2326"/>
                              <a:gd name="T25" fmla="*/ T24 w 445"/>
                              <a:gd name="T26" fmla="+- 0 1377 1095"/>
                              <a:gd name="T27" fmla="*/ 1377 h 314"/>
                              <a:gd name="T28" fmla="+- 0 2385 2326"/>
                              <a:gd name="T29" fmla="*/ T28 w 445"/>
                              <a:gd name="T30" fmla="+- 0 1400 1095"/>
                              <a:gd name="T31" fmla="*/ 1400 h 314"/>
                              <a:gd name="T32" fmla="+- 0 2426 2326"/>
                              <a:gd name="T33" fmla="*/ T32 w 445"/>
                              <a:gd name="T34" fmla="+- 0 1408 1095"/>
                              <a:gd name="T35" fmla="*/ 1408 h 314"/>
                              <a:gd name="T36" fmla="+- 0 2459 2326"/>
                              <a:gd name="T37" fmla="*/ T36 w 445"/>
                              <a:gd name="T38" fmla="+- 0 1402 1095"/>
                              <a:gd name="T39" fmla="*/ 1402 h 314"/>
                              <a:gd name="T40" fmla="+- 0 2485 2326"/>
                              <a:gd name="T41" fmla="*/ T40 w 445"/>
                              <a:gd name="T42" fmla="+- 0 1385 1095"/>
                              <a:gd name="T43" fmla="*/ 1385 h 314"/>
                              <a:gd name="T44" fmla="+- 0 2501 2326"/>
                              <a:gd name="T45" fmla="*/ T44 w 445"/>
                              <a:gd name="T46" fmla="+- 0 1358 1095"/>
                              <a:gd name="T47" fmla="*/ 1358 h 314"/>
                              <a:gd name="T48" fmla="+- 0 2506 2326"/>
                              <a:gd name="T49" fmla="*/ T48 w 445"/>
                              <a:gd name="T50" fmla="+- 0 1326 1095"/>
                              <a:gd name="T51" fmla="*/ 1326 h 314"/>
                              <a:gd name="T52" fmla="+- 0 2501 2326"/>
                              <a:gd name="T53" fmla="*/ T52 w 445"/>
                              <a:gd name="T54" fmla="+- 0 1296 1095"/>
                              <a:gd name="T55" fmla="*/ 1296 h 314"/>
                              <a:gd name="T56" fmla="+- 0 2487 2326"/>
                              <a:gd name="T57" fmla="*/ T56 w 445"/>
                              <a:gd name="T58" fmla="+- 0 1272 1095"/>
                              <a:gd name="T59" fmla="*/ 1272 h 314"/>
                              <a:gd name="T60" fmla="+- 0 2464 2326"/>
                              <a:gd name="T61" fmla="*/ T60 w 445"/>
                              <a:gd name="T62" fmla="+- 0 1255 1095"/>
                              <a:gd name="T63" fmla="*/ 1255 h 314"/>
                              <a:gd name="T64" fmla="+- 0 2409 2326"/>
                              <a:gd name="T65" fmla="*/ T64 w 445"/>
                              <a:gd name="T66" fmla="+- 0 1252 1095"/>
                              <a:gd name="T67" fmla="*/ 1252 h 314"/>
                              <a:gd name="T68" fmla="+- 0 2400 2326"/>
                              <a:gd name="T69" fmla="*/ T68 w 445"/>
                              <a:gd name="T70" fmla="+- 0 1248 1095"/>
                              <a:gd name="T71" fmla="*/ 1248 h 314"/>
                              <a:gd name="T72" fmla="+- 0 2393 2326"/>
                              <a:gd name="T73" fmla="*/ T72 w 445"/>
                              <a:gd name="T74" fmla="+- 0 1240 1095"/>
                              <a:gd name="T75" fmla="*/ 1240 h 314"/>
                              <a:gd name="T76" fmla="+- 0 2395 2326"/>
                              <a:gd name="T77" fmla="*/ T76 w 445"/>
                              <a:gd name="T78" fmla="+- 0 1213 1095"/>
                              <a:gd name="T79" fmla="*/ 1213 h 314"/>
                              <a:gd name="T80" fmla="+- 0 2415 2326"/>
                              <a:gd name="T81" fmla="*/ T80 w 445"/>
                              <a:gd name="T82" fmla="+- 0 1175 1095"/>
                              <a:gd name="T83" fmla="*/ 1175 h 314"/>
                              <a:gd name="T84" fmla="+- 0 2444 2326"/>
                              <a:gd name="T85" fmla="*/ T84 w 445"/>
                              <a:gd name="T86" fmla="+- 0 1144 1095"/>
                              <a:gd name="T87" fmla="*/ 1144 h 314"/>
                              <a:gd name="T88" fmla="+- 0 2478 2326"/>
                              <a:gd name="T89" fmla="*/ T88 w 445"/>
                              <a:gd name="T90" fmla="+- 0 1116 1095"/>
                              <a:gd name="T91" fmla="*/ 1116 h 314"/>
                              <a:gd name="T92" fmla="+- 0 2497 2326"/>
                              <a:gd name="T93" fmla="*/ T92 w 445"/>
                              <a:gd name="T94" fmla="+- 0 1095 1095"/>
                              <a:gd name="T95" fmla="*/ 1095 h 314"/>
                              <a:gd name="T96" fmla="+- 0 2433 2326"/>
                              <a:gd name="T97" fmla="*/ T96 w 445"/>
                              <a:gd name="T98" fmla="+- 0 1249 1095"/>
                              <a:gd name="T99" fmla="*/ 1249 h 314"/>
                              <a:gd name="T100" fmla="+- 0 2413 2326"/>
                              <a:gd name="T101" fmla="*/ T100 w 445"/>
                              <a:gd name="T102" fmla="+- 0 1252 1095"/>
                              <a:gd name="T103" fmla="*/ 1252 h 314"/>
                              <a:gd name="T104" fmla="+- 0 2451 2326"/>
                              <a:gd name="T105" fmla="*/ T104 w 445"/>
                              <a:gd name="T106" fmla="+- 0 1251 1095"/>
                              <a:gd name="T107" fmla="*/ 1251 h 314"/>
                              <a:gd name="T108" fmla="+- 0 2761 2326"/>
                              <a:gd name="T109" fmla="*/ T108 w 445"/>
                              <a:gd name="T110" fmla="+- 0 1095 1095"/>
                              <a:gd name="T111" fmla="*/ 1095 h 314"/>
                              <a:gd name="T112" fmla="+- 0 2712 2326"/>
                              <a:gd name="T113" fmla="*/ T112 w 445"/>
                              <a:gd name="T114" fmla="+- 0 1102 1095"/>
                              <a:gd name="T115" fmla="*/ 1102 h 314"/>
                              <a:gd name="T116" fmla="+- 0 2649 2326"/>
                              <a:gd name="T117" fmla="*/ T116 w 445"/>
                              <a:gd name="T118" fmla="+- 0 1153 1095"/>
                              <a:gd name="T119" fmla="*/ 1153 h 314"/>
                              <a:gd name="T120" fmla="+- 0 2611 2326"/>
                              <a:gd name="T121" fmla="*/ T120 w 445"/>
                              <a:gd name="T122" fmla="+- 0 1209 1095"/>
                              <a:gd name="T123" fmla="*/ 1209 h 314"/>
                              <a:gd name="T124" fmla="+- 0 2592 2326"/>
                              <a:gd name="T125" fmla="*/ T124 w 445"/>
                              <a:gd name="T126" fmla="+- 0 1265 1095"/>
                              <a:gd name="T127" fmla="*/ 1265 h 314"/>
                              <a:gd name="T128" fmla="+- 0 2592 2326"/>
                              <a:gd name="T129" fmla="*/ T128 w 445"/>
                              <a:gd name="T130" fmla="+- 0 1317 1095"/>
                              <a:gd name="T131" fmla="*/ 1317 h 314"/>
                              <a:gd name="T132" fmla="+- 0 2606 2326"/>
                              <a:gd name="T133" fmla="*/ T132 w 445"/>
                              <a:gd name="T134" fmla="+- 0 1359 1095"/>
                              <a:gd name="T135" fmla="*/ 1359 h 314"/>
                              <a:gd name="T136" fmla="+- 0 2633 2326"/>
                              <a:gd name="T137" fmla="*/ T136 w 445"/>
                              <a:gd name="T138" fmla="+- 0 1391 1095"/>
                              <a:gd name="T139" fmla="*/ 1391 h 314"/>
                              <a:gd name="T140" fmla="+- 0 2668 2326"/>
                              <a:gd name="T141" fmla="*/ T140 w 445"/>
                              <a:gd name="T142" fmla="+- 0 1406 1095"/>
                              <a:gd name="T143" fmla="*/ 1406 h 314"/>
                              <a:gd name="T144" fmla="+- 0 2707 2326"/>
                              <a:gd name="T145" fmla="*/ T144 w 445"/>
                              <a:gd name="T146" fmla="+- 0 1407 1095"/>
                              <a:gd name="T147" fmla="*/ 1407 h 314"/>
                              <a:gd name="T148" fmla="+- 0 2737 2326"/>
                              <a:gd name="T149" fmla="*/ T148 w 445"/>
                              <a:gd name="T150" fmla="+- 0 1396 1095"/>
                              <a:gd name="T151" fmla="*/ 1396 h 314"/>
                              <a:gd name="T152" fmla="+- 0 2758 2326"/>
                              <a:gd name="T153" fmla="*/ T152 w 445"/>
                              <a:gd name="T154" fmla="+- 0 1373 1095"/>
                              <a:gd name="T155" fmla="*/ 1373 h 314"/>
                              <a:gd name="T156" fmla="+- 0 2769 2326"/>
                              <a:gd name="T157" fmla="*/ T156 w 445"/>
                              <a:gd name="T158" fmla="+- 0 1343 1095"/>
                              <a:gd name="T159" fmla="*/ 1343 h 314"/>
                              <a:gd name="T160" fmla="+- 0 2769 2326"/>
                              <a:gd name="T161" fmla="*/ T160 w 445"/>
                              <a:gd name="T162" fmla="+- 0 1310 1095"/>
                              <a:gd name="T163" fmla="*/ 1310 h 314"/>
                              <a:gd name="T164" fmla="+- 0 2759 2326"/>
                              <a:gd name="T165" fmla="*/ T164 w 445"/>
                              <a:gd name="T166" fmla="+- 0 1283 1095"/>
                              <a:gd name="T167" fmla="*/ 1283 h 314"/>
                              <a:gd name="T168" fmla="+- 0 2740 2326"/>
                              <a:gd name="T169" fmla="*/ T168 w 445"/>
                              <a:gd name="T170" fmla="+- 0 1262 1095"/>
                              <a:gd name="T171" fmla="*/ 1262 h 314"/>
                              <a:gd name="T172" fmla="+- 0 2718 2326"/>
                              <a:gd name="T173" fmla="*/ T172 w 445"/>
                              <a:gd name="T174" fmla="+- 0 1252 1095"/>
                              <a:gd name="T175" fmla="*/ 1252 h 314"/>
                              <a:gd name="T176" fmla="+- 0 2666 2326"/>
                              <a:gd name="T177" fmla="*/ T176 w 445"/>
                              <a:gd name="T178" fmla="+- 0 1250 1095"/>
                              <a:gd name="T179" fmla="*/ 1250 h 314"/>
                              <a:gd name="T180" fmla="+- 0 2657 2326"/>
                              <a:gd name="T181" fmla="*/ T180 w 445"/>
                              <a:gd name="T182" fmla="+- 0 1236 1095"/>
                              <a:gd name="T183" fmla="*/ 1236 h 314"/>
                              <a:gd name="T184" fmla="+- 0 2660 2326"/>
                              <a:gd name="T185" fmla="*/ T184 w 445"/>
                              <a:gd name="T186" fmla="+- 0 1212 1095"/>
                              <a:gd name="T187" fmla="*/ 1212 h 314"/>
                              <a:gd name="T188" fmla="+- 0 2680 2326"/>
                              <a:gd name="T189" fmla="*/ T188 w 445"/>
                              <a:gd name="T190" fmla="+- 0 1174 1095"/>
                              <a:gd name="T191" fmla="*/ 1174 h 314"/>
                              <a:gd name="T192" fmla="+- 0 2711 2326"/>
                              <a:gd name="T193" fmla="*/ T192 w 445"/>
                              <a:gd name="T194" fmla="+- 0 1142 1095"/>
                              <a:gd name="T195" fmla="*/ 1142 h 314"/>
                              <a:gd name="T196" fmla="+- 0 2744 2326"/>
                              <a:gd name="T197" fmla="*/ T196 w 445"/>
                              <a:gd name="T198" fmla="+- 0 1115 1095"/>
                              <a:gd name="T199" fmla="*/ 1115 h 314"/>
                              <a:gd name="T200" fmla="+- 0 2761 2326"/>
                              <a:gd name="T201" fmla="*/ T200 w 445"/>
                              <a:gd name="T202" fmla="+- 0 1095 1095"/>
                              <a:gd name="T203" fmla="*/ 1095 h 314"/>
                              <a:gd name="T204" fmla="+- 0 2697 2326"/>
                              <a:gd name="T205" fmla="*/ T204 w 445"/>
                              <a:gd name="T206" fmla="+- 0 1249 1095"/>
                              <a:gd name="T207" fmla="*/ 1249 h 314"/>
                              <a:gd name="T208" fmla="+- 0 2677 2326"/>
                              <a:gd name="T209" fmla="*/ T208 w 445"/>
                              <a:gd name="T210" fmla="+- 0 1252 1095"/>
                              <a:gd name="T211" fmla="*/ 1252 h 314"/>
                              <a:gd name="T212" fmla="+- 0 2715 2326"/>
                              <a:gd name="T213" fmla="*/ T212 w 445"/>
                              <a:gd name="T214" fmla="+- 0 1251 1095"/>
                              <a:gd name="T215" fmla="*/ 1251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14">
                                <a:moveTo>
                                  <a:pt x="171" y="0"/>
                                </a:moveTo>
                                <a:lnTo>
                                  <a:pt x="134" y="0"/>
                                </a:lnTo>
                                <a:lnTo>
                                  <a:pt x="120" y="8"/>
                                </a:lnTo>
                                <a:lnTo>
                                  <a:pt x="84" y="34"/>
                                </a:lnTo>
                                <a:lnTo>
                                  <a:pt x="56" y="61"/>
                                </a:lnTo>
                                <a:lnTo>
                                  <a:pt x="35" y="89"/>
                                </a:lnTo>
                                <a:lnTo>
                                  <a:pt x="20" y="117"/>
                                </a:lnTo>
                                <a:lnTo>
                                  <a:pt x="9" y="144"/>
                                </a:lnTo>
                                <a:lnTo>
                                  <a:pt x="2" y="171"/>
                                </a:lnTo>
                                <a:lnTo>
                                  <a:pt x="0" y="197"/>
                                </a:lnTo>
                                <a:lnTo>
                                  <a:pt x="2" y="222"/>
                                </a:lnTo>
                                <a:lnTo>
                                  <a:pt x="7" y="244"/>
                                </a:lnTo>
                                <a:lnTo>
                                  <a:pt x="15" y="264"/>
                                </a:lnTo>
                                <a:lnTo>
                                  <a:pt x="27" y="282"/>
                                </a:lnTo>
                                <a:lnTo>
                                  <a:pt x="42" y="296"/>
                                </a:lnTo>
                                <a:lnTo>
                                  <a:pt x="59" y="305"/>
                                </a:lnTo>
                                <a:lnTo>
                                  <a:pt x="78" y="311"/>
                                </a:lnTo>
                                <a:lnTo>
                                  <a:pt x="100" y="313"/>
                                </a:lnTo>
                                <a:lnTo>
                                  <a:pt x="117" y="312"/>
                                </a:lnTo>
                                <a:lnTo>
                                  <a:pt x="133" y="307"/>
                                </a:lnTo>
                                <a:lnTo>
                                  <a:pt x="147" y="300"/>
                                </a:lnTo>
                                <a:lnTo>
                                  <a:pt x="159" y="290"/>
                                </a:lnTo>
                                <a:lnTo>
                                  <a:pt x="168" y="277"/>
                                </a:lnTo>
                                <a:lnTo>
                                  <a:pt x="175" y="263"/>
                                </a:lnTo>
                                <a:lnTo>
                                  <a:pt x="179" y="248"/>
                                </a:lnTo>
                                <a:lnTo>
                                  <a:pt x="180" y="231"/>
                                </a:lnTo>
                                <a:lnTo>
                                  <a:pt x="179" y="215"/>
                                </a:lnTo>
                                <a:lnTo>
                                  <a:pt x="175" y="201"/>
                                </a:lnTo>
                                <a:lnTo>
                                  <a:pt x="169" y="189"/>
                                </a:lnTo>
                                <a:lnTo>
                                  <a:pt x="161" y="177"/>
                                </a:lnTo>
                                <a:lnTo>
                                  <a:pt x="150" y="167"/>
                                </a:lnTo>
                                <a:lnTo>
                                  <a:pt x="138" y="160"/>
                                </a:lnTo>
                                <a:lnTo>
                                  <a:pt x="128" y="157"/>
                                </a:lnTo>
                                <a:lnTo>
                                  <a:pt x="83" y="157"/>
                                </a:lnTo>
                                <a:lnTo>
                                  <a:pt x="79" y="155"/>
                                </a:lnTo>
                                <a:lnTo>
                                  <a:pt x="74" y="153"/>
                                </a:lnTo>
                                <a:lnTo>
                                  <a:pt x="69" y="150"/>
                                </a:lnTo>
                                <a:lnTo>
                                  <a:pt x="67" y="145"/>
                                </a:lnTo>
                                <a:lnTo>
                                  <a:pt x="67" y="136"/>
                                </a:lnTo>
                                <a:lnTo>
                                  <a:pt x="69" y="118"/>
                                </a:lnTo>
                                <a:lnTo>
                                  <a:pt x="77" y="99"/>
                                </a:lnTo>
                                <a:lnTo>
                                  <a:pt x="89" y="80"/>
                                </a:lnTo>
                                <a:lnTo>
                                  <a:pt x="106" y="60"/>
                                </a:lnTo>
                                <a:lnTo>
                                  <a:pt x="118" y="49"/>
                                </a:lnTo>
                                <a:lnTo>
                                  <a:pt x="134" y="36"/>
                                </a:lnTo>
                                <a:lnTo>
                                  <a:pt x="152" y="21"/>
                                </a:lnTo>
                                <a:lnTo>
                                  <a:pt x="174" y="6"/>
                                </a:lnTo>
                                <a:lnTo>
                                  <a:pt x="171" y="0"/>
                                </a:lnTo>
                                <a:close/>
                                <a:moveTo>
                                  <a:pt x="111" y="154"/>
                                </a:moveTo>
                                <a:lnTo>
                                  <a:pt x="107" y="154"/>
                                </a:lnTo>
                                <a:lnTo>
                                  <a:pt x="99" y="155"/>
                                </a:lnTo>
                                <a:lnTo>
                                  <a:pt x="87" y="157"/>
                                </a:lnTo>
                                <a:lnTo>
                                  <a:pt x="128" y="157"/>
                                </a:lnTo>
                                <a:lnTo>
                                  <a:pt x="125" y="156"/>
                                </a:lnTo>
                                <a:lnTo>
                                  <a:pt x="111" y="154"/>
                                </a:lnTo>
                                <a:close/>
                                <a:moveTo>
                                  <a:pt x="435" y="0"/>
                                </a:moveTo>
                                <a:lnTo>
                                  <a:pt x="398" y="0"/>
                                </a:lnTo>
                                <a:lnTo>
                                  <a:pt x="386" y="7"/>
                                </a:lnTo>
                                <a:lnTo>
                                  <a:pt x="351" y="32"/>
                                </a:lnTo>
                                <a:lnTo>
                                  <a:pt x="323" y="58"/>
                                </a:lnTo>
                                <a:lnTo>
                                  <a:pt x="301" y="86"/>
                                </a:lnTo>
                                <a:lnTo>
                                  <a:pt x="285" y="114"/>
                                </a:lnTo>
                                <a:lnTo>
                                  <a:pt x="273" y="142"/>
                                </a:lnTo>
                                <a:lnTo>
                                  <a:pt x="266" y="170"/>
                                </a:lnTo>
                                <a:lnTo>
                                  <a:pt x="264" y="197"/>
                                </a:lnTo>
                                <a:lnTo>
                                  <a:pt x="266" y="222"/>
                                </a:lnTo>
                                <a:lnTo>
                                  <a:pt x="271" y="244"/>
                                </a:lnTo>
                                <a:lnTo>
                                  <a:pt x="280" y="264"/>
                                </a:lnTo>
                                <a:lnTo>
                                  <a:pt x="292" y="282"/>
                                </a:lnTo>
                                <a:lnTo>
                                  <a:pt x="307" y="296"/>
                                </a:lnTo>
                                <a:lnTo>
                                  <a:pt x="323" y="305"/>
                                </a:lnTo>
                                <a:lnTo>
                                  <a:pt x="342" y="311"/>
                                </a:lnTo>
                                <a:lnTo>
                                  <a:pt x="363" y="313"/>
                                </a:lnTo>
                                <a:lnTo>
                                  <a:pt x="381" y="312"/>
                                </a:lnTo>
                                <a:lnTo>
                                  <a:pt x="397" y="308"/>
                                </a:lnTo>
                                <a:lnTo>
                                  <a:pt x="411" y="301"/>
                                </a:lnTo>
                                <a:lnTo>
                                  <a:pt x="423" y="291"/>
                                </a:lnTo>
                                <a:lnTo>
                                  <a:pt x="432" y="278"/>
                                </a:lnTo>
                                <a:lnTo>
                                  <a:pt x="439" y="264"/>
                                </a:lnTo>
                                <a:lnTo>
                                  <a:pt x="443" y="248"/>
                                </a:lnTo>
                                <a:lnTo>
                                  <a:pt x="445" y="231"/>
                                </a:lnTo>
                                <a:lnTo>
                                  <a:pt x="443" y="215"/>
                                </a:lnTo>
                                <a:lnTo>
                                  <a:pt x="440" y="201"/>
                                </a:lnTo>
                                <a:lnTo>
                                  <a:pt x="433" y="188"/>
                                </a:lnTo>
                                <a:lnTo>
                                  <a:pt x="424" y="176"/>
                                </a:lnTo>
                                <a:lnTo>
                                  <a:pt x="414" y="167"/>
                                </a:lnTo>
                                <a:lnTo>
                                  <a:pt x="402" y="160"/>
                                </a:lnTo>
                                <a:lnTo>
                                  <a:pt x="392" y="157"/>
                                </a:lnTo>
                                <a:lnTo>
                                  <a:pt x="345" y="157"/>
                                </a:lnTo>
                                <a:lnTo>
                                  <a:pt x="340" y="155"/>
                                </a:lnTo>
                                <a:lnTo>
                                  <a:pt x="333" y="146"/>
                                </a:lnTo>
                                <a:lnTo>
                                  <a:pt x="331" y="141"/>
                                </a:lnTo>
                                <a:lnTo>
                                  <a:pt x="331" y="134"/>
                                </a:lnTo>
                                <a:lnTo>
                                  <a:pt x="334" y="117"/>
                                </a:lnTo>
                                <a:lnTo>
                                  <a:pt x="341" y="98"/>
                                </a:lnTo>
                                <a:lnTo>
                                  <a:pt x="354" y="79"/>
                                </a:lnTo>
                                <a:lnTo>
                                  <a:pt x="372" y="59"/>
                                </a:lnTo>
                                <a:lnTo>
                                  <a:pt x="385" y="47"/>
                                </a:lnTo>
                                <a:lnTo>
                                  <a:pt x="400" y="34"/>
                                </a:lnTo>
                                <a:lnTo>
                                  <a:pt x="418" y="20"/>
                                </a:lnTo>
                                <a:lnTo>
                                  <a:pt x="438" y="6"/>
                                </a:lnTo>
                                <a:lnTo>
                                  <a:pt x="435" y="0"/>
                                </a:lnTo>
                                <a:close/>
                                <a:moveTo>
                                  <a:pt x="375" y="154"/>
                                </a:moveTo>
                                <a:lnTo>
                                  <a:pt x="371" y="154"/>
                                </a:lnTo>
                                <a:lnTo>
                                  <a:pt x="363" y="155"/>
                                </a:lnTo>
                                <a:lnTo>
                                  <a:pt x="351" y="157"/>
                                </a:lnTo>
                                <a:lnTo>
                                  <a:pt x="392" y="157"/>
                                </a:lnTo>
                                <a:lnTo>
                                  <a:pt x="389" y="156"/>
                                </a:lnTo>
                                <a:lnTo>
                                  <a:pt x="375"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5"/>
                        <wps:cNvSpPr>
                          <a:spLocks/>
                        </wps:cNvSpPr>
                        <wps:spPr bwMode="auto">
                          <a:xfrm>
                            <a:off x="2611" y="1595"/>
                            <a:ext cx="445" cy="328"/>
                          </a:xfrm>
                          <a:custGeom>
                            <a:avLst/>
                            <a:gdLst>
                              <a:gd name="T0" fmla="+- 0 2973 2612"/>
                              <a:gd name="T1" fmla="*/ T0 w 445"/>
                              <a:gd name="T2" fmla="+- 0 1752 1596"/>
                              <a:gd name="T3" fmla="*/ 1752 h 328"/>
                              <a:gd name="T4" fmla="+- 0 2982 2612"/>
                              <a:gd name="T5" fmla="*/ T4 w 445"/>
                              <a:gd name="T6" fmla="+- 0 1756 1596"/>
                              <a:gd name="T7" fmla="*/ 1756 h 328"/>
                              <a:gd name="T8" fmla="+- 0 2989 2612"/>
                              <a:gd name="T9" fmla="*/ T8 w 445"/>
                              <a:gd name="T10" fmla="+- 0 1764 1596"/>
                              <a:gd name="T11" fmla="*/ 1764 h 328"/>
                              <a:gd name="T12" fmla="+- 0 2987 2612"/>
                              <a:gd name="T13" fmla="*/ T12 w 445"/>
                              <a:gd name="T14" fmla="+- 0 1791 1596"/>
                              <a:gd name="T15" fmla="*/ 1791 h 328"/>
                              <a:gd name="T16" fmla="+- 0 2968 2612"/>
                              <a:gd name="T17" fmla="*/ T16 w 445"/>
                              <a:gd name="T18" fmla="+- 0 1829 1596"/>
                              <a:gd name="T19" fmla="*/ 1829 h 328"/>
                              <a:gd name="T20" fmla="+- 0 2938 2612"/>
                              <a:gd name="T21" fmla="*/ T20 w 445"/>
                              <a:gd name="T22" fmla="+- 0 1860 1596"/>
                              <a:gd name="T23" fmla="*/ 1860 h 328"/>
                              <a:gd name="T24" fmla="+- 0 2904 2612"/>
                              <a:gd name="T25" fmla="*/ T24 w 445"/>
                              <a:gd name="T26" fmla="+- 0 1888 1596"/>
                              <a:gd name="T27" fmla="*/ 1888 h 328"/>
                              <a:gd name="T28" fmla="+- 0 2893 2612"/>
                              <a:gd name="T29" fmla="*/ T28 w 445"/>
                              <a:gd name="T30" fmla="+- 0 1923 1596"/>
                              <a:gd name="T31" fmla="*/ 1923 h 328"/>
                              <a:gd name="T32" fmla="+- 0 2937 2612"/>
                              <a:gd name="T33" fmla="*/ T32 w 445"/>
                              <a:gd name="T34" fmla="+- 0 1901 1596"/>
                              <a:gd name="T35" fmla="*/ 1901 h 328"/>
                              <a:gd name="T36" fmla="+- 0 3000 2612"/>
                              <a:gd name="T37" fmla="*/ T36 w 445"/>
                              <a:gd name="T38" fmla="+- 0 1848 1596"/>
                              <a:gd name="T39" fmla="*/ 1848 h 328"/>
                              <a:gd name="T40" fmla="+- 0 3037 2612"/>
                              <a:gd name="T41" fmla="*/ T40 w 445"/>
                              <a:gd name="T42" fmla="+- 0 1792 1596"/>
                              <a:gd name="T43" fmla="*/ 1792 h 328"/>
                              <a:gd name="T44" fmla="+- 0 3051 2612"/>
                              <a:gd name="T45" fmla="*/ T44 w 445"/>
                              <a:gd name="T46" fmla="+- 0 1752 1596"/>
                              <a:gd name="T47" fmla="*/ 1752 h 328"/>
                              <a:gd name="T48" fmla="+- 0 2939 2612"/>
                              <a:gd name="T49" fmla="*/ T48 w 445"/>
                              <a:gd name="T50" fmla="+- 0 1597 1596"/>
                              <a:gd name="T51" fmla="*/ 1597 h 328"/>
                              <a:gd name="T52" fmla="+- 0 2909 2612"/>
                              <a:gd name="T53" fmla="*/ T52 w 445"/>
                              <a:gd name="T54" fmla="+- 0 1609 1596"/>
                              <a:gd name="T55" fmla="*/ 1609 h 328"/>
                              <a:gd name="T56" fmla="+- 0 2888 2612"/>
                              <a:gd name="T57" fmla="*/ T56 w 445"/>
                              <a:gd name="T58" fmla="+- 0 1632 1596"/>
                              <a:gd name="T59" fmla="*/ 1632 h 328"/>
                              <a:gd name="T60" fmla="+- 0 2877 2612"/>
                              <a:gd name="T61" fmla="*/ T60 w 445"/>
                              <a:gd name="T62" fmla="+- 0 1661 1596"/>
                              <a:gd name="T63" fmla="*/ 1661 h 328"/>
                              <a:gd name="T64" fmla="+- 0 2877 2612"/>
                              <a:gd name="T65" fmla="*/ T64 w 445"/>
                              <a:gd name="T66" fmla="+- 0 1694 1596"/>
                              <a:gd name="T67" fmla="*/ 1694 h 328"/>
                              <a:gd name="T68" fmla="+- 0 2887 2612"/>
                              <a:gd name="T69" fmla="*/ T68 w 445"/>
                              <a:gd name="T70" fmla="+- 0 1720 1596"/>
                              <a:gd name="T71" fmla="*/ 1720 h 328"/>
                              <a:gd name="T72" fmla="+- 0 2906 2612"/>
                              <a:gd name="T73" fmla="*/ T72 w 445"/>
                              <a:gd name="T74" fmla="+- 0 1742 1596"/>
                              <a:gd name="T75" fmla="*/ 1742 h 328"/>
                              <a:gd name="T76" fmla="+- 0 2931 2612"/>
                              <a:gd name="T77" fmla="*/ T76 w 445"/>
                              <a:gd name="T78" fmla="+- 0 1753 1596"/>
                              <a:gd name="T79" fmla="*/ 1753 h 328"/>
                              <a:gd name="T80" fmla="+- 0 2950 2612"/>
                              <a:gd name="T81" fmla="*/ T80 w 445"/>
                              <a:gd name="T82" fmla="+- 0 1755 1596"/>
                              <a:gd name="T83" fmla="*/ 1755 h 328"/>
                              <a:gd name="T84" fmla="+- 0 2970 2612"/>
                              <a:gd name="T85" fmla="*/ T84 w 445"/>
                              <a:gd name="T86" fmla="+- 0 1752 1596"/>
                              <a:gd name="T87" fmla="*/ 1752 h 328"/>
                              <a:gd name="T88" fmla="+- 0 3054 2612"/>
                              <a:gd name="T89" fmla="*/ T88 w 445"/>
                              <a:gd name="T90" fmla="+- 0 1738 1596"/>
                              <a:gd name="T91" fmla="*/ 1738 h 328"/>
                              <a:gd name="T92" fmla="+- 0 3055 2612"/>
                              <a:gd name="T93" fmla="*/ T92 w 445"/>
                              <a:gd name="T94" fmla="+- 0 1687 1596"/>
                              <a:gd name="T95" fmla="*/ 1687 h 328"/>
                              <a:gd name="T96" fmla="+- 0 3041 2612"/>
                              <a:gd name="T97" fmla="*/ T96 w 445"/>
                              <a:gd name="T98" fmla="+- 0 1645 1596"/>
                              <a:gd name="T99" fmla="*/ 1645 h 328"/>
                              <a:gd name="T100" fmla="+- 0 3014 2612"/>
                              <a:gd name="T101" fmla="*/ T100 w 445"/>
                              <a:gd name="T102" fmla="+- 0 1613 1596"/>
                              <a:gd name="T103" fmla="*/ 1613 h 328"/>
                              <a:gd name="T104" fmla="+- 0 2978 2612"/>
                              <a:gd name="T105" fmla="*/ T104 w 445"/>
                              <a:gd name="T106" fmla="+- 0 1598 1596"/>
                              <a:gd name="T107" fmla="*/ 1598 h 328"/>
                              <a:gd name="T108" fmla="+- 0 2787 2612"/>
                              <a:gd name="T109" fmla="*/ T108 w 445"/>
                              <a:gd name="T110" fmla="+- 0 1752 1596"/>
                              <a:gd name="T111" fmla="*/ 1752 h 328"/>
                              <a:gd name="T112" fmla="+- 0 2716 2612"/>
                              <a:gd name="T113" fmla="*/ T112 w 445"/>
                              <a:gd name="T114" fmla="+- 0 1754 1596"/>
                              <a:gd name="T115" fmla="*/ 1754 h 328"/>
                              <a:gd name="T116" fmla="+- 0 2725 2612"/>
                              <a:gd name="T117" fmla="*/ T116 w 445"/>
                              <a:gd name="T118" fmla="+- 0 1768 1596"/>
                              <a:gd name="T119" fmla="*/ 1768 h 328"/>
                              <a:gd name="T120" fmla="+- 0 2723 2612"/>
                              <a:gd name="T121" fmla="*/ T120 w 445"/>
                              <a:gd name="T122" fmla="+- 0 1792 1596"/>
                              <a:gd name="T123" fmla="*/ 1792 h 328"/>
                              <a:gd name="T124" fmla="+- 0 2702 2612"/>
                              <a:gd name="T125" fmla="*/ T124 w 445"/>
                              <a:gd name="T126" fmla="+- 0 1830 1596"/>
                              <a:gd name="T127" fmla="*/ 1830 h 328"/>
                              <a:gd name="T128" fmla="+- 0 2672 2612"/>
                              <a:gd name="T129" fmla="*/ T128 w 445"/>
                              <a:gd name="T130" fmla="+- 0 1862 1596"/>
                              <a:gd name="T131" fmla="*/ 1862 h 328"/>
                              <a:gd name="T132" fmla="+- 0 2639 2612"/>
                              <a:gd name="T133" fmla="*/ T132 w 445"/>
                              <a:gd name="T134" fmla="+- 0 1889 1596"/>
                              <a:gd name="T135" fmla="*/ 1889 h 328"/>
                              <a:gd name="T136" fmla="+- 0 2629 2612"/>
                              <a:gd name="T137" fmla="*/ T136 w 445"/>
                              <a:gd name="T138" fmla="+- 0 1923 1596"/>
                              <a:gd name="T139" fmla="*/ 1923 h 328"/>
                              <a:gd name="T140" fmla="+- 0 2671 2612"/>
                              <a:gd name="T141" fmla="*/ T140 w 445"/>
                              <a:gd name="T142" fmla="+- 0 1902 1596"/>
                              <a:gd name="T143" fmla="*/ 1902 h 328"/>
                              <a:gd name="T144" fmla="+- 0 2733 2612"/>
                              <a:gd name="T145" fmla="*/ T144 w 445"/>
                              <a:gd name="T146" fmla="+- 0 1851 1596"/>
                              <a:gd name="T147" fmla="*/ 1851 h 328"/>
                              <a:gd name="T148" fmla="+- 0 2771 2612"/>
                              <a:gd name="T149" fmla="*/ T148 w 445"/>
                              <a:gd name="T150" fmla="+- 0 1795 1596"/>
                              <a:gd name="T151" fmla="*/ 1795 h 328"/>
                              <a:gd name="T152" fmla="+- 0 2787 2612"/>
                              <a:gd name="T153" fmla="*/ T152 w 445"/>
                              <a:gd name="T154" fmla="+- 0 1752 1596"/>
                              <a:gd name="T155" fmla="*/ 1752 h 328"/>
                              <a:gd name="T156" fmla="+- 0 2676 2612"/>
                              <a:gd name="T157" fmla="*/ T156 w 445"/>
                              <a:gd name="T158" fmla="+- 0 1597 1596"/>
                              <a:gd name="T159" fmla="*/ 1597 h 328"/>
                              <a:gd name="T160" fmla="+- 0 2646 2612"/>
                              <a:gd name="T161" fmla="*/ T160 w 445"/>
                              <a:gd name="T162" fmla="+- 0 1608 1596"/>
                              <a:gd name="T163" fmla="*/ 1608 h 328"/>
                              <a:gd name="T164" fmla="+- 0 2624 2612"/>
                              <a:gd name="T165" fmla="*/ T164 w 445"/>
                              <a:gd name="T166" fmla="+- 0 1631 1596"/>
                              <a:gd name="T167" fmla="*/ 1631 h 328"/>
                              <a:gd name="T168" fmla="+- 0 2613 2612"/>
                              <a:gd name="T169" fmla="*/ T168 w 445"/>
                              <a:gd name="T170" fmla="+- 0 1661 1596"/>
                              <a:gd name="T171" fmla="*/ 1661 h 328"/>
                              <a:gd name="T172" fmla="+- 0 2613 2612"/>
                              <a:gd name="T173" fmla="*/ T172 w 445"/>
                              <a:gd name="T174" fmla="+- 0 1694 1596"/>
                              <a:gd name="T175" fmla="*/ 1694 h 328"/>
                              <a:gd name="T176" fmla="+- 0 2623 2612"/>
                              <a:gd name="T177" fmla="*/ T176 w 445"/>
                              <a:gd name="T178" fmla="+- 0 1721 1596"/>
                              <a:gd name="T179" fmla="*/ 1721 h 328"/>
                              <a:gd name="T180" fmla="+- 0 2642 2612"/>
                              <a:gd name="T181" fmla="*/ T180 w 445"/>
                              <a:gd name="T182" fmla="+- 0 1742 1596"/>
                              <a:gd name="T183" fmla="*/ 1742 h 328"/>
                              <a:gd name="T184" fmla="+- 0 2667 2612"/>
                              <a:gd name="T185" fmla="*/ T184 w 445"/>
                              <a:gd name="T186" fmla="+- 0 1753 1596"/>
                              <a:gd name="T187" fmla="*/ 1753 h 328"/>
                              <a:gd name="T188" fmla="+- 0 2686 2612"/>
                              <a:gd name="T189" fmla="*/ T188 w 445"/>
                              <a:gd name="T190" fmla="+- 0 1755 1596"/>
                              <a:gd name="T191" fmla="*/ 1755 h 328"/>
                              <a:gd name="T192" fmla="+- 0 2706 2612"/>
                              <a:gd name="T193" fmla="*/ T192 w 445"/>
                              <a:gd name="T194" fmla="+- 0 1752 1596"/>
                              <a:gd name="T195" fmla="*/ 1752 h 328"/>
                              <a:gd name="T196" fmla="+- 0 2790 2612"/>
                              <a:gd name="T197" fmla="*/ T196 w 445"/>
                              <a:gd name="T198" fmla="+- 0 1739 1596"/>
                              <a:gd name="T199" fmla="*/ 1739 h 328"/>
                              <a:gd name="T200" fmla="+- 0 2790 2612"/>
                              <a:gd name="T201" fmla="*/ T200 w 445"/>
                              <a:gd name="T202" fmla="+- 0 1687 1596"/>
                              <a:gd name="T203" fmla="*/ 1687 h 328"/>
                              <a:gd name="T204" fmla="+- 0 2777 2612"/>
                              <a:gd name="T205" fmla="*/ T204 w 445"/>
                              <a:gd name="T206" fmla="+- 0 1645 1596"/>
                              <a:gd name="T207" fmla="*/ 1645 h 328"/>
                              <a:gd name="T208" fmla="+- 0 2750 2612"/>
                              <a:gd name="T209" fmla="*/ T208 w 445"/>
                              <a:gd name="T210" fmla="+- 0 1613 1596"/>
                              <a:gd name="T211" fmla="*/ 1613 h 328"/>
                              <a:gd name="T212" fmla="+- 0 2714 2612"/>
                              <a:gd name="T213" fmla="*/ T212 w 445"/>
                              <a:gd name="T214" fmla="+- 0 1598 1596"/>
                              <a:gd name="T215" fmla="*/ 1598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45" h="328">
                                <a:moveTo>
                                  <a:pt x="439" y="156"/>
                                </a:moveTo>
                                <a:lnTo>
                                  <a:pt x="361" y="156"/>
                                </a:lnTo>
                                <a:lnTo>
                                  <a:pt x="365" y="158"/>
                                </a:lnTo>
                                <a:lnTo>
                                  <a:pt x="370" y="160"/>
                                </a:lnTo>
                                <a:lnTo>
                                  <a:pt x="375" y="163"/>
                                </a:lnTo>
                                <a:lnTo>
                                  <a:pt x="377" y="168"/>
                                </a:lnTo>
                                <a:lnTo>
                                  <a:pt x="377" y="177"/>
                                </a:lnTo>
                                <a:lnTo>
                                  <a:pt x="375" y="195"/>
                                </a:lnTo>
                                <a:lnTo>
                                  <a:pt x="368" y="214"/>
                                </a:lnTo>
                                <a:lnTo>
                                  <a:pt x="356" y="233"/>
                                </a:lnTo>
                                <a:lnTo>
                                  <a:pt x="339" y="253"/>
                                </a:lnTo>
                                <a:lnTo>
                                  <a:pt x="326" y="264"/>
                                </a:lnTo>
                                <a:lnTo>
                                  <a:pt x="311" y="277"/>
                                </a:lnTo>
                                <a:lnTo>
                                  <a:pt x="292" y="292"/>
                                </a:lnTo>
                                <a:lnTo>
                                  <a:pt x="271" y="307"/>
                                </a:lnTo>
                                <a:lnTo>
                                  <a:pt x="281" y="327"/>
                                </a:lnTo>
                                <a:lnTo>
                                  <a:pt x="285" y="327"/>
                                </a:lnTo>
                                <a:lnTo>
                                  <a:pt x="325"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5"/>
                                </a:lnTo>
                                <a:lnTo>
                                  <a:pt x="264" y="82"/>
                                </a:lnTo>
                                <a:lnTo>
                                  <a:pt x="265" y="98"/>
                                </a:lnTo>
                                <a:lnTo>
                                  <a:pt x="269" y="112"/>
                                </a:lnTo>
                                <a:lnTo>
                                  <a:pt x="275" y="124"/>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6"/>
                                </a:lnTo>
                                <a:lnTo>
                                  <a:pt x="443" y="91"/>
                                </a:lnTo>
                                <a:lnTo>
                                  <a:pt x="438" y="69"/>
                                </a:lnTo>
                                <a:lnTo>
                                  <a:pt x="429" y="49"/>
                                </a:lnTo>
                                <a:lnTo>
                                  <a:pt x="417" y="31"/>
                                </a:lnTo>
                                <a:lnTo>
                                  <a:pt x="402" y="17"/>
                                </a:lnTo>
                                <a:lnTo>
                                  <a:pt x="385" y="8"/>
                                </a:lnTo>
                                <a:lnTo>
                                  <a:pt x="366" y="2"/>
                                </a:lnTo>
                                <a:lnTo>
                                  <a:pt x="345" y="0"/>
                                </a:lnTo>
                                <a:close/>
                                <a:moveTo>
                                  <a:pt x="175" y="156"/>
                                </a:moveTo>
                                <a:lnTo>
                                  <a:pt x="100" y="156"/>
                                </a:lnTo>
                                <a:lnTo>
                                  <a:pt x="104" y="158"/>
                                </a:lnTo>
                                <a:lnTo>
                                  <a:pt x="111" y="167"/>
                                </a:lnTo>
                                <a:lnTo>
                                  <a:pt x="113" y="172"/>
                                </a:lnTo>
                                <a:lnTo>
                                  <a:pt x="113" y="179"/>
                                </a:lnTo>
                                <a:lnTo>
                                  <a:pt x="111" y="196"/>
                                </a:lnTo>
                                <a:lnTo>
                                  <a:pt x="103" y="215"/>
                                </a:lnTo>
                                <a:lnTo>
                                  <a:pt x="90" y="234"/>
                                </a:lnTo>
                                <a:lnTo>
                                  <a:pt x="73" y="254"/>
                                </a:lnTo>
                                <a:lnTo>
                                  <a:pt x="60" y="266"/>
                                </a:lnTo>
                                <a:lnTo>
                                  <a:pt x="45" y="279"/>
                                </a:lnTo>
                                <a:lnTo>
                                  <a:pt x="27" y="293"/>
                                </a:lnTo>
                                <a:lnTo>
                                  <a:pt x="6" y="307"/>
                                </a:lnTo>
                                <a:lnTo>
                                  <a:pt x="17" y="327"/>
                                </a:lnTo>
                                <a:lnTo>
                                  <a:pt x="21" y="327"/>
                                </a:lnTo>
                                <a:lnTo>
                                  <a:pt x="59" y="306"/>
                                </a:lnTo>
                                <a:lnTo>
                                  <a:pt x="93" y="281"/>
                                </a:lnTo>
                                <a:lnTo>
                                  <a:pt x="121" y="255"/>
                                </a:lnTo>
                                <a:lnTo>
                                  <a:pt x="143" y="227"/>
                                </a:lnTo>
                                <a:lnTo>
                                  <a:pt x="159" y="199"/>
                                </a:lnTo>
                                <a:lnTo>
                                  <a:pt x="171" y="171"/>
                                </a:lnTo>
                                <a:lnTo>
                                  <a:pt x="175" y="156"/>
                                </a:lnTo>
                                <a:close/>
                                <a:moveTo>
                                  <a:pt x="82" y="0"/>
                                </a:moveTo>
                                <a:lnTo>
                                  <a:pt x="64" y="1"/>
                                </a:lnTo>
                                <a:lnTo>
                                  <a:pt x="48" y="5"/>
                                </a:lnTo>
                                <a:lnTo>
                                  <a:pt x="34" y="12"/>
                                </a:lnTo>
                                <a:lnTo>
                                  <a:pt x="22" y="22"/>
                                </a:lnTo>
                                <a:lnTo>
                                  <a:pt x="12" y="35"/>
                                </a:lnTo>
                                <a:lnTo>
                                  <a:pt x="5" y="49"/>
                                </a:lnTo>
                                <a:lnTo>
                                  <a:pt x="1" y="65"/>
                                </a:lnTo>
                                <a:lnTo>
                                  <a:pt x="0" y="82"/>
                                </a:lnTo>
                                <a:lnTo>
                                  <a:pt x="1" y="98"/>
                                </a:lnTo>
                                <a:lnTo>
                                  <a:pt x="5" y="112"/>
                                </a:lnTo>
                                <a:lnTo>
                                  <a:pt x="11" y="125"/>
                                </a:lnTo>
                                <a:lnTo>
                                  <a:pt x="20" y="137"/>
                                </a:lnTo>
                                <a:lnTo>
                                  <a:pt x="30" y="146"/>
                                </a:lnTo>
                                <a:lnTo>
                                  <a:pt x="42" y="153"/>
                                </a:lnTo>
                                <a:lnTo>
                                  <a:pt x="55" y="157"/>
                                </a:lnTo>
                                <a:lnTo>
                                  <a:pt x="70" y="159"/>
                                </a:lnTo>
                                <a:lnTo>
                                  <a:pt x="74" y="159"/>
                                </a:lnTo>
                                <a:lnTo>
                                  <a:pt x="81" y="158"/>
                                </a:lnTo>
                                <a:lnTo>
                                  <a:pt x="94" y="156"/>
                                </a:lnTo>
                                <a:lnTo>
                                  <a:pt x="175" y="156"/>
                                </a:lnTo>
                                <a:lnTo>
                                  <a:pt x="178" y="143"/>
                                </a:lnTo>
                                <a:lnTo>
                                  <a:pt x="180" y="116"/>
                                </a:lnTo>
                                <a:lnTo>
                                  <a:pt x="178" y="91"/>
                                </a:lnTo>
                                <a:lnTo>
                                  <a:pt x="173" y="69"/>
                                </a:lnTo>
                                <a:lnTo>
                                  <a:pt x="165" y="49"/>
                                </a:lnTo>
                                <a:lnTo>
                                  <a:pt x="152" y="31"/>
                                </a:lnTo>
                                <a:lnTo>
                                  <a:pt x="138" y="17"/>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0913E" id="Grup 10" o:spid="_x0000_s1026" style="position:absolute;margin-left:114.6pt;margin-top:54.75pt;width:39.7pt;height:41.45pt;z-index:251659264;mso-wrap-distance-left:0;mso-wrap-distance-right:0;mso-position-horizontal-relative:page" coordorigin="2292,1095" coordsize="79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">
                <v:shape id="Freeform 3" o:spid="_x0000_s1027" style="position:absolute;left:2292;top:1107;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I8EA&#10;AADbAAAADwAAAGRycy9kb3ducmV2LnhtbERPTWvCQBC9F/wPyxR6KXVjMKGkriItQo9GBdvbkJ0m&#10;odmZkN1q+u9dQfA2j/c5i9XoOnWiwbfCBmbTBBRxJbbl2sBhv3l5BeUDssVOmAz8k4fVcvKwwMLK&#10;mUs67UKtYgj7Ag00IfSF1r5qyKGfSk8cuR8ZHIYIh1rbAc8x3HU6TZJcO2w5NjTY03tD1e/uzxnY&#10;ptnHd5kes6/MSt49y3wsN2LM0+O4fgMVaAx38c39aeP8GVx/iQf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iCPBAAAA2wAAAA8AAAAAAAAAAAAAAAAAmAIAAGRycy9kb3du&#10;cmV2LnhtbFBLBQYAAAAABAAEAPUAAACGAwAAAAA=&#10;" path="m714,l79,,49,6,23,23,6,48,,79,,714r6,31l23,770r26,17l79,794r635,l745,787r25,-17l787,745r7,-31l794,79,787,48,770,23,745,6,714,xe" fillcolor="#999" stroked="f">
                  <v:path arrowok="t" o:connecttype="custom" o:connectlocs="714,1108;79,1108;49,1114;23,1131;6,1156;0,1187;0,1822;6,1853;23,1878;49,1895;79,1902;714,1902;745,1895;770,1878;787,1853;794,1822;794,1187;787,1156;770,1131;745,1114;714,1108" o:connectangles="0,0,0,0,0,0,0,0,0,0,0,0,0,0,0,0,0,0,0,0,0"/>
                </v:shape>
                <v:shape id="AutoShape 4" o:spid="_x0000_s1028" style="position:absolute;left:2326;top:1095;width:445;height:314;visibility:visible;mso-wrap-style:square;v-text-anchor:top" coordsize="44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4FsEA&#10;AADbAAAADwAAAGRycy9kb3ducmV2LnhtbERPS4vCMBC+C/6HMIK3bWoPslSjiKAuiLA+wdvYjG2x&#10;mXSbqPXfbxYWvM3H95zxtDWVeFDjSssKBlEMgjizuuRcwWG/+PgE4TyyxsoyKXiRg+mk2xljqu2T&#10;t/TY+VyEEHYpKii8r1MpXVaQQRfZmjhwV9sY9AE2udQNPkO4qWQSx0NpsOTQUGBN84Ky2+5uFGyr&#10;dvO6nI7n5c9m9R2vZ4n1c6NUv9fORiA8tf4t/nd/6TA/gb9fwgFy8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rOBbBAAAA2wAAAA8AAAAAAAAAAAAAAAAAmAIAAGRycy9kb3du&#10;cmV2LnhtbFBLBQYAAAAABAAEAPUAAACGAwAAAAA=&#10;" path="m171,l134,,120,8,84,34,56,61,35,89,20,117,9,144,2,171,,197r2,25l7,244r8,20l27,282r15,14l59,305r19,6l100,313r17,-1l133,307r14,-7l159,290r9,-13l175,263r4,-15l180,231r-1,-16l175,201r-6,-12l161,177,150,167r-12,-7l128,157r-45,l79,155r-5,-2l69,150r-2,-5l67,136r2,-18l77,99,89,80,106,60,118,49,134,36,152,21,174,6,171,xm111,154r-4,l99,155r-12,2l128,157r-3,-1l111,154xm435,l398,,386,7,351,32,323,58,301,86r-16,28l273,142r-7,28l264,197r2,25l271,244r9,20l292,282r15,14l323,305r19,6l363,313r18,-1l397,308r14,-7l423,291r9,-13l439,264r4,-16l445,231r-2,-16l440,201r-7,-13l424,176r-10,-9l402,160r-10,-3l345,157r-5,-2l333,146r-2,-5l331,134r3,-17l341,98,354,79,372,59,385,47,400,34,418,20,438,6,435,xm375,154r-4,l363,155r-12,2l392,157r-3,-1l375,154xe" stroked="f">
                  <v:path arrowok="t" o:connecttype="custom" o:connectlocs="134,1095;84,1129;35,1184;9,1239;0,1292;7,1339;27,1377;59,1400;100,1408;133,1402;159,1385;175,1358;180,1326;175,1296;161,1272;138,1255;83,1252;74,1248;67,1240;69,1213;89,1175;118,1144;152,1116;171,1095;107,1249;87,1252;125,1251;435,1095;386,1102;323,1153;285,1209;266,1265;266,1317;280,1359;307,1391;342,1406;381,1407;411,1396;432,1373;443,1343;443,1310;433,1283;414,1262;392,1252;340,1250;331,1236;334,1212;354,1174;385,1142;418,1115;435,1095;371,1249;351,1252;389,1251" o:connectangles="0,0,0,0,0,0,0,0,0,0,0,0,0,0,0,0,0,0,0,0,0,0,0,0,0,0,0,0,0,0,0,0,0,0,0,0,0,0,0,0,0,0,0,0,0,0,0,0,0,0,0,0,0,0"/>
                </v:shape>
                <v:shape id="AutoShape 5" o:spid="_x0000_s1029" style="position:absolute;left:2611;top:1595;width:445;height:328;visibility:visible;mso-wrap-style:square;v-text-anchor:top" coordsize="445,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ThcMA&#10;AADbAAAADwAAAGRycy9kb3ducmV2LnhtbERP22oCMRB9L/QfwhR8KZqtQiurUUSoVmkFb+3rdDPd&#10;XdxMliSu2783QqFvczjXGU9bU4mGnC8tK3jqJSCIM6tLzhUc9q/dIQgfkDVWlknBL3mYTu7vxphq&#10;e+EtNbuQixjCPkUFRQh1KqXPCjLoe7YmjtyPdQZDhC6X2uElhptK9pPkWRosOTYUWNO8oOy0OxsF&#10;L9+bzfDUSPxYvy+Ojh6XK/z8Uqrz0M5GIAK14V/8537Tcf4Abr/EA+T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cThcMAAADbAAAADwAAAAAAAAAAAAAAAACYAgAAZHJzL2Rv&#10;d25yZXYueG1sUEsFBgAAAAAEAAQA9QAAAIgDAAAAAA==&#10;" path="m439,156r-78,l365,158r5,2l375,163r2,5l377,177r-2,18l368,214r-12,19l339,253r-13,11l311,277r-19,15l271,307r10,20l285,327r40,-22l360,279r28,-27l409,224r16,-28l436,169r3,-13xm345,l327,1,311,6r-14,7l285,23r-9,13l269,50r-4,15l264,82r1,16l269,112r6,12l284,136r10,10l306,153r13,4l334,159r4,l346,158r12,-2l439,156r3,-14l444,116,443,91,438,69,429,49,417,31,402,17,385,8,366,2,345,xm175,156r-75,l104,158r7,9l113,172r,7l111,196r-8,19l90,234,73,254,60,266,45,279,27,293,6,307r11,20l21,327,59,306,93,281r28,-26l143,227r16,-28l171,171r4,-15xm82,l64,1,48,5,34,12,22,22,12,35,5,49,1,65,,82,1,98r4,14l11,125r9,12l30,146r12,7l55,157r15,2l74,159r7,-1l94,156r81,l178,143r2,-27l178,91,173,69,165,49,152,31,138,17,121,8,102,2,82,xe" stroked="f">
                  <v:path arrowok="t" o:connecttype="custom" o:connectlocs="361,1752;370,1756;377,1764;375,1791;356,1829;326,1860;292,1888;281,1923;325,1901;388,1848;425,1792;439,1752;327,1597;297,1609;276,1632;265,1661;265,1694;275,1720;294,1742;319,1753;338,1755;358,1752;442,1738;443,1687;429,1645;402,1613;366,1598;175,1752;104,1754;113,1768;111,1792;90,1830;60,1862;27,1889;17,1923;59,1902;121,1851;159,1795;175,1752;64,1597;34,1608;12,1631;1,1661;1,1694;11,1721;30,1742;55,1753;74,1755;94,1752;178,1739;178,1687;165,1645;138,1613;102,1598" o:connectangles="0,0,0,0,0,0,0,0,0,0,0,0,0,0,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695325</wp:posOffset>
                </wp:positionV>
                <wp:extent cx="3960495" cy="756285"/>
                <wp:effectExtent l="7620" t="3810" r="3810" b="1905"/>
                <wp:wrapTopAndBottom/>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756285"/>
                          <a:chOff x="3402" y="1095"/>
                          <a:chExt cx="6237" cy="1191"/>
                        </a:xfrm>
                      </wpg:grpSpPr>
                      <wps:wsp>
                        <wps:cNvPr id="8" name="Freeform 7"/>
                        <wps:cNvSpPr>
                          <a:spLocks/>
                        </wps:cNvSpPr>
                        <wps:spPr bwMode="auto">
                          <a:xfrm>
                            <a:off x="3401" y="1095"/>
                            <a:ext cx="6237" cy="1191"/>
                          </a:xfrm>
                          <a:custGeom>
                            <a:avLst/>
                            <a:gdLst>
                              <a:gd name="T0" fmla="+- 0 9524 3402"/>
                              <a:gd name="T1" fmla="*/ T0 w 6237"/>
                              <a:gd name="T2" fmla="+- 0 1095 1095"/>
                              <a:gd name="T3" fmla="*/ 1095 h 1191"/>
                              <a:gd name="T4" fmla="+- 0 3515 3402"/>
                              <a:gd name="T5" fmla="*/ T4 w 6237"/>
                              <a:gd name="T6" fmla="+- 0 1095 1095"/>
                              <a:gd name="T7" fmla="*/ 1095 h 1191"/>
                              <a:gd name="T8" fmla="+- 0 3449 3402"/>
                              <a:gd name="T9" fmla="*/ T8 w 6237"/>
                              <a:gd name="T10" fmla="+- 0 1097 1095"/>
                              <a:gd name="T11" fmla="*/ 1097 h 1191"/>
                              <a:gd name="T12" fmla="+- 0 3416 3402"/>
                              <a:gd name="T13" fmla="*/ T12 w 6237"/>
                              <a:gd name="T14" fmla="+- 0 1109 1095"/>
                              <a:gd name="T15" fmla="*/ 1109 h 1191"/>
                              <a:gd name="T16" fmla="+- 0 3403 3402"/>
                              <a:gd name="T17" fmla="*/ T16 w 6237"/>
                              <a:gd name="T18" fmla="+- 0 1143 1095"/>
                              <a:gd name="T19" fmla="*/ 1143 h 1191"/>
                              <a:gd name="T20" fmla="+- 0 3402 3402"/>
                              <a:gd name="T21" fmla="*/ T20 w 6237"/>
                              <a:gd name="T22" fmla="+- 0 1208 1095"/>
                              <a:gd name="T23" fmla="*/ 1208 h 1191"/>
                              <a:gd name="T24" fmla="+- 0 3402 3402"/>
                              <a:gd name="T25" fmla="*/ T24 w 6237"/>
                              <a:gd name="T26" fmla="+- 0 2172 1095"/>
                              <a:gd name="T27" fmla="*/ 2172 h 1191"/>
                              <a:gd name="T28" fmla="+- 0 3403 3402"/>
                              <a:gd name="T29" fmla="*/ T28 w 6237"/>
                              <a:gd name="T30" fmla="+- 0 2238 1095"/>
                              <a:gd name="T31" fmla="*/ 2238 h 1191"/>
                              <a:gd name="T32" fmla="+- 0 3416 3402"/>
                              <a:gd name="T33" fmla="*/ T32 w 6237"/>
                              <a:gd name="T34" fmla="+- 0 2271 1095"/>
                              <a:gd name="T35" fmla="*/ 2271 h 1191"/>
                              <a:gd name="T36" fmla="+- 0 3449 3402"/>
                              <a:gd name="T37" fmla="*/ T36 w 6237"/>
                              <a:gd name="T38" fmla="+- 0 2284 1095"/>
                              <a:gd name="T39" fmla="*/ 2284 h 1191"/>
                              <a:gd name="T40" fmla="+- 0 3515 3402"/>
                              <a:gd name="T41" fmla="*/ T40 w 6237"/>
                              <a:gd name="T42" fmla="+- 0 2286 1095"/>
                              <a:gd name="T43" fmla="*/ 2286 h 1191"/>
                              <a:gd name="T44" fmla="+- 0 9524 3402"/>
                              <a:gd name="T45" fmla="*/ T44 w 6237"/>
                              <a:gd name="T46" fmla="+- 0 2286 1095"/>
                              <a:gd name="T47" fmla="*/ 2286 h 1191"/>
                              <a:gd name="T48" fmla="+- 0 9590 3402"/>
                              <a:gd name="T49" fmla="*/ T48 w 6237"/>
                              <a:gd name="T50" fmla="+- 0 2284 1095"/>
                              <a:gd name="T51" fmla="*/ 2284 h 1191"/>
                              <a:gd name="T52" fmla="+- 0 9624 3402"/>
                              <a:gd name="T53" fmla="*/ T52 w 6237"/>
                              <a:gd name="T54" fmla="+- 0 2271 1095"/>
                              <a:gd name="T55" fmla="*/ 2271 h 1191"/>
                              <a:gd name="T56" fmla="+- 0 9636 3402"/>
                              <a:gd name="T57" fmla="*/ T56 w 6237"/>
                              <a:gd name="T58" fmla="+- 0 2238 1095"/>
                              <a:gd name="T59" fmla="*/ 2238 h 1191"/>
                              <a:gd name="T60" fmla="+- 0 9638 3402"/>
                              <a:gd name="T61" fmla="*/ T60 w 6237"/>
                              <a:gd name="T62" fmla="+- 0 2172 1095"/>
                              <a:gd name="T63" fmla="*/ 2172 h 1191"/>
                              <a:gd name="T64" fmla="+- 0 9638 3402"/>
                              <a:gd name="T65" fmla="*/ T64 w 6237"/>
                              <a:gd name="T66" fmla="+- 0 1208 1095"/>
                              <a:gd name="T67" fmla="*/ 1208 h 1191"/>
                              <a:gd name="T68" fmla="+- 0 9636 3402"/>
                              <a:gd name="T69" fmla="*/ T68 w 6237"/>
                              <a:gd name="T70" fmla="+- 0 1143 1095"/>
                              <a:gd name="T71" fmla="*/ 1143 h 1191"/>
                              <a:gd name="T72" fmla="+- 0 9624 3402"/>
                              <a:gd name="T73" fmla="*/ T72 w 6237"/>
                              <a:gd name="T74" fmla="+- 0 1109 1095"/>
                              <a:gd name="T75" fmla="*/ 1109 h 1191"/>
                              <a:gd name="T76" fmla="+- 0 9590 3402"/>
                              <a:gd name="T77" fmla="*/ T76 w 6237"/>
                              <a:gd name="T78" fmla="+- 0 1097 1095"/>
                              <a:gd name="T79" fmla="*/ 1097 h 1191"/>
                              <a:gd name="T80" fmla="+- 0 9524 3402"/>
                              <a:gd name="T81" fmla="*/ T80 w 6237"/>
                              <a:gd name="T82" fmla="+- 0 1095 1095"/>
                              <a:gd name="T83" fmla="*/ 1095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191">
                                <a:moveTo>
                                  <a:pt x="6122" y="0"/>
                                </a:moveTo>
                                <a:lnTo>
                                  <a:pt x="113" y="0"/>
                                </a:lnTo>
                                <a:lnTo>
                                  <a:pt x="47" y="2"/>
                                </a:lnTo>
                                <a:lnTo>
                                  <a:pt x="14" y="14"/>
                                </a:lnTo>
                                <a:lnTo>
                                  <a:pt x="1" y="48"/>
                                </a:lnTo>
                                <a:lnTo>
                                  <a:pt x="0" y="113"/>
                                </a:lnTo>
                                <a:lnTo>
                                  <a:pt x="0" y="1077"/>
                                </a:lnTo>
                                <a:lnTo>
                                  <a:pt x="1" y="1143"/>
                                </a:lnTo>
                                <a:lnTo>
                                  <a:pt x="14" y="1176"/>
                                </a:lnTo>
                                <a:lnTo>
                                  <a:pt x="47" y="1189"/>
                                </a:lnTo>
                                <a:lnTo>
                                  <a:pt x="113" y="1191"/>
                                </a:lnTo>
                                <a:lnTo>
                                  <a:pt x="6122" y="1191"/>
                                </a:lnTo>
                                <a:lnTo>
                                  <a:pt x="6188" y="1189"/>
                                </a:lnTo>
                                <a:lnTo>
                                  <a:pt x="6222" y="1176"/>
                                </a:lnTo>
                                <a:lnTo>
                                  <a:pt x="6234" y="1143"/>
                                </a:lnTo>
                                <a:lnTo>
                                  <a:pt x="6236" y="1077"/>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8"/>
                        <wps:cNvSpPr txBox="1">
                          <a:spLocks noChangeArrowheads="1"/>
                        </wps:cNvSpPr>
                        <wps:spPr bwMode="auto">
                          <a:xfrm>
                            <a:off x="3401" y="1095"/>
                            <a:ext cx="6237"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4E" w:rsidRDefault="00407D4E" w:rsidP="00407D4E">
                              <w:pPr>
                                <w:rPr>
                                  <w:sz w:val="19"/>
                                </w:rPr>
                              </w:pPr>
                            </w:p>
                            <w:p w:rsidR="00407D4E" w:rsidRDefault="00407D4E" w:rsidP="00407D4E">
                              <w:pPr>
                                <w:spacing w:line="292" w:lineRule="auto"/>
                                <w:ind w:left="240" w:right="453"/>
                                <w:rPr>
                                  <w:rFonts w:ascii="Arial" w:hAnsi="Arial"/>
                                  <w:sz w:val="20"/>
                                </w:rPr>
                              </w:pPr>
                              <w:r>
                                <w:rPr>
                                  <w:rFonts w:ascii="Arial" w:hAnsi="Arial"/>
                                  <w:color w:val="231F20"/>
                                  <w:sz w:val="20"/>
                                </w:rPr>
                                <w:t>Gerçekte bilgi olmadan tasdikin bir anlamı olmayacağına  göre, bilgi tasdikten önce gelir. Çünkü insan bilmediği bir şeye inanmaz.</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7" o:spid="_x0000_s1026" style="position:absolute;left:0;text-align:left;margin-left:170.1pt;margin-top:54.75pt;width:311.85pt;height:59.55pt;z-index:251660288;mso-wrap-distance-left:0;mso-wrap-distance-right:0;mso-position-horizontal-relative:page" coordorigin="3402,1095" coordsize="623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">
                <v:shape id="Freeform 7" o:spid="_x0000_s1027" style="position:absolute;left:3401;top:1095;width:6237;height:1191;visibility:visible;mso-wrap-style:square;v-text-anchor:top" coordsize="6237,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T/8MA&#10;AADaAAAADwAAAGRycy9kb3ducmV2LnhtbERPTWsCMRC9C/0PYQq9iGZbqchqFCktqBVs1YPehs10&#10;d+tmsiRRV3+9OQgeH+97NGlMJU7kfGlZwWs3AUGcWV1yrmC7+eoMQPiArLGyTAou5GEyfmqNMNX2&#10;zL90WodcxBD2KSooQqhTKX1WkEHftTVx5P6sMxgidLnUDs8x3FTyLUn60mDJsaHAmj4Kyg7ro1Hw&#10;/r/7ydu9xXW+d5+72eFbLo/TlVIvz810CCJQEx7iu3umFcSt8Uq8AXJ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MT/8MAAADaAAAADwAAAAAAAAAAAAAAAACYAgAAZHJzL2Rv&#10;d25yZXYueG1sUEsFBgAAAAAEAAQA9QAAAIgDAAAAAA==&#10;" path="m6122,l113,,47,2,14,14,1,48,,113r,964l1,1143r13,33l47,1189r66,2l6122,1191r66,-2l6222,1176r12,-33l6236,1077r,-964l6234,48,6222,14,6188,2,6122,xe" fillcolor="#dadbdc" stroked="f">
                  <v:path arrowok="t" o:connecttype="custom" o:connectlocs="6122,1095;113,1095;47,1097;14,1109;1,1143;0,1208;0,2172;1,2238;14,2271;47,2284;113,2286;6122,2286;6188,2284;6222,2271;6234,2238;6236,2172;6236,1208;6234,1143;6222,1109;6188,1097;6122,1095" o:connectangles="0,0,0,0,0,0,0,0,0,0,0,0,0,0,0,0,0,0,0,0,0"/>
                </v:shape>
                <v:shapetype id="_x0000_t202" coordsize="21600,21600" o:spt="202" path="m,l,21600r21600,l21600,xe">
                  <v:stroke joinstyle="miter"/>
                  <v:path gradientshapeok="t" o:connecttype="rect"/>
                </v:shapetype>
                <v:shape id="Text Box 8" o:spid="_x0000_s1028" type="#_x0000_t202" style="position:absolute;left:3401;top:1095;width:6237;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07D4E" w:rsidRDefault="00407D4E" w:rsidP="00407D4E">
                        <w:pPr>
                          <w:rPr>
                            <w:sz w:val="19"/>
                          </w:rPr>
                        </w:pPr>
                      </w:p>
                      <w:p w:rsidR="00407D4E" w:rsidRDefault="00407D4E" w:rsidP="00407D4E">
                        <w:pPr>
                          <w:spacing w:line="292" w:lineRule="auto"/>
                          <w:ind w:left="240" w:right="453"/>
                          <w:rPr>
                            <w:rFonts w:ascii="Arial" w:hAnsi="Arial"/>
                            <w:sz w:val="20"/>
                          </w:rPr>
                        </w:pPr>
                        <w:r>
                          <w:rPr>
                            <w:rFonts w:ascii="Arial" w:hAnsi="Arial"/>
                            <w:color w:val="231F20"/>
                            <w:sz w:val="20"/>
                          </w:rPr>
                          <w:t>Gerçekte bilgi olmadan tasdikin bir anlamı olmayacağına  göre, bilgi tasdikten önce gelir. Çünkü insan bilmediği bir şeye inanmaz.</w:t>
                        </w:r>
                      </w:p>
                    </w:txbxContent>
                  </v:textbox>
                </v:shape>
                <w10:wrap type="topAndBottom" anchorx="page"/>
              </v:group>
            </w:pict>
          </mc:Fallback>
        </mc:AlternateContent>
      </w:r>
      <w:r>
        <w:rPr>
          <w:color w:val="231F20"/>
          <w:w w:val="110"/>
        </w:rPr>
        <w:t>Bilgi olmadan tasdikin genelde bir anlamı olmaz. Çünkü insan; neye, niçin ve nasıl iman ettiğini ancak akletme yoluyla bilebilir.Dolayısıy- la bilgiye dayanmayan bir iman, gerçek bir iman değildir.</w:t>
      </w:r>
    </w:p>
    <w:p w:rsidR="00407D4E" w:rsidRDefault="00407D4E" w:rsidP="00407D4E">
      <w:pPr>
        <w:pStyle w:val="GvdeMetni"/>
        <w:spacing w:before="7"/>
        <w:rPr>
          <w:sz w:val="22"/>
        </w:rPr>
      </w:pPr>
    </w:p>
    <w:p w:rsidR="00407D4E" w:rsidRDefault="00407D4E" w:rsidP="00407D4E">
      <w:pPr>
        <w:pStyle w:val="GvdeMetni"/>
        <w:spacing w:line="292" w:lineRule="auto"/>
        <w:ind w:left="1781" w:right="2019"/>
        <w:jc w:val="both"/>
      </w:pPr>
      <w:r>
        <w:rPr>
          <w:color w:val="231F20"/>
          <w:w w:val="110"/>
        </w:rPr>
        <w:t>Bilgi, ister akıl ister nakil yoluyla elde edilmiş olsun, her iki durumda da imandan önce gelir.</w:t>
      </w:r>
    </w:p>
    <w:p w:rsidR="00407D4E" w:rsidRDefault="00407D4E" w:rsidP="00407D4E">
      <w:pPr>
        <w:pStyle w:val="GvdeMetni"/>
        <w:spacing w:before="169" w:line="292" w:lineRule="auto"/>
        <w:ind w:left="1781" w:right="2018"/>
        <w:jc w:val="both"/>
      </w:pPr>
      <w:r>
        <w:rPr>
          <w:color w:val="231F20"/>
          <w:w w:val="110"/>
        </w:rPr>
        <w:t>Bilginin imana dönüşebilmesi için, kalbin yanı sıra duygular da dev- reye girmelidir. Aklın kabul ettiğini, kalbin de benimseyip içtenlikle tasdik etmesi gerekmektedir. Gerçek bir imanı ifade eden bir bilgi, aynı zamanda tasdiki de barındıran bir bilgidir.</w:t>
      </w:r>
    </w:p>
    <w:p w:rsidR="00407D4E" w:rsidRDefault="00407D4E" w:rsidP="00407D4E">
      <w:pPr>
        <w:pStyle w:val="GvdeMetni"/>
        <w:spacing w:before="168" w:line="292" w:lineRule="auto"/>
        <w:ind w:left="1781" w:right="2018"/>
        <w:jc w:val="both"/>
      </w:pPr>
      <w:r>
        <w:rPr>
          <w:color w:val="231F20"/>
          <w:w w:val="110"/>
        </w:rPr>
        <w:t xml:space="preserve">İman-bilgi-akıl ilişkisi bağlamında bilgi kadar önemli diğer bir kav- ram ise, akıldır. </w:t>
      </w:r>
      <w:r>
        <w:rPr>
          <w:color w:val="231F20"/>
          <w:spacing w:val="-3"/>
          <w:w w:val="110"/>
        </w:rPr>
        <w:t xml:space="preserve">Kur’an, </w:t>
      </w:r>
      <w:r>
        <w:rPr>
          <w:color w:val="231F20"/>
          <w:spacing w:val="2"/>
          <w:w w:val="110"/>
        </w:rPr>
        <w:t xml:space="preserve">akla </w:t>
      </w:r>
      <w:r>
        <w:rPr>
          <w:color w:val="231F20"/>
          <w:w w:val="110"/>
        </w:rPr>
        <w:t xml:space="preserve">çok önem vermektedir. Her ne kadar doğrudan “akıl” sözcüğü isim olarak </w:t>
      </w:r>
      <w:r>
        <w:rPr>
          <w:color w:val="231F20"/>
          <w:spacing w:val="-5"/>
          <w:w w:val="110"/>
        </w:rPr>
        <w:t xml:space="preserve">Kur’an’da </w:t>
      </w:r>
      <w:r>
        <w:rPr>
          <w:color w:val="231F20"/>
          <w:w w:val="110"/>
        </w:rPr>
        <w:t>yer almasa da, onunla hemen</w:t>
      </w:r>
      <w:r>
        <w:rPr>
          <w:color w:val="231F20"/>
          <w:spacing w:val="-25"/>
          <w:w w:val="110"/>
        </w:rPr>
        <w:t xml:space="preserve"> </w:t>
      </w:r>
      <w:r>
        <w:rPr>
          <w:color w:val="231F20"/>
          <w:w w:val="110"/>
        </w:rPr>
        <w:t>hemen</w:t>
      </w:r>
      <w:r>
        <w:rPr>
          <w:color w:val="231F20"/>
          <w:spacing w:val="-25"/>
          <w:w w:val="110"/>
        </w:rPr>
        <w:t xml:space="preserve"> </w:t>
      </w:r>
      <w:r>
        <w:rPr>
          <w:color w:val="231F20"/>
          <w:w w:val="110"/>
        </w:rPr>
        <w:t>aynı</w:t>
      </w:r>
      <w:r>
        <w:rPr>
          <w:color w:val="231F20"/>
          <w:spacing w:val="-24"/>
          <w:w w:val="110"/>
        </w:rPr>
        <w:t xml:space="preserve"> </w:t>
      </w:r>
      <w:r>
        <w:rPr>
          <w:color w:val="231F20"/>
          <w:w w:val="110"/>
        </w:rPr>
        <w:t>anlama</w:t>
      </w:r>
      <w:r>
        <w:rPr>
          <w:color w:val="231F20"/>
          <w:spacing w:val="-24"/>
          <w:w w:val="110"/>
        </w:rPr>
        <w:t xml:space="preserve"> </w:t>
      </w:r>
      <w:r>
        <w:rPr>
          <w:color w:val="231F20"/>
          <w:w w:val="110"/>
        </w:rPr>
        <w:t>gelen</w:t>
      </w:r>
      <w:r>
        <w:rPr>
          <w:color w:val="231F20"/>
          <w:spacing w:val="-24"/>
          <w:w w:val="110"/>
        </w:rPr>
        <w:t xml:space="preserve"> </w:t>
      </w:r>
      <w:r>
        <w:rPr>
          <w:i/>
          <w:color w:val="231F20"/>
          <w:w w:val="110"/>
        </w:rPr>
        <w:t>lübb</w:t>
      </w:r>
      <w:r>
        <w:rPr>
          <w:i/>
          <w:color w:val="231F20"/>
          <w:spacing w:val="-24"/>
          <w:w w:val="110"/>
        </w:rPr>
        <w:t xml:space="preserve"> </w:t>
      </w:r>
      <w:r>
        <w:rPr>
          <w:i/>
          <w:color w:val="231F20"/>
          <w:spacing w:val="-5"/>
          <w:w w:val="110"/>
        </w:rPr>
        <w:t>(elbâb),</w:t>
      </w:r>
      <w:r>
        <w:rPr>
          <w:i/>
          <w:color w:val="231F20"/>
          <w:spacing w:val="-24"/>
          <w:w w:val="110"/>
        </w:rPr>
        <w:t xml:space="preserve"> </w:t>
      </w:r>
      <w:r>
        <w:rPr>
          <w:i/>
          <w:color w:val="231F20"/>
          <w:w w:val="110"/>
        </w:rPr>
        <w:t>hilm</w:t>
      </w:r>
      <w:r>
        <w:rPr>
          <w:i/>
          <w:color w:val="231F20"/>
          <w:spacing w:val="-24"/>
          <w:w w:val="110"/>
        </w:rPr>
        <w:t xml:space="preserve"> </w:t>
      </w:r>
      <w:r>
        <w:rPr>
          <w:i/>
          <w:color w:val="231F20"/>
          <w:spacing w:val="-4"/>
          <w:w w:val="110"/>
        </w:rPr>
        <w:t>(ehlâm),</w:t>
      </w:r>
      <w:r>
        <w:rPr>
          <w:i/>
          <w:color w:val="231F20"/>
          <w:spacing w:val="-24"/>
          <w:w w:val="110"/>
        </w:rPr>
        <w:t xml:space="preserve"> </w:t>
      </w:r>
      <w:r>
        <w:rPr>
          <w:i/>
          <w:color w:val="231F20"/>
          <w:spacing w:val="-5"/>
          <w:w w:val="110"/>
        </w:rPr>
        <w:t>hicr,</w:t>
      </w:r>
      <w:r>
        <w:rPr>
          <w:i/>
          <w:color w:val="231F20"/>
          <w:spacing w:val="-24"/>
          <w:w w:val="110"/>
        </w:rPr>
        <w:t xml:space="preserve"> </w:t>
      </w:r>
      <w:r>
        <w:rPr>
          <w:i/>
          <w:color w:val="231F20"/>
          <w:w w:val="110"/>
        </w:rPr>
        <w:t>nühâ</w:t>
      </w:r>
      <w:r>
        <w:rPr>
          <w:i/>
          <w:color w:val="231F20"/>
          <w:spacing w:val="-24"/>
          <w:w w:val="110"/>
        </w:rPr>
        <w:t xml:space="preserve"> </w:t>
      </w:r>
      <w:r>
        <w:rPr>
          <w:color w:val="231F20"/>
          <w:spacing w:val="-4"/>
          <w:w w:val="110"/>
        </w:rPr>
        <w:t xml:space="preserve">ve </w:t>
      </w:r>
      <w:r>
        <w:rPr>
          <w:i/>
          <w:color w:val="231F20"/>
          <w:w w:val="110"/>
        </w:rPr>
        <w:t xml:space="preserve">fuâd </w:t>
      </w:r>
      <w:r>
        <w:rPr>
          <w:color w:val="231F20"/>
          <w:w w:val="110"/>
        </w:rPr>
        <w:t xml:space="preserve">kavramları </w:t>
      </w:r>
      <w:r>
        <w:rPr>
          <w:color w:val="231F20"/>
          <w:spacing w:val="-5"/>
          <w:w w:val="110"/>
        </w:rPr>
        <w:t xml:space="preserve">Kur’an’da </w:t>
      </w:r>
      <w:r>
        <w:rPr>
          <w:color w:val="231F20"/>
          <w:w w:val="110"/>
        </w:rPr>
        <w:t>kullanılmaktadır (Sırasıyla bkz. Âl-i</w:t>
      </w:r>
      <w:r>
        <w:rPr>
          <w:color w:val="231F20"/>
          <w:spacing w:val="-40"/>
          <w:w w:val="110"/>
        </w:rPr>
        <w:t xml:space="preserve"> </w:t>
      </w:r>
      <w:r>
        <w:rPr>
          <w:color w:val="231F20"/>
          <w:w w:val="110"/>
        </w:rPr>
        <w:t>İmrân,</w:t>
      </w:r>
    </w:p>
    <w:p w:rsidR="00407D4E" w:rsidRDefault="00407D4E" w:rsidP="00407D4E">
      <w:pPr>
        <w:spacing w:line="292" w:lineRule="auto"/>
        <w:jc w:val="both"/>
        <w:sectPr w:rsidR="00407D4E">
          <w:pgSz w:w="11630" w:h="16160"/>
          <w:pgMar w:top="1700" w:right="0" w:bottom="280" w:left="1640" w:header="1134" w:footer="0" w:gutter="0"/>
          <w:cols w:space="708"/>
        </w:sectPr>
      </w:pPr>
    </w:p>
    <w:p w:rsidR="00407D4E" w:rsidRDefault="00407D4E" w:rsidP="00407D4E">
      <w:pPr>
        <w:pStyle w:val="GvdeMetni"/>
      </w:pPr>
    </w:p>
    <w:p w:rsidR="00407D4E" w:rsidRDefault="00407D4E" w:rsidP="00407D4E">
      <w:pPr>
        <w:pStyle w:val="GvdeMetni"/>
      </w:pPr>
    </w:p>
    <w:p w:rsidR="00407D4E" w:rsidRDefault="00407D4E" w:rsidP="00407D4E">
      <w:pPr>
        <w:pStyle w:val="GvdeMetni"/>
        <w:spacing w:before="11"/>
        <w:rPr>
          <w:sz w:val="26"/>
        </w:rPr>
      </w:pPr>
    </w:p>
    <w:p w:rsidR="00407D4E" w:rsidRDefault="00407D4E" w:rsidP="00407D4E">
      <w:pPr>
        <w:pStyle w:val="GvdeMetni"/>
        <w:spacing w:before="78" w:line="292" w:lineRule="auto"/>
        <w:ind w:left="364" w:right="3419"/>
        <w:jc w:val="both"/>
      </w:pPr>
      <w:r>
        <w:rPr>
          <w:color w:val="231F20"/>
          <w:w w:val="115"/>
        </w:rPr>
        <w:t>3</w:t>
      </w:r>
      <w:r>
        <w:rPr>
          <w:color w:val="231F20"/>
          <w:spacing w:val="-38"/>
          <w:w w:val="115"/>
        </w:rPr>
        <w:t xml:space="preserve"> </w:t>
      </w:r>
      <w:r>
        <w:rPr>
          <w:color w:val="231F20"/>
          <w:w w:val="190"/>
        </w:rPr>
        <w:t>/</w:t>
      </w:r>
      <w:r>
        <w:rPr>
          <w:color w:val="231F20"/>
          <w:spacing w:val="-75"/>
          <w:w w:val="190"/>
        </w:rPr>
        <w:t xml:space="preserve"> </w:t>
      </w:r>
      <w:r>
        <w:rPr>
          <w:color w:val="231F20"/>
          <w:spacing w:val="-4"/>
          <w:w w:val="115"/>
        </w:rPr>
        <w:t>190;</w:t>
      </w:r>
      <w:r>
        <w:rPr>
          <w:color w:val="231F20"/>
          <w:spacing w:val="-38"/>
          <w:w w:val="115"/>
        </w:rPr>
        <w:t xml:space="preserve"> </w:t>
      </w:r>
      <w:r>
        <w:rPr>
          <w:color w:val="231F20"/>
          <w:spacing w:val="-3"/>
          <w:w w:val="115"/>
        </w:rPr>
        <w:t>Tûr,</w:t>
      </w:r>
      <w:r>
        <w:rPr>
          <w:color w:val="231F20"/>
          <w:spacing w:val="-38"/>
          <w:w w:val="115"/>
        </w:rPr>
        <w:t xml:space="preserve"> </w:t>
      </w:r>
      <w:r>
        <w:rPr>
          <w:color w:val="231F20"/>
          <w:spacing w:val="-3"/>
          <w:w w:val="115"/>
        </w:rPr>
        <w:t>52</w:t>
      </w:r>
      <w:r>
        <w:rPr>
          <w:color w:val="231F20"/>
          <w:spacing w:val="-38"/>
          <w:w w:val="115"/>
        </w:rPr>
        <w:t xml:space="preserve"> </w:t>
      </w:r>
      <w:r>
        <w:rPr>
          <w:color w:val="231F20"/>
          <w:w w:val="190"/>
        </w:rPr>
        <w:t>/</w:t>
      </w:r>
      <w:r>
        <w:rPr>
          <w:color w:val="231F20"/>
          <w:spacing w:val="-75"/>
          <w:w w:val="190"/>
        </w:rPr>
        <w:t xml:space="preserve"> </w:t>
      </w:r>
      <w:r>
        <w:rPr>
          <w:color w:val="231F20"/>
          <w:spacing w:val="-4"/>
          <w:w w:val="115"/>
        </w:rPr>
        <w:t>32;</w:t>
      </w:r>
      <w:r>
        <w:rPr>
          <w:color w:val="231F20"/>
          <w:spacing w:val="-38"/>
          <w:w w:val="115"/>
        </w:rPr>
        <w:t xml:space="preserve"> </w:t>
      </w:r>
      <w:r>
        <w:rPr>
          <w:color w:val="231F20"/>
          <w:spacing w:val="-3"/>
          <w:w w:val="115"/>
        </w:rPr>
        <w:t>Fecr,</w:t>
      </w:r>
      <w:r>
        <w:rPr>
          <w:color w:val="231F20"/>
          <w:spacing w:val="-37"/>
          <w:w w:val="115"/>
        </w:rPr>
        <w:t xml:space="preserve"> </w:t>
      </w:r>
      <w:r>
        <w:rPr>
          <w:color w:val="231F20"/>
          <w:w w:val="115"/>
        </w:rPr>
        <w:t>89</w:t>
      </w:r>
      <w:r>
        <w:rPr>
          <w:color w:val="231F20"/>
          <w:spacing w:val="-38"/>
          <w:w w:val="115"/>
        </w:rPr>
        <w:t xml:space="preserve"> </w:t>
      </w:r>
      <w:r>
        <w:rPr>
          <w:color w:val="231F20"/>
          <w:w w:val="190"/>
        </w:rPr>
        <w:t>/</w:t>
      </w:r>
      <w:r>
        <w:rPr>
          <w:color w:val="231F20"/>
          <w:spacing w:val="-75"/>
          <w:w w:val="190"/>
        </w:rPr>
        <w:t xml:space="preserve"> </w:t>
      </w:r>
      <w:r>
        <w:rPr>
          <w:color w:val="231F20"/>
          <w:spacing w:val="-3"/>
          <w:w w:val="115"/>
        </w:rPr>
        <w:t>5;</w:t>
      </w:r>
      <w:r>
        <w:rPr>
          <w:color w:val="231F20"/>
          <w:spacing w:val="-38"/>
          <w:w w:val="115"/>
        </w:rPr>
        <w:t xml:space="preserve"> </w:t>
      </w:r>
      <w:r>
        <w:rPr>
          <w:color w:val="231F20"/>
          <w:w w:val="115"/>
        </w:rPr>
        <w:t>Tâhâ,</w:t>
      </w:r>
      <w:r>
        <w:rPr>
          <w:color w:val="231F20"/>
          <w:spacing w:val="-38"/>
          <w:w w:val="115"/>
        </w:rPr>
        <w:t xml:space="preserve"> </w:t>
      </w:r>
      <w:r>
        <w:rPr>
          <w:color w:val="231F20"/>
          <w:w w:val="115"/>
        </w:rPr>
        <w:t>20</w:t>
      </w:r>
      <w:r>
        <w:rPr>
          <w:color w:val="231F20"/>
          <w:spacing w:val="-37"/>
          <w:w w:val="115"/>
        </w:rPr>
        <w:t xml:space="preserve"> </w:t>
      </w:r>
      <w:r>
        <w:rPr>
          <w:color w:val="231F20"/>
          <w:w w:val="190"/>
        </w:rPr>
        <w:t>/</w:t>
      </w:r>
      <w:r>
        <w:rPr>
          <w:color w:val="231F20"/>
          <w:spacing w:val="-76"/>
          <w:w w:val="190"/>
        </w:rPr>
        <w:t xml:space="preserve"> </w:t>
      </w:r>
      <w:r>
        <w:rPr>
          <w:color w:val="231F20"/>
          <w:w w:val="115"/>
        </w:rPr>
        <w:t>54;</w:t>
      </w:r>
      <w:r>
        <w:rPr>
          <w:color w:val="231F20"/>
          <w:spacing w:val="-37"/>
          <w:w w:val="115"/>
        </w:rPr>
        <w:t xml:space="preserve"> </w:t>
      </w:r>
      <w:r>
        <w:rPr>
          <w:color w:val="231F20"/>
          <w:w w:val="115"/>
        </w:rPr>
        <w:t>Necm,</w:t>
      </w:r>
      <w:r>
        <w:rPr>
          <w:color w:val="231F20"/>
          <w:spacing w:val="-38"/>
          <w:w w:val="115"/>
        </w:rPr>
        <w:t xml:space="preserve"> </w:t>
      </w:r>
      <w:r>
        <w:rPr>
          <w:color w:val="231F20"/>
          <w:w w:val="115"/>
        </w:rPr>
        <w:t>53</w:t>
      </w:r>
      <w:r>
        <w:rPr>
          <w:color w:val="231F20"/>
          <w:spacing w:val="-38"/>
          <w:w w:val="115"/>
        </w:rPr>
        <w:t xml:space="preserve"> </w:t>
      </w:r>
      <w:r>
        <w:rPr>
          <w:color w:val="231F20"/>
          <w:w w:val="190"/>
        </w:rPr>
        <w:t>/</w:t>
      </w:r>
      <w:r>
        <w:rPr>
          <w:color w:val="231F20"/>
          <w:spacing w:val="-75"/>
          <w:w w:val="190"/>
        </w:rPr>
        <w:t xml:space="preserve"> </w:t>
      </w:r>
      <w:r>
        <w:rPr>
          <w:color w:val="231F20"/>
          <w:spacing w:val="-9"/>
          <w:w w:val="115"/>
        </w:rPr>
        <w:t>11).</w:t>
      </w:r>
      <w:r>
        <w:rPr>
          <w:color w:val="231F20"/>
          <w:spacing w:val="-38"/>
          <w:w w:val="115"/>
        </w:rPr>
        <w:t xml:space="preserve"> </w:t>
      </w:r>
      <w:r>
        <w:rPr>
          <w:color w:val="231F20"/>
          <w:w w:val="115"/>
        </w:rPr>
        <w:t>Sözü</w:t>
      </w:r>
      <w:r>
        <w:rPr>
          <w:color w:val="231F20"/>
          <w:spacing w:val="-38"/>
          <w:w w:val="115"/>
        </w:rPr>
        <w:t xml:space="preserve"> </w:t>
      </w:r>
      <w:r>
        <w:rPr>
          <w:color w:val="231F20"/>
          <w:w w:val="115"/>
        </w:rPr>
        <w:t>edi- len</w:t>
      </w:r>
      <w:r>
        <w:rPr>
          <w:color w:val="231F20"/>
          <w:spacing w:val="-21"/>
          <w:w w:val="115"/>
        </w:rPr>
        <w:t xml:space="preserve"> </w:t>
      </w:r>
      <w:r>
        <w:rPr>
          <w:color w:val="231F20"/>
          <w:w w:val="115"/>
        </w:rPr>
        <w:t>bütün</w:t>
      </w:r>
      <w:r>
        <w:rPr>
          <w:color w:val="231F20"/>
          <w:spacing w:val="-20"/>
          <w:w w:val="115"/>
        </w:rPr>
        <w:t xml:space="preserve"> </w:t>
      </w:r>
      <w:r>
        <w:rPr>
          <w:color w:val="231F20"/>
          <w:w w:val="115"/>
        </w:rPr>
        <w:t>bu</w:t>
      </w:r>
      <w:r>
        <w:rPr>
          <w:color w:val="231F20"/>
          <w:spacing w:val="-21"/>
          <w:w w:val="115"/>
        </w:rPr>
        <w:t xml:space="preserve"> </w:t>
      </w:r>
      <w:r>
        <w:rPr>
          <w:color w:val="231F20"/>
          <w:w w:val="115"/>
        </w:rPr>
        <w:t>kavramlar,</w:t>
      </w:r>
      <w:r>
        <w:rPr>
          <w:color w:val="231F20"/>
          <w:spacing w:val="-20"/>
          <w:w w:val="115"/>
        </w:rPr>
        <w:t xml:space="preserve"> </w:t>
      </w:r>
      <w:r>
        <w:rPr>
          <w:color w:val="231F20"/>
          <w:spacing w:val="2"/>
          <w:w w:val="115"/>
        </w:rPr>
        <w:t>akıl</w:t>
      </w:r>
      <w:r>
        <w:rPr>
          <w:color w:val="231F20"/>
          <w:spacing w:val="-20"/>
          <w:w w:val="115"/>
        </w:rPr>
        <w:t xml:space="preserve"> </w:t>
      </w:r>
      <w:r>
        <w:rPr>
          <w:color w:val="231F20"/>
          <w:w w:val="115"/>
        </w:rPr>
        <w:t>kavramının</w:t>
      </w:r>
      <w:r>
        <w:rPr>
          <w:color w:val="231F20"/>
          <w:spacing w:val="-21"/>
          <w:w w:val="115"/>
        </w:rPr>
        <w:t xml:space="preserve"> </w:t>
      </w:r>
      <w:r>
        <w:rPr>
          <w:color w:val="231F20"/>
          <w:w w:val="115"/>
        </w:rPr>
        <w:t>semantik</w:t>
      </w:r>
      <w:r>
        <w:rPr>
          <w:color w:val="231F20"/>
          <w:spacing w:val="-20"/>
          <w:w w:val="115"/>
        </w:rPr>
        <w:t xml:space="preserve"> </w:t>
      </w:r>
      <w:r>
        <w:rPr>
          <w:color w:val="231F20"/>
          <w:spacing w:val="2"/>
          <w:w w:val="115"/>
        </w:rPr>
        <w:t>anlam</w:t>
      </w:r>
      <w:r>
        <w:rPr>
          <w:color w:val="231F20"/>
          <w:spacing w:val="-20"/>
          <w:w w:val="115"/>
        </w:rPr>
        <w:t xml:space="preserve"> </w:t>
      </w:r>
      <w:r>
        <w:rPr>
          <w:color w:val="231F20"/>
          <w:spacing w:val="2"/>
          <w:w w:val="115"/>
        </w:rPr>
        <w:t>alanı</w:t>
      </w:r>
      <w:r>
        <w:rPr>
          <w:color w:val="231F20"/>
          <w:spacing w:val="-21"/>
          <w:w w:val="115"/>
        </w:rPr>
        <w:t xml:space="preserve"> </w:t>
      </w:r>
      <w:r>
        <w:rPr>
          <w:color w:val="231F20"/>
          <w:w w:val="115"/>
        </w:rPr>
        <w:t>içinde yer</w:t>
      </w:r>
      <w:r>
        <w:rPr>
          <w:color w:val="231F20"/>
          <w:spacing w:val="-8"/>
          <w:w w:val="115"/>
        </w:rPr>
        <w:t xml:space="preserve"> </w:t>
      </w:r>
      <w:r>
        <w:rPr>
          <w:color w:val="231F20"/>
          <w:w w:val="115"/>
        </w:rPr>
        <w:t>almaktadırlar.</w:t>
      </w:r>
    </w:p>
    <w:p w:rsidR="00407D4E" w:rsidRDefault="00407D4E" w:rsidP="00407D4E">
      <w:pPr>
        <w:pStyle w:val="GvdeMetni"/>
        <w:spacing w:before="168" w:line="292" w:lineRule="auto"/>
        <w:ind w:left="364" w:right="3419"/>
        <w:jc w:val="both"/>
      </w:pPr>
      <w:r>
        <w:rPr>
          <w:color w:val="231F20"/>
          <w:spacing w:val="-3"/>
          <w:w w:val="115"/>
        </w:rPr>
        <w:t>Kur’an,</w:t>
      </w:r>
      <w:r>
        <w:rPr>
          <w:color w:val="231F20"/>
          <w:spacing w:val="-13"/>
          <w:w w:val="115"/>
        </w:rPr>
        <w:t xml:space="preserve"> </w:t>
      </w:r>
      <w:r>
        <w:rPr>
          <w:color w:val="231F20"/>
          <w:w w:val="115"/>
        </w:rPr>
        <w:t>imana</w:t>
      </w:r>
      <w:r>
        <w:rPr>
          <w:color w:val="231F20"/>
          <w:spacing w:val="-12"/>
          <w:w w:val="115"/>
        </w:rPr>
        <w:t xml:space="preserve"> </w:t>
      </w:r>
      <w:r>
        <w:rPr>
          <w:color w:val="231F20"/>
          <w:w w:val="115"/>
        </w:rPr>
        <w:t>giden</w:t>
      </w:r>
      <w:r>
        <w:rPr>
          <w:color w:val="231F20"/>
          <w:spacing w:val="-12"/>
          <w:w w:val="115"/>
        </w:rPr>
        <w:t xml:space="preserve"> </w:t>
      </w:r>
      <w:r>
        <w:rPr>
          <w:color w:val="231F20"/>
          <w:spacing w:val="-3"/>
          <w:w w:val="115"/>
        </w:rPr>
        <w:t>yolda</w:t>
      </w:r>
      <w:r>
        <w:rPr>
          <w:color w:val="231F20"/>
          <w:spacing w:val="-12"/>
          <w:w w:val="115"/>
        </w:rPr>
        <w:t xml:space="preserve"> </w:t>
      </w:r>
      <w:r>
        <w:rPr>
          <w:color w:val="231F20"/>
          <w:w w:val="115"/>
        </w:rPr>
        <w:t>daha</w:t>
      </w:r>
      <w:r>
        <w:rPr>
          <w:color w:val="231F20"/>
          <w:spacing w:val="-12"/>
          <w:w w:val="115"/>
        </w:rPr>
        <w:t xml:space="preserve"> </w:t>
      </w:r>
      <w:r>
        <w:rPr>
          <w:color w:val="231F20"/>
          <w:w w:val="115"/>
        </w:rPr>
        <w:t>çok</w:t>
      </w:r>
      <w:r>
        <w:rPr>
          <w:color w:val="231F20"/>
          <w:spacing w:val="-12"/>
          <w:w w:val="115"/>
        </w:rPr>
        <w:t xml:space="preserve"> </w:t>
      </w:r>
      <w:r>
        <w:rPr>
          <w:color w:val="231F20"/>
          <w:w w:val="115"/>
        </w:rPr>
        <w:t>işlevsel</w:t>
      </w:r>
      <w:r>
        <w:rPr>
          <w:color w:val="231F20"/>
          <w:spacing w:val="-12"/>
          <w:w w:val="115"/>
        </w:rPr>
        <w:t xml:space="preserve"> </w:t>
      </w:r>
      <w:r>
        <w:rPr>
          <w:color w:val="231F20"/>
          <w:spacing w:val="2"/>
          <w:w w:val="115"/>
        </w:rPr>
        <w:t>akla</w:t>
      </w:r>
      <w:r>
        <w:rPr>
          <w:color w:val="231F20"/>
          <w:spacing w:val="-12"/>
          <w:w w:val="115"/>
        </w:rPr>
        <w:t xml:space="preserve"> </w:t>
      </w:r>
      <w:r>
        <w:rPr>
          <w:color w:val="231F20"/>
          <w:w w:val="115"/>
        </w:rPr>
        <w:t>önem</w:t>
      </w:r>
      <w:r>
        <w:rPr>
          <w:color w:val="231F20"/>
          <w:spacing w:val="-13"/>
          <w:w w:val="115"/>
        </w:rPr>
        <w:t xml:space="preserve"> </w:t>
      </w:r>
      <w:r>
        <w:rPr>
          <w:color w:val="231F20"/>
          <w:w w:val="115"/>
        </w:rPr>
        <w:t>verdiğinden, onun</w:t>
      </w:r>
      <w:r>
        <w:rPr>
          <w:color w:val="231F20"/>
          <w:spacing w:val="-11"/>
          <w:w w:val="115"/>
        </w:rPr>
        <w:t xml:space="preserve"> </w:t>
      </w:r>
      <w:r>
        <w:rPr>
          <w:color w:val="231F20"/>
          <w:w w:val="115"/>
        </w:rPr>
        <w:t>işlevlerini</w:t>
      </w:r>
      <w:r>
        <w:rPr>
          <w:color w:val="231F20"/>
          <w:spacing w:val="-11"/>
          <w:w w:val="115"/>
        </w:rPr>
        <w:t xml:space="preserve"> </w:t>
      </w:r>
      <w:r>
        <w:rPr>
          <w:color w:val="231F20"/>
          <w:w w:val="115"/>
        </w:rPr>
        <w:t>en</w:t>
      </w:r>
      <w:r>
        <w:rPr>
          <w:color w:val="231F20"/>
          <w:spacing w:val="-11"/>
          <w:w w:val="115"/>
        </w:rPr>
        <w:t xml:space="preserve"> </w:t>
      </w:r>
      <w:r>
        <w:rPr>
          <w:color w:val="231F20"/>
          <w:w w:val="115"/>
        </w:rPr>
        <w:t>iyi</w:t>
      </w:r>
      <w:r>
        <w:rPr>
          <w:color w:val="231F20"/>
          <w:spacing w:val="-11"/>
          <w:w w:val="115"/>
        </w:rPr>
        <w:t xml:space="preserve"> </w:t>
      </w:r>
      <w:r>
        <w:rPr>
          <w:color w:val="231F20"/>
          <w:w w:val="115"/>
        </w:rPr>
        <w:t>şekilde</w:t>
      </w:r>
      <w:r>
        <w:rPr>
          <w:color w:val="231F20"/>
          <w:spacing w:val="-11"/>
          <w:w w:val="115"/>
        </w:rPr>
        <w:t xml:space="preserve"> </w:t>
      </w:r>
      <w:r>
        <w:rPr>
          <w:color w:val="231F20"/>
          <w:w w:val="115"/>
        </w:rPr>
        <w:t>ortaya</w:t>
      </w:r>
      <w:r>
        <w:rPr>
          <w:color w:val="231F20"/>
          <w:spacing w:val="-11"/>
          <w:w w:val="115"/>
        </w:rPr>
        <w:t xml:space="preserve"> </w:t>
      </w:r>
      <w:r>
        <w:rPr>
          <w:color w:val="231F20"/>
          <w:w w:val="115"/>
        </w:rPr>
        <w:t>koyan</w:t>
      </w:r>
      <w:r>
        <w:rPr>
          <w:color w:val="231F20"/>
          <w:spacing w:val="-11"/>
          <w:w w:val="115"/>
        </w:rPr>
        <w:t xml:space="preserve"> </w:t>
      </w:r>
      <w:r>
        <w:rPr>
          <w:color w:val="231F20"/>
          <w:w w:val="115"/>
        </w:rPr>
        <w:t>bu</w:t>
      </w:r>
      <w:r>
        <w:rPr>
          <w:color w:val="231F20"/>
          <w:spacing w:val="-11"/>
          <w:w w:val="115"/>
        </w:rPr>
        <w:t xml:space="preserve"> </w:t>
      </w:r>
      <w:r>
        <w:rPr>
          <w:color w:val="231F20"/>
          <w:w w:val="115"/>
        </w:rPr>
        <w:t>kavramlar</w:t>
      </w:r>
      <w:r>
        <w:rPr>
          <w:color w:val="231F20"/>
          <w:spacing w:val="-11"/>
          <w:w w:val="115"/>
        </w:rPr>
        <w:t xml:space="preserve"> </w:t>
      </w:r>
      <w:r>
        <w:rPr>
          <w:color w:val="231F20"/>
          <w:w w:val="115"/>
        </w:rPr>
        <w:t xml:space="preserve">vasıtasıyla mesajını vermiş olmaktadır. </w:t>
      </w:r>
      <w:r>
        <w:rPr>
          <w:color w:val="231F20"/>
          <w:spacing w:val="-3"/>
          <w:w w:val="115"/>
        </w:rPr>
        <w:t xml:space="preserve">Kur’an, </w:t>
      </w:r>
      <w:r>
        <w:rPr>
          <w:color w:val="231F20"/>
          <w:w w:val="115"/>
        </w:rPr>
        <w:t>düşünen, araştıran, bilen, anla- yan</w:t>
      </w:r>
      <w:r>
        <w:rPr>
          <w:color w:val="231F20"/>
          <w:spacing w:val="-6"/>
          <w:w w:val="115"/>
        </w:rPr>
        <w:t xml:space="preserve"> </w:t>
      </w:r>
      <w:r>
        <w:rPr>
          <w:color w:val="231F20"/>
          <w:w w:val="115"/>
        </w:rPr>
        <w:t>pratik</w:t>
      </w:r>
      <w:r>
        <w:rPr>
          <w:color w:val="231F20"/>
          <w:spacing w:val="-6"/>
          <w:w w:val="115"/>
        </w:rPr>
        <w:t xml:space="preserve"> </w:t>
      </w:r>
      <w:r>
        <w:rPr>
          <w:color w:val="231F20"/>
          <w:spacing w:val="2"/>
          <w:w w:val="115"/>
        </w:rPr>
        <w:t>aklın</w:t>
      </w:r>
      <w:r>
        <w:rPr>
          <w:color w:val="231F20"/>
          <w:spacing w:val="-5"/>
          <w:w w:val="115"/>
        </w:rPr>
        <w:t xml:space="preserve"> </w:t>
      </w:r>
      <w:r>
        <w:rPr>
          <w:color w:val="231F20"/>
          <w:w w:val="115"/>
        </w:rPr>
        <w:t>önemine</w:t>
      </w:r>
      <w:r>
        <w:rPr>
          <w:color w:val="231F20"/>
          <w:spacing w:val="-5"/>
          <w:w w:val="115"/>
        </w:rPr>
        <w:t xml:space="preserve"> </w:t>
      </w:r>
      <w:r>
        <w:rPr>
          <w:color w:val="231F20"/>
          <w:spacing w:val="2"/>
          <w:w w:val="115"/>
        </w:rPr>
        <w:t>vurgu</w:t>
      </w:r>
      <w:r>
        <w:rPr>
          <w:color w:val="231F20"/>
          <w:spacing w:val="-6"/>
          <w:w w:val="115"/>
        </w:rPr>
        <w:t xml:space="preserve"> </w:t>
      </w:r>
      <w:r>
        <w:rPr>
          <w:color w:val="231F20"/>
          <w:w w:val="115"/>
        </w:rPr>
        <w:t>yapmaktadır.</w:t>
      </w:r>
      <w:r>
        <w:rPr>
          <w:color w:val="231F20"/>
          <w:spacing w:val="-4"/>
          <w:w w:val="115"/>
        </w:rPr>
        <w:t xml:space="preserve"> </w:t>
      </w:r>
      <w:r>
        <w:rPr>
          <w:color w:val="231F20"/>
          <w:w w:val="115"/>
        </w:rPr>
        <w:t>Çünkü</w:t>
      </w:r>
      <w:r>
        <w:rPr>
          <w:color w:val="231F20"/>
          <w:spacing w:val="-6"/>
          <w:w w:val="115"/>
        </w:rPr>
        <w:t xml:space="preserve"> </w:t>
      </w:r>
      <w:r>
        <w:rPr>
          <w:color w:val="231F20"/>
          <w:w w:val="115"/>
        </w:rPr>
        <w:t>bu</w:t>
      </w:r>
      <w:r>
        <w:rPr>
          <w:color w:val="231F20"/>
          <w:spacing w:val="-6"/>
          <w:w w:val="115"/>
        </w:rPr>
        <w:t xml:space="preserve"> </w:t>
      </w:r>
      <w:r>
        <w:rPr>
          <w:color w:val="231F20"/>
          <w:spacing w:val="3"/>
          <w:w w:val="115"/>
        </w:rPr>
        <w:t>tür</w:t>
      </w:r>
      <w:r>
        <w:rPr>
          <w:color w:val="231F20"/>
          <w:spacing w:val="-4"/>
          <w:w w:val="115"/>
        </w:rPr>
        <w:t xml:space="preserve"> </w:t>
      </w:r>
      <w:r>
        <w:rPr>
          <w:color w:val="231F20"/>
          <w:w w:val="115"/>
        </w:rPr>
        <w:t>bir</w:t>
      </w:r>
      <w:r>
        <w:rPr>
          <w:color w:val="231F20"/>
          <w:spacing w:val="-5"/>
          <w:w w:val="115"/>
        </w:rPr>
        <w:t xml:space="preserve"> </w:t>
      </w:r>
      <w:r>
        <w:rPr>
          <w:color w:val="231F20"/>
          <w:w w:val="115"/>
        </w:rPr>
        <w:t>akıl, doğru</w:t>
      </w:r>
      <w:r>
        <w:rPr>
          <w:color w:val="231F20"/>
          <w:spacing w:val="-14"/>
          <w:w w:val="115"/>
        </w:rPr>
        <w:t xml:space="preserve"> </w:t>
      </w:r>
      <w:r>
        <w:rPr>
          <w:color w:val="231F20"/>
          <w:w w:val="115"/>
        </w:rPr>
        <w:t>(</w:t>
      </w:r>
      <w:r>
        <w:rPr>
          <w:i/>
          <w:color w:val="231F20"/>
          <w:w w:val="115"/>
        </w:rPr>
        <w:t>hakk</w:t>
      </w:r>
      <w:r>
        <w:rPr>
          <w:color w:val="231F20"/>
          <w:w w:val="115"/>
        </w:rPr>
        <w:t>)</w:t>
      </w:r>
      <w:r>
        <w:rPr>
          <w:color w:val="231F20"/>
          <w:spacing w:val="-13"/>
          <w:w w:val="115"/>
        </w:rPr>
        <w:t xml:space="preserve"> </w:t>
      </w:r>
      <w:r>
        <w:rPr>
          <w:color w:val="231F20"/>
          <w:w w:val="115"/>
        </w:rPr>
        <w:t>ile</w:t>
      </w:r>
      <w:r>
        <w:rPr>
          <w:color w:val="231F20"/>
          <w:spacing w:val="-13"/>
          <w:w w:val="115"/>
        </w:rPr>
        <w:t xml:space="preserve"> </w:t>
      </w:r>
      <w:r>
        <w:rPr>
          <w:color w:val="231F20"/>
          <w:w w:val="115"/>
        </w:rPr>
        <w:t>yanlışı</w:t>
      </w:r>
      <w:r>
        <w:rPr>
          <w:color w:val="231F20"/>
          <w:spacing w:val="-13"/>
          <w:w w:val="115"/>
        </w:rPr>
        <w:t xml:space="preserve"> </w:t>
      </w:r>
      <w:r>
        <w:rPr>
          <w:color w:val="231F20"/>
          <w:w w:val="115"/>
        </w:rPr>
        <w:t>(bâtıl)</w:t>
      </w:r>
      <w:r>
        <w:rPr>
          <w:color w:val="231F20"/>
          <w:spacing w:val="-13"/>
          <w:w w:val="115"/>
        </w:rPr>
        <w:t xml:space="preserve"> </w:t>
      </w:r>
      <w:r>
        <w:rPr>
          <w:color w:val="231F20"/>
          <w:w w:val="115"/>
        </w:rPr>
        <w:t>birbirinden</w:t>
      </w:r>
      <w:r>
        <w:rPr>
          <w:color w:val="231F20"/>
          <w:spacing w:val="-13"/>
          <w:w w:val="115"/>
        </w:rPr>
        <w:t xml:space="preserve"> </w:t>
      </w:r>
      <w:r>
        <w:rPr>
          <w:color w:val="231F20"/>
          <w:w w:val="115"/>
        </w:rPr>
        <w:t>ayırt</w:t>
      </w:r>
      <w:r>
        <w:rPr>
          <w:color w:val="231F20"/>
          <w:spacing w:val="-13"/>
          <w:w w:val="115"/>
        </w:rPr>
        <w:t xml:space="preserve"> </w:t>
      </w:r>
      <w:r>
        <w:rPr>
          <w:color w:val="231F20"/>
          <w:w w:val="115"/>
        </w:rPr>
        <w:t>edebilir.İnsanı,</w:t>
      </w:r>
      <w:r>
        <w:rPr>
          <w:color w:val="231F20"/>
          <w:spacing w:val="-13"/>
          <w:w w:val="115"/>
        </w:rPr>
        <w:t xml:space="preserve"> </w:t>
      </w:r>
      <w:r>
        <w:rPr>
          <w:color w:val="231F20"/>
          <w:w w:val="115"/>
        </w:rPr>
        <w:t xml:space="preserve">diğer varlıklardan </w:t>
      </w:r>
      <w:r>
        <w:rPr>
          <w:color w:val="231F20"/>
          <w:spacing w:val="2"/>
          <w:w w:val="115"/>
        </w:rPr>
        <w:t xml:space="preserve">üstün kılan </w:t>
      </w:r>
      <w:r>
        <w:rPr>
          <w:color w:val="231F20"/>
          <w:w w:val="115"/>
        </w:rPr>
        <w:t xml:space="preserve">da işte bu </w:t>
      </w:r>
      <w:r>
        <w:rPr>
          <w:color w:val="231F20"/>
          <w:spacing w:val="3"/>
          <w:w w:val="115"/>
        </w:rPr>
        <w:t xml:space="preserve">tür </w:t>
      </w:r>
      <w:r>
        <w:rPr>
          <w:color w:val="231F20"/>
          <w:w w:val="115"/>
        </w:rPr>
        <w:t>bir işlevsel akıldır (Örneğin bkz.</w:t>
      </w:r>
      <w:r>
        <w:rPr>
          <w:color w:val="231F20"/>
          <w:spacing w:val="-25"/>
          <w:w w:val="115"/>
        </w:rPr>
        <w:t xml:space="preserve"> </w:t>
      </w:r>
      <w:r>
        <w:rPr>
          <w:color w:val="231F20"/>
          <w:w w:val="115"/>
        </w:rPr>
        <w:t>Bakara,</w:t>
      </w:r>
      <w:r>
        <w:rPr>
          <w:color w:val="231F20"/>
          <w:spacing w:val="-24"/>
          <w:w w:val="115"/>
        </w:rPr>
        <w:t xml:space="preserve"> </w:t>
      </w:r>
      <w:r>
        <w:rPr>
          <w:color w:val="231F20"/>
          <w:w w:val="115"/>
        </w:rPr>
        <w:t>2</w:t>
      </w:r>
      <w:r>
        <w:rPr>
          <w:color w:val="231F20"/>
          <w:spacing w:val="-25"/>
          <w:w w:val="115"/>
        </w:rPr>
        <w:t xml:space="preserve"> </w:t>
      </w:r>
      <w:r>
        <w:rPr>
          <w:color w:val="231F20"/>
          <w:w w:val="190"/>
        </w:rPr>
        <w:t>/</w:t>
      </w:r>
      <w:r>
        <w:rPr>
          <w:color w:val="231F20"/>
          <w:spacing w:val="-62"/>
          <w:w w:val="190"/>
        </w:rPr>
        <w:t xml:space="preserve"> </w:t>
      </w:r>
      <w:r>
        <w:rPr>
          <w:color w:val="231F20"/>
          <w:spacing w:val="-4"/>
          <w:w w:val="115"/>
        </w:rPr>
        <w:t>164;</w:t>
      </w:r>
      <w:r>
        <w:rPr>
          <w:color w:val="231F20"/>
          <w:spacing w:val="-24"/>
          <w:w w:val="115"/>
        </w:rPr>
        <w:t xml:space="preserve"> </w:t>
      </w:r>
      <w:r>
        <w:rPr>
          <w:color w:val="231F20"/>
          <w:spacing w:val="-7"/>
          <w:w w:val="115"/>
        </w:rPr>
        <w:t>A’râf,</w:t>
      </w:r>
      <w:r>
        <w:rPr>
          <w:color w:val="231F20"/>
          <w:spacing w:val="-24"/>
          <w:w w:val="115"/>
        </w:rPr>
        <w:t xml:space="preserve"> </w:t>
      </w:r>
      <w:r>
        <w:rPr>
          <w:color w:val="231F20"/>
          <w:w w:val="115"/>
        </w:rPr>
        <w:t>7</w:t>
      </w:r>
      <w:r>
        <w:rPr>
          <w:color w:val="231F20"/>
          <w:spacing w:val="-25"/>
          <w:w w:val="115"/>
        </w:rPr>
        <w:t xml:space="preserve"> </w:t>
      </w:r>
      <w:r>
        <w:rPr>
          <w:color w:val="231F20"/>
          <w:w w:val="190"/>
        </w:rPr>
        <w:t>/</w:t>
      </w:r>
      <w:r>
        <w:rPr>
          <w:color w:val="231F20"/>
          <w:spacing w:val="-62"/>
          <w:w w:val="190"/>
        </w:rPr>
        <w:t xml:space="preserve"> </w:t>
      </w:r>
      <w:r>
        <w:rPr>
          <w:color w:val="231F20"/>
          <w:spacing w:val="-7"/>
          <w:w w:val="115"/>
        </w:rPr>
        <w:t>179).</w:t>
      </w:r>
      <w:r>
        <w:rPr>
          <w:color w:val="231F20"/>
          <w:spacing w:val="-24"/>
          <w:w w:val="115"/>
        </w:rPr>
        <w:t xml:space="preserve"> </w:t>
      </w:r>
      <w:r>
        <w:rPr>
          <w:color w:val="231F20"/>
          <w:w w:val="115"/>
        </w:rPr>
        <w:t>Kişiyi</w:t>
      </w:r>
      <w:r>
        <w:rPr>
          <w:color w:val="231F20"/>
          <w:spacing w:val="-24"/>
          <w:w w:val="115"/>
        </w:rPr>
        <w:t xml:space="preserve"> </w:t>
      </w:r>
      <w:r>
        <w:rPr>
          <w:i/>
          <w:color w:val="231F20"/>
          <w:w w:val="115"/>
        </w:rPr>
        <w:t>sahih</w:t>
      </w:r>
      <w:r>
        <w:rPr>
          <w:color w:val="231F20"/>
          <w:w w:val="115"/>
        </w:rPr>
        <w:t>,</w:t>
      </w:r>
      <w:r>
        <w:rPr>
          <w:color w:val="231F20"/>
          <w:spacing w:val="-24"/>
          <w:w w:val="115"/>
        </w:rPr>
        <w:t xml:space="preserve"> </w:t>
      </w:r>
      <w:r>
        <w:rPr>
          <w:color w:val="231F20"/>
          <w:w w:val="115"/>
        </w:rPr>
        <w:t>yani</w:t>
      </w:r>
      <w:r>
        <w:rPr>
          <w:color w:val="231F20"/>
          <w:spacing w:val="-25"/>
          <w:w w:val="115"/>
        </w:rPr>
        <w:t xml:space="preserve"> </w:t>
      </w:r>
      <w:r>
        <w:rPr>
          <w:color w:val="231F20"/>
          <w:w w:val="115"/>
        </w:rPr>
        <w:t>doğru</w:t>
      </w:r>
      <w:r>
        <w:rPr>
          <w:color w:val="231F20"/>
          <w:spacing w:val="-24"/>
          <w:w w:val="115"/>
        </w:rPr>
        <w:t xml:space="preserve"> </w:t>
      </w:r>
      <w:r>
        <w:rPr>
          <w:color w:val="231F20"/>
          <w:w w:val="115"/>
        </w:rPr>
        <w:t>imana</w:t>
      </w:r>
      <w:r>
        <w:rPr>
          <w:color w:val="231F20"/>
          <w:spacing w:val="-25"/>
          <w:w w:val="115"/>
        </w:rPr>
        <w:t xml:space="preserve"> </w:t>
      </w:r>
      <w:r>
        <w:rPr>
          <w:color w:val="231F20"/>
          <w:w w:val="115"/>
        </w:rPr>
        <w:t>ve bu</w:t>
      </w:r>
      <w:r>
        <w:rPr>
          <w:color w:val="231F20"/>
          <w:spacing w:val="-26"/>
          <w:w w:val="115"/>
        </w:rPr>
        <w:t xml:space="preserve"> </w:t>
      </w:r>
      <w:r>
        <w:rPr>
          <w:color w:val="231F20"/>
          <w:spacing w:val="2"/>
          <w:w w:val="115"/>
        </w:rPr>
        <w:t>imanın</w:t>
      </w:r>
      <w:r>
        <w:rPr>
          <w:color w:val="231F20"/>
          <w:spacing w:val="-26"/>
          <w:w w:val="115"/>
        </w:rPr>
        <w:t xml:space="preserve"> </w:t>
      </w:r>
      <w:r>
        <w:rPr>
          <w:color w:val="231F20"/>
          <w:w w:val="115"/>
        </w:rPr>
        <w:t>gereği</w:t>
      </w:r>
      <w:r>
        <w:rPr>
          <w:color w:val="231F20"/>
          <w:spacing w:val="-26"/>
          <w:w w:val="115"/>
        </w:rPr>
        <w:t xml:space="preserve"> </w:t>
      </w:r>
      <w:r>
        <w:rPr>
          <w:color w:val="231F20"/>
          <w:w w:val="115"/>
        </w:rPr>
        <w:t>olan</w:t>
      </w:r>
      <w:r>
        <w:rPr>
          <w:color w:val="231F20"/>
          <w:spacing w:val="-25"/>
          <w:w w:val="115"/>
        </w:rPr>
        <w:t xml:space="preserve"> </w:t>
      </w:r>
      <w:r>
        <w:rPr>
          <w:color w:val="231F20"/>
          <w:w w:val="115"/>
        </w:rPr>
        <w:t>sâlih,</w:t>
      </w:r>
      <w:r>
        <w:rPr>
          <w:color w:val="231F20"/>
          <w:spacing w:val="-26"/>
          <w:w w:val="115"/>
        </w:rPr>
        <w:t xml:space="preserve"> </w:t>
      </w:r>
      <w:r>
        <w:rPr>
          <w:color w:val="231F20"/>
          <w:w w:val="115"/>
        </w:rPr>
        <w:t>yani</w:t>
      </w:r>
      <w:r>
        <w:rPr>
          <w:color w:val="231F20"/>
          <w:spacing w:val="-26"/>
          <w:w w:val="115"/>
        </w:rPr>
        <w:t xml:space="preserve"> </w:t>
      </w:r>
      <w:r>
        <w:rPr>
          <w:color w:val="231F20"/>
          <w:w w:val="115"/>
        </w:rPr>
        <w:t>yararlı</w:t>
      </w:r>
      <w:r>
        <w:rPr>
          <w:color w:val="231F20"/>
          <w:spacing w:val="-26"/>
          <w:w w:val="115"/>
        </w:rPr>
        <w:t xml:space="preserve"> </w:t>
      </w:r>
      <w:r>
        <w:rPr>
          <w:color w:val="231F20"/>
          <w:w w:val="115"/>
        </w:rPr>
        <w:t>ve</w:t>
      </w:r>
      <w:r>
        <w:rPr>
          <w:color w:val="231F20"/>
          <w:spacing w:val="-25"/>
          <w:w w:val="115"/>
        </w:rPr>
        <w:t xml:space="preserve"> </w:t>
      </w:r>
      <w:r>
        <w:rPr>
          <w:color w:val="231F20"/>
          <w:w w:val="115"/>
        </w:rPr>
        <w:t>uygun</w:t>
      </w:r>
      <w:r>
        <w:rPr>
          <w:color w:val="231F20"/>
          <w:spacing w:val="-26"/>
          <w:w w:val="115"/>
        </w:rPr>
        <w:t xml:space="preserve"> </w:t>
      </w:r>
      <w:r>
        <w:rPr>
          <w:color w:val="231F20"/>
          <w:w w:val="115"/>
        </w:rPr>
        <w:t>eylemlere</w:t>
      </w:r>
      <w:r>
        <w:rPr>
          <w:color w:val="231F20"/>
          <w:spacing w:val="7"/>
          <w:w w:val="115"/>
        </w:rPr>
        <w:t xml:space="preserve"> </w:t>
      </w:r>
      <w:r>
        <w:rPr>
          <w:color w:val="231F20"/>
          <w:w w:val="115"/>
        </w:rPr>
        <w:t>yönelten de esasen bu</w:t>
      </w:r>
      <w:r>
        <w:rPr>
          <w:color w:val="231F20"/>
          <w:spacing w:val="-26"/>
          <w:w w:val="115"/>
        </w:rPr>
        <w:t xml:space="preserve"> </w:t>
      </w:r>
      <w:r>
        <w:rPr>
          <w:color w:val="231F20"/>
          <w:w w:val="115"/>
        </w:rPr>
        <w:t>akıldır.</w:t>
      </w:r>
    </w:p>
    <w:p w:rsidR="00407D4E" w:rsidRDefault="00407D4E" w:rsidP="00407D4E">
      <w:pPr>
        <w:pStyle w:val="GvdeMetni"/>
        <w:spacing w:before="165" w:line="292" w:lineRule="auto"/>
        <w:ind w:left="364" w:right="3420"/>
        <w:jc w:val="both"/>
      </w:pPr>
      <w:r>
        <w:rPr>
          <w:color w:val="231F20"/>
          <w:w w:val="110"/>
        </w:rPr>
        <w:t>Kur’an’da aklın ne olduğundan ziyade, onun görev ve işlevi daha çok önem arzetmektedir. Dolayısıyla “akletme” salt zihinsel bir faaliyet değil, aksine o, daha çok, faal kalbin bir işlevidir.</w:t>
      </w:r>
    </w:p>
    <w:p w:rsidR="00407D4E" w:rsidRDefault="00407D4E" w:rsidP="00407D4E">
      <w:pPr>
        <w:pStyle w:val="GvdeMetni"/>
        <w:spacing w:before="168" w:line="292" w:lineRule="auto"/>
        <w:ind w:left="364" w:right="3419"/>
        <w:jc w:val="both"/>
      </w:pPr>
      <w:r>
        <w:rPr>
          <w:color w:val="231F20"/>
          <w:spacing w:val="2"/>
          <w:w w:val="115"/>
        </w:rPr>
        <w:t>Aklın</w:t>
      </w:r>
      <w:r>
        <w:rPr>
          <w:color w:val="231F20"/>
          <w:spacing w:val="-19"/>
          <w:w w:val="115"/>
        </w:rPr>
        <w:t xml:space="preserve"> </w:t>
      </w:r>
      <w:r>
        <w:rPr>
          <w:color w:val="231F20"/>
          <w:w w:val="115"/>
        </w:rPr>
        <w:t>en</w:t>
      </w:r>
      <w:r>
        <w:rPr>
          <w:color w:val="231F20"/>
          <w:spacing w:val="-18"/>
          <w:w w:val="115"/>
        </w:rPr>
        <w:t xml:space="preserve"> </w:t>
      </w:r>
      <w:r>
        <w:rPr>
          <w:color w:val="231F20"/>
          <w:w w:val="115"/>
        </w:rPr>
        <w:t>önemli</w:t>
      </w:r>
      <w:r>
        <w:rPr>
          <w:color w:val="231F20"/>
          <w:spacing w:val="-18"/>
          <w:w w:val="115"/>
        </w:rPr>
        <w:t xml:space="preserve"> </w:t>
      </w:r>
      <w:r>
        <w:rPr>
          <w:color w:val="231F20"/>
          <w:w w:val="115"/>
        </w:rPr>
        <w:t>işlevsel</w:t>
      </w:r>
      <w:r>
        <w:rPr>
          <w:color w:val="231F20"/>
          <w:spacing w:val="-18"/>
          <w:w w:val="115"/>
        </w:rPr>
        <w:t xml:space="preserve"> </w:t>
      </w:r>
      <w:r>
        <w:rPr>
          <w:color w:val="231F20"/>
          <w:w w:val="115"/>
        </w:rPr>
        <w:t>görevlerinden</w:t>
      </w:r>
      <w:r>
        <w:rPr>
          <w:color w:val="231F20"/>
          <w:spacing w:val="-18"/>
          <w:w w:val="115"/>
        </w:rPr>
        <w:t xml:space="preserve"> </w:t>
      </w:r>
      <w:r>
        <w:rPr>
          <w:color w:val="231F20"/>
          <w:w w:val="115"/>
        </w:rPr>
        <w:t>biri</w:t>
      </w:r>
      <w:r>
        <w:rPr>
          <w:color w:val="231F20"/>
          <w:spacing w:val="-18"/>
          <w:w w:val="115"/>
        </w:rPr>
        <w:t xml:space="preserve"> </w:t>
      </w:r>
      <w:r>
        <w:rPr>
          <w:color w:val="231F20"/>
          <w:w w:val="115"/>
        </w:rPr>
        <w:t>nazar,</w:t>
      </w:r>
      <w:r>
        <w:rPr>
          <w:color w:val="231F20"/>
          <w:spacing w:val="-17"/>
          <w:w w:val="115"/>
        </w:rPr>
        <w:t xml:space="preserve"> </w:t>
      </w:r>
      <w:r>
        <w:rPr>
          <w:color w:val="231F20"/>
          <w:w w:val="115"/>
        </w:rPr>
        <w:t>yani</w:t>
      </w:r>
      <w:r>
        <w:rPr>
          <w:color w:val="231F20"/>
          <w:spacing w:val="-18"/>
          <w:w w:val="115"/>
        </w:rPr>
        <w:t xml:space="preserve"> </w:t>
      </w:r>
      <w:r>
        <w:rPr>
          <w:color w:val="231F20"/>
          <w:spacing w:val="2"/>
          <w:w w:val="115"/>
        </w:rPr>
        <w:t>akıl</w:t>
      </w:r>
      <w:r>
        <w:rPr>
          <w:color w:val="231F20"/>
          <w:spacing w:val="-18"/>
          <w:w w:val="115"/>
        </w:rPr>
        <w:t xml:space="preserve"> </w:t>
      </w:r>
      <w:r>
        <w:rPr>
          <w:color w:val="231F20"/>
          <w:w w:val="115"/>
        </w:rPr>
        <w:t>yürütme- dir</w:t>
      </w:r>
      <w:r>
        <w:rPr>
          <w:color w:val="231F20"/>
          <w:spacing w:val="-28"/>
          <w:w w:val="115"/>
        </w:rPr>
        <w:t xml:space="preserve"> </w:t>
      </w:r>
      <w:r>
        <w:rPr>
          <w:color w:val="231F20"/>
          <w:spacing w:val="-7"/>
          <w:w w:val="115"/>
        </w:rPr>
        <w:t>(A’râf,</w:t>
      </w:r>
      <w:r>
        <w:rPr>
          <w:color w:val="231F20"/>
          <w:spacing w:val="-27"/>
          <w:w w:val="115"/>
        </w:rPr>
        <w:t xml:space="preserve"> </w:t>
      </w:r>
      <w:r>
        <w:rPr>
          <w:color w:val="231F20"/>
          <w:w w:val="115"/>
        </w:rPr>
        <w:t>7</w:t>
      </w:r>
      <w:r>
        <w:rPr>
          <w:color w:val="231F20"/>
          <w:spacing w:val="-27"/>
          <w:w w:val="115"/>
        </w:rPr>
        <w:t xml:space="preserve"> </w:t>
      </w:r>
      <w:r>
        <w:rPr>
          <w:color w:val="231F20"/>
          <w:w w:val="190"/>
        </w:rPr>
        <w:t>/</w:t>
      </w:r>
      <w:r>
        <w:rPr>
          <w:color w:val="231F20"/>
          <w:spacing w:val="-65"/>
          <w:w w:val="190"/>
        </w:rPr>
        <w:t xml:space="preserve"> </w:t>
      </w:r>
      <w:r>
        <w:rPr>
          <w:color w:val="231F20"/>
          <w:spacing w:val="-6"/>
          <w:w w:val="115"/>
        </w:rPr>
        <w:t>185).</w:t>
      </w:r>
      <w:r>
        <w:rPr>
          <w:color w:val="231F20"/>
          <w:spacing w:val="-27"/>
          <w:w w:val="115"/>
        </w:rPr>
        <w:t xml:space="preserve"> </w:t>
      </w:r>
      <w:r>
        <w:rPr>
          <w:color w:val="231F20"/>
          <w:spacing w:val="-3"/>
          <w:w w:val="115"/>
        </w:rPr>
        <w:t>Ayrıca</w:t>
      </w:r>
      <w:r>
        <w:rPr>
          <w:color w:val="231F20"/>
          <w:spacing w:val="-27"/>
          <w:w w:val="115"/>
        </w:rPr>
        <w:t xml:space="preserve"> </w:t>
      </w:r>
      <w:r>
        <w:rPr>
          <w:color w:val="231F20"/>
          <w:w w:val="115"/>
        </w:rPr>
        <w:t>derinliğine</w:t>
      </w:r>
      <w:r>
        <w:rPr>
          <w:color w:val="231F20"/>
          <w:spacing w:val="-27"/>
          <w:w w:val="115"/>
        </w:rPr>
        <w:t xml:space="preserve"> </w:t>
      </w:r>
      <w:r>
        <w:rPr>
          <w:color w:val="231F20"/>
          <w:w w:val="115"/>
        </w:rPr>
        <w:t>düşünmek</w:t>
      </w:r>
      <w:r>
        <w:rPr>
          <w:color w:val="231F20"/>
          <w:spacing w:val="-27"/>
          <w:w w:val="115"/>
        </w:rPr>
        <w:t xml:space="preserve"> </w:t>
      </w:r>
      <w:r>
        <w:rPr>
          <w:color w:val="231F20"/>
          <w:w w:val="115"/>
        </w:rPr>
        <w:t>demek</w:t>
      </w:r>
      <w:r>
        <w:rPr>
          <w:color w:val="231F20"/>
          <w:spacing w:val="-27"/>
          <w:w w:val="115"/>
        </w:rPr>
        <w:t xml:space="preserve"> </w:t>
      </w:r>
      <w:r>
        <w:rPr>
          <w:color w:val="231F20"/>
          <w:w w:val="115"/>
        </w:rPr>
        <w:t>olan</w:t>
      </w:r>
      <w:r>
        <w:rPr>
          <w:color w:val="231F20"/>
          <w:spacing w:val="-27"/>
          <w:w w:val="115"/>
        </w:rPr>
        <w:t xml:space="preserve"> </w:t>
      </w:r>
      <w:r>
        <w:rPr>
          <w:i/>
          <w:color w:val="231F20"/>
          <w:w w:val="115"/>
        </w:rPr>
        <w:t xml:space="preserve">tedebbür </w:t>
      </w:r>
      <w:r>
        <w:rPr>
          <w:color w:val="231F20"/>
          <w:w w:val="115"/>
        </w:rPr>
        <w:t>ve</w:t>
      </w:r>
      <w:r>
        <w:rPr>
          <w:color w:val="231F20"/>
          <w:spacing w:val="-21"/>
          <w:w w:val="115"/>
        </w:rPr>
        <w:t xml:space="preserve"> </w:t>
      </w:r>
      <w:r>
        <w:rPr>
          <w:i/>
          <w:color w:val="231F20"/>
          <w:w w:val="115"/>
        </w:rPr>
        <w:t>tefekkür</w:t>
      </w:r>
      <w:r>
        <w:rPr>
          <w:i/>
          <w:color w:val="231F20"/>
          <w:spacing w:val="-20"/>
          <w:w w:val="115"/>
        </w:rPr>
        <w:t xml:space="preserve"> </w:t>
      </w:r>
      <w:r>
        <w:rPr>
          <w:color w:val="231F20"/>
          <w:w w:val="115"/>
        </w:rPr>
        <w:t>(Nisâ,</w:t>
      </w:r>
      <w:r>
        <w:rPr>
          <w:color w:val="231F20"/>
          <w:spacing w:val="-20"/>
          <w:w w:val="115"/>
        </w:rPr>
        <w:t xml:space="preserve"> </w:t>
      </w:r>
      <w:r>
        <w:rPr>
          <w:color w:val="231F20"/>
          <w:w w:val="115"/>
        </w:rPr>
        <w:t>4</w:t>
      </w:r>
      <w:r>
        <w:rPr>
          <w:color w:val="231F20"/>
          <w:spacing w:val="-21"/>
          <w:w w:val="115"/>
        </w:rPr>
        <w:t xml:space="preserve"> </w:t>
      </w:r>
      <w:r>
        <w:rPr>
          <w:color w:val="231F20"/>
          <w:w w:val="190"/>
        </w:rPr>
        <w:t>/</w:t>
      </w:r>
      <w:r>
        <w:rPr>
          <w:color w:val="231F20"/>
          <w:spacing w:val="-58"/>
          <w:w w:val="190"/>
        </w:rPr>
        <w:t xml:space="preserve"> </w:t>
      </w:r>
      <w:r>
        <w:rPr>
          <w:color w:val="231F20"/>
          <w:spacing w:val="-3"/>
          <w:w w:val="115"/>
        </w:rPr>
        <w:t>82;</w:t>
      </w:r>
      <w:r>
        <w:rPr>
          <w:color w:val="231F20"/>
          <w:spacing w:val="-20"/>
          <w:w w:val="115"/>
        </w:rPr>
        <w:t xml:space="preserve"> </w:t>
      </w:r>
      <w:r>
        <w:rPr>
          <w:color w:val="231F20"/>
          <w:w w:val="115"/>
        </w:rPr>
        <w:t>Âl-i</w:t>
      </w:r>
      <w:r>
        <w:rPr>
          <w:color w:val="231F20"/>
          <w:spacing w:val="-20"/>
          <w:w w:val="115"/>
        </w:rPr>
        <w:t xml:space="preserve"> </w:t>
      </w:r>
      <w:r>
        <w:rPr>
          <w:color w:val="231F20"/>
          <w:w w:val="115"/>
        </w:rPr>
        <w:t>İmrân,</w:t>
      </w:r>
      <w:r>
        <w:rPr>
          <w:color w:val="231F20"/>
          <w:spacing w:val="-21"/>
          <w:w w:val="115"/>
        </w:rPr>
        <w:t xml:space="preserve"> </w:t>
      </w:r>
      <w:r>
        <w:rPr>
          <w:color w:val="231F20"/>
          <w:w w:val="115"/>
        </w:rPr>
        <w:t>3</w:t>
      </w:r>
      <w:r>
        <w:rPr>
          <w:color w:val="231F20"/>
          <w:spacing w:val="-20"/>
          <w:w w:val="115"/>
        </w:rPr>
        <w:t xml:space="preserve"> </w:t>
      </w:r>
      <w:r>
        <w:rPr>
          <w:color w:val="231F20"/>
          <w:w w:val="190"/>
        </w:rPr>
        <w:t>/</w:t>
      </w:r>
      <w:r>
        <w:rPr>
          <w:color w:val="231F20"/>
          <w:spacing w:val="-58"/>
          <w:w w:val="190"/>
        </w:rPr>
        <w:t xml:space="preserve"> </w:t>
      </w:r>
      <w:r>
        <w:rPr>
          <w:color w:val="231F20"/>
          <w:spacing w:val="-8"/>
          <w:w w:val="115"/>
        </w:rPr>
        <w:t>191),</w:t>
      </w:r>
      <w:r>
        <w:rPr>
          <w:color w:val="231F20"/>
          <w:spacing w:val="-20"/>
          <w:w w:val="115"/>
        </w:rPr>
        <w:t xml:space="preserve"> </w:t>
      </w:r>
      <w:r>
        <w:rPr>
          <w:color w:val="231F20"/>
          <w:w w:val="115"/>
        </w:rPr>
        <w:t>ince</w:t>
      </w:r>
      <w:r>
        <w:rPr>
          <w:color w:val="231F20"/>
          <w:spacing w:val="-20"/>
          <w:w w:val="115"/>
        </w:rPr>
        <w:t xml:space="preserve"> </w:t>
      </w:r>
      <w:r>
        <w:rPr>
          <w:color w:val="231F20"/>
          <w:w w:val="115"/>
        </w:rPr>
        <w:t>bir</w:t>
      </w:r>
      <w:r>
        <w:rPr>
          <w:color w:val="231F20"/>
          <w:spacing w:val="-21"/>
          <w:w w:val="115"/>
        </w:rPr>
        <w:t xml:space="preserve"> </w:t>
      </w:r>
      <w:r>
        <w:rPr>
          <w:color w:val="231F20"/>
          <w:w w:val="115"/>
        </w:rPr>
        <w:t>kavrayışa</w:t>
      </w:r>
      <w:r>
        <w:rPr>
          <w:color w:val="231F20"/>
          <w:spacing w:val="-20"/>
          <w:w w:val="115"/>
        </w:rPr>
        <w:t xml:space="preserve"> </w:t>
      </w:r>
      <w:r>
        <w:rPr>
          <w:color w:val="231F20"/>
          <w:w w:val="115"/>
        </w:rPr>
        <w:t>sahip olmak</w:t>
      </w:r>
      <w:r>
        <w:rPr>
          <w:color w:val="231F20"/>
          <w:spacing w:val="-37"/>
          <w:w w:val="115"/>
        </w:rPr>
        <w:t xml:space="preserve"> </w:t>
      </w:r>
      <w:r>
        <w:rPr>
          <w:color w:val="231F20"/>
          <w:spacing w:val="2"/>
          <w:w w:val="115"/>
        </w:rPr>
        <w:t>anlamına</w:t>
      </w:r>
      <w:r>
        <w:rPr>
          <w:color w:val="231F20"/>
          <w:spacing w:val="-37"/>
          <w:w w:val="115"/>
        </w:rPr>
        <w:t xml:space="preserve"> </w:t>
      </w:r>
      <w:r>
        <w:rPr>
          <w:color w:val="231F20"/>
          <w:w w:val="115"/>
        </w:rPr>
        <w:t>gelen</w:t>
      </w:r>
      <w:r>
        <w:rPr>
          <w:color w:val="231F20"/>
          <w:spacing w:val="-36"/>
          <w:w w:val="115"/>
        </w:rPr>
        <w:t xml:space="preserve"> </w:t>
      </w:r>
      <w:r>
        <w:rPr>
          <w:i/>
          <w:color w:val="231F20"/>
          <w:w w:val="115"/>
        </w:rPr>
        <w:t>tefekkuh</w:t>
      </w:r>
      <w:r>
        <w:rPr>
          <w:i/>
          <w:color w:val="231F20"/>
          <w:spacing w:val="-37"/>
          <w:w w:val="115"/>
        </w:rPr>
        <w:t xml:space="preserve"> </w:t>
      </w:r>
      <w:r>
        <w:rPr>
          <w:color w:val="231F20"/>
          <w:w w:val="115"/>
        </w:rPr>
        <w:t>(İsrâ,</w:t>
      </w:r>
      <w:r>
        <w:rPr>
          <w:color w:val="231F20"/>
          <w:spacing w:val="-36"/>
          <w:w w:val="115"/>
        </w:rPr>
        <w:t xml:space="preserve"> </w:t>
      </w:r>
      <w:r>
        <w:rPr>
          <w:color w:val="231F20"/>
          <w:spacing w:val="-4"/>
          <w:w w:val="115"/>
        </w:rPr>
        <w:t>17</w:t>
      </w:r>
      <w:r>
        <w:rPr>
          <w:color w:val="231F20"/>
          <w:spacing w:val="-37"/>
          <w:w w:val="115"/>
        </w:rPr>
        <w:t xml:space="preserve"> </w:t>
      </w:r>
      <w:r>
        <w:rPr>
          <w:color w:val="231F20"/>
          <w:w w:val="190"/>
        </w:rPr>
        <w:t>/</w:t>
      </w:r>
      <w:r>
        <w:rPr>
          <w:color w:val="231F20"/>
          <w:spacing w:val="-74"/>
          <w:w w:val="190"/>
        </w:rPr>
        <w:t xml:space="preserve"> </w:t>
      </w:r>
      <w:r>
        <w:rPr>
          <w:color w:val="231F20"/>
          <w:spacing w:val="-4"/>
          <w:w w:val="115"/>
        </w:rPr>
        <w:t>46)</w:t>
      </w:r>
      <w:r>
        <w:rPr>
          <w:color w:val="231F20"/>
          <w:spacing w:val="-36"/>
          <w:w w:val="115"/>
        </w:rPr>
        <w:t xml:space="preserve"> </w:t>
      </w:r>
      <w:r>
        <w:rPr>
          <w:color w:val="231F20"/>
          <w:w w:val="115"/>
        </w:rPr>
        <w:t>ile</w:t>
      </w:r>
      <w:r>
        <w:rPr>
          <w:color w:val="231F20"/>
          <w:spacing w:val="-37"/>
          <w:w w:val="115"/>
        </w:rPr>
        <w:t xml:space="preserve"> </w:t>
      </w:r>
      <w:r>
        <w:rPr>
          <w:color w:val="231F20"/>
          <w:w w:val="115"/>
        </w:rPr>
        <w:t>düşünüp</w:t>
      </w:r>
      <w:r>
        <w:rPr>
          <w:color w:val="231F20"/>
          <w:spacing w:val="-36"/>
          <w:w w:val="115"/>
        </w:rPr>
        <w:t xml:space="preserve"> </w:t>
      </w:r>
      <w:r>
        <w:rPr>
          <w:color w:val="231F20"/>
          <w:spacing w:val="2"/>
          <w:w w:val="115"/>
        </w:rPr>
        <w:t>anlamak</w:t>
      </w:r>
      <w:r>
        <w:rPr>
          <w:color w:val="231F20"/>
          <w:spacing w:val="-37"/>
          <w:w w:val="115"/>
        </w:rPr>
        <w:t xml:space="preserve"> </w:t>
      </w:r>
      <w:r>
        <w:rPr>
          <w:color w:val="231F20"/>
          <w:w w:val="115"/>
        </w:rPr>
        <w:t>ma- nasındaki</w:t>
      </w:r>
      <w:r>
        <w:rPr>
          <w:color w:val="231F20"/>
          <w:spacing w:val="-12"/>
          <w:w w:val="115"/>
        </w:rPr>
        <w:t xml:space="preserve"> </w:t>
      </w:r>
      <w:r>
        <w:rPr>
          <w:i/>
          <w:color w:val="231F20"/>
          <w:w w:val="115"/>
        </w:rPr>
        <w:t>tezekkür</w:t>
      </w:r>
      <w:r>
        <w:rPr>
          <w:i/>
          <w:color w:val="231F20"/>
          <w:spacing w:val="-12"/>
          <w:w w:val="115"/>
        </w:rPr>
        <w:t xml:space="preserve"> </w:t>
      </w:r>
      <w:r>
        <w:rPr>
          <w:color w:val="231F20"/>
          <w:w w:val="115"/>
        </w:rPr>
        <w:t>(Bakara,</w:t>
      </w:r>
      <w:r>
        <w:rPr>
          <w:color w:val="231F20"/>
          <w:spacing w:val="-11"/>
          <w:w w:val="115"/>
        </w:rPr>
        <w:t xml:space="preserve"> </w:t>
      </w:r>
      <w:r>
        <w:rPr>
          <w:color w:val="231F20"/>
          <w:w w:val="115"/>
        </w:rPr>
        <w:t>2</w:t>
      </w:r>
      <w:r>
        <w:rPr>
          <w:color w:val="231F20"/>
          <w:spacing w:val="-12"/>
          <w:w w:val="115"/>
        </w:rPr>
        <w:t xml:space="preserve"> </w:t>
      </w:r>
      <w:r>
        <w:rPr>
          <w:color w:val="231F20"/>
          <w:w w:val="190"/>
        </w:rPr>
        <w:t>/</w:t>
      </w:r>
      <w:r>
        <w:rPr>
          <w:color w:val="231F20"/>
          <w:spacing w:val="-49"/>
          <w:w w:val="190"/>
        </w:rPr>
        <w:t xml:space="preserve"> </w:t>
      </w:r>
      <w:r>
        <w:rPr>
          <w:color w:val="231F20"/>
          <w:spacing w:val="-5"/>
          <w:w w:val="115"/>
        </w:rPr>
        <w:t>269)</w:t>
      </w:r>
      <w:r>
        <w:rPr>
          <w:color w:val="231F20"/>
          <w:spacing w:val="-11"/>
          <w:w w:val="115"/>
        </w:rPr>
        <w:t xml:space="preserve"> </w:t>
      </w:r>
      <w:r>
        <w:rPr>
          <w:color w:val="231F20"/>
          <w:w w:val="115"/>
        </w:rPr>
        <w:t>gibi</w:t>
      </w:r>
      <w:r>
        <w:rPr>
          <w:color w:val="231F20"/>
          <w:spacing w:val="-12"/>
          <w:w w:val="115"/>
        </w:rPr>
        <w:t xml:space="preserve"> </w:t>
      </w:r>
      <w:r>
        <w:rPr>
          <w:color w:val="231F20"/>
          <w:w w:val="115"/>
        </w:rPr>
        <w:t>kavramlar</w:t>
      </w:r>
      <w:r>
        <w:rPr>
          <w:color w:val="231F20"/>
          <w:spacing w:val="-12"/>
          <w:w w:val="115"/>
        </w:rPr>
        <w:t xml:space="preserve"> </w:t>
      </w:r>
      <w:r>
        <w:rPr>
          <w:color w:val="231F20"/>
          <w:w w:val="115"/>
        </w:rPr>
        <w:t>da</w:t>
      </w:r>
      <w:r>
        <w:rPr>
          <w:color w:val="231F20"/>
          <w:spacing w:val="-11"/>
          <w:w w:val="115"/>
        </w:rPr>
        <w:t xml:space="preserve"> </w:t>
      </w:r>
      <w:r>
        <w:rPr>
          <w:color w:val="231F20"/>
          <w:spacing w:val="2"/>
          <w:w w:val="115"/>
        </w:rPr>
        <w:t>aklın</w:t>
      </w:r>
      <w:r>
        <w:rPr>
          <w:color w:val="231F20"/>
          <w:spacing w:val="-12"/>
          <w:w w:val="115"/>
        </w:rPr>
        <w:t xml:space="preserve"> </w:t>
      </w:r>
      <w:r>
        <w:rPr>
          <w:color w:val="231F20"/>
          <w:w w:val="115"/>
        </w:rPr>
        <w:t>işlevsel görev</w:t>
      </w:r>
      <w:r>
        <w:rPr>
          <w:color w:val="231F20"/>
          <w:spacing w:val="-11"/>
          <w:w w:val="115"/>
        </w:rPr>
        <w:t xml:space="preserve"> </w:t>
      </w:r>
      <w:r>
        <w:rPr>
          <w:color w:val="231F20"/>
          <w:spacing w:val="2"/>
          <w:w w:val="115"/>
        </w:rPr>
        <w:t>alanlarını</w:t>
      </w:r>
      <w:r>
        <w:rPr>
          <w:color w:val="231F20"/>
          <w:spacing w:val="-12"/>
          <w:w w:val="115"/>
        </w:rPr>
        <w:t xml:space="preserve"> </w:t>
      </w:r>
      <w:r>
        <w:rPr>
          <w:color w:val="231F20"/>
          <w:w w:val="115"/>
        </w:rPr>
        <w:t>işleyen</w:t>
      </w:r>
      <w:r>
        <w:rPr>
          <w:color w:val="231F20"/>
          <w:spacing w:val="-12"/>
          <w:w w:val="115"/>
        </w:rPr>
        <w:t xml:space="preserve"> </w:t>
      </w:r>
      <w:r>
        <w:rPr>
          <w:color w:val="231F20"/>
          <w:w w:val="115"/>
        </w:rPr>
        <w:t>Kur’anî</w:t>
      </w:r>
      <w:r>
        <w:rPr>
          <w:color w:val="231F20"/>
          <w:spacing w:val="-11"/>
          <w:w w:val="115"/>
        </w:rPr>
        <w:t xml:space="preserve"> </w:t>
      </w:r>
      <w:r>
        <w:rPr>
          <w:color w:val="231F20"/>
          <w:w w:val="115"/>
        </w:rPr>
        <w:t>kavramlardır.</w:t>
      </w:r>
    </w:p>
    <w:p w:rsidR="00407D4E" w:rsidRDefault="00407D4E" w:rsidP="00407D4E">
      <w:pPr>
        <w:pStyle w:val="GvdeMetni"/>
        <w:spacing w:before="167" w:line="292" w:lineRule="auto"/>
        <w:ind w:left="364" w:right="3420"/>
        <w:jc w:val="both"/>
      </w:pPr>
      <w:r>
        <w:rPr>
          <w:color w:val="231F20"/>
          <w:spacing w:val="-6"/>
          <w:w w:val="115"/>
        </w:rPr>
        <w:t>Kur’an’a</w:t>
      </w:r>
      <w:r>
        <w:rPr>
          <w:color w:val="231F20"/>
          <w:spacing w:val="-35"/>
          <w:w w:val="115"/>
        </w:rPr>
        <w:t xml:space="preserve"> </w:t>
      </w:r>
      <w:r>
        <w:rPr>
          <w:color w:val="231F20"/>
          <w:w w:val="115"/>
        </w:rPr>
        <w:t>göre</w:t>
      </w:r>
      <w:r>
        <w:rPr>
          <w:color w:val="231F20"/>
          <w:spacing w:val="-34"/>
          <w:w w:val="115"/>
        </w:rPr>
        <w:t xml:space="preserve"> </w:t>
      </w:r>
      <w:r>
        <w:rPr>
          <w:color w:val="231F20"/>
          <w:w w:val="115"/>
        </w:rPr>
        <w:t>akletme</w:t>
      </w:r>
      <w:r>
        <w:rPr>
          <w:color w:val="231F20"/>
          <w:spacing w:val="-34"/>
          <w:w w:val="115"/>
        </w:rPr>
        <w:t xml:space="preserve"> </w:t>
      </w:r>
      <w:r>
        <w:rPr>
          <w:color w:val="231F20"/>
          <w:w w:val="115"/>
        </w:rPr>
        <w:t>işlevini</w:t>
      </w:r>
      <w:r>
        <w:rPr>
          <w:color w:val="231F20"/>
          <w:spacing w:val="-34"/>
          <w:w w:val="115"/>
        </w:rPr>
        <w:t xml:space="preserve"> </w:t>
      </w:r>
      <w:r>
        <w:rPr>
          <w:color w:val="231F20"/>
          <w:w w:val="115"/>
        </w:rPr>
        <w:t>gerçekleştiren</w:t>
      </w:r>
      <w:r>
        <w:rPr>
          <w:color w:val="231F20"/>
          <w:spacing w:val="-11"/>
          <w:w w:val="115"/>
        </w:rPr>
        <w:t xml:space="preserve"> </w:t>
      </w:r>
      <w:r>
        <w:rPr>
          <w:color w:val="231F20"/>
          <w:w w:val="115"/>
        </w:rPr>
        <w:t>organ</w:t>
      </w:r>
      <w:r>
        <w:rPr>
          <w:color w:val="231F20"/>
          <w:spacing w:val="-34"/>
          <w:w w:val="115"/>
        </w:rPr>
        <w:t xml:space="preserve"> </w:t>
      </w:r>
      <w:r>
        <w:rPr>
          <w:color w:val="231F20"/>
          <w:w w:val="115"/>
        </w:rPr>
        <w:t>kalptir</w:t>
      </w:r>
      <w:r>
        <w:rPr>
          <w:color w:val="231F20"/>
          <w:spacing w:val="-35"/>
          <w:w w:val="115"/>
        </w:rPr>
        <w:t xml:space="preserve"> </w:t>
      </w:r>
      <w:r>
        <w:rPr>
          <w:color w:val="231F20"/>
          <w:w w:val="115"/>
        </w:rPr>
        <w:t>(Hacc,</w:t>
      </w:r>
      <w:r>
        <w:rPr>
          <w:color w:val="231F20"/>
          <w:spacing w:val="-34"/>
          <w:w w:val="115"/>
        </w:rPr>
        <w:t xml:space="preserve"> </w:t>
      </w:r>
      <w:r>
        <w:rPr>
          <w:color w:val="231F20"/>
          <w:w w:val="115"/>
        </w:rPr>
        <w:t>22</w:t>
      </w:r>
      <w:r>
        <w:rPr>
          <w:color w:val="231F20"/>
          <w:spacing w:val="-34"/>
          <w:w w:val="115"/>
        </w:rPr>
        <w:t xml:space="preserve"> </w:t>
      </w:r>
      <w:r>
        <w:rPr>
          <w:color w:val="231F20"/>
          <w:w w:val="190"/>
        </w:rPr>
        <w:t xml:space="preserve">/ </w:t>
      </w:r>
      <w:r>
        <w:rPr>
          <w:color w:val="231F20"/>
          <w:spacing w:val="-5"/>
          <w:w w:val="110"/>
        </w:rPr>
        <w:t>46).</w:t>
      </w:r>
      <w:r>
        <w:rPr>
          <w:color w:val="231F20"/>
          <w:spacing w:val="-18"/>
          <w:w w:val="110"/>
        </w:rPr>
        <w:t xml:space="preserve"> </w:t>
      </w:r>
      <w:r>
        <w:rPr>
          <w:color w:val="231F20"/>
          <w:w w:val="110"/>
        </w:rPr>
        <w:t>Dolayısıyla</w:t>
      </w:r>
      <w:r>
        <w:rPr>
          <w:color w:val="231F20"/>
          <w:spacing w:val="-18"/>
          <w:w w:val="110"/>
        </w:rPr>
        <w:t xml:space="preserve"> </w:t>
      </w:r>
      <w:r>
        <w:rPr>
          <w:color w:val="231F20"/>
          <w:w w:val="110"/>
        </w:rPr>
        <w:t>kalbin</w:t>
      </w:r>
      <w:r>
        <w:rPr>
          <w:color w:val="231F20"/>
          <w:spacing w:val="-18"/>
          <w:w w:val="110"/>
        </w:rPr>
        <w:t xml:space="preserve"> </w:t>
      </w:r>
      <w:r>
        <w:rPr>
          <w:color w:val="231F20"/>
          <w:w w:val="110"/>
        </w:rPr>
        <w:t>,</w:t>
      </w:r>
      <w:r>
        <w:rPr>
          <w:color w:val="231F20"/>
          <w:spacing w:val="-18"/>
          <w:w w:val="110"/>
        </w:rPr>
        <w:t xml:space="preserve"> </w:t>
      </w:r>
      <w:r>
        <w:rPr>
          <w:color w:val="231F20"/>
          <w:spacing w:val="2"/>
          <w:w w:val="110"/>
        </w:rPr>
        <w:t>akıl</w:t>
      </w:r>
      <w:r>
        <w:rPr>
          <w:color w:val="231F20"/>
          <w:spacing w:val="-18"/>
          <w:w w:val="110"/>
        </w:rPr>
        <w:t xml:space="preserve"> </w:t>
      </w:r>
      <w:r>
        <w:rPr>
          <w:color w:val="231F20"/>
          <w:w w:val="110"/>
        </w:rPr>
        <w:t>kavramıyla</w:t>
      </w:r>
      <w:r>
        <w:rPr>
          <w:color w:val="231F20"/>
          <w:spacing w:val="-18"/>
          <w:w w:val="110"/>
        </w:rPr>
        <w:t xml:space="preserve"> </w:t>
      </w:r>
      <w:r>
        <w:rPr>
          <w:color w:val="231F20"/>
          <w:w w:val="110"/>
        </w:rPr>
        <w:t>kesin</w:t>
      </w:r>
      <w:r>
        <w:rPr>
          <w:color w:val="231F20"/>
          <w:spacing w:val="-18"/>
          <w:w w:val="110"/>
        </w:rPr>
        <w:t xml:space="preserve"> </w:t>
      </w:r>
      <w:r>
        <w:rPr>
          <w:color w:val="231F20"/>
          <w:w w:val="110"/>
        </w:rPr>
        <w:t>bir</w:t>
      </w:r>
      <w:r>
        <w:rPr>
          <w:color w:val="231F20"/>
          <w:spacing w:val="-18"/>
          <w:w w:val="110"/>
        </w:rPr>
        <w:t xml:space="preserve"> </w:t>
      </w:r>
      <w:r>
        <w:rPr>
          <w:color w:val="231F20"/>
          <w:w w:val="110"/>
        </w:rPr>
        <w:t>ilişkisi</w:t>
      </w:r>
      <w:r>
        <w:rPr>
          <w:color w:val="231F20"/>
          <w:spacing w:val="-18"/>
          <w:w w:val="110"/>
        </w:rPr>
        <w:t xml:space="preserve"> </w:t>
      </w:r>
      <w:r>
        <w:rPr>
          <w:color w:val="231F20"/>
          <w:w w:val="110"/>
        </w:rPr>
        <w:t>vardır.</w:t>
      </w:r>
      <w:r>
        <w:rPr>
          <w:color w:val="231F20"/>
          <w:spacing w:val="-18"/>
          <w:w w:val="110"/>
        </w:rPr>
        <w:t xml:space="preserve"> </w:t>
      </w:r>
      <w:r>
        <w:rPr>
          <w:color w:val="231F20"/>
          <w:w w:val="110"/>
        </w:rPr>
        <w:t xml:space="preserve">Vahyin </w:t>
      </w:r>
      <w:r>
        <w:rPr>
          <w:color w:val="231F20"/>
          <w:spacing w:val="2"/>
          <w:w w:val="115"/>
        </w:rPr>
        <w:t>iniş</w:t>
      </w:r>
      <w:r>
        <w:rPr>
          <w:color w:val="231F20"/>
          <w:spacing w:val="-29"/>
          <w:w w:val="115"/>
        </w:rPr>
        <w:t xml:space="preserve"> </w:t>
      </w:r>
      <w:r>
        <w:rPr>
          <w:color w:val="231F20"/>
          <w:w w:val="115"/>
        </w:rPr>
        <w:t>yeri</w:t>
      </w:r>
      <w:r>
        <w:rPr>
          <w:color w:val="231F20"/>
          <w:spacing w:val="-28"/>
          <w:w w:val="115"/>
        </w:rPr>
        <w:t xml:space="preserve"> </w:t>
      </w:r>
      <w:r>
        <w:rPr>
          <w:color w:val="231F20"/>
          <w:w w:val="115"/>
        </w:rPr>
        <w:t>(Bakara,</w:t>
      </w:r>
      <w:r>
        <w:rPr>
          <w:color w:val="231F20"/>
          <w:spacing w:val="-28"/>
          <w:w w:val="115"/>
        </w:rPr>
        <w:t xml:space="preserve"> </w:t>
      </w:r>
      <w:r>
        <w:rPr>
          <w:color w:val="231F20"/>
          <w:w w:val="115"/>
        </w:rPr>
        <w:t>2</w:t>
      </w:r>
      <w:r>
        <w:rPr>
          <w:color w:val="231F20"/>
          <w:spacing w:val="-28"/>
          <w:w w:val="115"/>
        </w:rPr>
        <w:t xml:space="preserve"> </w:t>
      </w:r>
      <w:r>
        <w:rPr>
          <w:color w:val="231F20"/>
          <w:w w:val="190"/>
        </w:rPr>
        <w:t>/</w:t>
      </w:r>
      <w:r>
        <w:rPr>
          <w:color w:val="231F20"/>
          <w:spacing w:val="-66"/>
          <w:w w:val="190"/>
        </w:rPr>
        <w:t xml:space="preserve"> </w:t>
      </w:r>
      <w:r>
        <w:rPr>
          <w:color w:val="231F20"/>
          <w:w w:val="115"/>
        </w:rPr>
        <w:t>97)</w:t>
      </w:r>
      <w:r>
        <w:rPr>
          <w:color w:val="231F20"/>
          <w:spacing w:val="-28"/>
          <w:w w:val="115"/>
        </w:rPr>
        <w:t xml:space="preserve"> </w:t>
      </w:r>
      <w:r>
        <w:rPr>
          <w:color w:val="231F20"/>
          <w:w w:val="115"/>
        </w:rPr>
        <w:t>olan</w:t>
      </w:r>
      <w:r>
        <w:rPr>
          <w:color w:val="231F20"/>
          <w:spacing w:val="-28"/>
          <w:w w:val="115"/>
        </w:rPr>
        <w:t xml:space="preserve"> </w:t>
      </w:r>
      <w:r>
        <w:rPr>
          <w:color w:val="231F20"/>
          <w:w w:val="115"/>
        </w:rPr>
        <w:t>kalp,</w:t>
      </w:r>
      <w:r>
        <w:rPr>
          <w:color w:val="231F20"/>
          <w:spacing w:val="-29"/>
          <w:w w:val="115"/>
        </w:rPr>
        <w:t xml:space="preserve"> </w:t>
      </w:r>
      <w:r>
        <w:rPr>
          <w:color w:val="231F20"/>
          <w:w w:val="115"/>
        </w:rPr>
        <w:t>aynı</w:t>
      </w:r>
      <w:r>
        <w:rPr>
          <w:color w:val="231F20"/>
          <w:spacing w:val="-28"/>
          <w:w w:val="115"/>
        </w:rPr>
        <w:t xml:space="preserve"> </w:t>
      </w:r>
      <w:r>
        <w:rPr>
          <w:color w:val="231F20"/>
          <w:w w:val="115"/>
        </w:rPr>
        <w:t>zamanda</w:t>
      </w:r>
      <w:r>
        <w:rPr>
          <w:color w:val="231F20"/>
          <w:spacing w:val="1"/>
          <w:w w:val="115"/>
        </w:rPr>
        <w:t xml:space="preserve"> </w:t>
      </w:r>
      <w:r>
        <w:rPr>
          <w:color w:val="231F20"/>
          <w:w w:val="115"/>
        </w:rPr>
        <w:t>iman</w:t>
      </w:r>
      <w:r>
        <w:rPr>
          <w:color w:val="231F20"/>
          <w:spacing w:val="1"/>
          <w:w w:val="115"/>
        </w:rPr>
        <w:t xml:space="preserve"> </w:t>
      </w:r>
      <w:r>
        <w:rPr>
          <w:color w:val="231F20"/>
          <w:w w:val="115"/>
        </w:rPr>
        <w:t>ile,</w:t>
      </w:r>
      <w:r>
        <w:rPr>
          <w:color w:val="231F20"/>
          <w:spacing w:val="-28"/>
          <w:w w:val="115"/>
        </w:rPr>
        <w:t xml:space="preserve"> </w:t>
      </w:r>
      <w:r>
        <w:rPr>
          <w:color w:val="231F20"/>
          <w:w w:val="115"/>
        </w:rPr>
        <w:t>onun</w:t>
      </w:r>
      <w:r>
        <w:rPr>
          <w:color w:val="231F20"/>
          <w:spacing w:val="-28"/>
          <w:w w:val="115"/>
        </w:rPr>
        <w:t xml:space="preserve"> </w:t>
      </w:r>
      <w:r>
        <w:rPr>
          <w:color w:val="231F20"/>
          <w:w w:val="115"/>
        </w:rPr>
        <w:t>zıddı olan</w:t>
      </w:r>
      <w:r>
        <w:rPr>
          <w:color w:val="231F20"/>
          <w:spacing w:val="-11"/>
          <w:w w:val="115"/>
        </w:rPr>
        <w:t xml:space="preserve"> </w:t>
      </w:r>
      <w:r>
        <w:rPr>
          <w:color w:val="231F20"/>
          <w:spacing w:val="3"/>
          <w:w w:val="115"/>
        </w:rPr>
        <w:t>inkârın</w:t>
      </w:r>
      <w:r>
        <w:rPr>
          <w:color w:val="231F20"/>
          <w:spacing w:val="-11"/>
          <w:w w:val="115"/>
        </w:rPr>
        <w:t xml:space="preserve"> </w:t>
      </w:r>
      <w:r>
        <w:rPr>
          <w:color w:val="231F20"/>
          <w:w w:val="115"/>
        </w:rPr>
        <w:t>da</w:t>
      </w:r>
      <w:r>
        <w:rPr>
          <w:color w:val="231F20"/>
          <w:spacing w:val="-10"/>
          <w:w w:val="115"/>
        </w:rPr>
        <w:t xml:space="preserve"> </w:t>
      </w:r>
      <w:r>
        <w:rPr>
          <w:color w:val="231F20"/>
          <w:w w:val="115"/>
        </w:rPr>
        <w:t>merkezidir</w:t>
      </w:r>
      <w:r>
        <w:rPr>
          <w:color w:val="231F20"/>
          <w:spacing w:val="-10"/>
          <w:w w:val="115"/>
        </w:rPr>
        <w:t xml:space="preserve"> </w:t>
      </w:r>
      <w:r>
        <w:rPr>
          <w:color w:val="231F20"/>
          <w:w w:val="115"/>
        </w:rPr>
        <w:t>(Nahl,</w:t>
      </w:r>
      <w:r>
        <w:rPr>
          <w:color w:val="231F20"/>
          <w:spacing w:val="-9"/>
          <w:w w:val="115"/>
        </w:rPr>
        <w:t xml:space="preserve"> </w:t>
      </w:r>
      <w:r>
        <w:rPr>
          <w:color w:val="231F20"/>
          <w:spacing w:val="-6"/>
          <w:w w:val="115"/>
        </w:rPr>
        <w:t>16</w:t>
      </w:r>
      <w:r>
        <w:rPr>
          <w:color w:val="231F20"/>
          <w:spacing w:val="-10"/>
          <w:w w:val="115"/>
        </w:rPr>
        <w:t xml:space="preserve"> </w:t>
      </w:r>
      <w:r>
        <w:rPr>
          <w:color w:val="231F20"/>
          <w:w w:val="190"/>
        </w:rPr>
        <w:t>/</w:t>
      </w:r>
      <w:r>
        <w:rPr>
          <w:color w:val="231F20"/>
          <w:spacing w:val="-47"/>
          <w:w w:val="190"/>
        </w:rPr>
        <w:t xml:space="preserve"> </w:t>
      </w:r>
      <w:r>
        <w:rPr>
          <w:color w:val="231F20"/>
          <w:spacing w:val="-5"/>
          <w:w w:val="115"/>
        </w:rPr>
        <w:t>22).</w:t>
      </w:r>
    </w:p>
    <w:p w:rsidR="00407D4E" w:rsidRDefault="00407D4E" w:rsidP="00407D4E">
      <w:pPr>
        <w:pStyle w:val="GvdeMetni"/>
        <w:spacing w:before="168" w:line="292" w:lineRule="auto"/>
        <w:ind w:left="364" w:right="3419"/>
        <w:jc w:val="both"/>
      </w:pPr>
      <w:r>
        <w:rPr>
          <w:color w:val="231F20"/>
          <w:w w:val="115"/>
        </w:rPr>
        <w:t xml:space="preserve">İman, </w:t>
      </w:r>
      <w:r>
        <w:rPr>
          <w:color w:val="231F20"/>
          <w:spacing w:val="-3"/>
          <w:w w:val="115"/>
        </w:rPr>
        <w:t xml:space="preserve">“tasdik”, </w:t>
      </w:r>
      <w:r>
        <w:rPr>
          <w:color w:val="231F20"/>
          <w:w w:val="115"/>
        </w:rPr>
        <w:t xml:space="preserve">tasdik de bir bilgiyi doğrulamak olduğuna göre, bil- gi, tasdikten, yani imandan önce gelir. Dolayısıyla imanı, doğru bir </w:t>
      </w:r>
      <w:r>
        <w:rPr>
          <w:color w:val="231F20"/>
          <w:spacing w:val="2"/>
          <w:w w:val="115"/>
        </w:rPr>
        <w:t>akıl</w:t>
      </w:r>
      <w:r>
        <w:rPr>
          <w:color w:val="231F20"/>
          <w:spacing w:val="-12"/>
          <w:w w:val="115"/>
        </w:rPr>
        <w:t xml:space="preserve"> </w:t>
      </w:r>
      <w:r>
        <w:rPr>
          <w:color w:val="231F20"/>
          <w:spacing w:val="2"/>
          <w:w w:val="115"/>
        </w:rPr>
        <w:t>yürütmenin</w:t>
      </w:r>
      <w:r>
        <w:rPr>
          <w:color w:val="231F20"/>
          <w:spacing w:val="-11"/>
          <w:w w:val="115"/>
        </w:rPr>
        <w:t xml:space="preserve"> </w:t>
      </w:r>
      <w:r>
        <w:rPr>
          <w:color w:val="231F20"/>
          <w:w w:val="115"/>
        </w:rPr>
        <w:t>ürünü</w:t>
      </w:r>
      <w:r>
        <w:rPr>
          <w:color w:val="231F20"/>
          <w:spacing w:val="-12"/>
          <w:w w:val="115"/>
        </w:rPr>
        <w:t xml:space="preserve"> </w:t>
      </w:r>
      <w:r>
        <w:rPr>
          <w:color w:val="231F20"/>
          <w:w w:val="115"/>
        </w:rPr>
        <w:t>olan</w:t>
      </w:r>
      <w:r>
        <w:rPr>
          <w:color w:val="231F20"/>
          <w:spacing w:val="-11"/>
          <w:w w:val="115"/>
        </w:rPr>
        <w:t xml:space="preserve"> </w:t>
      </w:r>
      <w:r>
        <w:rPr>
          <w:color w:val="231F20"/>
          <w:w w:val="115"/>
        </w:rPr>
        <w:t>sağlam</w:t>
      </w:r>
      <w:r>
        <w:rPr>
          <w:color w:val="231F20"/>
          <w:spacing w:val="-11"/>
          <w:w w:val="115"/>
        </w:rPr>
        <w:t xml:space="preserve"> </w:t>
      </w:r>
      <w:r>
        <w:rPr>
          <w:color w:val="231F20"/>
          <w:w w:val="115"/>
        </w:rPr>
        <w:t>bir</w:t>
      </w:r>
      <w:r>
        <w:rPr>
          <w:color w:val="231F20"/>
          <w:spacing w:val="-12"/>
          <w:w w:val="115"/>
        </w:rPr>
        <w:t xml:space="preserve"> </w:t>
      </w:r>
      <w:r>
        <w:rPr>
          <w:color w:val="231F20"/>
          <w:w w:val="115"/>
        </w:rPr>
        <w:t>bilgi</w:t>
      </w:r>
      <w:r>
        <w:rPr>
          <w:color w:val="231F20"/>
          <w:spacing w:val="-11"/>
          <w:w w:val="115"/>
        </w:rPr>
        <w:t xml:space="preserve"> </w:t>
      </w:r>
      <w:r>
        <w:rPr>
          <w:color w:val="231F20"/>
          <w:spacing w:val="2"/>
          <w:w w:val="115"/>
        </w:rPr>
        <w:t>zemini</w:t>
      </w:r>
      <w:r>
        <w:rPr>
          <w:color w:val="231F20"/>
          <w:spacing w:val="-11"/>
          <w:w w:val="115"/>
        </w:rPr>
        <w:t xml:space="preserve"> </w:t>
      </w:r>
      <w:r>
        <w:rPr>
          <w:color w:val="231F20"/>
          <w:w w:val="115"/>
        </w:rPr>
        <w:t>üzerine</w:t>
      </w:r>
      <w:r>
        <w:rPr>
          <w:color w:val="231F20"/>
          <w:spacing w:val="34"/>
          <w:w w:val="115"/>
        </w:rPr>
        <w:t xml:space="preserve"> </w:t>
      </w:r>
      <w:r>
        <w:rPr>
          <w:color w:val="231F20"/>
          <w:w w:val="115"/>
        </w:rPr>
        <w:t>kurmak esastır.</w:t>
      </w:r>
      <w:r>
        <w:rPr>
          <w:color w:val="231F20"/>
          <w:spacing w:val="21"/>
          <w:w w:val="115"/>
        </w:rPr>
        <w:t xml:space="preserve"> </w:t>
      </w:r>
      <w:r>
        <w:rPr>
          <w:color w:val="231F20"/>
          <w:w w:val="115"/>
        </w:rPr>
        <w:t>Sonuç</w:t>
      </w:r>
      <w:r>
        <w:rPr>
          <w:color w:val="231F20"/>
          <w:spacing w:val="-18"/>
          <w:w w:val="115"/>
        </w:rPr>
        <w:t xml:space="preserve"> </w:t>
      </w:r>
      <w:r>
        <w:rPr>
          <w:color w:val="231F20"/>
          <w:w w:val="115"/>
        </w:rPr>
        <w:t>olarak,</w:t>
      </w:r>
      <w:r>
        <w:rPr>
          <w:color w:val="231F20"/>
          <w:spacing w:val="-18"/>
          <w:w w:val="115"/>
        </w:rPr>
        <w:t xml:space="preserve"> </w:t>
      </w:r>
      <w:r>
        <w:rPr>
          <w:color w:val="231F20"/>
          <w:spacing w:val="3"/>
          <w:w w:val="115"/>
        </w:rPr>
        <w:t>aklî</w:t>
      </w:r>
      <w:r>
        <w:rPr>
          <w:color w:val="231F20"/>
          <w:spacing w:val="-19"/>
          <w:w w:val="115"/>
        </w:rPr>
        <w:t xml:space="preserve"> </w:t>
      </w:r>
      <w:r>
        <w:rPr>
          <w:color w:val="231F20"/>
          <w:w w:val="115"/>
        </w:rPr>
        <w:t>delillere</w:t>
      </w:r>
      <w:r>
        <w:rPr>
          <w:color w:val="231F20"/>
          <w:spacing w:val="-18"/>
          <w:w w:val="115"/>
        </w:rPr>
        <w:t xml:space="preserve"> </w:t>
      </w:r>
      <w:r>
        <w:rPr>
          <w:color w:val="231F20"/>
          <w:w w:val="115"/>
        </w:rPr>
        <w:t>dayanan</w:t>
      </w:r>
      <w:r>
        <w:rPr>
          <w:color w:val="231F20"/>
          <w:spacing w:val="-18"/>
          <w:w w:val="115"/>
        </w:rPr>
        <w:t xml:space="preserve"> </w:t>
      </w:r>
      <w:r>
        <w:rPr>
          <w:color w:val="231F20"/>
          <w:w w:val="115"/>
        </w:rPr>
        <w:t>nesnel</w:t>
      </w:r>
      <w:r>
        <w:rPr>
          <w:color w:val="231F20"/>
          <w:spacing w:val="22"/>
          <w:w w:val="115"/>
        </w:rPr>
        <w:t xml:space="preserve"> </w:t>
      </w:r>
      <w:r>
        <w:rPr>
          <w:color w:val="231F20"/>
          <w:w w:val="115"/>
        </w:rPr>
        <w:t>kesin</w:t>
      </w:r>
      <w:r>
        <w:rPr>
          <w:color w:val="231F20"/>
          <w:spacing w:val="-19"/>
          <w:w w:val="115"/>
        </w:rPr>
        <w:t xml:space="preserve"> </w:t>
      </w:r>
      <w:r>
        <w:rPr>
          <w:color w:val="231F20"/>
          <w:w w:val="115"/>
        </w:rPr>
        <w:t>bir</w:t>
      </w:r>
      <w:r>
        <w:rPr>
          <w:color w:val="231F20"/>
          <w:spacing w:val="-18"/>
          <w:w w:val="115"/>
        </w:rPr>
        <w:t xml:space="preserve"> </w:t>
      </w:r>
      <w:r>
        <w:rPr>
          <w:color w:val="231F20"/>
          <w:w w:val="115"/>
        </w:rPr>
        <w:t>bilgi</w:t>
      </w:r>
      <w:r>
        <w:rPr>
          <w:color w:val="231F20"/>
          <w:spacing w:val="-18"/>
          <w:w w:val="115"/>
        </w:rPr>
        <w:t xml:space="preserve"> </w:t>
      </w:r>
      <w:r>
        <w:rPr>
          <w:color w:val="231F20"/>
          <w:w w:val="115"/>
        </w:rPr>
        <w:t>ile imana</w:t>
      </w:r>
      <w:r>
        <w:rPr>
          <w:color w:val="231F20"/>
          <w:spacing w:val="-24"/>
          <w:w w:val="115"/>
        </w:rPr>
        <w:t xml:space="preserve"> </w:t>
      </w:r>
      <w:r>
        <w:rPr>
          <w:color w:val="231F20"/>
          <w:w w:val="115"/>
        </w:rPr>
        <w:t>ulaşmak,</w:t>
      </w:r>
      <w:r>
        <w:rPr>
          <w:color w:val="231F20"/>
          <w:spacing w:val="-24"/>
          <w:w w:val="115"/>
        </w:rPr>
        <w:t xml:space="preserve"> </w:t>
      </w:r>
      <w:r>
        <w:rPr>
          <w:color w:val="231F20"/>
          <w:w w:val="115"/>
        </w:rPr>
        <w:t>araştırmaya</w:t>
      </w:r>
      <w:r>
        <w:rPr>
          <w:color w:val="231F20"/>
          <w:spacing w:val="-24"/>
          <w:w w:val="115"/>
        </w:rPr>
        <w:t xml:space="preserve"> </w:t>
      </w:r>
      <w:r>
        <w:rPr>
          <w:color w:val="231F20"/>
          <w:w w:val="115"/>
        </w:rPr>
        <w:t>dayalı</w:t>
      </w:r>
      <w:r>
        <w:rPr>
          <w:color w:val="231F20"/>
          <w:spacing w:val="9"/>
          <w:w w:val="115"/>
        </w:rPr>
        <w:t xml:space="preserve"> </w:t>
      </w:r>
      <w:r>
        <w:rPr>
          <w:color w:val="231F20"/>
          <w:w w:val="115"/>
        </w:rPr>
        <w:t>yani</w:t>
      </w:r>
      <w:r>
        <w:rPr>
          <w:color w:val="231F20"/>
          <w:spacing w:val="-23"/>
          <w:w w:val="115"/>
        </w:rPr>
        <w:t xml:space="preserve"> </w:t>
      </w:r>
      <w:r>
        <w:rPr>
          <w:color w:val="231F20"/>
          <w:spacing w:val="4"/>
          <w:w w:val="115"/>
        </w:rPr>
        <w:t>tahkikî</w:t>
      </w:r>
      <w:r>
        <w:rPr>
          <w:color w:val="231F20"/>
          <w:spacing w:val="-24"/>
          <w:w w:val="115"/>
        </w:rPr>
        <w:t xml:space="preserve"> </w:t>
      </w:r>
      <w:r>
        <w:rPr>
          <w:color w:val="231F20"/>
          <w:w w:val="115"/>
        </w:rPr>
        <w:t>bir</w:t>
      </w:r>
      <w:r>
        <w:rPr>
          <w:color w:val="231F20"/>
          <w:spacing w:val="-24"/>
          <w:w w:val="115"/>
        </w:rPr>
        <w:t xml:space="preserve"> </w:t>
      </w:r>
      <w:r>
        <w:rPr>
          <w:color w:val="231F20"/>
          <w:spacing w:val="2"/>
          <w:w w:val="115"/>
        </w:rPr>
        <w:t>imanın</w:t>
      </w:r>
      <w:r>
        <w:rPr>
          <w:color w:val="231F20"/>
          <w:spacing w:val="-24"/>
          <w:w w:val="115"/>
        </w:rPr>
        <w:t xml:space="preserve"> </w:t>
      </w:r>
      <w:r>
        <w:rPr>
          <w:color w:val="231F20"/>
          <w:w w:val="115"/>
        </w:rPr>
        <w:t>gereğidir. İmanda önemli olan da</w:t>
      </w:r>
      <w:r>
        <w:rPr>
          <w:color w:val="231F20"/>
          <w:spacing w:val="-33"/>
          <w:w w:val="115"/>
        </w:rPr>
        <w:t xml:space="preserve"> </w:t>
      </w:r>
      <w:r>
        <w:rPr>
          <w:color w:val="231F20"/>
          <w:spacing w:val="-3"/>
          <w:w w:val="115"/>
        </w:rPr>
        <w:t>budur.</w:t>
      </w:r>
    </w:p>
    <w:p w:rsidR="00407D4E" w:rsidRDefault="00407D4E" w:rsidP="00407D4E">
      <w:pPr>
        <w:pStyle w:val="Balk3"/>
        <w:spacing w:before="128"/>
        <w:ind w:left="364"/>
      </w:pPr>
      <w:bookmarkStart w:id="3" w:name="_TOC_250105"/>
      <w:bookmarkEnd w:id="3"/>
      <w:r>
        <w:rPr>
          <w:color w:val="231F20"/>
        </w:rPr>
        <w:t>İman-Eylem İlişkisi ve Amel-i Salih</w:t>
      </w:r>
    </w:p>
    <w:p w:rsidR="00407D4E" w:rsidRDefault="00407D4E" w:rsidP="00407D4E">
      <w:pPr>
        <w:pStyle w:val="GvdeMetni"/>
        <w:spacing w:before="43" w:line="292" w:lineRule="auto"/>
        <w:ind w:left="364" w:right="3419"/>
        <w:jc w:val="both"/>
        <w:rPr>
          <w:i/>
        </w:rPr>
      </w:pPr>
      <w:r>
        <w:rPr>
          <w:color w:val="231F20"/>
          <w:w w:val="110"/>
        </w:rPr>
        <w:t xml:space="preserve">İman-eylem ilişkisi konusundaki tartışmalar, Hicrî I. asrın </w:t>
      </w:r>
      <w:r>
        <w:rPr>
          <w:color w:val="231F20"/>
          <w:spacing w:val="2"/>
          <w:w w:val="110"/>
        </w:rPr>
        <w:t xml:space="preserve">ikinci </w:t>
      </w:r>
      <w:r>
        <w:rPr>
          <w:color w:val="231F20"/>
          <w:w w:val="110"/>
        </w:rPr>
        <w:t xml:space="preserve">yarı- sından itibaren başlamıştır. Tartışmayı, eylemi </w:t>
      </w:r>
      <w:r>
        <w:rPr>
          <w:color w:val="231F20"/>
          <w:spacing w:val="2"/>
          <w:w w:val="110"/>
        </w:rPr>
        <w:t xml:space="preserve">imanın </w:t>
      </w:r>
      <w:r>
        <w:rPr>
          <w:color w:val="231F20"/>
          <w:w w:val="110"/>
        </w:rPr>
        <w:t xml:space="preserve">parçası olarak gören Hâricîler başlatmıştır. Mürciî âlimler, Hâricîlerin bu anlayışı- na karşı çıkarak, eylemin </w:t>
      </w:r>
      <w:r>
        <w:rPr>
          <w:color w:val="231F20"/>
          <w:spacing w:val="2"/>
          <w:w w:val="110"/>
        </w:rPr>
        <w:t xml:space="preserve">imanın </w:t>
      </w:r>
      <w:r>
        <w:rPr>
          <w:color w:val="231F20"/>
          <w:w w:val="110"/>
        </w:rPr>
        <w:t>parçası olmadığını belirtmişlerdir. Daha</w:t>
      </w:r>
      <w:r>
        <w:rPr>
          <w:color w:val="231F20"/>
          <w:spacing w:val="-11"/>
          <w:w w:val="110"/>
        </w:rPr>
        <w:t xml:space="preserve"> </w:t>
      </w:r>
      <w:r>
        <w:rPr>
          <w:color w:val="231F20"/>
          <w:w w:val="110"/>
        </w:rPr>
        <w:t>sonra</w:t>
      </w:r>
      <w:r>
        <w:rPr>
          <w:color w:val="231F20"/>
          <w:spacing w:val="-10"/>
          <w:w w:val="110"/>
        </w:rPr>
        <w:t xml:space="preserve"> </w:t>
      </w:r>
      <w:r>
        <w:rPr>
          <w:color w:val="231F20"/>
          <w:w w:val="110"/>
        </w:rPr>
        <w:t>Mu’tezile’nin</w:t>
      </w:r>
      <w:r>
        <w:rPr>
          <w:color w:val="231F20"/>
          <w:spacing w:val="-11"/>
          <w:w w:val="110"/>
        </w:rPr>
        <w:t xml:space="preserve"> </w:t>
      </w:r>
      <w:r>
        <w:rPr>
          <w:color w:val="231F20"/>
          <w:w w:val="110"/>
        </w:rPr>
        <w:t>de</w:t>
      </w:r>
      <w:r>
        <w:rPr>
          <w:color w:val="231F20"/>
          <w:spacing w:val="-10"/>
          <w:w w:val="110"/>
        </w:rPr>
        <w:t xml:space="preserve"> </w:t>
      </w:r>
      <w:r>
        <w:rPr>
          <w:color w:val="231F20"/>
          <w:w w:val="110"/>
        </w:rPr>
        <w:t>farz</w:t>
      </w:r>
      <w:r>
        <w:rPr>
          <w:color w:val="231F20"/>
          <w:spacing w:val="-10"/>
          <w:w w:val="110"/>
        </w:rPr>
        <w:t xml:space="preserve"> </w:t>
      </w:r>
      <w:r>
        <w:rPr>
          <w:color w:val="231F20"/>
          <w:w w:val="110"/>
        </w:rPr>
        <w:t>olan</w:t>
      </w:r>
      <w:r>
        <w:rPr>
          <w:color w:val="231F20"/>
          <w:spacing w:val="-11"/>
          <w:w w:val="110"/>
        </w:rPr>
        <w:t xml:space="preserve"> </w:t>
      </w:r>
      <w:r>
        <w:rPr>
          <w:color w:val="231F20"/>
          <w:w w:val="110"/>
        </w:rPr>
        <w:t>amelleri</w:t>
      </w:r>
      <w:r>
        <w:rPr>
          <w:color w:val="231F20"/>
          <w:spacing w:val="-10"/>
          <w:w w:val="110"/>
        </w:rPr>
        <w:t xml:space="preserve"> </w:t>
      </w:r>
      <w:r>
        <w:rPr>
          <w:color w:val="231F20"/>
          <w:w w:val="110"/>
        </w:rPr>
        <w:t>iman</w:t>
      </w:r>
      <w:r>
        <w:rPr>
          <w:color w:val="231F20"/>
          <w:spacing w:val="-10"/>
          <w:w w:val="110"/>
        </w:rPr>
        <w:t xml:space="preserve"> </w:t>
      </w:r>
      <w:r>
        <w:rPr>
          <w:color w:val="231F20"/>
          <w:w w:val="110"/>
        </w:rPr>
        <w:t>olarak</w:t>
      </w:r>
      <w:r>
        <w:rPr>
          <w:color w:val="231F20"/>
          <w:spacing w:val="-11"/>
          <w:w w:val="110"/>
        </w:rPr>
        <w:t xml:space="preserve"> </w:t>
      </w:r>
      <w:r>
        <w:rPr>
          <w:color w:val="231F20"/>
          <w:w w:val="110"/>
        </w:rPr>
        <w:t>görmesi</w:t>
      </w:r>
      <w:r>
        <w:rPr>
          <w:color w:val="231F20"/>
          <w:spacing w:val="-10"/>
          <w:w w:val="110"/>
        </w:rPr>
        <w:t xml:space="preserve"> </w:t>
      </w:r>
      <w:r>
        <w:rPr>
          <w:color w:val="231F20"/>
          <w:w w:val="110"/>
        </w:rPr>
        <w:t xml:space="preserve">ile tartışma devam </w:t>
      </w:r>
      <w:r>
        <w:rPr>
          <w:color w:val="231F20"/>
          <w:spacing w:val="2"/>
          <w:w w:val="110"/>
        </w:rPr>
        <w:t xml:space="preserve">etmiştir </w:t>
      </w:r>
      <w:r>
        <w:rPr>
          <w:color w:val="231F20"/>
          <w:w w:val="110"/>
        </w:rPr>
        <w:t xml:space="preserve">(Amidî, </w:t>
      </w:r>
      <w:r>
        <w:rPr>
          <w:i/>
          <w:color w:val="231F20"/>
          <w:w w:val="110"/>
        </w:rPr>
        <w:t>Ebkâru’l-Efkâr,</w:t>
      </w:r>
      <w:r>
        <w:rPr>
          <w:i/>
          <w:color w:val="231F20"/>
          <w:spacing w:val="-40"/>
          <w:w w:val="110"/>
        </w:rPr>
        <w:t xml:space="preserve"> </w:t>
      </w:r>
      <w:r>
        <w:rPr>
          <w:i/>
          <w:color w:val="231F20"/>
          <w:spacing w:val="-5"/>
          <w:w w:val="110"/>
        </w:rPr>
        <w:t>V/8).</w:t>
      </w:r>
    </w:p>
    <w:p w:rsidR="00407D4E" w:rsidRDefault="00407D4E" w:rsidP="00407D4E">
      <w:pPr>
        <w:spacing w:line="292" w:lineRule="auto"/>
        <w:jc w:val="both"/>
        <w:sectPr w:rsidR="00407D4E">
          <w:pgSz w:w="11630" w:h="16160"/>
          <w:pgMar w:top="1700" w:right="0" w:bottom="280" w:left="1640" w:header="1134" w:footer="0" w:gutter="0"/>
          <w:cols w:space="708"/>
        </w:sectPr>
      </w:pPr>
    </w:p>
    <w:p w:rsidR="00407D4E" w:rsidRDefault="00407D4E" w:rsidP="00407D4E">
      <w:pPr>
        <w:pStyle w:val="GvdeMetni"/>
        <w:rPr>
          <w:i/>
        </w:rPr>
      </w:pPr>
    </w:p>
    <w:p w:rsidR="00407D4E" w:rsidRDefault="00407D4E" w:rsidP="00407D4E">
      <w:pPr>
        <w:pStyle w:val="GvdeMetni"/>
        <w:rPr>
          <w:i/>
        </w:rPr>
      </w:pPr>
    </w:p>
    <w:p w:rsidR="00407D4E" w:rsidRDefault="00407D4E" w:rsidP="00407D4E">
      <w:pPr>
        <w:pStyle w:val="GvdeMetni"/>
        <w:spacing w:before="11"/>
        <w:rPr>
          <w:i/>
          <w:sz w:val="26"/>
        </w:rPr>
      </w:pPr>
    </w:p>
    <w:p w:rsidR="00407D4E" w:rsidRDefault="00407D4E" w:rsidP="00407D4E">
      <w:pPr>
        <w:pStyle w:val="GvdeMetni"/>
        <w:spacing w:before="78" w:line="285" w:lineRule="auto"/>
        <w:ind w:left="1781" w:right="2003"/>
        <w:jc w:val="both"/>
      </w:pPr>
      <w:r>
        <w:rPr>
          <w:color w:val="231F20"/>
          <w:w w:val="110"/>
        </w:rPr>
        <w:t xml:space="preserve">Hadis taraftarlarının çoğunluğu da ameli, </w:t>
      </w:r>
      <w:r>
        <w:rPr>
          <w:color w:val="231F20"/>
          <w:spacing w:val="2"/>
          <w:w w:val="110"/>
        </w:rPr>
        <w:t xml:space="preserve">imanın </w:t>
      </w:r>
      <w:r>
        <w:rPr>
          <w:color w:val="231F20"/>
          <w:w w:val="110"/>
        </w:rPr>
        <w:t xml:space="preserve">ayrılmaz bir parçası olarak görmüşlerdir. Ehl-i Sünnet içinde sayılan </w:t>
      </w:r>
      <w:r>
        <w:rPr>
          <w:color w:val="231F20"/>
          <w:spacing w:val="-3"/>
          <w:w w:val="110"/>
        </w:rPr>
        <w:t xml:space="preserve">Ashâbu’l </w:t>
      </w:r>
      <w:r>
        <w:rPr>
          <w:color w:val="231F20"/>
          <w:w w:val="110"/>
        </w:rPr>
        <w:t xml:space="preserve">– </w:t>
      </w:r>
      <w:r>
        <w:rPr>
          <w:color w:val="231F20"/>
          <w:spacing w:val="-4"/>
          <w:w w:val="110"/>
        </w:rPr>
        <w:t xml:space="preserve">Hadis’i </w:t>
      </w:r>
      <w:r>
        <w:rPr>
          <w:color w:val="231F20"/>
          <w:w w:val="110"/>
        </w:rPr>
        <w:t xml:space="preserve">bir tarafa bırakırsak, özellikle Sünnî </w:t>
      </w:r>
      <w:r>
        <w:rPr>
          <w:color w:val="231F20"/>
          <w:spacing w:val="-3"/>
          <w:w w:val="110"/>
        </w:rPr>
        <w:t xml:space="preserve">kelâmcılar, </w:t>
      </w:r>
      <w:r>
        <w:rPr>
          <w:color w:val="231F20"/>
          <w:w w:val="110"/>
        </w:rPr>
        <w:t xml:space="preserve">ameli imanın bir parçası olarak </w:t>
      </w:r>
      <w:r>
        <w:rPr>
          <w:color w:val="231F20"/>
          <w:spacing w:val="-3"/>
          <w:w w:val="110"/>
        </w:rPr>
        <w:t>görmemişlerdir.</w:t>
      </w:r>
    </w:p>
    <w:p w:rsidR="00407D4E" w:rsidRDefault="00407D4E" w:rsidP="00407D4E">
      <w:pPr>
        <w:pStyle w:val="GvdeMetni"/>
        <w:spacing w:before="171" w:line="285" w:lineRule="auto"/>
        <w:ind w:left="1781" w:right="2002"/>
        <w:jc w:val="both"/>
      </w:pPr>
      <w:r>
        <w:rPr>
          <w:color w:val="231F20"/>
          <w:spacing w:val="-5"/>
          <w:w w:val="110"/>
        </w:rPr>
        <w:t xml:space="preserve">Kur’an-ı </w:t>
      </w:r>
      <w:r>
        <w:rPr>
          <w:color w:val="231F20"/>
          <w:spacing w:val="-6"/>
          <w:w w:val="110"/>
        </w:rPr>
        <w:t xml:space="preserve">Kerim’de </w:t>
      </w:r>
      <w:r>
        <w:rPr>
          <w:color w:val="231F20"/>
          <w:w w:val="110"/>
        </w:rPr>
        <w:t xml:space="preserve">iman ile amelin birlikte kullanıldığı </w:t>
      </w:r>
      <w:r>
        <w:rPr>
          <w:color w:val="231F20"/>
          <w:spacing w:val="-3"/>
          <w:w w:val="110"/>
        </w:rPr>
        <w:t xml:space="preserve">birçok </w:t>
      </w:r>
      <w:r>
        <w:rPr>
          <w:color w:val="231F20"/>
          <w:spacing w:val="-4"/>
          <w:w w:val="110"/>
        </w:rPr>
        <w:t xml:space="preserve">ayet </w:t>
      </w:r>
      <w:r>
        <w:rPr>
          <w:color w:val="231F20"/>
          <w:w w:val="110"/>
        </w:rPr>
        <w:t xml:space="preserve">var- </w:t>
      </w:r>
      <w:r>
        <w:rPr>
          <w:color w:val="231F20"/>
          <w:spacing w:val="-3"/>
          <w:w w:val="110"/>
        </w:rPr>
        <w:t xml:space="preserve">dır. </w:t>
      </w:r>
      <w:r>
        <w:rPr>
          <w:color w:val="231F20"/>
          <w:spacing w:val="-6"/>
          <w:w w:val="110"/>
        </w:rPr>
        <w:t xml:space="preserve">Kur’an’daki </w:t>
      </w:r>
      <w:r>
        <w:rPr>
          <w:color w:val="231F20"/>
          <w:spacing w:val="-4"/>
          <w:w w:val="110"/>
        </w:rPr>
        <w:t xml:space="preserve">ayetlerde genelde, </w:t>
      </w:r>
      <w:r>
        <w:rPr>
          <w:i/>
          <w:color w:val="231F20"/>
          <w:spacing w:val="-3"/>
          <w:w w:val="110"/>
        </w:rPr>
        <w:t xml:space="preserve">“İman </w:t>
      </w:r>
      <w:r>
        <w:rPr>
          <w:i/>
          <w:color w:val="231F20"/>
          <w:w w:val="110"/>
        </w:rPr>
        <w:t xml:space="preserve">edenler ve </w:t>
      </w:r>
      <w:r>
        <w:rPr>
          <w:i/>
          <w:color w:val="231F20"/>
          <w:spacing w:val="-3"/>
          <w:w w:val="110"/>
        </w:rPr>
        <w:t xml:space="preserve">salih amel </w:t>
      </w:r>
      <w:r>
        <w:rPr>
          <w:i/>
          <w:color w:val="231F20"/>
          <w:w w:val="110"/>
        </w:rPr>
        <w:t xml:space="preserve">işleyen- </w:t>
      </w:r>
      <w:r>
        <w:rPr>
          <w:i/>
          <w:color w:val="231F20"/>
          <w:spacing w:val="-2"/>
        </w:rPr>
        <w:t>l</w:t>
      </w:r>
      <w:r>
        <w:rPr>
          <w:i/>
          <w:color w:val="231F20"/>
          <w:w w:val="87"/>
        </w:rPr>
        <w:t>e</w:t>
      </w:r>
      <w:r>
        <w:rPr>
          <w:i/>
          <w:color w:val="231F20"/>
          <w:spacing w:val="-18"/>
        </w:rPr>
        <w:t>r</w:t>
      </w:r>
      <w:r>
        <w:rPr>
          <w:i/>
          <w:color w:val="231F20"/>
          <w:spacing w:val="-4"/>
        </w:rPr>
        <w:t>...</w:t>
      </w:r>
      <w:r>
        <w:rPr>
          <w:i/>
          <w:color w:val="231F20"/>
          <w:spacing w:val="-19"/>
        </w:rPr>
        <w:t>.</w:t>
      </w:r>
      <w:r>
        <w:rPr>
          <w:i/>
          <w:color w:val="231F20"/>
          <w:w w:val="89"/>
        </w:rPr>
        <w:t>”</w:t>
      </w:r>
      <w:r>
        <w:rPr>
          <w:i/>
          <w:color w:val="231F20"/>
          <w:spacing w:val="13"/>
        </w:rPr>
        <w:t xml:space="preserve"> </w:t>
      </w:r>
      <w:r>
        <w:rPr>
          <w:color w:val="231F20"/>
          <w:spacing w:val="-10"/>
        </w:rPr>
        <w:t>(</w:t>
      </w:r>
      <w:r>
        <w:rPr>
          <w:color w:val="231F20"/>
          <w:spacing w:val="-1"/>
        </w:rPr>
        <w:t>2</w:t>
      </w:r>
      <w:r>
        <w:rPr>
          <w:color w:val="231F20"/>
        </w:rPr>
        <w:t>.</w:t>
      </w:r>
      <w:r>
        <w:rPr>
          <w:color w:val="231F20"/>
          <w:spacing w:val="13"/>
        </w:rPr>
        <w:t xml:space="preserve"> </w:t>
      </w:r>
      <w:r>
        <w:rPr>
          <w:color w:val="231F20"/>
          <w:spacing w:val="-5"/>
          <w:w w:val="91"/>
        </w:rPr>
        <w:t>B</w:t>
      </w:r>
      <w:r>
        <w:rPr>
          <w:color w:val="231F20"/>
          <w:spacing w:val="1"/>
          <w:w w:val="112"/>
        </w:rPr>
        <w:t>a</w:t>
      </w:r>
      <w:r>
        <w:rPr>
          <w:color w:val="231F20"/>
          <w:spacing w:val="1"/>
          <w:w w:val="111"/>
        </w:rPr>
        <w:t>k</w:t>
      </w:r>
      <w:r>
        <w:rPr>
          <w:color w:val="231F20"/>
          <w:spacing w:val="1"/>
          <w:w w:val="112"/>
        </w:rPr>
        <w:t>a</w:t>
      </w:r>
      <w:r>
        <w:rPr>
          <w:color w:val="231F20"/>
          <w:spacing w:val="-4"/>
          <w:w w:val="118"/>
        </w:rPr>
        <w:t>r</w:t>
      </w:r>
      <w:r>
        <w:rPr>
          <w:color w:val="231F20"/>
          <w:spacing w:val="-14"/>
          <w:w w:val="112"/>
        </w:rPr>
        <w:t>a</w:t>
      </w:r>
      <w:r>
        <w:rPr>
          <w:color w:val="231F20"/>
          <w:spacing w:val="-20"/>
          <w:w w:val="218"/>
        </w:rPr>
        <w:t>/</w:t>
      </w:r>
      <w:r>
        <w:rPr>
          <w:color w:val="231F20"/>
          <w:spacing w:val="-5"/>
        </w:rPr>
        <w:t>2</w:t>
      </w:r>
      <w:r>
        <w:rPr>
          <w:color w:val="231F20"/>
          <w:spacing w:val="-1"/>
        </w:rPr>
        <w:t>7</w:t>
      </w:r>
      <w:r>
        <w:rPr>
          <w:color w:val="231F20"/>
          <w:spacing w:val="-17"/>
        </w:rPr>
        <w:t>7</w:t>
      </w:r>
      <w:r>
        <w:rPr>
          <w:color w:val="231F20"/>
          <w:w w:val="89"/>
        </w:rPr>
        <w:t>;</w:t>
      </w:r>
      <w:r>
        <w:rPr>
          <w:color w:val="231F20"/>
          <w:spacing w:val="13"/>
        </w:rPr>
        <w:t xml:space="preserve"> </w:t>
      </w:r>
      <w:r>
        <w:rPr>
          <w:color w:val="231F20"/>
          <w:spacing w:val="-12"/>
        </w:rPr>
        <w:t>1</w:t>
      </w:r>
      <w:r>
        <w:rPr>
          <w:color w:val="231F20"/>
          <w:spacing w:val="-6"/>
        </w:rPr>
        <w:t>0</w:t>
      </w:r>
      <w:r>
        <w:rPr>
          <w:color w:val="231F20"/>
        </w:rPr>
        <w:t>.</w:t>
      </w:r>
      <w:r>
        <w:rPr>
          <w:color w:val="231F20"/>
          <w:spacing w:val="13"/>
        </w:rPr>
        <w:t xml:space="preserve"> </w:t>
      </w:r>
      <w:r>
        <w:rPr>
          <w:color w:val="231F20"/>
          <w:spacing w:val="-15"/>
          <w:w w:val="92"/>
        </w:rPr>
        <w:t>Y</w:t>
      </w:r>
      <w:r>
        <w:rPr>
          <w:color w:val="231F20"/>
          <w:spacing w:val="2"/>
          <w:w w:val="120"/>
        </w:rPr>
        <w:t>û</w:t>
      </w:r>
      <w:r>
        <w:rPr>
          <w:color w:val="231F20"/>
          <w:spacing w:val="-5"/>
          <w:w w:val="116"/>
        </w:rPr>
        <w:t>n</w:t>
      </w:r>
      <w:r>
        <w:rPr>
          <w:color w:val="231F20"/>
          <w:w w:val="120"/>
        </w:rPr>
        <w:t>u</w:t>
      </w:r>
      <w:r>
        <w:rPr>
          <w:color w:val="231F20"/>
          <w:spacing w:val="-18"/>
          <w:w w:val="108"/>
        </w:rPr>
        <w:t>s</w:t>
      </w:r>
      <w:r>
        <w:rPr>
          <w:color w:val="231F20"/>
          <w:spacing w:val="-20"/>
          <w:w w:val="218"/>
        </w:rPr>
        <w:t>/</w:t>
      </w:r>
      <w:r>
        <w:rPr>
          <w:color w:val="231F20"/>
          <w:spacing w:val="-8"/>
        </w:rPr>
        <w:t>9</w:t>
      </w:r>
      <w:r>
        <w:rPr>
          <w:color w:val="231F20"/>
          <w:w w:val="89"/>
        </w:rPr>
        <w:t>;</w:t>
      </w:r>
      <w:r>
        <w:rPr>
          <w:color w:val="231F20"/>
          <w:spacing w:val="13"/>
        </w:rPr>
        <w:t xml:space="preserve"> </w:t>
      </w:r>
      <w:r>
        <w:rPr>
          <w:color w:val="231F20"/>
          <w:spacing w:val="-14"/>
        </w:rPr>
        <w:t>1</w:t>
      </w:r>
      <w:r>
        <w:rPr>
          <w:color w:val="231F20"/>
          <w:spacing w:val="-11"/>
        </w:rPr>
        <w:t>1</w:t>
      </w:r>
      <w:r>
        <w:rPr>
          <w:color w:val="231F20"/>
        </w:rPr>
        <w:t>.</w:t>
      </w:r>
      <w:r>
        <w:rPr>
          <w:color w:val="231F20"/>
          <w:spacing w:val="13"/>
        </w:rPr>
        <w:t xml:space="preserve"> </w:t>
      </w:r>
      <w:r>
        <w:rPr>
          <w:color w:val="231F20"/>
          <w:spacing w:val="-7"/>
          <w:w w:val="115"/>
        </w:rPr>
        <w:t>H</w:t>
      </w:r>
      <w:r>
        <w:rPr>
          <w:color w:val="231F20"/>
          <w:spacing w:val="-6"/>
          <w:w w:val="120"/>
        </w:rPr>
        <w:t>û</w:t>
      </w:r>
      <w:r>
        <w:rPr>
          <w:color w:val="231F20"/>
          <w:spacing w:val="-14"/>
          <w:w w:val="122"/>
        </w:rPr>
        <w:t>d</w:t>
      </w:r>
      <w:r>
        <w:rPr>
          <w:color w:val="231F20"/>
          <w:spacing w:val="-20"/>
          <w:w w:val="218"/>
        </w:rPr>
        <w:t>/</w:t>
      </w:r>
      <w:r>
        <w:rPr>
          <w:color w:val="231F20"/>
          <w:spacing w:val="-3"/>
        </w:rPr>
        <w:t>2</w:t>
      </w:r>
      <w:r>
        <w:rPr>
          <w:color w:val="231F20"/>
          <w:spacing w:val="-13"/>
        </w:rPr>
        <w:t>3</w:t>
      </w:r>
      <w:r>
        <w:rPr>
          <w:color w:val="231F20"/>
        </w:rPr>
        <w:t>)</w:t>
      </w:r>
      <w:r>
        <w:rPr>
          <w:color w:val="231F20"/>
          <w:spacing w:val="13"/>
        </w:rPr>
        <w:t xml:space="preserve"> </w:t>
      </w:r>
      <w:r>
        <w:rPr>
          <w:color w:val="231F20"/>
          <w:spacing w:val="-1"/>
          <w:w w:val="108"/>
        </w:rPr>
        <w:t>ş</w:t>
      </w:r>
      <w:r>
        <w:rPr>
          <w:color w:val="231F20"/>
          <w:spacing w:val="-2"/>
          <w:w w:val="109"/>
        </w:rPr>
        <w:t>e</w:t>
      </w:r>
      <w:r>
        <w:rPr>
          <w:color w:val="231F20"/>
          <w:spacing w:val="4"/>
          <w:w w:val="109"/>
        </w:rPr>
        <w:t>k</w:t>
      </w:r>
      <w:r>
        <w:rPr>
          <w:color w:val="231F20"/>
          <w:spacing w:val="1"/>
          <w:w w:val="104"/>
        </w:rPr>
        <w:t>l</w:t>
      </w:r>
      <w:r>
        <w:rPr>
          <w:color w:val="231F20"/>
          <w:spacing w:val="2"/>
          <w:w w:val="104"/>
        </w:rPr>
        <w:t>i</w:t>
      </w:r>
      <w:r>
        <w:rPr>
          <w:color w:val="231F20"/>
          <w:spacing w:val="-4"/>
          <w:w w:val="116"/>
        </w:rPr>
        <w:t>n</w:t>
      </w:r>
      <w:r>
        <w:rPr>
          <w:color w:val="231F20"/>
          <w:spacing w:val="-5"/>
          <w:w w:val="122"/>
        </w:rPr>
        <w:t>d</w:t>
      </w:r>
      <w:r>
        <w:rPr>
          <w:color w:val="231F20"/>
          <w:spacing w:val="-2"/>
          <w:w w:val="107"/>
        </w:rPr>
        <w:t>e</w:t>
      </w:r>
      <w:r>
        <w:rPr>
          <w:color w:val="231F20"/>
          <w:w w:val="122"/>
        </w:rPr>
        <w:t>d</w:t>
      </w:r>
      <w:r>
        <w:rPr>
          <w:color w:val="231F20"/>
          <w:spacing w:val="1"/>
          <w:w w:val="104"/>
        </w:rPr>
        <w:t>i</w:t>
      </w:r>
      <w:r>
        <w:rPr>
          <w:color w:val="231F20"/>
          <w:spacing w:val="-12"/>
          <w:w w:val="118"/>
        </w:rPr>
        <w:t>r</w:t>
      </w:r>
      <w:r>
        <w:rPr>
          <w:color w:val="231F20"/>
        </w:rPr>
        <w:t>.</w:t>
      </w:r>
      <w:r>
        <w:rPr>
          <w:color w:val="231F20"/>
          <w:spacing w:val="13"/>
        </w:rPr>
        <w:t xml:space="preserve"> </w:t>
      </w:r>
      <w:r>
        <w:rPr>
          <w:color w:val="231F20"/>
          <w:spacing w:val="-2"/>
          <w:w w:val="105"/>
        </w:rPr>
        <w:t>G</w:t>
      </w:r>
      <w:r>
        <w:rPr>
          <w:color w:val="231F20"/>
          <w:spacing w:val="-5"/>
          <w:w w:val="109"/>
        </w:rPr>
        <w:t>ö</w:t>
      </w:r>
      <w:r>
        <w:rPr>
          <w:color w:val="231F20"/>
          <w:spacing w:val="2"/>
          <w:w w:val="118"/>
        </w:rPr>
        <w:t>r</w:t>
      </w:r>
      <w:r>
        <w:rPr>
          <w:color w:val="231F20"/>
          <w:spacing w:val="1"/>
          <w:w w:val="120"/>
        </w:rPr>
        <w:t>ü</w:t>
      </w:r>
      <w:r>
        <w:rPr>
          <w:color w:val="231F20"/>
          <w:spacing w:val="-5"/>
          <w:w w:val="104"/>
        </w:rPr>
        <w:t>l</w:t>
      </w:r>
      <w:r>
        <w:rPr>
          <w:color w:val="231F20"/>
          <w:spacing w:val="-7"/>
          <w:w w:val="122"/>
        </w:rPr>
        <w:t>d</w:t>
      </w:r>
      <w:r>
        <w:rPr>
          <w:color w:val="231F20"/>
          <w:spacing w:val="-6"/>
          <w:w w:val="120"/>
        </w:rPr>
        <w:t>ü</w:t>
      </w:r>
      <w:r>
        <w:rPr>
          <w:color w:val="231F20"/>
          <w:spacing w:val="2"/>
          <w:w w:val="111"/>
        </w:rPr>
        <w:t>ğ</w:t>
      </w:r>
      <w:r>
        <w:rPr>
          <w:color w:val="231F20"/>
          <w:w w:val="120"/>
        </w:rPr>
        <w:t xml:space="preserve">ü </w:t>
      </w:r>
      <w:r>
        <w:rPr>
          <w:color w:val="231F20"/>
          <w:w w:val="110"/>
        </w:rPr>
        <w:t xml:space="preserve">gibi </w:t>
      </w:r>
      <w:r>
        <w:rPr>
          <w:color w:val="231F20"/>
          <w:spacing w:val="-3"/>
          <w:w w:val="110"/>
        </w:rPr>
        <w:t xml:space="preserve">burada </w:t>
      </w:r>
      <w:r>
        <w:rPr>
          <w:color w:val="231F20"/>
          <w:w w:val="110"/>
        </w:rPr>
        <w:t xml:space="preserve">amel, imana atfedilmiştir. Bir başka </w:t>
      </w:r>
      <w:r>
        <w:rPr>
          <w:color w:val="231F20"/>
          <w:spacing w:val="-3"/>
          <w:w w:val="110"/>
        </w:rPr>
        <w:t xml:space="preserve">ifade </w:t>
      </w:r>
      <w:r>
        <w:rPr>
          <w:color w:val="231F20"/>
          <w:w w:val="110"/>
        </w:rPr>
        <w:t xml:space="preserve">ile iman ile ame- lin </w:t>
      </w:r>
      <w:r>
        <w:rPr>
          <w:color w:val="231F20"/>
          <w:spacing w:val="-3"/>
          <w:w w:val="110"/>
        </w:rPr>
        <w:t xml:space="preserve">beraber </w:t>
      </w:r>
      <w:r>
        <w:rPr>
          <w:color w:val="231F20"/>
          <w:w w:val="110"/>
        </w:rPr>
        <w:t xml:space="preserve">zikredildiği </w:t>
      </w:r>
      <w:r>
        <w:rPr>
          <w:color w:val="231F20"/>
          <w:spacing w:val="-4"/>
          <w:w w:val="110"/>
        </w:rPr>
        <w:t xml:space="preserve">ayetlerde </w:t>
      </w:r>
      <w:r>
        <w:rPr>
          <w:color w:val="231F20"/>
          <w:w w:val="110"/>
        </w:rPr>
        <w:t xml:space="preserve">iman </w:t>
      </w:r>
      <w:r>
        <w:rPr>
          <w:color w:val="231F20"/>
          <w:spacing w:val="-3"/>
          <w:w w:val="110"/>
        </w:rPr>
        <w:t xml:space="preserve">edenlerle </w:t>
      </w:r>
      <w:r>
        <w:rPr>
          <w:color w:val="231F20"/>
          <w:w w:val="110"/>
        </w:rPr>
        <w:t xml:space="preserve">salih amel </w:t>
      </w:r>
      <w:r>
        <w:rPr>
          <w:color w:val="231F20"/>
          <w:spacing w:val="-3"/>
          <w:w w:val="110"/>
        </w:rPr>
        <w:t xml:space="preserve">işleyenler </w:t>
      </w:r>
      <w:r>
        <w:rPr>
          <w:color w:val="231F20"/>
          <w:w w:val="110"/>
        </w:rPr>
        <w:t>ayrı</w:t>
      </w:r>
      <w:r>
        <w:rPr>
          <w:color w:val="231F20"/>
          <w:spacing w:val="-15"/>
          <w:w w:val="110"/>
        </w:rPr>
        <w:t xml:space="preserve"> </w:t>
      </w:r>
      <w:r>
        <w:rPr>
          <w:color w:val="231F20"/>
          <w:w w:val="110"/>
        </w:rPr>
        <w:t>ayrı</w:t>
      </w:r>
      <w:r>
        <w:rPr>
          <w:color w:val="231F20"/>
          <w:spacing w:val="-14"/>
          <w:w w:val="110"/>
        </w:rPr>
        <w:t xml:space="preserve"> </w:t>
      </w:r>
      <w:r>
        <w:rPr>
          <w:color w:val="231F20"/>
          <w:w w:val="110"/>
        </w:rPr>
        <w:t>zikredilmiştir.</w:t>
      </w:r>
      <w:r>
        <w:rPr>
          <w:color w:val="231F20"/>
          <w:spacing w:val="-15"/>
          <w:w w:val="110"/>
        </w:rPr>
        <w:t xml:space="preserve"> </w:t>
      </w:r>
      <w:r>
        <w:rPr>
          <w:color w:val="231F20"/>
          <w:spacing w:val="-4"/>
          <w:w w:val="110"/>
        </w:rPr>
        <w:t>Eğer</w:t>
      </w:r>
      <w:r>
        <w:rPr>
          <w:color w:val="231F20"/>
          <w:spacing w:val="-14"/>
          <w:w w:val="110"/>
        </w:rPr>
        <w:t xml:space="preserve"> </w:t>
      </w:r>
      <w:r>
        <w:rPr>
          <w:color w:val="231F20"/>
          <w:w w:val="110"/>
        </w:rPr>
        <w:t>amel,</w:t>
      </w:r>
      <w:r>
        <w:rPr>
          <w:color w:val="231F20"/>
          <w:spacing w:val="-14"/>
          <w:w w:val="110"/>
        </w:rPr>
        <w:t xml:space="preserve"> </w:t>
      </w:r>
      <w:r>
        <w:rPr>
          <w:color w:val="231F20"/>
          <w:w w:val="110"/>
        </w:rPr>
        <w:t>imanın</w:t>
      </w:r>
      <w:r>
        <w:rPr>
          <w:color w:val="231F20"/>
          <w:spacing w:val="-15"/>
          <w:w w:val="110"/>
        </w:rPr>
        <w:t xml:space="preserve"> </w:t>
      </w:r>
      <w:r>
        <w:rPr>
          <w:color w:val="231F20"/>
          <w:w w:val="110"/>
        </w:rPr>
        <w:t>kendisi</w:t>
      </w:r>
      <w:r>
        <w:rPr>
          <w:color w:val="231F20"/>
          <w:spacing w:val="-14"/>
          <w:w w:val="110"/>
        </w:rPr>
        <w:t xml:space="preserve"> </w:t>
      </w:r>
      <w:r>
        <w:rPr>
          <w:color w:val="231F20"/>
          <w:spacing w:val="-4"/>
          <w:w w:val="110"/>
        </w:rPr>
        <w:t>veya</w:t>
      </w:r>
      <w:r>
        <w:rPr>
          <w:color w:val="231F20"/>
          <w:spacing w:val="-14"/>
          <w:w w:val="110"/>
        </w:rPr>
        <w:t xml:space="preserve"> </w:t>
      </w:r>
      <w:r>
        <w:rPr>
          <w:color w:val="231F20"/>
          <w:w w:val="110"/>
        </w:rPr>
        <w:t>onun</w:t>
      </w:r>
      <w:r>
        <w:rPr>
          <w:color w:val="231F20"/>
          <w:spacing w:val="-15"/>
          <w:w w:val="110"/>
        </w:rPr>
        <w:t xml:space="preserve"> </w:t>
      </w:r>
      <w:r>
        <w:rPr>
          <w:color w:val="231F20"/>
          <w:w w:val="110"/>
        </w:rPr>
        <w:t>bir</w:t>
      </w:r>
      <w:r>
        <w:rPr>
          <w:color w:val="231F20"/>
          <w:spacing w:val="-14"/>
          <w:w w:val="110"/>
        </w:rPr>
        <w:t xml:space="preserve"> </w:t>
      </w:r>
      <w:r>
        <w:rPr>
          <w:color w:val="231F20"/>
          <w:w w:val="110"/>
        </w:rPr>
        <w:t xml:space="preserve">parçası </w:t>
      </w:r>
      <w:r>
        <w:rPr>
          <w:color w:val="231F20"/>
          <w:spacing w:val="-4"/>
          <w:w w:val="110"/>
        </w:rPr>
        <w:t xml:space="preserve">olsaydı, </w:t>
      </w:r>
      <w:r>
        <w:rPr>
          <w:color w:val="231F20"/>
          <w:w w:val="110"/>
        </w:rPr>
        <w:t xml:space="preserve">“iman edenler” denildikten sonra </w:t>
      </w:r>
      <w:r>
        <w:rPr>
          <w:color w:val="231F20"/>
          <w:spacing w:val="-3"/>
          <w:w w:val="110"/>
        </w:rPr>
        <w:t xml:space="preserve">ayrıca </w:t>
      </w:r>
      <w:r>
        <w:rPr>
          <w:color w:val="231F20"/>
          <w:w w:val="110"/>
        </w:rPr>
        <w:t xml:space="preserve">bir </w:t>
      </w:r>
      <w:r>
        <w:rPr>
          <w:color w:val="231F20"/>
          <w:spacing w:val="-3"/>
          <w:w w:val="110"/>
        </w:rPr>
        <w:t xml:space="preserve">de </w:t>
      </w:r>
      <w:r>
        <w:rPr>
          <w:color w:val="231F20"/>
          <w:w w:val="110"/>
        </w:rPr>
        <w:t xml:space="preserve">“salih amel iş- leyenler” denmesine gerek kalmazdı. </w:t>
      </w:r>
      <w:r>
        <w:rPr>
          <w:color w:val="231F20"/>
          <w:spacing w:val="-4"/>
          <w:w w:val="110"/>
        </w:rPr>
        <w:t xml:space="preserve">Dolayısıyla </w:t>
      </w:r>
      <w:r>
        <w:rPr>
          <w:color w:val="231F20"/>
          <w:w w:val="110"/>
        </w:rPr>
        <w:t xml:space="preserve">iman ile amel, </w:t>
      </w:r>
      <w:r>
        <w:rPr>
          <w:color w:val="231F20"/>
          <w:spacing w:val="-3"/>
          <w:w w:val="110"/>
        </w:rPr>
        <w:t>birbi- riyle</w:t>
      </w:r>
      <w:r>
        <w:rPr>
          <w:color w:val="231F20"/>
          <w:spacing w:val="-7"/>
          <w:w w:val="110"/>
        </w:rPr>
        <w:t xml:space="preserve"> </w:t>
      </w:r>
      <w:r>
        <w:rPr>
          <w:color w:val="231F20"/>
          <w:spacing w:val="-3"/>
          <w:w w:val="110"/>
        </w:rPr>
        <w:t>çok</w:t>
      </w:r>
      <w:r>
        <w:rPr>
          <w:color w:val="231F20"/>
          <w:spacing w:val="-7"/>
          <w:w w:val="110"/>
        </w:rPr>
        <w:t xml:space="preserve"> </w:t>
      </w:r>
      <w:r>
        <w:rPr>
          <w:color w:val="231F20"/>
          <w:w w:val="110"/>
        </w:rPr>
        <w:t>sıkı</w:t>
      </w:r>
      <w:r>
        <w:rPr>
          <w:color w:val="231F20"/>
          <w:spacing w:val="-7"/>
          <w:w w:val="110"/>
        </w:rPr>
        <w:t xml:space="preserve"> </w:t>
      </w:r>
      <w:r>
        <w:rPr>
          <w:color w:val="231F20"/>
          <w:w w:val="110"/>
        </w:rPr>
        <w:t>ilişkileri</w:t>
      </w:r>
      <w:r>
        <w:rPr>
          <w:color w:val="231F20"/>
          <w:spacing w:val="-6"/>
          <w:w w:val="110"/>
        </w:rPr>
        <w:t xml:space="preserve"> </w:t>
      </w:r>
      <w:r>
        <w:rPr>
          <w:color w:val="231F20"/>
          <w:w w:val="110"/>
        </w:rPr>
        <w:t>olan</w:t>
      </w:r>
      <w:r>
        <w:rPr>
          <w:color w:val="231F20"/>
          <w:spacing w:val="-7"/>
          <w:w w:val="110"/>
        </w:rPr>
        <w:t xml:space="preserve"> </w:t>
      </w:r>
      <w:r>
        <w:rPr>
          <w:color w:val="231F20"/>
          <w:spacing w:val="2"/>
          <w:w w:val="110"/>
        </w:rPr>
        <w:t>iki</w:t>
      </w:r>
      <w:r>
        <w:rPr>
          <w:color w:val="231F20"/>
          <w:spacing w:val="-7"/>
          <w:w w:val="110"/>
        </w:rPr>
        <w:t xml:space="preserve"> </w:t>
      </w:r>
      <w:r>
        <w:rPr>
          <w:color w:val="231F20"/>
          <w:w w:val="110"/>
        </w:rPr>
        <w:t>ayrı</w:t>
      </w:r>
      <w:r>
        <w:rPr>
          <w:color w:val="231F20"/>
          <w:spacing w:val="-7"/>
          <w:w w:val="110"/>
        </w:rPr>
        <w:t xml:space="preserve"> </w:t>
      </w:r>
      <w:r>
        <w:rPr>
          <w:color w:val="231F20"/>
          <w:spacing w:val="-4"/>
          <w:w w:val="110"/>
        </w:rPr>
        <w:t>şeydir.</w:t>
      </w:r>
      <w:r>
        <w:rPr>
          <w:color w:val="231F20"/>
          <w:spacing w:val="-6"/>
          <w:w w:val="110"/>
        </w:rPr>
        <w:t xml:space="preserve"> </w:t>
      </w:r>
      <w:r>
        <w:rPr>
          <w:color w:val="231F20"/>
          <w:w w:val="110"/>
        </w:rPr>
        <w:t>Çünkü</w:t>
      </w:r>
      <w:r>
        <w:rPr>
          <w:color w:val="231F20"/>
          <w:spacing w:val="-7"/>
          <w:w w:val="110"/>
        </w:rPr>
        <w:t xml:space="preserve"> </w:t>
      </w:r>
      <w:r>
        <w:rPr>
          <w:color w:val="231F20"/>
          <w:w w:val="110"/>
        </w:rPr>
        <w:t>gramer</w:t>
      </w:r>
      <w:r>
        <w:rPr>
          <w:color w:val="231F20"/>
          <w:spacing w:val="-7"/>
          <w:w w:val="110"/>
        </w:rPr>
        <w:t xml:space="preserve"> </w:t>
      </w:r>
      <w:r>
        <w:rPr>
          <w:color w:val="231F20"/>
          <w:w w:val="110"/>
        </w:rPr>
        <w:t>kuralına</w:t>
      </w:r>
      <w:r>
        <w:rPr>
          <w:color w:val="231F20"/>
          <w:spacing w:val="-7"/>
          <w:w w:val="110"/>
        </w:rPr>
        <w:t xml:space="preserve"> </w:t>
      </w:r>
      <w:r>
        <w:rPr>
          <w:color w:val="231F20"/>
          <w:spacing w:val="-4"/>
          <w:w w:val="110"/>
        </w:rPr>
        <w:t xml:space="preserve">göre, </w:t>
      </w:r>
      <w:r>
        <w:rPr>
          <w:color w:val="231F20"/>
          <w:w w:val="110"/>
        </w:rPr>
        <w:t xml:space="preserve">atfolan </w:t>
      </w:r>
      <w:r>
        <w:rPr>
          <w:color w:val="231F20"/>
          <w:spacing w:val="-3"/>
          <w:w w:val="110"/>
        </w:rPr>
        <w:t xml:space="preserve">(burada </w:t>
      </w:r>
      <w:r>
        <w:rPr>
          <w:color w:val="231F20"/>
          <w:spacing w:val="-4"/>
          <w:w w:val="110"/>
        </w:rPr>
        <w:t xml:space="preserve">amel) </w:t>
      </w:r>
      <w:r>
        <w:rPr>
          <w:color w:val="231F20"/>
          <w:spacing w:val="-3"/>
          <w:w w:val="110"/>
        </w:rPr>
        <w:t xml:space="preserve">başka; </w:t>
      </w:r>
      <w:r>
        <w:rPr>
          <w:color w:val="231F20"/>
          <w:w w:val="110"/>
        </w:rPr>
        <w:t xml:space="preserve">kendisine bir şey atfedilen </w:t>
      </w:r>
      <w:r>
        <w:rPr>
          <w:color w:val="231F20"/>
          <w:spacing w:val="-3"/>
          <w:w w:val="110"/>
        </w:rPr>
        <w:t xml:space="preserve">(burada </w:t>
      </w:r>
      <w:r>
        <w:rPr>
          <w:color w:val="231F20"/>
          <w:w w:val="110"/>
        </w:rPr>
        <w:t>iman) başka olmak</w:t>
      </w:r>
      <w:r>
        <w:rPr>
          <w:color w:val="231F20"/>
          <w:spacing w:val="-18"/>
          <w:w w:val="110"/>
        </w:rPr>
        <w:t xml:space="preserve"> </w:t>
      </w:r>
      <w:r>
        <w:rPr>
          <w:color w:val="231F20"/>
          <w:spacing w:val="-3"/>
          <w:w w:val="110"/>
        </w:rPr>
        <w:t>zorundadır.</w:t>
      </w:r>
    </w:p>
    <w:p w:rsidR="00407D4E" w:rsidRDefault="00407D4E" w:rsidP="00407D4E">
      <w:pPr>
        <w:pStyle w:val="GvdeMetni"/>
        <w:spacing w:before="174" w:line="285" w:lineRule="auto"/>
        <w:ind w:left="1781" w:right="2002"/>
        <w:jc w:val="both"/>
      </w:pPr>
      <w:r>
        <w:rPr>
          <w:color w:val="231F20"/>
          <w:spacing w:val="-3"/>
          <w:w w:val="110"/>
        </w:rPr>
        <w:t xml:space="preserve">Sonuç </w:t>
      </w:r>
      <w:r>
        <w:rPr>
          <w:color w:val="231F20"/>
          <w:w w:val="110"/>
        </w:rPr>
        <w:t xml:space="preserve">olarak amel ile iman aynı şey </w:t>
      </w:r>
      <w:r>
        <w:rPr>
          <w:color w:val="231F20"/>
          <w:spacing w:val="-3"/>
          <w:w w:val="110"/>
        </w:rPr>
        <w:t xml:space="preserve">değildir. </w:t>
      </w:r>
      <w:r>
        <w:rPr>
          <w:color w:val="231F20"/>
          <w:w w:val="110"/>
        </w:rPr>
        <w:t xml:space="preserve">Bir başka </w:t>
      </w:r>
      <w:r>
        <w:rPr>
          <w:color w:val="231F20"/>
          <w:spacing w:val="-3"/>
          <w:w w:val="110"/>
        </w:rPr>
        <w:t xml:space="preserve">ifade </w:t>
      </w:r>
      <w:r>
        <w:rPr>
          <w:color w:val="231F20"/>
          <w:w w:val="110"/>
        </w:rPr>
        <w:t xml:space="preserve">ile </w:t>
      </w:r>
      <w:r>
        <w:rPr>
          <w:color w:val="231F20"/>
          <w:spacing w:val="-4"/>
          <w:w w:val="110"/>
        </w:rPr>
        <w:t xml:space="preserve">eylem, </w:t>
      </w:r>
      <w:r>
        <w:rPr>
          <w:color w:val="231F20"/>
          <w:w w:val="110"/>
        </w:rPr>
        <w:t xml:space="preserve">imandan ayrı, farklı bir </w:t>
      </w:r>
      <w:r>
        <w:rPr>
          <w:color w:val="231F20"/>
          <w:spacing w:val="-4"/>
          <w:w w:val="110"/>
        </w:rPr>
        <w:t xml:space="preserve">şeydir. </w:t>
      </w:r>
      <w:r>
        <w:rPr>
          <w:color w:val="231F20"/>
          <w:w w:val="110"/>
        </w:rPr>
        <w:t xml:space="preserve">Nitekim iyi iş </w:t>
      </w:r>
      <w:r>
        <w:rPr>
          <w:color w:val="231F20"/>
          <w:spacing w:val="-4"/>
          <w:w w:val="110"/>
        </w:rPr>
        <w:t xml:space="preserve">yapmayı </w:t>
      </w:r>
      <w:r>
        <w:rPr>
          <w:color w:val="231F20"/>
          <w:w w:val="110"/>
        </w:rPr>
        <w:t xml:space="preserve">sürekli salık ve- ren </w:t>
      </w:r>
      <w:r>
        <w:rPr>
          <w:color w:val="231F20"/>
          <w:spacing w:val="-6"/>
          <w:w w:val="110"/>
        </w:rPr>
        <w:t xml:space="preserve">Yüce </w:t>
      </w:r>
      <w:r>
        <w:rPr>
          <w:color w:val="231F20"/>
          <w:w w:val="110"/>
        </w:rPr>
        <w:t xml:space="preserve">Allah, yanlış iş yapanları </w:t>
      </w:r>
      <w:r>
        <w:rPr>
          <w:color w:val="231F20"/>
          <w:spacing w:val="-3"/>
          <w:w w:val="110"/>
        </w:rPr>
        <w:t xml:space="preserve">ya </w:t>
      </w:r>
      <w:r>
        <w:rPr>
          <w:color w:val="231F20"/>
          <w:w w:val="110"/>
        </w:rPr>
        <w:t xml:space="preserve">da ilâhî buyrukları yerine getir- </w:t>
      </w:r>
      <w:r>
        <w:rPr>
          <w:color w:val="231F20"/>
          <w:spacing w:val="-3"/>
          <w:w w:val="110"/>
        </w:rPr>
        <w:t xml:space="preserve">mede </w:t>
      </w:r>
      <w:r>
        <w:rPr>
          <w:color w:val="231F20"/>
          <w:w w:val="110"/>
        </w:rPr>
        <w:t xml:space="preserve">ihmali olanları bizzat Kendisi </w:t>
      </w:r>
      <w:r>
        <w:rPr>
          <w:color w:val="231F20"/>
          <w:spacing w:val="-3"/>
          <w:w w:val="110"/>
        </w:rPr>
        <w:t xml:space="preserve">“mümin” </w:t>
      </w:r>
      <w:r>
        <w:rPr>
          <w:color w:val="231F20"/>
          <w:w w:val="110"/>
        </w:rPr>
        <w:t xml:space="preserve">olarak adlandırmaktadır. </w:t>
      </w:r>
      <w:r>
        <w:rPr>
          <w:color w:val="231F20"/>
          <w:spacing w:val="-3"/>
          <w:w w:val="110"/>
        </w:rPr>
        <w:t xml:space="preserve">Bu </w:t>
      </w:r>
      <w:r>
        <w:rPr>
          <w:color w:val="231F20"/>
          <w:w w:val="110"/>
        </w:rPr>
        <w:t xml:space="preserve">da </w:t>
      </w:r>
      <w:r>
        <w:rPr>
          <w:color w:val="231F20"/>
          <w:spacing w:val="-3"/>
          <w:w w:val="110"/>
        </w:rPr>
        <w:t xml:space="preserve">gösteriyor </w:t>
      </w:r>
      <w:r>
        <w:rPr>
          <w:color w:val="231F20"/>
          <w:w w:val="110"/>
        </w:rPr>
        <w:t xml:space="preserve">ki, yanlış bir amel insanı imandan çıkarmaz, ancak günahkâr </w:t>
      </w:r>
      <w:r>
        <w:rPr>
          <w:color w:val="231F20"/>
          <w:spacing w:val="-5"/>
          <w:w w:val="110"/>
        </w:rPr>
        <w:t>yapar.</w:t>
      </w:r>
    </w:p>
    <w:p w:rsidR="00407D4E" w:rsidRDefault="00407D4E" w:rsidP="00407D4E">
      <w:pPr>
        <w:pStyle w:val="GvdeMetni"/>
        <w:spacing w:before="172" w:line="285" w:lineRule="auto"/>
        <w:ind w:left="1781" w:right="2001"/>
        <w:jc w:val="both"/>
      </w:pPr>
      <w:r>
        <w:rPr>
          <w:color w:val="231F20"/>
          <w:w w:val="110"/>
        </w:rPr>
        <w:t xml:space="preserve">İman ile </w:t>
      </w:r>
      <w:r>
        <w:rPr>
          <w:color w:val="231F20"/>
          <w:spacing w:val="-4"/>
          <w:w w:val="110"/>
        </w:rPr>
        <w:t xml:space="preserve">eylem </w:t>
      </w:r>
      <w:r>
        <w:rPr>
          <w:color w:val="231F20"/>
          <w:w w:val="110"/>
        </w:rPr>
        <w:t xml:space="preserve">arasında </w:t>
      </w:r>
      <w:r>
        <w:rPr>
          <w:color w:val="231F20"/>
          <w:spacing w:val="-3"/>
          <w:w w:val="110"/>
        </w:rPr>
        <w:t xml:space="preserve">çok </w:t>
      </w:r>
      <w:r>
        <w:rPr>
          <w:color w:val="231F20"/>
          <w:w w:val="110"/>
        </w:rPr>
        <w:t xml:space="preserve">sıkı bir bağın </w:t>
      </w:r>
      <w:r>
        <w:rPr>
          <w:color w:val="231F20"/>
          <w:spacing w:val="-4"/>
          <w:w w:val="110"/>
        </w:rPr>
        <w:t xml:space="preserve">olduğu </w:t>
      </w:r>
      <w:r>
        <w:rPr>
          <w:color w:val="231F20"/>
          <w:w w:val="110"/>
        </w:rPr>
        <w:t xml:space="preserve">da </w:t>
      </w:r>
      <w:r>
        <w:rPr>
          <w:color w:val="231F20"/>
          <w:spacing w:val="-3"/>
          <w:w w:val="110"/>
        </w:rPr>
        <w:t xml:space="preserve">görülmektedir. </w:t>
      </w:r>
      <w:r>
        <w:rPr>
          <w:color w:val="231F20"/>
          <w:spacing w:val="-6"/>
          <w:w w:val="110"/>
        </w:rPr>
        <w:t xml:space="preserve">Yüce </w:t>
      </w:r>
      <w:r>
        <w:rPr>
          <w:color w:val="231F20"/>
          <w:spacing w:val="-3"/>
          <w:w w:val="110"/>
        </w:rPr>
        <w:t xml:space="preserve">Allah’ın, </w:t>
      </w:r>
      <w:r>
        <w:rPr>
          <w:color w:val="231F20"/>
          <w:w w:val="110"/>
        </w:rPr>
        <w:t xml:space="preserve">iman ile salih ameli pek </w:t>
      </w:r>
      <w:r>
        <w:rPr>
          <w:color w:val="231F20"/>
          <w:spacing w:val="-3"/>
          <w:w w:val="110"/>
        </w:rPr>
        <w:t xml:space="preserve">çok ayette </w:t>
      </w:r>
      <w:r>
        <w:rPr>
          <w:color w:val="231F20"/>
          <w:w w:val="110"/>
        </w:rPr>
        <w:t xml:space="preserve">yan yana zikretmiş olması, bunun en büyük </w:t>
      </w:r>
      <w:r>
        <w:rPr>
          <w:color w:val="231F20"/>
          <w:spacing w:val="-3"/>
          <w:w w:val="110"/>
        </w:rPr>
        <w:t xml:space="preserve">delilidir. </w:t>
      </w:r>
      <w:r>
        <w:rPr>
          <w:color w:val="231F20"/>
          <w:spacing w:val="-4"/>
          <w:w w:val="110"/>
        </w:rPr>
        <w:t xml:space="preserve">Dolayısıyla </w:t>
      </w:r>
      <w:r>
        <w:rPr>
          <w:color w:val="231F20"/>
          <w:w w:val="110"/>
        </w:rPr>
        <w:t xml:space="preserve">insanlık yararına uygun </w:t>
      </w:r>
      <w:r>
        <w:rPr>
          <w:i/>
          <w:color w:val="231F20"/>
          <w:spacing w:val="-3"/>
          <w:w w:val="110"/>
        </w:rPr>
        <w:t xml:space="preserve">sâlih </w:t>
      </w:r>
      <w:r>
        <w:rPr>
          <w:color w:val="231F20"/>
          <w:spacing w:val="-3"/>
          <w:w w:val="110"/>
        </w:rPr>
        <w:t xml:space="preserve">ameller, gerçekte </w:t>
      </w:r>
      <w:r>
        <w:rPr>
          <w:color w:val="231F20"/>
          <w:w w:val="110"/>
        </w:rPr>
        <w:t>ancak sahih, yani doğru bir imanın dışa yansı- ması</w:t>
      </w:r>
      <w:r>
        <w:rPr>
          <w:color w:val="231F20"/>
          <w:spacing w:val="-17"/>
          <w:w w:val="110"/>
        </w:rPr>
        <w:t xml:space="preserve"> </w:t>
      </w:r>
      <w:r>
        <w:rPr>
          <w:color w:val="231F20"/>
          <w:w w:val="110"/>
        </w:rPr>
        <w:t>olarak</w:t>
      </w:r>
      <w:r>
        <w:rPr>
          <w:color w:val="231F20"/>
          <w:spacing w:val="-17"/>
          <w:w w:val="110"/>
        </w:rPr>
        <w:t xml:space="preserve"> </w:t>
      </w:r>
      <w:r>
        <w:rPr>
          <w:color w:val="231F20"/>
          <w:spacing w:val="-3"/>
          <w:w w:val="110"/>
        </w:rPr>
        <w:t>gerçeleşebilir.</w:t>
      </w:r>
      <w:r>
        <w:rPr>
          <w:color w:val="231F20"/>
          <w:spacing w:val="-15"/>
          <w:w w:val="110"/>
        </w:rPr>
        <w:t xml:space="preserve"> </w:t>
      </w:r>
      <w:r>
        <w:rPr>
          <w:color w:val="231F20"/>
          <w:spacing w:val="-3"/>
          <w:w w:val="110"/>
        </w:rPr>
        <w:t>Her</w:t>
      </w:r>
      <w:r>
        <w:rPr>
          <w:color w:val="231F20"/>
          <w:spacing w:val="-16"/>
          <w:w w:val="110"/>
        </w:rPr>
        <w:t xml:space="preserve"> </w:t>
      </w:r>
      <w:r>
        <w:rPr>
          <w:color w:val="231F20"/>
          <w:w w:val="110"/>
        </w:rPr>
        <w:t>ne</w:t>
      </w:r>
      <w:r>
        <w:rPr>
          <w:color w:val="231F20"/>
          <w:spacing w:val="-15"/>
          <w:w w:val="110"/>
        </w:rPr>
        <w:t xml:space="preserve"> </w:t>
      </w:r>
      <w:r>
        <w:rPr>
          <w:color w:val="231F20"/>
          <w:w w:val="110"/>
        </w:rPr>
        <w:t>kadar</w:t>
      </w:r>
      <w:r>
        <w:rPr>
          <w:color w:val="231F20"/>
          <w:spacing w:val="-16"/>
          <w:w w:val="110"/>
        </w:rPr>
        <w:t xml:space="preserve"> </w:t>
      </w:r>
      <w:r>
        <w:rPr>
          <w:color w:val="231F20"/>
          <w:w w:val="110"/>
        </w:rPr>
        <w:t>iman,</w:t>
      </w:r>
      <w:r>
        <w:rPr>
          <w:color w:val="231F20"/>
          <w:spacing w:val="-16"/>
          <w:w w:val="110"/>
        </w:rPr>
        <w:t xml:space="preserve"> </w:t>
      </w:r>
      <w:r>
        <w:rPr>
          <w:color w:val="231F20"/>
          <w:spacing w:val="-3"/>
          <w:w w:val="110"/>
        </w:rPr>
        <w:t>gerçekte</w:t>
      </w:r>
      <w:r>
        <w:rPr>
          <w:color w:val="231F20"/>
          <w:spacing w:val="-15"/>
          <w:w w:val="110"/>
        </w:rPr>
        <w:t xml:space="preserve"> </w:t>
      </w:r>
      <w:r>
        <w:rPr>
          <w:color w:val="231F20"/>
          <w:w w:val="110"/>
        </w:rPr>
        <w:t>kalbin</w:t>
      </w:r>
      <w:r>
        <w:rPr>
          <w:color w:val="231F20"/>
          <w:spacing w:val="-17"/>
          <w:w w:val="110"/>
        </w:rPr>
        <w:t xml:space="preserve"> </w:t>
      </w:r>
      <w:r>
        <w:rPr>
          <w:color w:val="231F20"/>
          <w:w w:val="110"/>
        </w:rPr>
        <w:t>bir</w:t>
      </w:r>
      <w:r>
        <w:rPr>
          <w:color w:val="231F20"/>
          <w:spacing w:val="-15"/>
          <w:w w:val="110"/>
        </w:rPr>
        <w:t xml:space="preserve"> </w:t>
      </w:r>
      <w:r>
        <w:rPr>
          <w:color w:val="231F20"/>
          <w:spacing w:val="-3"/>
          <w:w w:val="110"/>
        </w:rPr>
        <w:t xml:space="preserve">eylemi </w:t>
      </w:r>
      <w:r>
        <w:rPr>
          <w:color w:val="231F20"/>
          <w:w w:val="110"/>
        </w:rPr>
        <w:t>ise</w:t>
      </w:r>
      <w:r>
        <w:rPr>
          <w:color w:val="231F20"/>
          <w:spacing w:val="-18"/>
          <w:w w:val="110"/>
        </w:rPr>
        <w:t xml:space="preserve"> </w:t>
      </w:r>
      <w:r>
        <w:rPr>
          <w:color w:val="231F20"/>
          <w:spacing w:val="-4"/>
          <w:w w:val="110"/>
        </w:rPr>
        <w:t>de,</w:t>
      </w:r>
      <w:r>
        <w:rPr>
          <w:color w:val="231F20"/>
          <w:spacing w:val="22"/>
          <w:w w:val="110"/>
        </w:rPr>
        <w:t xml:space="preserve"> </w:t>
      </w:r>
      <w:r>
        <w:rPr>
          <w:color w:val="231F20"/>
          <w:w w:val="110"/>
        </w:rPr>
        <w:t>dışarıya</w:t>
      </w:r>
      <w:r>
        <w:rPr>
          <w:color w:val="231F20"/>
          <w:spacing w:val="-17"/>
          <w:w w:val="110"/>
        </w:rPr>
        <w:t xml:space="preserve"> </w:t>
      </w:r>
      <w:r>
        <w:rPr>
          <w:color w:val="231F20"/>
          <w:w w:val="110"/>
        </w:rPr>
        <w:t>salih</w:t>
      </w:r>
      <w:r>
        <w:rPr>
          <w:color w:val="231F20"/>
          <w:spacing w:val="-18"/>
          <w:w w:val="110"/>
        </w:rPr>
        <w:t xml:space="preserve"> </w:t>
      </w:r>
      <w:r>
        <w:rPr>
          <w:color w:val="231F20"/>
          <w:w w:val="110"/>
        </w:rPr>
        <w:t>ameller</w:t>
      </w:r>
      <w:r>
        <w:rPr>
          <w:color w:val="231F20"/>
          <w:spacing w:val="-17"/>
          <w:w w:val="110"/>
        </w:rPr>
        <w:t xml:space="preserve"> </w:t>
      </w:r>
      <w:r>
        <w:rPr>
          <w:color w:val="231F20"/>
          <w:spacing w:val="-3"/>
          <w:w w:val="110"/>
        </w:rPr>
        <w:t>ve</w:t>
      </w:r>
      <w:r>
        <w:rPr>
          <w:color w:val="231F20"/>
          <w:spacing w:val="-17"/>
          <w:w w:val="110"/>
        </w:rPr>
        <w:t xml:space="preserve"> </w:t>
      </w:r>
      <w:r>
        <w:rPr>
          <w:color w:val="231F20"/>
          <w:w w:val="110"/>
        </w:rPr>
        <w:t>güzel</w:t>
      </w:r>
      <w:r>
        <w:rPr>
          <w:color w:val="231F20"/>
          <w:spacing w:val="-18"/>
          <w:w w:val="110"/>
        </w:rPr>
        <w:t xml:space="preserve"> </w:t>
      </w:r>
      <w:r>
        <w:rPr>
          <w:color w:val="231F20"/>
          <w:w w:val="110"/>
        </w:rPr>
        <w:t>davranışlar</w:t>
      </w:r>
      <w:r>
        <w:rPr>
          <w:color w:val="231F20"/>
          <w:spacing w:val="-17"/>
          <w:w w:val="110"/>
        </w:rPr>
        <w:t xml:space="preserve"> </w:t>
      </w:r>
      <w:r>
        <w:rPr>
          <w:color w:val="231F20"/>
          <w:w w:val="110"/>
        </w:rPr>
        <w:t>olarak</w:t>
      </w:r>
      <w:r>
        <w:rPr>
          <w:color w:val="231F20"/>
          <w:spacing w:val="-18"/>
          <w:w w:val="110"/>
        </w:rPr>
        <w:t xml:space="preserve"> </w:t>
      </w:r>
      <w:r>
        <w:rPr>
          <w:color w:val="231F20"/>
          <w:spacing w:val="-3"/>
          <w:w w:val="110"/>
        </w:rPr>
        <w:t>yansır.</w:t>
      </w:r>
      <w:r>
        <w:rPr>
          <w:color w:val="231F20"/>
          <w:spacing w:val="-17"/>
          <w:w w:val="110"/>
        </w:rPr>
        <w:t xml:space="preserve"> </w:t>
      </w:r>
      <w:r>
        <w:rPr>
          <w:color w:val="231F20"/>
          <w:w w:val="110"/>
        </w:rPr>
        <w:t xml:space="preserve">Sonuçta bir şeyin doğruluğuna inananlar, </w:t>
      </w:r>
      <w:r>
        <w:rPr>
          <w:color w:val="231F20"/>
          <w:spacing w:val="-3"/>
          <w:w w:val="110"/>
        </w:rPr>
        <w:t xml:space="preserve">genelde </w:t>
      </w:r>
      <w:r>
        <w:rPr>
          <w:color w:val="231F20"/>
          <w:w w:val="110"/>
        </w:rPr>
        <w:t xml:space="preserve">o şeyin gereğini </w:t>
      </w:r>
      <w:r>
        <w:rPr>
          <w:color w:val="231F20"/>
          <w:spacing w:val="-3"/>
          <w:w w:val="110"/>
        </w:rPr>
        <w:t>de</w:t>
      </w:r>
      <w:r>
        <w:rPr>
          <w:color w:val="231F20"/>
          <w:spacing w:val="4"/>
          <w:w w:val="110"/>
        </w:rPr>
        <w:t xml:space="preserve"> </w:t>
      </w:r>
      <w:r>
        <w:rPr>
          <w:color w:val="231F20"/>
          <w:spacing w:val="-4"/>
          <w:w w:val="110"/>
        </w:rPr>
        <w:t>yaparlar.</w:t>
      </w:r>
    </w:p>
    <w:p w:rsidR="00407D4E" w:rsidRDefault="00407D4E" w:rsidP="00407D4E">
      <w:pPr>
        <w:pStyle w:val="Balk3"/>
        <w:spacing w:before="134"/>
      </w:pPr>
      <w:bookmarkStart w:id="4" w:name="_TOC_250104"/>
      <w:bookmarkEnd w:id="4"/>
      <w:r>
        <w:rPr>
          <w:color w:val="231F20"/>
          <w:w w:val="105"/>
        </w:rPr>
        <w:t>İman-İslâm İlişkisi</w:t>
      </w:r>
    </w:p>
    <w:p w:rsidR="00407D4E" w:rsidRDefault="00407D4E" w:rsidP="00407D4E">
      <w:pPr>
        <w:pStyle w:val="GvdeMetni"/>
        <w:spacing w:before="36" w:line="285" w:lineRule="auto"/>
        <w:ind w:left="1781" w:right="2002"/>
        <w:jc w:val="both"/>
      </w:pPr>
      <w:r>
        <w:rPr>
          <w:color w:val="231F20"/>
          <w:w w:val="105"/>
        </w:rPr>
        <w:t xml:space="preserve">İman ve İslâm kelimeleri sözlükte farklı anlamlara gelir. İman tasdik; yani bir şeyi doğrulamak manasına gelirken; İslâm ise, </w:t>
      </w:r>
      <w:r>
        <w:rPr>
          <w:color w:val="231F20"/>
          <w:spacing w:val="-3"/>
          <w:w w:val="105"/>
        </w:rPr>
        <w:t xml:space="preserve">“itaat </w:t>
      </w:r>
      <w:r>
        <w:rPr>
          <w:color w:val="231F20"/>
          <w:w w:val="105"/>
        </w:rPr>
        <w:t xml:space="preserve">etmek, boyun eğmek, bir şeye teslim olmak” gibi anlamlara  gelmektedir.  Kısaca iman, tasdikten; İslâm ise teslim olmaktan ibarettir, diyebiliriz (Mâtürîdî, Şerhu’l-Fıkhı’l-Ekber, s. </w:t>
      </w:r>
      <w:r>
        <w:rPr>
          <w:color w:val="231F20"/>
          <w:spacing w:val="-8"/>
          <w:w w:val="105"/>
        </w:rPr>
        <w:t xml:space="preserve">151).  </w:t>
      </w:r>
      <w:r>
        <w:rPr>
          <w:color w:val="231F20"/>
          <w:w w:val="105"/>
        </w:rPr>
        <w:t xml:space="preserve">Tasdikin yeri kalptir. </w:t>
      </w:r>
      <w:r>
        <w:rPr>
          <w:color w:val="231F20"/>
          <w:spacing w:val="-3"/>
          <w:w w:val="105"/>
        </w:rPr>
        <w:t xml:space="preserve">Teslim  </w:t>
      </w:r>
      <w:r>
        <w:rPr>
          <w:color w:val="231F20"/>
          <w:w w:val="105"/>
        </w:rPr>
        <w:t xml:space="preserve">ise daha geniş bir kavram </w:t>
      </w:r>
      <w:r>
        <w:rPr>
          <w:color w:val="231F20"/>
          <w:spacing w:val="-4"/>
          <w:w w:val="105"/>
        </w:rPr>
        <w:t xml:space="preserve">olup, </w:t>
      </w:r>
      <w:r>
        <w:rPr>
          <w:color w:val="231F20"/>
          <w:w w:val="105"/>
        </w:rPr>
        <w:t xml:space="preserve">hem kalbi hem dili hem de </w:t>
      </w:r>
      <w:r>
        <w:rPr>
          <w:color w:val="231F20"/>
          <w:spacing w:val="2"/>
          <w:w w:val="105"/>
        </w:rPr>
        <w:t xml:space="preserve">insanın </w:t>
      </w:r>
      <w:r>
        <w:rPr>
          <w:color w:val="231F20"/>
          <w:w w:val="105"/>
        </w:rPr>
        <w:t>organlarını içine</w:t>
      </w:r>
      <w:r>
        <w:rPr>
          <w:color w:val="231F20"/>
          <w:spacing w:val="-4"/>
          <w:w w:val="105"/>
        </w:rPr>
        <w:t xml:space="preserve"> </w:t>
      </w:r>
      <w:r>
        <w:rPr>
          <w:color w:val="231F20"/>
          <w:w w:val="105"/>
        </w:rPr>
        <w:t>alır.</w:t>
      </w:r>
    </w:p>
    <w:p w:rsidR="00407D4E" w:rsidRDefault="00407D4E" w:rsidP="00407D4E">
      <w:pPr>
        <w:spacing w:before="173" w:line="288" w:lineRule="auto"/>
        <w:ind w:left="1781" w:right="2001"/>
        <w:jc w:val="both"/>
        <w:rPr>
          <w:sz w:val="20"/>
        </w:rPr>
      </w:pPr>
      <w:r>
        <w:rPr>
          <w:color w:val="231F20"/>
          <w:w w:val="110"/>
          <w:sz w:val="20"/>
        </w:rPr>
        <w:t xml:space="preserve">Kalb, Kur’an’da sıkça kullanılan bir kavram olup akıl ve vicdanı da kapsayacak şekilde kullanılmıştır (Muhammed Ali Cozo, </w:t>
      </w:r>
      <w:r>
        <w:rPr>
          <w:i/>
          <w:color w:val="231F20"/>
          <w:w w:val="110"/>
          <w:sz w:val="20"/>
        </w:rPr>
        <w:t xml:space="preserve">Mefhûmu’l- Akl ve’l-Kalb fi’l-Kur’an ve’s-Sünne, </w:t>
      </w:r>
      <w:r>
        <w:rPr>
          <w:color w:val="231F20"/>
          <w:w w:val="110"/>
          <w:sz w:val="20"/>
        </w:rPr>
        <w:t>17) Kalb ile akıl bir bütündürler.</w:t>
      </w:r>
    </w:p>
    <w:p w:rsidR="00407D4E" w:rsidRDefault="00407D4E" w:rsidP="00407D4E">
      <w:pPr>
        <w:spacing w:line="288" w:lineRule="auto"/>
        <w:jc w:val="both"/>
        <w:rPr>
          <w:sz w:val="20"/>
        </w:rPr>
        <w:sectPr w:rsidR="00407D4E">
          <w:pgSz w:w="11630" w:h="16160"/>
          <w:pgMar w:top="1700" w:right="0" w:bottom="280" w:left="1640" w:header="1134" w:footer="0" w:gutter="0"/>
          <w:cols w:space="708"/>
        </w:sectPr>
      </w:pPr>
    </w:p>
    <w:p w:rsidR="00407D4E" w:rsidRDefault="00407D4E" w:rsidP="00407D4E">
      <w:pPr>
        <w:pStyle w:val="GvdeMetni"/>
      </w:pPr>
    </w:p>
    <w:p w:rsidR="00407D4E" w:rsidRDefault="00407D4E" w:rsidP="00407D4E">
      <w:pPr>
        <w:pStyle w:val="GvdeMetni"/>
      </w:pPr>
    </w:p>
    <w:p w:rsidR="00407D4E" w:rsidRDefault="00407D4E" w:rsidP="00407D4E">
      <w:pPr>
        <w:pStyle w:val="GvdeMetni"/>
        <w:spacing w:before="11"/>
        <w:rPr>
          <w:sz w:val="26"/>
        </w:rPr>
      </w:pPr>
    </w:p>
    <w:p w:rsidR="00407D4E" w:rsidRDefault="00407D4E" w:rsidP="00407D4E">
      <w:pPr>
        <w:pStyle w:val="GvdeMetni"/>
        <w:spacing w:before="78" w:line="285" w:lineRule="auto"/>
        <w:ind w:left="364" w:right="3435"/>
        <w:jc w:val="both"/>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1259840</wp:posOffset>
                </wp:positionH>
                <wp:positionV relativeFrom="paragraph">
                  <wp:posOffset>1350645</wp:posOffset>
                </wp:positionV>
                <wp:extent cx="3960495" cy="1296035"/>
                <wp:effectExtent l="2540" t="4445" r="0" b="444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296035"/>
                          <a:chOff x="1984" y="2127"/>
                          <a:chExt cx="6237" cy="2041"/>
                        </a:xfrm>
                      </wpg:grpSpPr>
                      <wps:wsp>
                        <wps:cNvPr id="5" name="Freeform 10"/>
                        <wps:cNvSpPr>
                          <a:spLocks/>
                        </wps:cNvSpPr>
                        <wps:spPr bwMode="auto">
                          <a:xfrm>
                            <a:off x="1984" y="2127"/>
                            <a:ext cx="6237" cy="2041"/>
                          </a:xfrm>
                          <a:custGeom>
                            <a:avLst/>
                            <a:gdLst>
                              <a:gd name="T0" fmla="+- 0 8107 1984"/>
                              <a:gd name="T1" fmla="*/ T0 w 6237"/>
                              <a:gd name="T2" fmla="+- 0 2127 2127"/>
                              <a:gd name="T3" fmla="*/ 2127 h 2041"/>
                              <a:gd name="T4" fmla="+- 0 2098 1984"/>
                              <a:gd name="T5" fmla="*/ T4 w 6237"/>
                              <a:gd name="T6" fmla="+- 0 2127 2127"/>
                              <a:gd name="T7" fmla="*/ 2127 h 2041"/>
                              <a:gd name="T8" fmla="+- 0 2032 1984"/>
                              <a:gd name="T9" fmla="*/ T8 w 6237"/>
                              <a:gd name="T10" fmla="+- 0 2129 2127"/>
                              <a:gd name="T11" fmla="*/ 2129 h 2041"/>
                              <a:gd name="T12" fmla="+- 0 1998 1984"/>
                              <a:gd name="T13" fmla="*/ T12 w 6237"/>
                              <a:gd name="T14" fmla="+- 0 2141 2127"/>
                              <a:gd name="T15" fmla="*/ 2141 h 2041"/>
                              <a:gd name="T16" fmla="+- 0 1986 1984"/>
                              <a:gd name="T17" fmla="*/ T16 w 6237"/>
                              <a:gd name="T18" fmla="+- 0 2175 2127"/>
                              <a:gd name="T19" fmla="*/ 2175 h 2041"/>
                              <a:gd name="T20" fmla="+- 0 1984 1984"/>
                              <a:gd name="T21" fmla="*/ T20 w 6237"/>
                              <a:gd name="T22" fmla="+- 0 2240 2127"/>
                              <a:gd name="T23" fmla="*/ 2240 h 2041"/>
                              <a:gd name="T24" fmla="+- 0 1984 1984"/>
                              <a:gd name="T25" fmla="*/ T24 w 6237"/>
                              <a:gd name="T26" fmla="+- 0 4055 2127"/>
                              <a:gd name="T27" fmla="*/ 4055 h 2041"/>
                              <a:gd name="T28" fmla="+- 0 1986 1984"/>
                              <a:gd name="T29" fmla="*/ T28 w 6237"/>
                              <a:gd name="T30" fmla="+- 0 4120 2127"/>
                              <a:gd name="T31" fmla="*/ 4120 h 2041"/>
                              <a:gd name="T32" fmla="+- 0 1998 1984"/>
                              <a:gd name="T33" fmla="*/ T32 w 6237"/>
                              <a:gd name="T34" fmla="+- 0 4154 2127"/>
                              <a:gd name="T35" fmla="*/ 4154 h 2041"/>
                              <a:gd name="T36" fmla="+- 0 2032 1984"/>
                              <a:gd name="T37" fmla="*/ T36 w 6237"/>
                              <a:gd name="T38" fmla="+- 0 4166 2127"/>
                              <a:gd name="T39" fmla="*/ 4166 h 2041"/>
                              <a:gd name="T40" fmla="+- 0 2098 1984"/>
                              <a:gd name="T41" fmla="*/ T40 w 6237"/>
                              <a:gd name="T42" fmla="+- 0 4168 2127"/>
                              <a:gd name="T43" fmla="*/ 4168 h 2041"/>
                              <a:gd name="T44" fmla="+- 0 8107 1984"/>
                              <a:gd name="T45" fmla="*/ T44 w 6237"/>
                              <a:gd name="T46" fmla="+- 0 4168 2127"/>
                              <a:gd name="T47" fmla="*/ 4168 h 2041"/>
                              <a:gd name="T48" fmla="+- 0 8173 1984"/>
                              <a:gd name="T49" fmla="*/ T48 w 6237"/>
                              <a:gd name="T50" fmla="+- 0 4166 2127"/>
                              <a:gd name="T51" fmla="*/ 4166 h 2041"/>
                              <a:gd name="T52" fmla="+- 0 8206 1984"/>
                              <a:gd name="T53" fmla="*/ T52 w 6237"/>
                              <a:gd name="T54" fmla="+- 0 4154 2127"/>
                              <a:gd name="T55" fmla="*/ 4154 h 2041"/>
                              <a:gd name="T56" fmla="+- 0 8219 1984"/>
                              <a:gd name="T57" fmla="*/ T56 w 6237"/>
                              <a:gd name="T58" fmla="+- 0 4120 2127"/>
                              <a:gd name="T59" fmla="*/ 4120 h 2041"/>
                              <a:gd name="T60" fmla="+- 0 8220 1984"/>
                              <a:gd name="T61" fmla="*/ T60 w 6237"/>
                              <a:gd name="T62" fmla="+- 0 4055 2127"/>
                              <a:gd name="T63" fmla="*/ 4055 h 2041"/>
                              <a:gd name="T64" fmla="+- 0 8220 1984"/>
                              <a:gd name="T65" fmla="*/ T64 w 6237"/>
                              <a:gd name="T66" fmla="+- 0 2240 2127"/>
                              <a:gd name="T67" fmla="*/ 2240 h 2041"/>
                              <a:gd name="T68" fmla="+- 0 8219 1984"/>
                              <a:gd name="T69" fmla="*/ T68 w 6237"/>
                              <a:gd name="T70" fmla="+- 0 2175 2127"/>
                              <a:gd name="T71" fmla="*/ 2175 h 2041"/>
                              <a:gd name="T72" fmla="+- 0 8206 1984"/>
                              <a:gd name="T73" fmla="*/ T72 w 6237"/>
                              <a:gd name="T74" fmla="+- 0 2141 2127"/>
                              <a:gd name="T75" fmla="*/ 2141 h 2041"/>
                              <a:gd name="T76" fmla="+- 0 8173 1984"/>
                              <a:gd name="T77" fmla="*/ T76 w 6237"/>
                              <a:gd name="T78" fmla="+- 0 2129 2127"/>
                              <a:gd name="T79" fmla="*/ 2129 h 2041"/>
                              <a:gd name="T80" fmla="+- 0 8107 1984"/>
                              <a:gd name="T81" fmla="*/ T80 w 6237"/>
                              <a:gd name="T82" fmla="+- 0 2127 2127"/>
                              <a:gd name="T83" fmla="*/ 2127 h 2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2041">
                                <a:moveTo>
                                  <a:pt x="6123" y="0"/>
                                </a:moveTo>
                                <a:lnTo>
                                  <a:pt x="114" y="0"/>
                                </a:lnTo>
                                <a:lnTo>
                                  <a:pt x="48" y="2"/>
                                </a:lnTo>
                                <a:lnTo>
                                  <a:pt x="14" y="14"/>
                                </a:lnTo>
                                <a:lnTo>
                                  <a:pt x="2" y="48"/>
                                </a:lnTo>
                                <a:lnTo>
                                  <a:pt x="0" y="113"/>
                                </a:lnTo>
                                <a:lnTo>
                                  <a:pt x="0" y="1928"/>
                                </a:lnTo>
                                <a:lnTo>
                                  <a:pt x="2" y="1993"/>
                                </a:lnTo>
                                <a:lnTo>
                                  <a:pt x="14" y="2027"/>
                                </a:lnTo>
                                <a:lnTo>
                                  <a:pt x="48" y="2039"/>
                                </a:lnTo>
                                <a:lnTo>
                                  <a:pt x="114" y="2041"/>
                                </a:lnTo>
                                <a:lnTo>
                                  <a:pt x="6123" y="2041"/>
                                </a:lnTo>
                                <a:lnTo>
                                  <a:pt x="6189" y="2039"/>
                                </a:lnTo>
                                <a:lnTo>
                                  <a:pt x="6222" y="2027"/>
                                </a:lnTo>
                                <a:lnTo>
                                  <a:pt x="6235" y="1993"/>
                                </a:lnTo>
                                <a:lnTo>
                                  <a:pt x="6236" y="1928"/>
                                </a:lnTo>
                                <a:lnTo>
                                  <a:pt x="6236" y="113"/>
                                </a:lnTo>
                                <a:lnTo>
                                  <a:pt x="6235" y="48"/>
                                </a:lnTo>
                                <a:lnTo>
                                  <a:pt x="6222" y="14"/>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11"/>
                        <wps:cNvSpPr txBox="1">
                          <a:spLocks noChangeArrowheads="1"/>
                        </wps:cNvSpPr>
                        <wps:spPr bwMode="auto">
                          <a:xfrm>
                            <a:off x="1984" y="2127"/>
                            <a:ext cx="6237" cy="2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4E" w:rsidRDefault="00407D4E" w:rsidP="00407D4E">
                              <w:pPr>
                                <w:spacing w:before="6"/>
                                <w:rPr>
                                  <w:sz w:val="19"/>
                                </w:rPr>
                              </w:pPr>
                            </w:p>
                            <w:p w:rsidR="00407D4E" w:rsidRDefault="00407D4E" w:rsidP="00407D4E">
                              <w:pPr>
                                <w:spacing w:before="1" w:line="292" w:lineRule="auto"/>
                                <w:ind w:left="240" w:right="321"/>
                                <w:rPr>
                                  <w:rFonts w:ascii="Arial" w:hAnsi="Arial"/>
                                  <w:sz w:val="20"/>
                                </w:rPr>
                              </w:pPr>
                              <w:r>
                                <w:rPr>
                                  <w:rFonts w:ascii="Arial" w:hAnsi="Arial"/>
                                  <w:color w:val="231F20"/>
                                  <w:sz w:val="20"/>
                                </w:rPr>
                                <w:t>Terim olarak İslâm, Allah’ın emirlerine teslim olup O’na itaat etmek; O’nun bildirdiği dinî hükümleri gönülden isteyerek kabul edip benimsemektir. Eş’ârî kelâmının öncülerinden Bâkıllânî’ye göre İslâm, bütün taatları ve Allah’ın emrine teslim olup kabullenmeyi belirten genel bir manayı ifade eder. Dolayısıyla İslâm, imanı da kapsamaktadır (Bakıllânî, et-Temhîd, s. 392).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4" o:spid="_x0000_s1029" style="position:absolute;left:0;text-align:left;margin-left:99.2pt;margin-top:106.35pt;width:311.85pt;height:102.05pt;z-index:251661312;mso-wrap-distance-left:0;mso-wrap-distance-right:0;mso-position-horizontal-relative:page" coordorigin="1984,2127" coordsize="6237,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">
                <v:shape id="Freeform 10" o:spid="_x0000_s1030" style="position:absolute;left:1984;top:2127;width:6237;height:2041;visibility:visible;mso-wrap-style:square;v-text-anchor:top" coordsize="6237,2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7eMUA&#10;AADaAAAADwAAAGRycy9kb3ducmV2LnhtbESPQWvCQBSE74L/YXmFXqRuLFQkZpVWWyj1YlORHJ/Z&#10;ZxKbfRuyWxP/vSsIPQ4z8w2TLHtTizO1rrKsYDKOQBDnVldcKNj9fDzNQDiPrLG2TAou5GC5GA4S&#10;jLXt+JvOqS9EgLCLUUHpfRNL6fKSDLqxbYiDd7StQR9kW0jdYhfgppbPUTSVBisOCyU2tCop/03/&#10;jIIvnm0u2/epG2WnbHXo3vbrvTdKPT70r3MQnnr/H763P7WCF7hdCT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Xt4xQAAANoAAAAPAAAAAAAAAAAAAAAAAJgCAABkcnMv&#10;ZG93bnJldi54bWxQSwUGAAAAAAQABAD1AAAAigMAAAAA&#10;" path="m6123,l114,,48,2,14,14,2,48,,113,,1928r2,65l14,2027r34,12l114,2041r6009,l6189,2039r33,-12l6235,1993r1,-65l6236,113r-1,-65l6222,14,6189,2,6123,xe" fillcolor="#dadbdc" stroked="f">
                  <v:path arrowok="t" o:connecttype="custom" o:connectlocs="6123,2127;114,2127;48,2129;14,2141;2,2175;0,2240;0,4055;2,4120;14,4154;48,4166;114,4168;6123,4168;6189,4166;6222,4154;6235,4120;6236,4055;6236,2240;6235,2175;6222,2141;6189,2129;6123,2127" o:connectangles="0,0,0,0,0,0,0,0,0,0,0,0,0,0,0,0,0,0,0,0,0"/>
                </v:shape>
                <v:shape id="Text Box 11" o:spid="_x0000_s1031" type="#_x0000_t202" style="position:absolute;left:1984;top:2127;width:6237;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07D4E" w:rsidRDefault="00407D4E" w:rsidP="00407D4E">
                        <w:pPr>
                          <w:spacing w:before="6"/>
                          <w:rPr>
                            <w:sz w:val="19"/>
                          </w:rPr>
                        </w:pPr>
                      </w:p>
                      <w:p w:rsidR="00407D4E" w:rsidRDefault="00407D4E" w:rsidP="00407D4E">
                        <w:pPr>
                          <w:spacing w:before="1" w:line="292" w:lineRule="auto"/>
                          <w:ind w:left="240" w:right="321"/>
                          <w:rPr>
                            <w:rFonts w:ascii="Arial" w:hAnsi="Arial"/>
                            <w:sz w:val="20"/>
                          </w:rPr>
                        </w:pPr>
                        <w:r>
                          <w:rPr>
                            <w:rFonts w:ascii="Arial" w:hAnsi="Arial"/>
                            <w:color w:val="231F20"/>
                            <w:sz w:val="20"/>
                          </w:rPr>
                          <w:t>Terim olarak İslâm, Allah’ın emirlerine teslim olup O’na itaat etmek; O’nun bildirdiği dinî hükümleri gönülden isteyerek kabul edip benimsemektir. Eş’ârî kelâmının öncülerinden Bâkıllânî’ye göre İslâm, bütün taatları ve Allah’ın emrine teslim olup kabullenmeyi belirten genel bir manayı ifade eder. Dolayısıyla İslâm, imanı da kapsamaktadır (Bakıllânî, et-Temhîd, s. 392).</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5404485</wp:posOffset>
                </wp:positionH>
                <wp:positionV relativeFrom="paragraph">
                  <wp:posOffset>1358265</wp:posOffset>
                </wp:positionV>
                <wp:extent cx="504190" cy="508000"/>
                <wp:effectExtent l="3810" t="2540" r="6350" b="381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1" y="2139"/>
                          <a:chExt cx="794" cy="800"/>
                        </a:xfrm>
                      </wpg:grpSpPr>
                      <wps:wsp>
                        <wps:cNvPr id="2" name="Freeform 13"/>
                        <wps:cNvSpPr>
                          <a:spLocks/>
                        </wps:cNvSpPr>
                        <wps:spPr bwMode="auto">
                          <a:xfrm>
                            <a:off x="8511" y="2145"/>
                            <a:ext cx="794" cy="794"/>
                          </a:xfrm>
                          <a:custGeom>
                            <a:avLst/>
                            <a:gdLst>
                              <a:gd name="T0" fmla="+- 0 9226 8511"/>
                              <a:gd name="T1" fmla="*/ T0 w 794"/>
                              <a:gd name="T2" fmla="+- 0 2145 2145"/>
                              <a:gd name="T3" fmla="*/ 2145 h 794"/>
                              <a:gd name="T4" fmla="+- 0 8591 8511"/>
                              <a:gd name="T5" fmla="*/ T4 w 794"/>
                              <a:gd name="T6" fmla="+- 0 2145 2145"/>
                              <a:gd name="T7" fmla="*/ 2145 h 794"/>
                              <a:gd name="T8" fmla="+- 0 8560 8511"/>
                              <a:gd name="T9" fmla="*/ T8 w 794"/>
                              <a:gd name="T10" fmla="+- 0 2151 2145"/>
                              <a:gd name="T11" fmla="*/ 2151 h 794"/>
                              <a:gd name="T12" fmla="+- 0 8535 8511"/>
                              <a:gd name="T13" fmla="*/ T12 w 794"/>
                              <a:gd name="T14" fmla="+- 0 2168 2145"/>
                              <a:gd name="T15" fmla="*/ 2168 h 794"/>
                              <a:gd name="T16" fmla="+- 0 8518 8511"/>
                              <a:gd name="T17" fmla="*/ T16 w 794"/>
                              <a:gd name="T18" fmla="+- 0 2194 2145"/>
                              <a:gd name="T19" fmla="*/ 2194 h 794"/>
                              <a:gd name="T20" fmla="+- 0 8511 8511"/>
                              <a:gd name="T21" fmla="*/ T20 w 794"/>
                              <a:gd name="T22" fmla="+- 0 2225 2145"/>
                              <a:gd name="T23" fmla="*/ 2225 h 794"/>
                              <a:gd name="T24" fmla="+- 0 8511 8511"/>
                              <a:gd name="T25" fmla="*/ T24 w 794"/>
                              <a:gd name="T26" fmla="+- 0 2860 2145"/>
                              <a:gd name="T27" fmla="*/ 2860 h 794"/>
                              <a:gd name="T28" fmla="+- 0 8518 8511"/>
                              <a:gd name="T29" fmla="*/ T28 w 794"/>
                              <a:gd name="T30" fmla="+- 0 2890 2145"/>
                              <a:gd name="T31" fmla="*/ 2890 h 794"/>
                              <a:gd name="T32" fmla="+- 0 8535 8511"/>
                              <a:gd name="T33" fmla="*/ T32 w 794"/>
                              <a:gd name="T34" fmla="+- 0 2916 2145"/>
                              <a:gd name="T35" fmla="*/ 2916 h 794"/>
                              <a:gd name="T36" fmla="+- 0 8560 8511"/>
                              <a:gd name="T37" fmla="*/ T36 w 794"/>
                              <a:gd name="T38" fmla="+- 0 2933 2145"/>
                              <a:gd name="T39" fmla="*/ 2933 h 794"/>
                              <a:gd name="T40" fmla="+- 0 8591 8511"/>
                              <a:gd name="T41" fmla="*/ T40 w 794"/>
                              <a:gd name="T42" fmla="+- 0 2939 2145"/>
                              <a:gd name="T43" fmla="*/ 2939 h 794"/>
                              <a:gd name="T44" fmla="+- 0 9226 8511"/>
                              <a:gd name="T45" fmla="*/ T44 w 794"/>
                              <a:gd name="T46" fmla="+- 0 2939 2145"/>
                              <a:gd name="T47" fmla="*/ 2939 h 794"/>
                              <a:gd name="T48" fmla="+- 0 9257 8511"/>
                              <a:gd name="T49" fmla="*/ T48 w 794"/>
                              <a:gd name="T50" fmla="+- 0 2933 2145"/>
                              <a:gd name="T51" fmla="*/ 2933 h 794"/>
                              <a:gd name="T52" fmla="+- 0 9282 8511"/>
                              <a:gd name="T53" fmla="*/ T52 w 794"/>
                              <a:gd name="T54" fmla="+- 0 2916 2145"/>
                              <a:gd name="T55" fmla="*/ 2916 h 794"/>
                              <a:gd name="T56" fmla="+- 0 9299 8511"/>
                              <a:gd name="T57" fmla="*/ T56 w 794"/>
                              <a:gd name="T58" fmla="+- 0 2890 2145"/>
                              <a:gd name="T59" fmla="*/ 2890 h 794"/>
                              <a:gd name="T60" fmla="+- 0 9305 8511"/>
                              <a:gd name="T61" fmla="*/ T60 w 794"/>
                              <a:gd name="T62" fmla="+- 0 2860 2145"/>
                              <a:gd name="T63" fmla="*/ 2860 h 794"/>
                              <a:gd name="T64" fmla="+- 0 9305 8511"/>
                              <a:gd name="T65" fmla="*/ T64 w 794"/>
                              <a:gd name="T66" fmla="+- 0 2225 2145"/>
                              <a:gd name="T67" fmla="*/ 2225 h 794"/>
                              <a:gd name="T68" fmla="+- 0 9299 8511"/>
                              <a:gd name="T69" fmla="*/ T68 w 794"/>
                              <a:gd name="T70" fmla="+- 0 2194 2145"/>
                              <a:gd name="T71" fmla="*/ 2194 h 794"/>
                              <a:gd name="T72" fmla="+- 0 9282 8511"/>
                              <a:gd name="T73" fmla="*/ T72 w 794"/>
                              <a:gd name="T74" fmla="+- 0 2168 2145"/>
                              <a:gd name="T75" fmla="*/ 2168 h 794"/>
                              <a:gd name="T76" fmla="+- 0 9257 8511"/>
                              <a:gd name="T77" fmla="*/ T76 w 794"/>
                              <a:gd name="T78" fmla="+- 0 2151 2145"/>
                              <a:gd name="T79" fmla="*/ 2151 h 794"/>
                              <a:gd name="T80" fmla="+- 0 9226 8511"/>
                              <a:gd name="T81" fmla="*/ T80 w 794"/>
                              <a:gd name="T82" fmla="+- 0 2145 2145"/>
                              <a:gd name="T83" fmla="*/ 2145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9"/>
                                </a:lnTo>
                                <a:lnTo>
                                  <a:pt x="0" y="80"/>
                                </a:lnTo>
                                <a:lnTo>
                                  <a:pt x="0" y="715"/>
                                </a:lnTo>
                                <a:lnTo>
                                  <a:pt x="7" y="745"/>
                                </a:lnTo>
                                <a:lnTo>
                                  <a:pt x="24" y="771"/>
                                </a:lnTo>
                                <a:lnTo>
                                  <a:pt x="49" y="788"/>
                                </a:lnTo>
                                <a:lnTo>
                                  <a:pt x="80" y="794"/>
                                </a:lnTo>
                                <a:lnTo>
                                  <a:pt x="715" y="794"/>
                                </a:lnTo>
                                <a:lnTo>
                                  <a:pt x="746" y="788"/>
                                </a:lnTo>
                                <a:lnTo>
                                  <a:pt x="771" y="771"/>
                                </a:lnTo>
                                <a:lnTo>
                                  <a:pt x="788" y="745"/>
                                </a:lnTo>
                                <a:lnTo>
                                  <a:pt x="794" y="715"/>
                                </a:lnTo>
                                <a:lnTo>
                                  <a:pt x="794" y="80"/>
                                </a:lnTo>
                                <a:lnTo>
                                  <a:pt x="788" y="49"/>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14"/>
                        <wps:cNvSpPr>
                          <a:spLocks/>
                        </wps:cNvSpPr>
                        <wps:spPr bwMode="auto">
                          <a:xfrm>
                            <a:off x="8824" y="2139"/>
                            <a:ext cx="167" cy="697"/>
                          </a:xfrm>
                          <a:custGeom>
                            <a:avLst/>
                            <a:gdLst>
                              <a:gd name="T0" fmla="+- 0 8977 8825"/>
                              <a:gd name="T1" fmla="*/ T0 w 167"/>
                              <a:gd name="T2" fmla="+- 0 2139 2139"/>
                              <a:gd name="T3" fmla="*/ 2139 h 697"/>
                              <a:gd name="T4" fmla="+- 0 8840 8825"/>
                              <a:gd name="T5" fmla="*/ T4 w 167"/>
                              <a:gd name="T6" fmla="+- 0 2139 2139"/>
                              <a:gd name="T7" fmla="*/ 2139 h 697"/>
                              <a:gd name="T8" fmla="+- 0 8840 8825"/>
                              <a:gd name="T9" fmla="*/ T8 w 167"/>
                              <a:gd name="T10" fmla="+- 0 2422 2139"/>
                              <a:gd name="T11" fmla="*/ 2422 h 697"/>
                              <a:gd name="T12" fmla="+- 0 8862 8825"/>
                              <a:gd name="T13" fmla="*/ T12 w 167"/>
                              <a:gd name="T14" fmla="+- 0 2610 2139"/>
                              <a:gd name="T15" fmla="*/ 2610 h 697"/>
                              <a:gd name="T16" fmla="+- 0 8954 8825"/>
                              <a:gd name="T17" fmla="*/ T16 w 167"/>
                              <a:gd name="T18" fmla="+- 0 2610 2139"/>
                              <a:gd name="T19" fmla="*/ 2610 h 697"/>
                              <a:gd name="T20" fmla="+- 0 8977 8825"/>
                              <a:gd name="T21" fmla="*/ T20 w 167"/>
                              <a:gd name="T22" fmla="+- 0 2422 2139"/>
                              <a:gd name="T23" fmla="*/ 2422 h 697"/>
                              <a:gd name="T24" fmla="+- 0 8977 8825"/>
                              <a:gd name="T25" fmla="*/ T24 w 167"/>
                              <a:gd name="T26" fmla="+- 0 2139 2139"/>
                              <a:gd name="T27" fmla="*/ 2139 h 697"/>
                              <a:gd name="T28" fmla="+- 0 8908 8825"/>
                              <a:gd name="T29" fmla="*/ T28 w 167"/>
                              <a:gd name="T30" fmla="+- 0 2670 2139"/>
                              <a:gd name="T31" fmla="*/ 2670 h 697"/>
                              <a:gd name="T32" fmla="+- 0 8892 8825"/>
                              <a:gd name="T33" fmla="*/ T32 w 167"/>
                              <a:gd name="T34" fmla="+- 0 2671 2139"/>
                              <a:gd name="T35" fmla="*/ 2671 h 697"/>
                              <a:gd name="T36" fmla="+- 0 8877 8825"/>
                              <a:gd name="T37" fmla="*/ T36 w 167"/>
                              <a:gd name="T38" fmla="+- 0 2676 2139"/>
                              <a:gd name="T39" fmla="*/ 2676 h 697"/>
                              <a:gd name="T40" fmla="+- 0 8863 8825"/>
                              <a:gd name="T41" fmla="*/ T40 w 167"/>
                              <a:gd name="T42" fmla="+- 0 2683 2139"/>
                              <a:gd name="T43" fmla="*/ 2683 h 697"/>
                              <a:gd name="T44" fmla="+- 0 8849 8825"/>
                              <a:gd name="T45" fmla="*/ T44 w 167"/>
                              <a:gd name="T46" fmla="+- 0 2694 2139"/>
                              <a:gd name="T47" fmla="*/ 2694 h 697"/>
                              <a:gd name="T48" fmla="+- 0 8839 8825"/>
                              <a:gd name="T49" fmla="*/ T48 w 167"/>
                              <a:gd name="T50" fmla="+- 0 2707 2139"/>
                              <a:gd name="T51" fmla="*/ 2707 h 697"/>
                              <a:gd name="T52" fmla="+- 0 8831 8825"/>
                              <a:gd name="T53" fmla="*/ T52 w 167"/>
                              <a:gd name="T54" fmla="+- 0 2721 2139"/>
                              <a:gd name="T55" fmla="*/ 2721 h 697"/>
                              <a:gd name="T56" fmla="+- 0 8826 8825"/>
                              <a:gd name="T57" fmla="*/ T56 w 167"/>
                              <a:gd name="T58" fmla="+- 0 2736 2139"/>
                              <a:gd name="T59" fmla="*/ 2736 h 697"/>
                              <a:gd name="T60" fmla="+- 0 8825 8825"/>
                              <a:gd name="T61" fmla="*/ T60 w 167"/>
                              <a:gd name="T62" fmla="+- 0 2753 2139"/>
                              <a:gd name="T63" fmla="*/ 2753 h 697"/>
                              <a:gd name="T64" fmla="+- 0 8826 8825"/>
                              <a:gd name="T65" fmla="*/ T64 w 167"/>
                              <a:gd name="T66" fmla="+- 0 2769 2139"/>
                              <a:gd name="T67" fmla="*/ 2769 h 697"/>
                              <a:gd name="T68" fmla="+- 0 8831 8825"/>
                              <a:gd name="T69" fmla="*/ T68 w 167"/>
                              <a:gd name="T70" fmla="+- 0 2784 2139"/>
                              <a:gd name="T71" fmla="*/ 2784 h 697"/>
                              <a:gd name="T72" fmla="+- 0 8839 8825"/>
                              <a:gd name="T73" fmla="*/ T72 w 167"/>
                              <a:gd name="T74" fmla="+- 0 2798 2139"/>
                              <a:gd name="T75" fmla="*/ 2798 h 697"/>
                              <a:gd name="T76" fmla="+- 0 8849 8825"/>
                              <a:gd name="T77" fmla="*/ T76 w 167"/>
                              <a:gd name="T78" fmla="+- 0 2812 2139"/>
                              <a:gd name="T79" fmla="*/ 2812 h 697"/>
                              <a:gd name="T80" fmla="+- 0 8863 8825"/>
                              <a:gd name="T81" fmla="*/ T80 w 167"/>
                              <a:gd name="T82" fmla="+- 0 2822 2139"/>
                              <a:gd name="T83" fmla="*/ 2822 h 697"/>
                              <a:gd name="T84" fmla="+- 0 8877 8825"/>
                              <a:gd name="T85" fmla="*/ T84 w 167"/>
                              <a:gd name="T86" fmla="+- 0 2830 2139"/>
                              <a:gd name="T87" fmla="*/ 2830 h 697"/>
                              <a:gd name="T88" fmla="+- 0 8892 8825"/>
                              <a:gd name="T89" fmla="*/ T88 w 167"/>
                              <a:gd name="T90" fmla="+- 0 2835 2139"/>
                              <a:gd name="T91" fmla="*/ 2835 h 697"/>
                              <a:gd name="T92" fmla="+- 0 8908 8825"/>
                              <a:gd name="T93" fmla="*/ T92 w 167"/>
                              <a:gd name="T94" fmla="+- 0 2836 2139"/>
                              <a:gd name="T95" fmla="*/ 2836 h 697"/>
                              <a:gd name="T96" fmla="+- 0 8925 8825"/>
                              <a:gd name="T97" fmla="*/ T96 w 167"/>
                              <a:gd name="T98" fmla="+- 0 2835 2139"/>
                              <a:gd name="T99" fmla="*/ 2835 h 697"/>
                              <a:gd name="T100" fmla="+- 0 8940 8825"/>
                              <a:gd name="T101" fmla="*/ T100 w 167"/>
                              <a:gd name="T102" fmla="+- 0 2830 2139"/>
                              <a:gd name="T103" fmla="*/ 2830 h 697"/>
                              <a:gd name="T104" fmla="+- 0 8954 8825"/>
                              <a:gd name="T105" fmla="*/ T104 w 167"/>
                              <a:gd name="T106" fmla="+- 0 2822 2139"/>
                              <a:gd name="T107" fmla="*/ 2822 h 697"/>
                              <a:gd name="T108" fmla="+- 0 8967 8825"/>
                              <a:gd name="T109" fmla="*/ T108 w 167"/>
                              <a:gd name="T110" fmla="+- 0 2812 2139"/>
                              <a:gd name="T111" fmla="*/ 2812 h 697"/>
                              <a:gd name="T112" fmla="+- 0 8978 8825"/>
                              <a:gd name="T113" fmla="*/ T112 w 167"/>
                              <a:gd name="T114" fmla="+- 0 2798 2139"/>
                              <a:gd name="T115" fmla="*/ 2798 h 697"/>
                              <a:gd name="T116" fmla="+- 0 8985 8825"/>
                              <a:gd name="T117" fmla="*/ T116 w 167"/>
                              <a:gd name="T118" fmla="+- 0 2784 2139"/>
                              <a:gd name="T119" fmla="*/ 2784 h 697"/>
                              <a:gd name="T120" fmla="+- 0 8990 8825"/>
                              <a:gd name="T121" fmla="*/ T120 w 167"/>
                              <a:gd name="T122" fmla="+- 0 2769 2139"/>
                              <a:gd name="T123" fmla="*/ 2769 h 697"/>
                              <a:gd name="T124" fmla="+- 0 8991 8825"/>
                              <a:gd name="T125" fmla="*/ T124 w 167"/>
                              <a:gd name="T126" fmla="+- 0 2753 2139"/>
                              <a:gd name="T127" fmla="*/ 2753 h 697"/>
                              <a:gd name="T128" fmla="+- 0 8990 8825"/>
                              <a:gd name="T129" fmla="*/ T128 w 167"/>
                              <a:gd name="T130" fmla="+- 0 2736 2139"/>
                              <a:gd name="T131" fmla="*/ 2736 h 697"/>
                              <a:gd name="T132" fmla="+- 0 8985 8825"/>
                              <a:gd name="T133" fmla="*/ T132 w 167"/>
                              <a:gd name="T134" fmla="+- 0 2721 2139"/>
                              <a:gd name="T135" fmla="*/ 2721 h 697"/>
                              <a:gd name="T136" fmla="+- 0 8978 8825"/>
                              <a:gd name="T137" fmla="*/ T136 w 167"/>
                              <a:gd name="T138" fmla="+- 0 2707 2139"/>
                              <a:gd name="T139" fmla="*/ 2707 h 697"/>
                              <a:gd name="T140" fmla="+- 0 8967 8825"/>
                              <a:gd name="T141" fmla="*/ T140 w 167"/>
                              <a:gd name="T142" fmla="+- 0 2694 2139"/>
                              <a:gd name="T143" fmla="*/ 2694 h 697"/>
                              <a:gd name="T144" fmla="+- 0 8954 8825"/>
                              <a:gd name="T145" fmla="*/ T144 w 167"/>
                              <a:gd name="T146" fmla="+- 0 2683 2139"/>
                              <a:gd name="T147" fmla="*/ 2683 h 697"/>
                              <a:gd name="T148" fmla="+- 0 8940 8825"/>
                              <a:gd name="T149" fmla="*/ T148 w 167"/>
                              <a:gd name="T150" fmla="+- 0 2676 2139"/>
                              <a:gd name="T151" fmla="*/ 2676 h 697"/>
                              <a:gd name="T152" fmla="+- 0 8925 8825"/>
                              <a:gd name="T153" fmla="*/ T152 w 167"/>
                              <a:gd name="T154" fmla="+- 0 2671 2139"/>
                              <a:gd name="T155" fmla="*/ 2671 h 697"/>
                              <a:gd name="T156" fmla="+- 0 8908 8825"/>
                              <a:gd name="T157" fmla="*/ T156 w 167"/>
                              <a:gd name="T158" fmla="+- 0 2670 2139"/>
                              <a:gd name="T159" fmla="*/ 2670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3"/>
                                </a:lnTo>
                                <a:lnTo>
                                  <a:pt x="37" y="471"/>
                                </a:lnTo>
                                <a:lnTo>
                                  <a:pt x="129" y="471"/>
                                </a:lnTo>
                                <a:lnTo>
                                  <a:pt x="152" y="283"/>
                                </a:lnTo>
                                <a:lnTo>
                                  <a:pt x="152" y="0"/>
                                </a:lnTo>
                                <a:close/>
                                <a:moveTo>
                                  <a:pt x="83" y="531"/>
                                </a:moveTo>
                                <a:lnTo>
                                  <a:pt x="67" y="532"/>
                                </a:lnTo>
                                <a:lnTo>
                                  <a:pt x="52" y="537"/>
                                </a:lnTo>
                                <a:lnTo>
                                  <a:pt x="38" y="544"/>
                                </a:lnTo>
                                <a:lnTo>
                                  <a:pt x="24" y="555"/>
                                </a:lnTo>
                                <a:lnTo>
                                  <a:pt x="14" y="568"/>
                                </a:lnTo>
                                <a:lnTo>
                                  <a:pt x="6" y="582"/>
                                </a:lnTo>
                                <a:lnTo>
                                  <a:pt x="1" y="597"/>
                                </a:lnTo>
                                <a:lnTo>
                                  <a:pt x="0" y="614"/>
                                </a:lnTo>
                                <a:lnTo>
                                  <a:pt x="1" y="630"/>
                                </a:lnTo>
                                <a:lnTo>
                                  <a:pt x="6" y="645"/>
                                </a:lnTo>
                                <a:lnTo>
                                  <a:pt x="14" y="659"/>
                                </a:lnTo>
                                <a:lnTo>
                                  <a:pt x="24" y="673"/>
                                </a:lnTo>
                                <a:lnTo>
                                  <a:pt x="38" y="683"/>
                                </a:lnTo>
                                <a:lnTo>
                                  <a:pt x="52" y="691"/>
                                </a:lnTo>
                                <a:lnTo>
                                  <a:pt x="67" y="696"/>
                                </a:lnTo>
                                <a:lnTo>
                                  <a:pt x="83" y="697"/>
                                </a:lnTo>
                                <a:lnTo>
                                  <a:pt x="100" y="696"/>
                                </a:lnTo>
                                <a:lnTo>
                                  <a:pt x="115" y="691"/>
                                </a:lnTo>
                                <a:lnTo>
                                  <a:pt x="129" y="683"/>
                                </a:lnTo>
                                <a:lnTo>
                                  <a:pt x="142" y="673"/>
                                </a:lnTo>
                                <a:lnTo>
                                  <a:pt x="153" y="659"/>
                                </a:lnTo>
                                <a:lnTo>
                                  <a:pt x="160" y="645"/>
                                </a:lnTo>
                                <a:lnTo>
                                  <a:pt x="165" y="630"/>
                                </a:lnTo>
                                <a:lnTo>
                                  <a:pt x="166" y="614"/>
                                </a:lnTo>
                                <a:lnTo>
                                  <a:pt x="165" y="597"/>
                                </a:lnTo>
                                <a:lnTo>
                                  <a:pt x="160" y="582"/>
                                </a:lnTo>
                                <a:lnTo>
                                  <a:pt x="153" y="568"/>
                                </a:lnTo>
                                <a:lnTo>
                                  <a:pt x="142" y="555"/>
                                </a:lnTo>
                                <a:lnTo>
                                  <a:pt x="129" y="544"/>
                                </a:lnTo>
                                <a:lnTo>
                                  <a:pt x="115" y="537"/>
                                </a:lnTo>
                                <a:lnTo>
                                  <a:pt x="100" y="532"/>
                                </a:lnTo>
                                <a:lnTo>
                                  <a:pt x="83" y="5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6F07B" id="Grup 1" o:spid="_x0000_s1026" style="position:absolute;margin-left:425.55pt;margin-top:106.95pt;width:39.7pt;height:40pt;z-index:251662336;mso-wrap-distance-left:0;mso-wrap-distance-right:0;mso-position-horizontal-relative:page" coordorigin="8511,2139"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">
                <v:shape id="Freeform 13" o:spid="_x0000_s1027" style="position:absolute;left:8511;top:214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e1MIA&#10;AADaAAAADwAAAGRycy9kb3ducmV2LnhtbESPQWvCQBSE74X+h+UVeim6aTAi0VVKi+CxsQX19sg+&#10;k2D2vZDdavz3XUHwOMzMN8xiNbhWnan3jbCB93ECirgU23Bl4PdnPZqB8gHZYitMBq7kYbV8flpg&#10;buXCBZ23oVIRwj5HA3UIXa61L2ty6MfSEUfvKL3DEGVfadvjJcJdq9MkmWqHDceFGjv6rKk8bf+c&#10;ge80+zoU6S7bZ1am7ZtMhmItxry+DB9zUIGG8Ajf2xtrIIX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Z7UwgAAANoAAAAPAAAAAAAAAAAAAAAAAJgCAABkcnMvZG93&#10;bnJldi54bWxQSwUGAAAAAAQABAD1AAAAhwMAAAAA&#10;" path="m715,l80,,49,6,24,23,7,49,,80,,715r7,30l24,771r25,17l80,794r635,l746,788r25,-17l788,745r6,-30l794,80,788,49,771,23,746,6,715,xe" fillcolor="#999" stroked="f">
                  <v:path arrowok="t" o:connecttype="custom" o:connectlocs="715,2145;80,2145;49,2151;24,2168;7,2194;0,2225;0,2860;7,2890;24,2916;49,2933;80,2939;715,2939;746,2933;771,2916;788,2890;794,2860;794,2225;788,2194;771,2168;746,2151;715,2145" o:connectangles="0,0,0,0,0,0,0,0,0,0,0,0,0,0,0,0,0,0,0,0,0"/>
                </v:shape>
                <v:shape id="AutoShape 14" o:spid="_x0000_s1028" style="position:absolute;left:8824;top:2139;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UJcQA&#10;AADaAAAADwAAAGRycy9kb3ducmV2LnhtbESPQWvCQBSE74L/YXmCF9GNChJTV7GFYsRLq7309si+&#10;boLZtyG7jfHfu4WCx2FmvmE2u97WoqPWV44VzGcJCOLC6YqNgq/L+zQF4QOyxtoxKbiTh912ONhg&#10;pt2NP6k7ByMihH2GCsoQmkxKX5Rk0c9cQxy9H9daDFG2RuoWbxFua7lIkpW0WHFcKLGht5KK6/nX&#10;Kjjmh3thJt6d1q8nk3ff6cd6nio1HvX7FxCB+vAM/7dzrWAJf1fi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ZlCXEAAAA2gAAAA8AAAAAAAAAAAAAAAAAmAIAAGRycy9k&#10;b3ducmV2LnhtbFBLBQYAAAAABAAEAPUAAACJAwAAAAA=&#10;" path="m152,l15,r,283l37,471r92,l152,283,152,xm83,531r-16,1l52,537r-14,7l24,555,14,568,6,582,1,597,,614r1,16l6,645r8,14l24,673r14,10l52,691r15,5l83,697r17,-1l115,691r14,-8l142,673r11,-14l160,645r5,-15l166,614r-1,-17l160,582r-7,-14l142,555,129,544r-14,-7l100,532,83,531xe" stroked="f">
                  <v:path arrowok="t" o:connecttype="custom" o:connectlocs="152,2139;15,2139;15,2422;37,2610;129,2610;152,2422;152,2139;83,2670;67,2671;52,2676;38,2683;24,2694;14,2707;6,2721;1,2736;0,2753;1,2769;6,2784;14,2798;24,2812;38,2822;52,2830;67,2835;83,2836;100,2835;115,2830;129,2822;142,2812;153,2798;160,2784;165,2769;166,2753;165,2736;160,2721;153,2707;142,2694;129,2683;115,2676;100,2671;83,2670" o:connectangles="0,0,0,0,0,0,0,0,0,0,0,0,0,0,0,0,0,0,0,0,0,0,0,0,0,0,0,0,0,0,0,0,0,0,0,0,0,0,0,0"/>
                </v:shape>
                <w10:wrap type="topAndBottom" anchorx="page"/>
              </v:group>
            </w:pict>
          </mc:Fallback>
        </mc:AlternateContent>
      </w:r>
      <w:r>
        <w:rPr>
          <w:color w:val="231F20"/>
          <w:w w:val="110"/>
        </w:rPr>
        <w:t xml:space="preserve">Dolayısıyla zaman zaman kalb kelimesi aklın yerine de kullanılır. Ancak bu iki kavram arasında kaplam ve içlem farkı vardır. Kalb te- riminin içine aklın yanısıra, insan bedeninin diğer sistemleri de gir- mektedir. Akıl ise daha soyut bir kavram olup sadece düşünme organı olan beyni ifade etmektedir. Buna göre kalb, akıldan daha geniş bir kavram olup, akılla birlikte duyu organları ve bedenin diğer sistemle- rini de içermektedir (Akbulut, </w:t>
      </w:r>
      <w:r>
        <w:rPr>
          <w:i/>
          <w:color w:val="231F20"/>
          <w:w w:val="110"/>
        </w:rPr>
        <w:t xml:space="preserve">Sahabe Dönemi İktidar Kavgası, </w:t>
      </w:r>
      <w:r>
        <w:rPr>
          <w:color w:val="231F20"/>
          <w:w w:val="110"/>
        </w:rPr>
        <w:t>227).</w:t>
      </w:r>
    </w:p>
    <w:p w:rsidR="00407D4E" w:rsidRDefault="00407D4E" w:rsidP="00407D4E">
      <w:pPr>
        <w:pStyle w:val="GvdeMetni"/>
        <w:spacing w:before="161" w:line="285" w:lineRule="auto"/>
        <w:ind w:left="364" w:right="3435"/>
        <w:jc w:val="both"/>
      </w:pPr>
      <w:r>
        <w:rPr>
          <w:color w:val="231F20"/>
          <w:w w:val="110"/>
        </w:rPr>
        <w:t>Mâtürîdî ve Nesefî, imanla İslâm’ın aynı şeyler olduğunu söylemek- tedirler. Bu iki kavram, her ne kadar iki farklı lafızla isimlendirilmiş olsa da, uygulamada her ikisinden de aynı şey amaçlanmaktadır. Ni- tekim</w:t>
      </w:r>
    </w:p>
    <w:p w:rsidR="00407D4E" w:rsidRDefault="00407D4E" w:rsidP="00407D4E">
      <w:pPr>
        <w:pStyle w:val="GvdeMetni"/>
        <w:spacing w:before="171" w:line="285" w:lineRule="auto"/>
        <w:ind w:left="364" w:right="3435"/>
        <w:jc w:val="both"/>
      </w:pPr>
      <w:r>
        <w:rPr>
          <w:color w:val="231F20"/>
          <w:spacing w:val="-3"/>
          <w:w w:val="110"/>
        </w:rPr>
        <w:t xml:space="preserve">Kur’an-ı </w:t>
      </w:r>
      <w:r>
        <w:rPr>
          <w:color w:val="231F20"/>
          <w:spacing w:val="-4"/>
          <w:w w:val="110"/>
        </w:rPr>
        <w:t xml:space="preserve">Kerim’de: </w:t>
      </w:r>
      <w:r>
        <w:rPr>
          <w:color w:val="231F20"/>
          <w:spacing w:val="-3"/>
          <w:w w:val="110"/>
        </w:rPr>
        <w:t xml:space="preserve">“İslâm’dan </w:t>
      </w:r>
      <w:r>
        <w:rPr>
          <w:color w:val="231F20"/>
          <w:w w:val="110"/>
        </w:rPr>
        <w:t xml:space="preserve">başka bir </w:t>
      </w:r>
      <w:r>
        <w:rPr>
          <w:color w:val="231F20"/>
          <w:spacing w:val="2"/>
          <w:w w:val="110"/>
        </w:rPr>
        <w:t xml:space="preserve">din </w:t>
      </w:r>
      <w:r>
        <w:rPr>
          <w:color w:val="231F20"/>
          <w:w w:val="110"/>
        </w:rPr>
        <w:t xml:space="preserve">arayan kimseden bulacağı </w:t>
      </w:r>
      <w:r>
        <w:rPr>
          <w:color w:val="231F20"/>
          <w:spacing w:val="4"/>
          <w:w w:val="116"/>
        </w:rPr>
        <w:t>h</w:t>
      </w:r>
      <w:r>
        <w:rPr>
          <w:color w:val="231F20"/>
          <w:spacing w:val="-3"/>
          <w:w w:val="104"/>
        </w:rPr>
        <w:t>i</w:t>
      </w:r>
      <w:r>
        <w:rPr>
          <w:color w:val="231F20"/>
          <w:spacing w:val="-1"/>
        </w:rPr>
        <w:t>ç</w:t>
      </w:r>
      <w:r>
        <w:rPr>
          <w:color w:val="231F20"/>
          <w:spacing w:val="-2"/>
          <w:w w:val="110"/>
        </w:rPr>
        <w:t>b</w:t>
      </w:r>
      <w:r>
        <w:rPr>
          <w:color w:val="231F20"/>
          <w:spacing w:val="3"/>
          <w:w w:val="104"/>
        </w:rPr>
        <w:t>i</w:t>
      </w:r>
      <w:r>
        <w:rPr>
          <w:color w:val="231F20"/>
          <w:w w:val="118"/>
        </w:rPr>
        <w:t>r</w:t>
      </w:r>
      <w:r>
        <w:rPr>
          <w:color w:val="231F20"/>
          <w:spacing w:val="-8"/>
        </w:rPr>
        <w:t xml:space="preserve"> </w:t>
      </w:r>
      <w:r>
        <w:rPr>
          <w:color w:val="231F20"/>
          <w:spacing w:val="2"/>
          <w:w w:val="122"/>
        </w:rPr>
        <w:t>d</w:t>
      </w:r>
      <w:r>
        <w:rPr>
          <w:color w:val="231F20"/>
          <w:spacing w:val="4"/>
          <w:w w:val="104"/>
        </w:rPr>
        <w:t>i</w:t>
      </w:r>
      <w:r>
        <w:rPr>
          <w:color w:val="231F20"/>
          <w:w w:val="116"/>
        </w:rPr>
        <w:t>n</w:t>
      </w:r>
      <w:r>
        <w:rPr>
          <w:color w:val="231F20"/>
          <w:spacing w:val="-8"/>
        </w:rPr>
        <w:t xml:space="preserve"> </w:t>
      </w:r>
      <w:r>
        <w:rPr>
          <w:color w:val="231F20"/>
          <w:spacing w:val="3"/>
          <w:w w:val="111"/>
        </w:rPr>
        <w:t>k</w:t>
      </w:r>
      <w:r>
        <w:rPr>
          <w:color w:val="231F20"/>
          <w:spacing w:val="-1"/>
          <w:w w:val="112"/>
        </w:rPr>
        <w:t>a</w:t>
      </w:r>
      <w:r>
        <w:rPr>
          <w:color w:val="231F20"/>
          <w:spacing w:val="-1"/>
          <w:w w:val="110"/>
        </w:rPr>
        <w:t>b</w:t>
      </w:r>
      <w:r>
        <w:rPr>
          <w:color w:val="231F20"/>
          <w:spacing w:val="3"/>
          <w:w w:val="120"/>
        </w:rPr>
        <w:t>u</w:t>
      </w:r>
      <w:r>
        <w:rPr>
          <w:color w:val="231F20"/>
          <w:w w:val="104"/>
        </w:rPr>
        <w:t>l</w:t>
      </w:r>
      <w:r>
        <w:rPr>
          <w:color w:val="231F20"/>
          <w:spacing w:val="-8"/>
        </w:rPr>
        <w:t xml:space="preserve"> </w:t>
      </w:r>
      <w:r>
        <w:rPr>
          <w:color w:val="231F20"/>
          <w:w w:val="107"/>
        </w:rPr>
        <w:t>e</w:t>
      </w:r>
      <w:r>
        <w:rPr>
          <w:color w:val="231F20"/>
          <w:spacing w:val="2"/>
          <w:w w:val="122"/>
        </w:rPr>
        <w:t>d</w:t>
      </w:r>
      <w:r>
        <w:rPr>
          <w:color w:val="231F20"/>
          <w:spacing w:val="3"/>
          <w:w w:val="104"/>
        </w:rPr>
        <w:t>il</w:t>
      </w:r>
      <w:r>
        <w:rPr>
          <w:color w:val="231F20"/>
          <w:spacing w:val="-2"/>
          <w:w w:val="113"/>
        </w:rPr>
        <w:t>m</w:t>
      </w:r>
      <w:r>
        <w:rPr>
          <w:color w:val="231F20"/>
          <w:spacing w:val="-1"/>
          <w:w w:val="107"/>
        </w:rPr>
        <w:t>e</w:t>
      </w:r>
      <w:r>
        <w:rPr>
          <w:color w:val="231F20"/>
          <w:spacing w:val="-4"/>
          <w:w w:val="111"/>
        </w:rPr>
        <w:t>y</w:t>
      </w:r>
      <w:r>
        <w:rPr>
          <w:color w:val="231F20"/>
          <w:w w:val="107"/>
        </w:rPr>
        <w:t>e</w:t>
      </w:r>
      <w:r>
        <w:rPr>
          <w:color w:val="231F20"/>
          <w:spacing w:val="1"/>
        </w:rPr>
        <w:t>c</w:t>
      </w:r>
      <w:r>
        <w:rPr>
          <w:color w:val="231F20"/>
          <w:w w:val="109"/>
        </w:rPr>
        <w:t>e</w:t>
      </w:r>
      <w:r>
        <w:rPr>
          <w:color w:val="231F20"/>
          <w:spacing w:val="-1"/>
          <w:w w:val="109"/>
        </w:rPr>
        <w:t>k</w:t>
      </w:r>
      <w:r>
        <w:rPr>
          <w:color w:val="231F20"/>
          <w:spacing w:val="5"/>
          <w:w w:val="117"/>
        </w:rPr>
        <w:t>t</w:t>
      </w:r>
      <w:r>
        <w:rPr>
          <w:color w:val="231F20"/>
          <w:spacing w:val="3"/>
          <w:w w:val="104"/>
        </w:rPr>
        <w:t>i</w:t>
      </w:r>
      <w:r>
        <w:rPr>
          <w:color w:val="231F20"/>
          <w:spacing w:val="-10"/>
          <w:w w:val="118"/>
        </w:rPr>
        <w:t>r</w:t>
      </w:r>
      <w:r>
        <w:rPr>
          <w:color w:val="231F20"/>
          <w:spacing w:val="-12"/>
        </w:rPr>
        <w:t>.</w:t>
      </w:r>
      <w:r>
        <w:rPr>
          <w:color w:val="231F20"/>
          <w:w w:val="112"/>
        </w:rPr>
        <w:t>”</w:t>
      </w:r>
      <w:r>
        <w:rPr>
          <w:color w:val="231F20"/>
          <w:spacing w:val="-8"/>
        </w:rPr>
        <w:t xml:space="preserve"> (</w:t>
      </w:r>
      <w:r>
        <w:rPr>
          <w:color w:val="231F20"/>
          <w:spacing w:val="2"/>
          <w:w w:val="107"/>
        </w:rPr>
        <w:t>Â</w:t>
      </w:r>
      <w:r>
        <w:rPr>
          <w:color w:val="231F20"/>
          <w:spacing w:val="-3"/>
          <w:w w:val="104"/>
        </w:rPr>
        <w:t>l</w:t>
      </w:r>
      <w:r>
        <w:rPr>
          <w:color w:val="231F20"/>
          <w:spacing w:val="-3"/>
        </w:rPr>
        <w:t>-</w:t>
      </w:r>
      <w:r>
        <w:rPr>
          <w:color w:val="231F20"/>
          <w:w w:val="104"/>
        </w:rPr>
        <w:t>i</w:t>
      </w:r>
      <w:r>
        <w:rPr>
          <w:color w:val="231F20"/>
          <w:spacing w:val="-8"/>
        </w:rPr>
        <w:t xml:space="preserve"> </w:t>
      </w:r>
      <w:r>
        <w:rPr>
          <w:color w:val="231F20"/>
          <w:spacing w:val="2"/>
          <w:w w:val="101"/>
        </w:rPr>
        <w:t>İ</w:t>
      </w:r>
      <w:r>
        <w:rPr>
          <w:color w:val="231F20"/>
          <w:spacing w:val="4"/>
          <w:w w:val="113"/>
        </w:rPr>
        <w:t>m</w:t>
      </w:r>
      <w:r>
        <w:rPr>
          <w:color w:val="231F20"/>
          <w:spacing w:val="-2"/>
          <w:w w:val="118"/>
        </w:rPr>
        <w:t>r</w:t>
      </w:r>
      <w:r>
        <w:rPr>
          <w:color w:val="231F20"/>
          <w:spacing w:val="4"/>
          <w:w w:val="112"/>
        </w:rPr>
        <w:t>a</w:t>
      </w:r>
      <w:r>
        <w:rPr>
          <w:color w:val="231F20"/>
          <w:w w:val="116"/>
        </w:rPr>
        <w:t>n</w:t>
      </w:r>
      <w:r>
        <w:rPr>
          <w:color w:val="231F20"/>
        </w:rPr>
        <w:t>,</w:t>
      </w:r>
      <w:r>
        <w:rPr>
          <w:color w:val="231F20"/>
          <w:spacing w:val="-8"/>
        </w:rPr>
        <w:t xml:space="preserve"> </w:t>
      </w:r>
      <w:r>
        <w:rPr>
          <w:color w:val="231F20"/>
        </w:rPr>
        <w:t>3</w:t>
      </w:r>
      <w:r>
        <w:rPr>
          <w:color w:val="231F20"/>
          <w:spacing w:val="-8"/>
        </w:rPr>
        <w:t xml:space="preserve"> </w:t>
      </w:r>
      <w:r>
        <w:rPr>
          <w:color w:val="231F20"/>
          <w:spacing w:val="-20"/>
          <w:w w:val="218"/>
        </w:rPr>
        <w:t>/</w:t>
      </w:r>
      <w:r>
        <w:rPr>
          <w:color w:val="231F20"/>
        </w:rPr>
        <w:t>8</w:t>
      </w:r>
      <w:r>
        <w:rPr>
          <w:color w:val="231F20"/>
          <w:spacing w:val="-9"/>
        </w:rPr>
        <w:t>5</w:t>
      </w:r>
      <w:r>
        <w:rPr>
          <w:color w:val="231F20"/>
        </w:rPr>
        <w:t>)</w:t>
      </w:r>
      <w:r>
        <w:rPr>
          <w:color w:val="231F20"/>
          <w:spacing w:val="-8"/>
        </w:rPr>
        <w:t xml:space="preserve"> </w:t>
      </w:r>
      <w:r>
        <w:rPr>
          <w:color w:val="231F20"/>
          <w:spacing w:val="-1"/>
          <w:w w:val="110"/>
        </w:rPr>
        <w:t>b</w:t>
      </w:r>
      <w:r>
        <w:rPr>
          <w:color w:val="231F20"/>
          <w:spacing w:val="-3"/>
          <w:w w:val="120"/>
        </w:rPr>
        <w:t>u</w:t>
      </w:r>
      <w:r>
        <w:rPr>
          <w:color w:val="231F20"/>
          <w:spacing w:val="4"/>
          <w:w w:val="111"/>
        </w:rPr>
        <w:t>y</w:t>
      </w:r>
      <w:r>
        <w:rPr>
          <w:color w:val="231F20"/>
          <w:spacing w:val="3"/>
          <w:w w:val="120"/>
        </w:rPr>
        <w:t>u</w:t>
      </w:r>
      <w:r>
        <w:rPr>
          <w:color w:val="231F20"/>
          <w:spacing w:val="4"/>
          <w:w w:val="118"/>
        </w:rPr>
        <w:t>r</w:t>
      </w:r>
      <w:r>
        <w:rPr>
          <w:color w:val="231F20"/>
          <w:spacing w:val="3"/>
          <w:w w:val="120"/>
        </w:rPr>
        <w:t>u</w:t>
      </w:r>
      <w:r>
        <w:rPr>
          <w:color w:val="231F20"/>
          <w:spacing w:val="3"/>
          <w:w w:val="104"/>
        </w:rPr>
        <w:t>l</w:t>
      </w:r>
      <w:r>
        <w:rPr>
          <w:color w:val="231F20"/>
          <w:w w:val="113"/>
        </w:rPr>
        <w:t>m</w:t>
      </w:r>
      <w:r>
        <w:rPr>
          <w:color w:val="231F20"/>
          <w:spacing w:val="3"/>
          <w:w w:val="112"/>
        </w:rPr>
        <w:t>a</w:t>
      </w:r>
      <w:r>
        <w:rPr>
          <w:color w:val="231F20"/>
          <w:spacing w:val="-1"/>
          <w:w w:val="111"/>
        </w:rPr>
        <w:t>k</w:t>
      </w:r>
      <w:r>
        <w:rPr>
          <w:color w:val="231F20"/>
          <w:spacing w:val="2"/>
          <w:w w:val="117"/>
        </w:rPr>
        <w:t>t</w:t>
      </w:r>
      <w:r>
        <w:rPr>
          <w:color w:val="231F20"/>
          <w:spacing w:val="-3"/>
          <w:w w:val="112"/>
        </w:rPr>
        <w:t>a</w:t>
      </w:r>
      <w:r>
        <w:rPr>
          <w:color w:val="231F20"/>
          <w:spacing w:val="2"/>
          <w:w w:val="122"/>
        </w:rPr>
        <w:t>d</w:t>
      </w:r>
      <w:r>
        <w:rPr>
          <w:color w:val="231F20"/>
          <w:spacing w:val="2"/>
          <w:w w:val="103"/>
        </w:rPr>
        <w:t>ı</w:t>
      </w:r>
      <w:r>
        <w:rPr>
          <w:color w:val="231F20"/>
          <w:spacing w:val="-10"/>
          <w:w w:val="118"/>
        </w:rPr>
        <w:t>r</w:t>
      </w:r>
      <w:r>
        <w:rPr>
          <w:color w:val="231F20"/>
        </w:rPr>
        <w:t xml:space="preserve">. </w:t>
      </w:r>
      <w:r>
        <w:rPr>
          <w:color w:val="231F20"/>
          <w:w w:val="110"/>
        </w:rPr>
        <w:t xml:space="preserve">Bu ayette söz konusu olan İslâm, </w:t>
      </w:r>
      <w:r>
        <w:rPr>
          <w:color w:val="231F20"/>
          <w:spacing w:val="2"/>
          <w:w w:val="110"/>
        </w:rPr>
        <w:t xml:space="preserve">imanı </w:t>
      </w:r>
      <w:r>
        <w:rPr>
          <w:color w:val="231F20"/>
          <w:w w:val="110"/>
        </w:rPr>
        <w:t xml:space="preserve">da içeren, ya da onunla aynı anlama gelen </w:t>
      </w:r>
      <w:r>
        <w:rPr>
          <w:color w:val="231F20"/>
          <w:spacing w:val="-3"/>
          <w:w w:val="110"/>
        </w:rPr>
        <w:t xml:space="preserve">İslâm’dır </w:t>
      </w:r>
      <w:r>
        <w:rPr>
          <w:color w:val="231F20"/>
          <w:w w:val="110"/>
        </w:rPr>
        <w:t xml:space="preserve">ve </w:t>
      </w:r>
      <w:r>
        <w:rPr>
          <w:color w:val="231F20"/>
          <w:spacing w:val="-3"/>
          <w:w w:val="110"/>
        </w:rPr>
        <w:t xml:space="preserve">o, </w:t>
      </w:r>
      <w:r>
        <w:rPr>
          <w:color w:val="231F20"/>
          <w:w w:val="110"/>
        </w:rPr>
        <w:t xml:space="preserve">Allah’ın </w:t>
      </w:r>
      <w:r>
        <w:rPr>
          <w:color w:val="231F20"/>
          <w:spacing w:val="3"/>
          <w:w w:val="110"/>
        </w:rPr>
        <w:t xml:space="preserve">dininin </w:t>
      </w:r>
      <w:r>
        <w:rPr>
          <w:color w:val="231F20"/>
          <w:w w:val="110"/>
        </w:rPr>
        <w:t>adıdır. Dolayısıyla bura- da söz konusu olan İslâm, sonuçta imanla kesin ilişkisi olan ve onunla aynı</w:t>
      </w:r>
      <w:r>
        <w:rPr>
          <w:color w:val="231F20"/>
          <w:spacing w:val="-15"/>
          <w:w w:val="110"/>
        </w:rPr>
        <w:t xml:space="preserve"> </w:t>
      </w:r>
      <w:r>
        <w:rPr>
          <w:color w:val="231F20"/>
          <w:spacing w:val="2"/>
          <w:w w:val="110"/>
        </w:rPr>
        <w:t>anlamları</w:t>
      </w:r>
      <w:r>
        <w:rPr>
          <w:color w:val="231F20"/>
          <w:spacing w:val="-15"/>
          <w:w w:val="110"/>
        </w:rPr>
        <w:t xml:space="preserve"> </w:t>
      </w:r>
      <w:r>
        <w:rPr>
          <w:color w:val="231F20"/>
          <w:w w:val="110"/>
        </w:rPr>
        <w:t>içeren</w:t>
      </w:r>
      <w:r>
        <w:rPr>
          <w:color w:val="231F20"/>
          <w:spacing w:val="-14"/>
          <w:w w:val="110"/>
        </w:rPr>
        <w:t xml:space="preserve"> </w:t>
      </w:r>
      <w:r>
        <w:rPr>
          <w:color w:val="231F20"/>
          <w:w w:val="110"/>
        </w:rPr>
        <w:t>bir</w:t>
      </w:r>
      <w:r>
        <w:rPr>
          <w:color w:val="231F20"/>
          <w:spacing w:val="-14"/>
          <w:w w:val="110"/>
        </w:rPr>
        <w:t xml:space="preserve"> </w:t>
      </w:r>
      <w:r>
        <w:rPr>
          <w:color w:val="231F20"/>
          <w:spacing w:val="-3"/>
          <w:w w:val="110"/>
        </w:rPr>
        <w:t>İslâm’dır</w:t>
      </w:r>
      <w:r>
        <w:rPr>
          <w:color w:val="231F20"/>
          <w:spacing w:val="-14"/>
          <w:w w:val="110"/>
        </w:rPr>
        <w:t xml:space="preserve"> </w:t>
      </w:r>
      <w:r>
        <w:rPr>
          <w:color w:val="231F20"/>
          <w:w w:val="110"/>
        </w:rPr>
        <w:t>(Mâtürîdî,</w:t>
      </w:r>
      <w:r>
        <w:rPr>
          <w:color w:val="231F20"/>
          <w:spacing w:val="-14"/>
          <w:w w:val="110"/>
        </w:rPr>
        <w:t xml:space="preserve"> </w:t>
      </w:r>
      <w:r>
        <w:rPr>
          <w:i/>
          <w:color w:val="231F20"/>
          <w:spacing w:val="-4"/>
          <w:w w:val="110"/>
        </w:rPr>
        <w:t>Kitâbu’t-Tevhid,</w:t>
      </w:r>
      <w:r>
        <w:rPr>
          <w:i/>
          <w:color w:val="231F20"/>
          <w:spacing w:val="-13"/>
          <w:w w:val="110"/>
        </w:rPr>
        <w:t xml:space="preserve"> </w:t>
      </w:r>
      <w:r>
        <w:rPr>
          <w:color w:val="231F20"/>
          <w:w w:val="110"/>
        </w:rPr>
        <w:t>s.</w:t>
      </w:r>
      <w:r>
        <w:rPr>
          <w:color w:val="231F20"/>
          <w:spacing w:val="-14"/>
          <w:w w:val="110"/>
        </w:rPr>
        <w:t xml:space="preserve"> </w:t>
      </w:r>
      <w:r>
        <w:rPr>
          <w:color w:val="231F20"/>
          <w:spacing w:val="-6"/>
          <w:w w:val="110"/>
        </w:rPr>
        <w:t>393).</w:t>
      </w:r>
    </w:p>
    <w:p w:rsidR="00407D4E" w:rsidRDefault="00407D4E" w:rsidP="00407D4E">
      <w:pPr>
        <w:pStyle w:val="GvdeMetni"/>
        <w:spacing w:before="172" w:line="285" w:lineRule="auto"/>
        <w:ind w:left="364" w:right="3435"/>
        <w:jc w:val="both"/>
      </w:pPr>
      <w:r>
        <w:rPr>
          <w:color w:val="231F20"/>
          <w:w w:val="110"/>
        </w:rPr>
        <w:t xml:space="preserve">İslâm ile </w:t>
      </w:r>
      <w:r>
        <w:rPr>
          <w:color w:val="231F20"/>
          <w:spacing w:val="2"/>
          <w:w w:val="110"/>
        </w:rPr>
        <w:t xml:space="preserve">imanın </w:t>
      </w:r>
      <w:r>
        <w:rPr>
          <w:color w:val="231F20"/>
          <w:w w:val="110"/>
        </w:rPr>
        <w:t xml:space="preserve">farklı kavramlar olduğunu savunanlara göre ise, bu </w:t>
      </w:r>
      <w:r>
        <w:rPr>
          <w:color w:val="231F20"/>
          <w:spacing w:val="3"/>
          <w:w w:val="110"/>
        </w:rPr>
        <w:t xml:space="preserve">iki </w:t>
      </w:r>
      <w:r>
        <w:rPr>
          <w:color w:val="231F20"/>
          <w:w w:val="110"/>
        </w:rPr>
        <w:t xml:space="preserve">kavramın anlattığı birbirinden farklı şeylerdir. </w:t>
      </w:r>
      <w:r>
        <w:rPr>
          <w:color w:val="231F20"/>
          <w:spacing w:val="2"/>
          <w:w w:val="110"/>
        </w:rPr>
        <w:t xml:space="preserve">Onlar </w:t>
      </w:r>
      <w:r>
        <w:rPr>
          <w:color w:val="231F20"/>
          <w:w w:val="110"/>
        </w:rPr>
        <w:t xml:space="preserve">bu görüşle- </w:t>
      </w:r>
      <w:r>
        <w:rPr>
          <w:color w:val="231F20"/>
          <w:w w:val="105"/>
        </w:rPr>
        <w:t>rine;</w:t>
      </w:r>
      <w:r>
        <w:rPr>
          <w:color w:val="231F20"/>
          <w:spacing w:val="-10"/>
          <w:w w:val="105"/>
        </w:rPr>
        <w:t xml:space="preserve"> </w:t>
      </w:r>
      <w:r>
        <w:rPr>
          <w:i/>
          <w:color w:val="231F20"/>
          <w:w w:val="105"/>
        </w:rPr>
        <w:t>Bedevîler</w:t>
      </w:r>
      <w:r>
        <w:rPr>
          <w:i/>
          <w:color w:val="231F20"/>
          <w:spacing w:val="-10"/>
          <w:w w:val="105"/>
        </w:rPr>
        <w:t xml:space="preserve"> </w:t>
      </w:r>
      <w:r>
        <w:rPr>
          <w:i/>
          <w:color w:val="231F20"/>
          <w:w w:val="105"/>
        </w:rPr>
        <w:t>‘inandık’</w:t>
      </w:r>
      <w:r>
        <w:rPr>
          <w:i/>
          <w:color w:val="231F20"/>
          <w:spacing w:val="-9"/>
          <w:w w:val="105"/>
        </w:rPr>
        <w:t xml:space="preserve"> </w:t>
      </w:r>
      <w:r>
        <w:rPr>
          <w:i/>
          <w:color w:val="231F20"/>
          <w:spacing w:val="-3"/>
          <w:w w:val="105"/>
        </w:rPr>
        <w:t>dediler.</w:t>
      </w:r>
      <w:r>
        <w:rPr>
          <w:i/>
          <w:color w:val="231F20"/>
          <w:spacing w:val="-10"/>
          <w:w w:val="105"/>
        </w:rPr>
        <w:t xml:space="preserve"> </w:t>
      </w:r>
      <w:r>
        <w:rPr>
          <w:i/>
          <w:color w:val="231F20"/>
          <w:w w:val="105"/>
        </w:rPr>
        <w:t>De</w:t>
      </w:r>
      <w:r>
        <w:rPr>
          <w:i/>
          <w:color w:val="231F20"/>
          <w:spacing w:val="-9"/>
          <w:w w:val="105"/>
        </w:rPr>
        <w:t xml:space="preserve"> </w:t>
      </w:r>
      <w:r>
        <w:rPr>
          <w:i/>
          <w:color w:val="231F20"/>
          <w:w w:val="105"/>
        </w:rPr>
        <w:t>ki:</w:t>
      </w:r>
      <w:r>
        <w:rPr>
          <w:i/>
          <w:color w:val="231F20"/>
          <w:spacing w:val="-10"/>
          <w:w w:val="105"/>
        </w:rPr>
        <w:t xml:space="preserve"> </w:t>
      </w:r>
      <w:r>
        <w:rPr>
          <w:i/>
          <w:color w:val="231F20"/>
          <w:w w:val="105"/>
        </w:rPr>
        <w:t>Siz</w:t>
      </w:r>
      <w:r>
        <w:rPr>
          <w:i/>
          <w:color w:val="231F20"/>
          <w:spacing w:val="-9"/>
          <w:w w:val="105"/>
        </w:rPr>
        <w:t xml:space="preserve"> </w:t>
      </w:r>
      <w:r>
        <w:rPr>
          <w:i/>
          <w:color w:val="231F20"/>
          <w:w w:val="105"/>
        </w:rPr>
        <w:t>iman</w:t>
      </w:r>
      <w:r>
        <w:rPr>
          <w:i/>
          <w:color w:val="231F20"/>
          <w:spacing w:val="-10"/>
          <w:w w:val="105"/>
        </w:rPr>
        <w:t xml:space="preserve"> </w:t>
      </w:r>
      <w:r>
        <w:rPr>
          <w:i/>
          <w:color w:val="231F20"/>
          <w:w w:val="105"/>
        </w:rPr>
        <w:t>etmediniz,</w:t>
      </w:r>
      <w:r>
        <w:rPr>
          <w:i/>
          <w:color w:val="231F20"/>
          <w:spacing w:val="-9"/>
          <w:w w:val="105"/>
        </w:rPr>
        <w:t xml:space="preserve"> </w:t>
      </w:r>
      <w:r>
        <w:rPr>
          <w:i/>
          <w:color w:val="231F20"/>
          <w:w w:val="105"/>
        </w:rPr>
        <w:t>ama</w:t>
      </w:r>
      <w:r>
        <w:rPr>
          <w:i/>
          <w:color w:val="231F20"/>
          <w:spacing w:val="-10"/>
          <w:w w:val="105"/>
        </w:rPr>
        <w:t xml:space="preserve"> </w:t>
      </w:r>
      <w:r>
        <w:rPr>
          <w:i/>
          <w:color w:val="231F20"/>
          <w:w w:val="105"/>
        </w:rPr>
        <w:t>‘islâm</w:t>
      </w:r>
      <w:r>
        <w:rPr>
          <w:i/>
          <w:color w:val="231F20"/>
          <w:spacing w:val="-10"/>
          <w:w w:val="105"/>
        </w:rPr>
        <w:t xml:space="preserve"> </w:t>
      </w:r>
      <w:r>
        <w:rPr>
          <w:i/>
          <w:color w:val="231F20"/>
          <w:w w:val="105"/>
        </w:rPr>
        <w:t>ol- duk’</w:t>
      </w:r>
      <w:r>
        <w:rPr>
          <w:i/>
          <w:color w:val="231F20"/>
          <w:spacing w:val="-27"/>
          <w:w w:val="105"/>
        </w:rPr>
        <w:t xml:space="preserve"> </w:t>
      </w:r>
      <w:r>
        <w:rPr>
          <w:i/>
          <w:color w:val="231F20"/>
          <w:w w:val="105"/>
        </w:rPr>
        <w:t>(boyun</w:t>
      </w:r>
      <w:r>
        <w:rPr>
          <w:i/>
          <w:color w:val="231F20"/>
          <w:spacing w:val="-26"/>
          <w:w w:val="105"/>
        </w:rPr>
        <w:t xml:space="preserve"> </w:t>
      </w:r>
      <w:r>
        <w:rPr>
          <w:i/>
          <w:color w:val="231F20"/>
          <w:spacing w:val="-3"/>
          <w:w w:val="105"/>
        </w:rPr>
        <w:t>eğdik)</w:t>
      </w:r>
      <w:r>
        <w:rPr>
          <w:i/>
          <w:color w:val="231F20"/>
          <w:spacing w:val="-27"/>
          <w:w w:val="105"/>
        </w:rPr>
        <w:t xml:space="preserve"> </w:t>
      </w:r>
      <w:r>
        <w:rPr>
          <w:i/>
          <w:color w:val="231F20"/>
          <w:w w:val="105"/>
        </w:rPr>
        <w:t>deyiniz.</w:t>
      </w:r>
      <w:r>
        <w:rPr>
          <w:i/>
          <w:color w:val="231F20"/>
          <w:spacing w:val="-26"/>
          <w:w w:val="105"/>
        </w:rPr>
        <w:t xml:space="preserve"> </w:t>
      </w:r>
      <w:r>
        <w:rPr>
          <w:i/>
          <w:color w:val="231F20"/>
          <w:w w:val="105"/>
        </w:rPr>
        <w:t>Henüz</w:t>
      </w:r>
      <w:r>
        <w:rPr>
          <w:i/>
          <w:color w:val="231F20"/>
          <w:spacing w:val="-27"/>
          <w:w w:val="105"/>
        </w:rPr>
        <w:t xml:space="preserve"> </w:t>
      </w:r>
      <w:r>
        <w:rPr>
          <w:i/>
          <w:color w:val="231F20"/>
          <w:w w:val="105"/>
        </w:rPr>
        <w:t>iman</w:t>
      </w:r>
      <w:r>
        <w:rPr>
          <w:i/>
          <w:color w:val="231F20"/>
          <w:spacing w:val="-26"/>
          <w:w w:val="105"/>
        </w:rPr>
        <w:t xml:space="preserve"> </w:t>
      </w:r>
      <w:r>
        <w:rPr>
          <w:i/>
          <w:color w:val="231F20"/>
          <w:w w:val="105"/>
        </w:rPr>
        <w:t>kalplerinize</w:t>
      </w:r>
      <w:r>
        <w:rPr>
          <w:i/>
          <w:color w:val="231F20"/>
          <w:spacing w:val="-26"/>
          <w:w w:val="105"/>
        </w:rPr>
        <w:t xml:space="preserve"> </w:t>
      </w:r>
      <w:r>
        <w:rPr>
          <w:i/>
          <w:color w:val="231F20"/>
          <w:w w:val="105"/>
        </w:rPr>
        <w:t>yerleşmedi.</w:t>
      </w:r>
      <w:r>
        <w:rPr>
          <w:i/>
          <w:color w:val="231F20"/>
          <w:spacing w:val="-27"/>
          <w:w w:val="105"/>
        </w:rPr>
        <w:t xml:space="preserve"> </w:t>
      </w:r>
      <w:r>
        <w:rPr>
          <w:i/>
          <w:color w:val="231F20"/>
          <w:w w:val="105"/>
        </w:rPr>
        <w:t>”</w:t>
      </w:r>
      <w:r>
        <w:rPr>
          <w:i/>
          <w:color w:val="231F20"/>
          <w:spacing w:val="-26"/>
          <w:w w:val="105"/>
        </w:rPr>
        <w:t xml:space="preserve"> </w:t>
      </w:r>
      <w:r>
        <w:rPr>
          <w:i/>
          <w:color w:val="231F20"/>
          <w:spacing w:val="-3"/>
          <w:w w:val="105"/>
        </w:rPr>
        <w:t xml:space="preserve">(Hucurât, </w:t>
      </w:r>
      <w:r>
        <w:rPr>
          <w:color w:val="231F20"/>
          <w:spacing w:val="-3"/>
        </w:rPr>
        <w:t>4</w:t>
      </w:r>
      <w:r>
        <w:rPr>
          <w:color w:val="231F20"/>
        </w:rPr>
        <w:t>9</w:t>
      </w:r>
      <w:r>
        <w:rPr>
          <w:color w:val="231F20"/>
          <w:spacing w:val="16"/>
        </w:rPr>
        <w:t xml:space="preserve"> </w:t>
      </w:r>
      <w:r>
        <w:rPr>
          <w:color w:val="231F20"/>
          <w:spacing w:val="-19"/>
          <w:w w:val="218"/>
        </w:rPr>
        <w:t>/</w:t>
      </w:r>
      <w:r>
        <w:rPr>
          <w:color w:val="231F20"/>
          <w:spacing w:val="-14"/>
        </w:rPr>
        <w:t>1</w:t>
      </w:r>
      <w:r>
        <w:rPr>
          <w:color w:val="231F20"/>
          <w:spacing w:val="-10"/>
        </w:rPr>
        <w:t>4</w:t>
      </w:r>
      <w:r>
        <w:rPr>
          <w:color w:val="231F20"/>
        </w:rPr>
        <w:t>)</w:t>
      </w:r>
      <w:r>
        <w:rPr>
          <w:color w:val="231F20"/>
          <w:spacing w:val="16"/>
        </w:rPr>
        <w:t xml:space="preserve"> </w:t>
      </w:r>
      <w:r>
        <w:rPr>
          <w:color w:val="231F20"/>
          <w:spacing w:val="-5"/>
          <w:w w:val="112"/>
        </w:rPr>
        <w:t>a</w:t>
      </w:r>
      <w:r>
        <w:rPr>
          <w:color w:val="231F20"/>
          <w:spacing w:val="-4"/>
          <w:w w:val="111"/>
        </w:rPr>
        <w:t>y</w:t>
      </w:r>
      <w:r>
        <w:rPr>
          <w:color w:val="231F20"/>
          <w:spacing w:val="1"/>
          <w:w w:val="107"/>
        </w:rPr>
        <w:t>e</w:t>
      </w:r>
      <w:r>
        <w:rPr>
          <w:color w:val="231F20"/>
          <w:spacing w:val="5"/>
          <w:w w:val="117"/>
        </w:rPr>
        <w:t>t</w:t>
      </w:r>
      <w:r>
        <w:rPr>
          <w:color w:val="231F20"/>
          <w:spacing w:val="4"/>
          <w:w w:val="104"/>
        </w:rPr>
        <w:t>i</w:t>
      </w:r>
      <w:r>
        <w:rPr>
          <w:color w:val="231F20"/>
          <w:spacing w:val="5"/>
          <w:w w:val="116"/>
        </w:rPr>
        <w:t>n</w:t>
      </w:r>
      <w:r>
        <w:rPr>
          <w:color w:val="231F20"/>
          <w:w w:val="104"/>
        </w:rPr>
        <w:t>i</w:t>
      </w:r>
      <w:r>
        <w:rPr>
          <w:color w:val="231F20"/>
          <w:spacing w:val="16"/>
        </w:rPr>
        <w:t xml:space="preserve"> </w:t>
      </w:r>
      <w:r>
        <w:rPr>
          <w:color w:val="231F20"/>
          <w:spacing w:val="3"/>
          <w:w w:val="111"/>
        </w:rPr>
        <w:t>k</w:t>
      </w:r>
      <w:r>
        <w:rPr>
          <w:color w:val="231F20"/>
          <w:spacing w:val="4"/>
          <w:w w:val="112"/>
        </w:rPr>
        <w:t>a</w:t>
      </w:r>
      <w:r>
        <w:rPr>
          <w:color w:val="231F20"/>
          <w:spacing w:val="4"/>
          <w:w w:val="116"/>
        </w:rPr>
        <w:t>n</w:t>
      </w:r>
      <w:r>
        <w:rPr>
          <w:color w:val="231F20"/>
          <w:spacing w:val="-5"/>
          <w:w w:val="103"/>
        </w:rPr>
        <w:t>ı</w:t>
      </w:r>
      <w:r>
        <w:rPr>
          <w:color w:val="231F20"/>
          <w:w w:val="117"/>
        </w:rPr>
        <w:t>t</w:t>
      </w:r>
      <w:r>
        <w:rPr>
          <w:color w:val="231F20"/>
          <w:spacing w:val="16"/>
        </w:rPr>
        <w:t xml:space="preserve"> </w:t>
      </w:r>
      <w:r>
        <w:rPr>
          <w:color w:val="231F20"/>
          <w:spacing w:val="-3"/>
          <w:w w:val="109"/>
        </w:rPr>
        <w:t>o</w:t>
      </w:r>
      <w:r>
        <w:rPr>
          <w:color w:val="231F20"/>
          <w:w w:val="109"/>
        </w:rPr>
        <w:t>l</w:t>
      </w:r>
      <w:r>
        <w:rPr>
          <w:color w:val="231F20"/>
          <w:spacing w:val="3"/>
          <w:w w:val="109"/>
        </w:rPr>
        <w:t>a</w:t>
      </w:r>
      <w:r>
        <w:rPr>
          <w:color w:val="231F20"/>
          <w:spacing w:val="-2"/>
          <w:w w:val="118"/>
        </w:rPr>
        <w:t>r</w:t>
      </w:r>
      <w:r>
        <w:rPr>
          <w:color w:val="231F20"/>
          <w:spacing w:val="3"/>
          <w:w w:val="112"/>
        </w:rPr>
        <w:t>a</w:t>
      </w:r>
      <w:r>
        <w:rPr>
          <w:color w:val="231F20"/>
          <w:w w:val="111"/>
        </w:rPr>
        <w:t>k</w:t>
      </w:r>
      <w:r>
        <w:rPr>
          <w:color w:val="231F20"/>
          <w:spacing w:val="16"/>
        </w:rPr>
        <w:t xml:space="preserve"> </w:t>
      </w:r>
      <w:r>
        <w:rPr>
          <w:color w:val="231F20"/>
          <w:spacing w:val="-3"/>
          <w:w w:val="111"/>
        </w:rPr>
        <w:t>g</w:t>
      </w:r>
      <w:r>
        <w:rPr>
          <w:color w:val="231F20"/>
          <w:spacing w:val="1"/>
          <w:w w:val="109"/>
        </w:rPr>
        <w:t>ö</w:t>
      </w:r>
      <w:r>
        <w:rPr>
          <w:color w:val="231F20"/>
          <w:spacing w:val="-1"/>
          <w:w w:val="108"/>
        </w:rPr>
        <w:t>s</w:t>
      </w:r>
      <w:r>
        <w:rPr>
          <w:color w:val="231F20"/>
          <w:w w:val="117"/>
        </w:rPr>
        <w:t>t</w:t>
      </w:r>
      <w:r>
        <w:rPr>
          <w:color w:val="231F20"/>
          <w:spacing w:val="-1"/>
          <w:w w:val="107"/>
        </w:rPr>
        <w:t>e</w:t>
      </w:r>
      <w:r>
        <w:rPr>
          <w:color w:val="231F20"/>
          <w:spacing w:val="3"/>
          <w:w w:val="118"/>
        </w:rPr>
        <w:t>r</w:t>
      </w:r>
      <w:r>
        <w:rPr>
          <w:color w:val="231F20"/>
          <w:spacing w:val="3"/>
          <w:w w:val="104"/>
        </w:rPr>
        <w:t>i</w:t>
      </w:r>
      <w:r>
        <w:rPr>
          <w:color w:val="231F20"/>
          <w:spacing w:val="-5"/>
          <w:w w:val="118"/>
        </w:rPr>
        <w:t>r</w:t>
      </w:r>
      <w:r>
        <w:rPr>
          <w:color w:val="231F20"/>
          <w:spacing w:val="-2"/>
          <w:w w:val="104"/>
        </w:rPr>
        <w:t>l</w:t>
      </w:r>
      <w:r>
        <w:rPr>
          <w:color w:val="231F20"/>
          <w:spacing w:val="-1"/>
          <w:w w:val="107"/>
        </w:rPr>
        <w:t>e</w:t>
      </w:r>
      <w:r>
        <w:rPr>
          <w:color w:val="231F20"/>
          <w:spacing w:val="-10"/>
          <w:w w:val="118"/>
        </w:rPr>
        <w:t>r</w:t>
      </w:r>
      <w:r>
        <w:rPr>
          <w:color w:val="231F20"/>
        </w:rPr>
        <w:t>.</w:t>
      </w:r>
      <w:r>
        <w:rPr>
          <w:color w:val="231F20"/>
          <w:spacing w:val="16"/>
        </w:rPr>
        <w:t xml:space="preserve"> </w:t>
      </w:r>
      <w:r>
        <w:rPr>
          <w:color w:val="231F20"/>
          <w:spacing w:val="-15"/>
          <w:w w:val="107"/>
        </w:rPr>
        <w:t>A</w:t>
      </w:r>
      <w:r>
        <w:rPr>
          <w:color w:val="231F20"/>
          <w:spacing w:val="2"/>
          <w:w w:val="111"/>
        </w:rPr>
        <w:t>y</w:t>
      </w:r>
      <w:r>
        <w:rPr>
          <w:color w:val="231F20"/>
          <w:spacing w:val="3"/>
          <w:w w:val="118"/>
        </w:rPr>
        <w:t>r</w:t>
      </w:r>
      <w:r>
        <w:rPr>
          <w:color w:val="231F20"/>
          <w:spacing w:val="-4"/>
          <w:w w:val="103"/>
        </w:rPr>
        <w:t>ı</w:t>
      </w:r>
      <w:r>
        <w:rPr>
          <w:color w:val="231F20"/>
          <w:spacing w:val="1"/>
        </w:rPr>
        <w:t>c</w:t>
      </w:r>
      <w:r>
        <w:rPr>
          <w:color w:val="231F20"/>
          <w:w w:val="112"/>
        </w:rPr>
        <w:t>a</w:t>
      </w:r>
      <w:r>
        <w:rPr>
          <w:color w:val="231F20"/>
          <w:spacing w:val="16"/>
        </w:rPr>
        <w:t xml:space="preserve"> </w:t>
      </w:r>
      <w:r>
        <w:rPr>
          <w:color w:val="231F20"/>
          <w:spacing w:val="3"/>
          <w:w w:val="111"/>
        </w:rPr>
        <w:t>y</w:t>
      </w:r>
      <w:r>
        <w:rPr>
          <w:color w:val="231F20"/>
          <w:spacing w:val="4"/>
          <w:w w:val="104"/>
        </w:rPr>
        <w:t>i</w:t>
      </w:r>
      <w:r>
        <w:rPr>
          <w:color w:val="231F20"/>
          <w:spacing w:val="-1"/>
          <w:w w:val="116"/>
        </w:rPr>
        <w:t>n</w:t>
      </w:r>
      <w:r>
        <w:rPr>
          <w:color w:val="231F20"/>
          <w:w w:val="107"/>
        </w:rPr>
        <w:t>e</w:t>
      </w:r>
      <w:r>
        <w:rPr>
          <w:color w:val="231F20"/>
          <w:spacing w:val="16"/>
        </w:rPr>
        <w:t xml:space="preserve"> </w:t>
      </w:r>
      <w:r>
        <w:rPr>
          <w:color w:val="231F20"/>
          <w:w w:val="110"/>
        </w:rPr>
        <w:t>b</w:t>
      </w:r>
      <w:r>
        <w:rPr>
          <w:color w:val="231F20"/>
          <w:spacing w:val="-4"/>
          <w:w w:val="109"/>
        </w:rPr>
        <w:t>ö</w:t>
      </w:r>
      <w:r>
        <w:rPr>
          <w:color w:val="231F20"/>
          <w:spacing w:val="-5"/>
          <w:w w:val="111"/>
        </w:rPr>
        <w:t>y</w:t>
      </w:r>
      <w:r>
        <w:rPr>
          <w:color w:val="231F20"/>
          <w:spacing w:val="-2"/>
          <w:w w:val="104"/>
        </w:rPr>
        <w:t>l</w:t>
      </w:r>
      <w:r>
        <w:rPr>
          <w:color w:val="231F20"/>
          <w:w w:val="107"/>
        </w:rPr>
        <w:t>e</w:t>
      </w:r>
      <w:r>
        <w:rPr>
          <w:color w:val="231F20"/>
          <w:spacing w:val="16"/>
        </w:rPr>
        <w:t xml:space="preserve"> </w:t>
      </w:r>
      <w:r>
        <w:rPr>
          <w:color w:val="231F20"/>
          <w:spacing w:val="-5"/>
          <w:w w:val="122"/>
        </w:rPr>
        <w:t>d</w:t>
      </w:r>
      <w:r>
        <w:rPr>
          <w:color w:val="231F20"/>
          <w:spacing w:val="1"/>
          <w:w w:val="120"/>
        </w:rPr>
        <w:t>ü</w:t>
      </w:r>
      <w:r>
        <w:rPr>
          <w:color w:val="231F20"/>
          <w:spacing w:val="-1"/>
          <w:w w:val="108"/>
        </w:rPr>
        <w:t>ş</w:t>
      </w:r>
      <w:r>
        <w:rPr>
          <w:color w:val="231F20"/>
          <w:spacing w:val="4"/>
          <w:w w:val="120"/>
        </w:rPr>
        <w:t>ü</w:t>
      </w:r>
      <w:r>
        <w:rPr>
          <w:color w:val="231F20"/>
          <w:spacing w:val="-1"/>
          <w:w w:val="116"/>
        </w:rPr>
        <w:t>n</w:t>
      </w:r>
      <w:r>
        <w:rPr>
          <w:color w:val="231F20"/>
          <w:spacing w:val="1"/>
          <w:w w:val="107"/>
        </w:rPr>
        <w:t>e</w:t>
      </w:r>
      <w:r>
        <w:rPr>
          <w:color w:val="231F20"/>
          <w:spacing w:val="5"/>
          <w:w w:val="116"/>
        </w:rPr>
        <w:t>n</w:t>
      </w:r>
      <w:r>
        <w:rPr>
          <w:color w:val="231F20"/>
          <w:spacing w:val="-2"/>
          <w:w w:val="104"/>
        </w:rPr>
        <w:t>l</w:t>
      </w:r>
      <w:r>
        <w:rPr>
          <w:color w:val="231F20"/>
          <w:spacing w:val="3"/>
          <w:w w:val="107"/>
        </w:rPr>
        <w:t>e</w:t>
      </w:r>
      <w:r>
        <w:rPr>
          <w:color w:val="231F20"/>
        </w:rPr>
        <w:t xml:space="preserve">- </w:t>
      </w:r>
      <w:r>
        <w:rPr>
          <w:color w:val="231F20"/>
          <w:w w:val="110"/>
        </w:rPr>
        <w:t xml:space="preserve">re göre, ünlü Cibril hadisi de imanla </w:t>
      </w:r>
      <w:r>
        <w:rPr>
          <w:color w:val="231F20"/>
          <w:spacing w:val="-3"/>
          <w:w w:val="110"/>
        </w:rPr>
        <w:t xml:space="preserve">İslâm’ın </w:t>
      </w:r>
      <w:r>
        <w:rPr>
          <w:color w:val="231F20"/>
          <w:w w:val="110"/>
        </w:rPr>
        <w:t xml:space="preserve">farklı şeyler olduğunu bildirmektedir (Buharî, </w:t>
      </w:r>
      <w:r>
        <w:rPr>
          <w:i/>
          <w:color w:val="231F20"/>
          <w:w w:val="110"/>
        </w:rPr>
        <w:t xml:space="preserve">İman, </w:t>
      </w:r>
      <w:r>
        <w:rPr>
          <w:color w:val="231F20"/>
          <w:spacing w:val="-7"/>
          <w:w w:val="110"/>
        </w:rPr>
        <w:t xml:space="preserve">37; </w:t>
      </w:r>
      <w:r>
        <w:rPr>
          <w:color w:val="231F20"/>
          <w:w w:val="110"/>
        </w:rPr>
        <w:t xml:space="preserve">Müslim, </w:t>
      </w:r>
      <w:r>
        <w:rPr>
          <w:i/>
          <w:color w:val="231F20"/>
          <w:w w:val="110"/>
        </w:rPr>
        <w:t xml:space="preserve">İman, </w:t>
      </w:r>
      <w:r>
        <w:rPr>
          <w:color w:val="231F20"/>
          <w:spacing w:val="-4"/>
          <w:w w:val="110"/>
        </w:rPr>
        <w:t xml:space="preserve">1, </w:t>
      </w:r>
      <w:r>
        <w:rPr>
          <w:color w:val="231F20"/>
          <w:spacing w:val="-3"/>
          <w:w w:val="110"/>
        </w:rPr>
        <w:t xml:space="preserve">6-7). </w:t>
      </w:r>
      <w:r>
        <w:rPr>
          <w:color w:val="231F20"/>
          <w:w w:val="110"/>
        </w:rPr>
        <w:t xml:space="preserve">Ancak Cibril hadisinde İslâm nedir, sorusuna verilen cevabın birinci maddesini </w:t>
      </w:r>
      <w:r>
        <w:rPr>
          <w:color w:val="231F20"/>
          <w:spacing w:val="-3"/>
          <w:w w:val="110"/>
        </w:rPr>
        <w:t xml:space="preserve">Allah’a </w:t>
      </w:r>
      <w:r>
        <w:rPr>
          <w:color w:val="231F20"/>
          <w:w w:val="110"/>
        </w:rPr>
        <w:t xml:space="preserve">ve Resûlüne iman oluşturmaktadır. Bu ise, İslâm’ın, daha özel bir kavram olan </w:t>
      </w:r>
      <w:r>
        <w:rPr>
          <w:color w:val="231F20"/>
          <w:spacing w:val="2"/>
          <w:w w:val="110"/>
        </w:rPr>
        <w:t xml:space="preserve">imanı </w:t>
      </w:r>
      <w:r>
        <w:rPr>
          <w:color w:val="231F20"/>
          <w:w w:val="110"/>
        </w:rPr>
        <w:t>da içeren çok daha genel bir kavram olduğunu gösterir.</w:t>
      </w:r>
      <w:r>
        <w:rPr>
          <w:color w:val="231F20"/>
          <w:spacing w:val="-12"/>
          <w:w w:val="110"/>
        </w:rPr>
        <w:t xml:space="preserve"> </w:t>
      </w:r>
      <w:r>
        <w:rPr>
          <w:color w:val="231F20"/>
          <w:w w:val="110"/>
        </w:rPr>
        <w:t>İman</w:t>
      </w:r>
      <w:r>
        <w:rPr>
          <w:color w:val="231F20"/>
          <w:spacing w:val="-12"/>
          <w:w w:val="110"/>
        </w:rPr>
        <w:t xml:space="preserve"> </w:t>
      </w:r>
      <w:r>
        <w:rPr>
          <w:color w:val="231F20"/>
          <w:w w:val="110"/>
        </w:rPr>
        <w:t>öznel,</w:t>
      </w:r>
      <w:r>
        <w:rPr>
          <w:color w:val="231F20"/>
          <w:spacing w:val="-12"/>
          <w:w w:val="110"/>
        </w:rPr>
        <w:t xml:space="preserve"> </w:t>
      </w:r>
      <w:r>
        <w:rPr>
          <w:color w:val="231F20"/>
          <w:w w:val="110"/>
        </w:rPr>
        <w:t>İslâm</w:t>
      </w:r>
      <w:r>
        <w:rPr>
          <w:color w:val="231F20"/>
          <w:spacing w:val="-11"/>
          <w:w w:val="110"/>
        </w:rPr>
        <w:t xml:space="preserve"> </w:t>
      </w:r>
      <w:r>
        <w:rPr>
          <w:color w:val="231F20"/>
          <w:w w:val="110"/>
        </w:rPr>
        <w:t>ise</w:t>
      </w:r>
      <w:r>
        <w:rPr>
          <w:color w:val="231F20"/>
          <w:spacing w:val="-12"/>
          <w:w w:val="110"/>
        </w:rPr>
        <w:t xml:space="preserve"> </w:t>
      </w:r>
      <w:r>
        <w:rPr>
          <w:color w:val="231F20"/>
          <w:w w:val="110"/>
        </w:rPr>
        <w:t>nesneldir.</w:t>
      </w:r>
      <w:r>
        <w:rPr>
          <w:color w:val="231F20"/>
          <w:spacing w:val="-12"/>
          <w:w w:val="110"/>
        </w:rPr>
        <w:t xml:space="preserve"> </w:t>
      </w:r>
      <w:r>
        <w:rPr>
          <w:color w:val="231F20"/>
          <w:w w:val="110"/>
        </w:rPr>
        <w:t>Dolayısıyla</w:t>
      </w:r>
      <w:r>
        <w:rPr>
          <w:color w:val="231F20"/>
          <w:spacing w:val="-11"/>
          <w:w w:val="110"/>
        </w:rPr>
        <w:t xml:space="preserve"> </w:t>
      </w:r>
      <w:r>
        <w:rPr>
          <w:color w:val="231F20"/>
          <w:w w:val="110"/>
        </w:rPr>
        <w:t>bir</w:t>
      </w:r>
      <w:r>
        <w:rPr>
          <w:color w:val="231F20"/>
          <w:spacing w:val="-12"/>
          <w:w w:val="110"/>
        </w:rPr>
        <w:t xml:space="preserve"> </w:t>
      </w:r>
      <w:r>
        <w:rPr>
          <w:color w:val="231F20"/>
          <w:w w:val="110"/>
        </w:rPr>
        <w:t>bakıma</w:t>
      </w:r>
      <w:r>
        <w:rPr>
          <w:color w:val="231F20"/>
          <w:spacing w:val="-12"/>
          <w:w w:val="110"/>
        </w:rPr>
        <w:t xml:space="preserve"> </w:t>
      </w:r>
      <w:r>
        <w:rPr>
          <w:color w:val="231F20"/>
          <w:w w:val="110"/>
        </w:rPr>
        <w:t xml:space="preserve">İslam, içteki </w:t>
      </w:r>
      <w:r>
        <w:rPr>
          <w:color w:val="231F20"/>
          <w:spacing w:val="2"/>
          <w:w w:val="110"/>
        </w:rPr>
        <w:t xml:space="preserve">imanın </w:t>
      </w:r>
      <w:r>
        <w:rPr>
          <w:color w:val="231F20"/>
          <w:w w:val="110"/>
        </w:rPr>
        <w:t>dışta görünür hale gelmesidir,</w:t>
      </w:r>
      <w:r>
        <w:rPr>
          <w:color w:val="231F20"/>
          <w:spacing w:val="-20"/>
          <w:w w:val="110"/>
        </w:rPr>
        <w:t xml:space="preserve"> </w:t>
      </w:r>
      <w:r>
        <w:rPr>
          <w:color w:val="231F20"/>
          <w:w w:val="110"/>
        </w:rPr>
        <w:t>denilebilir.</w:t>
      </w:r>
    </w:p>
    <w:p w:rsidR="00407D4E" w:rsidRDefault="00407D4E" w:rsidP="00407D4E">
      <w:pPr>
        <w:pStyle w:val="GvdeMetni"/>
        <w:spacing w:before="174" w:line="288" w:lineRule="auto"/>
        <w:ind w:left="364" w:right="3435"/>
        <w:jc w:val="both"/>
      </w:pPr>
      <w:r>
        <w:rPr>
          <w:color w:val="231F20"/>
          <w:w w:val="110"/>
        </w:rPr>
        <w:t>Sonuç olarak birbirinin içi-dışı gibi olan bu iki terim arasında sıkı bir ilişki bulunmaktadır. Allah’ın dini anlamındaki “İslam”ın ise, imanı da kapsayan bir kavram olduğu açıktır.</w:t>
      </w:r>
    </w:p>
    <w:p w:rsidR="00407D4E" w:rsidRDefault="00407D4E" w:rsidP="00407D4E">
      <w:pPr>
        <w:spacing w:line="288" w:lineRule="auto"/>
        <w:jc w:val="both"/>
        <w:sectPr w:rsidR="00407D4E">
          <w:pgSz w:w="11630" w:h="16160"/>
          <w:pgMar w:top="1700" w:right="0" w:bottom="280" w:left="1640" w:header="1134" w:footer="0" w:gutter="0"/>
          <w:cols w:space="708"/>
        </w:sectPr>
      </w:pPr>
    </w:p>
    <w:p w:rsidR="00407D4E" w:rsidRDefault="00407D4E" w:rsidP="00407D4E">
      <w:pPr>
        <w:pStyle w:val="GvdeMetni"/>
      </w:pPr>
    </w:p>
    <w:p w:rsidR="00407D4E" w:rsidRDefault="00407D4E" w:rsidP="00407D4E">
      <w:pPr>
        <w:pStyle w:val="GvdeMetni"/>
      </w:pPr>
    </w:p>
    <w:p w:rsidR="00407D4E" w:rsidRDefault="00407D4E" w:rsidP="00407D4E">
      <w:pPr>
        <w:pStyle w:val="GvdeMetni"/>
        <w:spacing w:before="11"/>
        <w:rPr>
          <w:sz w:val="26"/>
        </w:rPr>
      </w:pPr>
    </w:p>
    <w:p w:rsidR="00356AD5" w:rsidRDefault="00356AD5">
      <w:bookmarkStart w:id="5" w:name="_GoBack"/>
      <w:bookmarkEnd w:id="5"/>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C65E1"/>
    <w:multiLevelType w:val="hybridMultilevel"/>
    <w:tmpl w:val="641615EE"/>
    <w:lvl w:ilvl="0" w:tplc="D170487A">
      <w:start w:val="1"/>
      <w:numFmt w:val="decimal"/>
      <w:lvlText w:val="%1."/>
      <w:lvlJc w:val="left"/>
      <w:pPr>
        <w:ind w:left="647" w:hanging="284"/>
        <w:jc w:val="left"/>
      </w:pPr>
      <w:rPr>
        <w:rFonts w:ascii="Times New Roman" w:eastAsia="Times New Roman" w:hAnsi="Times New Roman" w:cs="Times New Roman" w:hint="default"/>
        <w:color w:val="231F20"/>
        <w:spacing w:val="-18"/>
        <w:w w:val="83"/>
        <w:sz w:val="20"/>
        <w:szCs w:val="20"/>
      </w:rPr>
    </w:lvl>
    <w:lvl w:ilvl="1" w:tplc="F90281A6">
      <w:numFmt w:val="bullet"/>
      <w:lvlText w:val="•"/>
      <w:lvlJc w:val="left"/>
      <w:pPr>
        <w:ind w:left="1574" w:hanging="284"/>
      </w:pPr>
      <w:rPr>
        <w:rFonts w:hint="default"/>
      </w:rPr>
    </w:lvl>
    <w:lvl w:ilvl="2" w:tplc="37C28058">
      <w:numFmt w:val="bullet"/>
      <w:lvlText w:val="•"/>
      <w:lvlJc w:val="left"/>
      <w:pPr>
        <w:ind w:left="2508" w:hanging="284"/>
      </w:pPr>
      <w:rPr>
        <w:rFonts w:hint="default"/>
      </w:rPr>
    </w:lvl>
    <w:lvl w:ilvl="3" w:tplc="33C4783E">
      <w:numFmt w:val="bullet"/>
      <w:lvlText w:val="•"/>
      <w:lvlJc w:val="left"/>
      <w:pPr>
        <w:ind w:left="3442" w:hanging="284"/>
      </w:pPr>
      <w:rPr>
        <w:rFonts w:hint="default"/>
      </w:rPr>
    </w:lvl>
    <w:lvl w:ilvl="4" w:tplc="53CAD3E2">
      <w:numFmt w:val="bullet"/>
      <w:lvlText w:val="•"/>
      <w:lvlJc w:val="left"/>
      <w:pPr>
        <w:ind w:left="4376" w:hanging="284"/>
      </w:pPr>
      <w:rPr>
        <w:rFonts w:hint="default"/>
      </w:rPr>
    </w:lvl>
    <w:lvl w:ilvl="5" w:tplc="3144893A">
      <w:numFmt w:val="bullet"/>
      <w:lvlText w:val="•"/>
      <w:lvlJc w:val="left"/>
      <w:pPr>
        <w:ind w:left="5311" w:hanging="284"/>
      </w:pPr>
      <w:rPr>
        <w:rFonts w:hint="default"/>
      </w:rPr>
    </w:lvl>
    <w:lvl w:ilvl="6" w:tplc="083A1302">
      <w:numFmt w:val="bullet"/>
      <w:lvlText w:val="•"/>
      <w:lvlJc w:val="left"/>
      <w:pPr>
        <w:ind w:left="6245" w:hanging="284"/>
      </w:pPr>
      <w:rPr>
        <w:rFonts w:hint="default"/>
      </w:rPr>
    </w:lvl>
    <w:lvl w:ilvl="7" w:tplc="77F2E344">
      <w:numFmt w:val="bullet"/>
      <w:lvlText w:val="•"/>
      <w:lvlJc w:val="left"/>
      <w:pPr>
        <w:ind w:left="7179" w:hanging="284"/>
      </w:pPr>
      <w:rPr>
        <w:rFonts w:hint="default"/>
      </w:rPr>
    </w:lvl>
    <w:lvl w:ilvl="8" w:tplc="269814D2">
      <w:numFmt w:val="bullet"/>
      <w:lvlText w:val="•"/>
      <w:lvlJc w:val="left"/>
      <w:pPr>
        <w:ind w:left="8113" w:hanging="284"/>
      </w:pPr>
      <w:rPr>
        <w:rFonts w:hint="default"/>
      </w:rPr>
    </w:lvl>
  </w:abstractNum>
  <w:abstractNum w:abstractNumId="1">
    <w:nsid w:val="1A3C1C96"/>
    <w:multiLevelType w:val="hybridMultilevel"/>
    <w:tmpl w:val="A73E8FB6"/>
    <w:lvl w:ilvl="0" w:tplc="D53E5BBC">
      <w:start w:val="1"/>
      <w:numFmt w:val="decimal"/>
      <w:lvlText w:val="%1."/>
      <w:lvlJc w:val="left"/>
      <w:pPr>
        <w:ind w:left="2065" w:hanging="284"/>
        <w:jc w:val="right"/>
      </w:pPr>
      <w:rPr>
        <w:rFonts w:ascii="Times New Roman" w:eastAsia="Times New Roman" w:hAnsi="Times New Roman" w:cs="Times New Roman" w:hint="default"/>
        <w:color w:val="231F20"/>
        <w:spacing w:val="-24"/>
        <w:w w:val="75"/>
        <w:sz w:val="20"/>
        <w:szCs w:val="20"/>
      </w:rPr>
    </w:lvl>
    <w:lvl w:ilvl="1" w:tplc="A87C11D0">
      <w:numFmt w:val="bullet"/>
      <w:lvlText w:val="•"/>
      <w:lvlJc w:val="left"/>
      <w:pPr>
        <w:ind w:left="2852" w:hanging="284"/>
      </w:pPr>
      <w:rPr>
        <w:rFonts w:hint="default"/>
      </w:rPr>
    </w:lvl>
    <w:lvl w:ilvl="2" w:tplc="BB8EB14E">
      <w:numFmt w:val="bullet"/>
      <w:lvlText w:val="•"/>
      <w:lvlJc w:val="left"/>
      <w:pPr>
        <w:ind w:left="3644" w:hanging="284"/>
      </w:pPr>
      <w:rPr>
        <w:rFonts w:hint="default"/>
      </w:rPr>
    </w:lvl>
    <w:lvl w:ilvl="3" w:tplc="B01A897A">
      <w:numFmt w:val="bullet"/>
      <w:lvlText w:val="•"/>
      <w:lvlJc w:val="left"/>
      <w:pPr>
        <w:ind w:left="4436" w:hanging="284"/>
      </w:pPr>
      <w:rPr>
        <w:rFonts w:hint="default"/>
      </w:rPr>
    </w:lvl>
    <w:lvl w:ilvl="4" w:tplc="8C201044">
      <w:numFmt w:val="bullet"/>
      <w:lvlText w:val="•"/>
      <w:lvlJc w:val="left"/>
      <w:pPr>
        <w:ind w:left="5228" w:hanging="284"/>
      </w:pPr>
      <w:rPr>
        <w:rFonts w:hint="default"/>
      </w:rPr>
    </w:lvl>
    <w:lvl w:ilvl="5" w:tplc="82A21280">
      <w:numFmt w:val="bullet"/>
      <w:lvlText w:val="•"/>
      <w:lvlJc w:val="left"/>
      <w:pPr>
        <w:ind w:left="6021" w:hanging="284"/>
      </w:pPr>
      <w:rPr>
        <w:rFonts w:hint="default"/>
      </w:rPr>
    </w:lvl>
    <w:lvl w:ilvl="6" w:tplc="0EAAD38C">
      <w:numFmt w:val="bullet"/>
      <w:lvlText w:val="•"/>
      <w:lvlJc w:val="left"/>
      <w:pPr>
        <w:ind w:left="6813" w:hanging="284"/>
      </w:pPr>
      <w:rPr>
        <w:rFonts w:hint="default"/>
      </w:rPr>
    </w:lvl>
    <w:lvl w:ilvl="7" w:tplc="2078E7C8">
      <w:numFmt w:val="bullet"/>
      <w:lvlText w:val="•"/>
      <w:lvlJc w:val="left"/>
      <w:pPr>
        <w:ind w:left="7605" w:hanging="284"/>
      </w:pPr>
      <w:rPr>
        <w:rFonts w:hint="default"/>
      </w:rPr>
    </w:lvl>
    <w:lvl w:ilvl="8" w:tplc="68A84D98">
      <w:numFmt w:val="bullet"/>
      <w:lvlText w:val="•"/>
      <w:lvlJc w:val="left"/>
      <w:pPr>
        <w:ind w:left="8397" w:hanging="284"/>
      </w:pPr>
      <w:rPr>
        <w:rFonts w:hint="default"/>
      </w:rPr>
    </w:lvl>
  </w:abstractNum>
  <w:abstractNum w:abstractNumId="2">
    <w:nsid w:val="64346568"/>
    <w:multiLevelType w:val="hybridMultilevel"/>
    <w:tmpl w:val="3006E486"/>
    <w:lvl w:ilvl="0" w:tplc="844014D4">
      <w:start w:val="1"/>
      <w:numFmt w:val="decimal"/>
      <w:lvlText w:val="%1."/>
      <w:lvlJc w:val="left"/>
      <w:pPr>
        <w:ind w:left="647" w:hanging="284"/>
        <w:jc w:val="left"/>
      </w:pPr>
      <w:rPr>
        <w:rFonts w:ascii="Times New Roman" w:eastAsia="Times New Roman" w:hAnsi="Times New Roman" w:cs="Times New Roman" w:hint="default"/>
        <w:color w:val="231F20"/>
        <w:spacing w:val="-11"/>
        <w:w w:val="91"/>
        <w:sz w:val="20"/>
        <w:szCs w:val="20"/>
      </w:rPr>
    </w:lvl>
    <w:lvl w:ilvl="1" w:tplc="661827B2">
      <w:numFmt w:val="bullet"/>
      <w:lvlText w:val="•"/>
      <w:lvlJc w:val="left"/>
      <w:pPr>
        <w:ind w:left="1574" w:hanging="284"/>
      </w:pPr>
      <w:rPr>
        <w:rFonts w:hint="default"/>
      </w:rPr>
    </w:lvl>
    <w:lvl w:ilvl="2" w:tplc="5F4C704C">
      <w:numFmt w:val="bullet"/>
      <w:lvlText w:val="•"/>
      <w:lvlJc w:val="left"/>
      <w:pPr>
        <w:ind w:left="2508" w:hanging="284"/>
      </w:pPr>
      <w:rPr>
        <w:rFonts w:hint="default"/>
      </w:rPr>
    </w:lvl>
    <w:lvl w:ilvl="3" w:tplc="9FA88672">
      <w:numFmt w:val="bullet"/>
      <w:lvlText w:val="•"/>
      <w:lvlJc w:val="left"/>
      <w:pPr>
        <w:ind w:left="3442" w:hanging="284"/>
      </w:pPr>
      <w:rPr>
        <w:rFonts w:hint="default"/>
      </w:rPr>
    </w:lvl>
    <w:lvl w:ilvl="4" w:tplc="64AA478A">
      <w:numFmt w:val="bullet"/>
      <w:lvlText w:val="•"/>
      <w:lvlJc w:val="left"/>
      <w:pPr>
        <w:ind w:left="4376" w:hanging="284"/>
      </w:pPr>
      <w:rPr>
        <w:rFonts w:hint="default"/>
      </w:rPr>
    </w:lvl>
    <w:lvl w:ilvl="5" w:tplc="D0F4A7D0">
      <w:numFmt w:val="bullet"/>
      <w:lvlText w:val="•"/>
      <w:lvlJc w:val="left"/>
      <w:pPr>
        <w:ind w:left="5311" w:hanging="284"/>
      </w:pPr>
      <w:rPr>
        <w:rFonts w:hint="default"/>
      </w:rPr>
    </w:lvl>
    <w:lvl w:ilvl="6" w:tplc="8124A560">
      <w:numFmt w:val="bullet"/>
      <w:lvlText w:val="•"/>
      <w:lvlJc w:val="left"/>
      <w:pPr>
        <w:ind w:left="6245" w:hanging="284"/>
      </w:pPr>
      <w:rPr>
        <w:rFonts w:hint="default"/>
      </w:rPr>
    </w:lvl>
    <w:lvl w:ilvl="7" w:tplc="0540E7C0">
      <w:numFmt w:val="bullet"/>
      <w:lvlText w:val="•"/>
      <w:lvlJc w:val="left"/>
      <w:pPr>
        <w:ind w:left="7179" w:hanging="284"/>
      </w:pPr>
      <w:rPr>
        <w:rFonts w:hint="default"/>
      </w:rPr>
    </w:lvl>
    <w:lvl w:ilvl="8" w:tplc="3BBE55E8">
      <w:numFmt w:val="bullet"/>
      <w:lvlText w:val="•"/>
      <w:lvlJc w:val="left"/>
      <w:pPr>
        <w:ind w:left="8113" w:hanging="2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68"/>
    <w:rsid w:val="00356AD5"/>
    <w:rsid w:val="00407D4E"/>
    <w:rsid w:val="00C15C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0A10-2BDC-4311-A8EB-4AF0817A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7D4E"/>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407D4E"/>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407D4E"/>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407D4E"/>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407D4E"/>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407D4E"/>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07D4E"/>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407D4E"/>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407D4E"/>
    <w:rPr>
      <w:rFonts w:ascii="Arial" w:eastAsia="Arial" w:hAnsi="Arial" w:cs="Arial"/>
      <w:b/>
      <w:bCs/>
      <w:szCs w:val="24"/>
      <w:lang w:val="en-US"/>
    </w:rPr>
  </w:style>
  <w:style w:type="character" w:customStyle="1" w:styleId="Balk4Char">
    <w:name w:val="Başlık 4 Char"/>
    <w:basedOn w:val="VarsaylanParagrafYazTipi"/>
    <w:link w:val="Balk4"/>
    <w:uiPriority w:val="1"/>
    <w:rsid w:val="00407D4E"/>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407D4E"/>
    <w:rPr>
      <w:rFonts w:eastAsia="Times New Roman" w:cs="Times New Roman"/>
      <w:b/>
      <w:bCs/>
      <w:i/>
      <w:sz w:val="20"/>
      <w:szCs w:val="20"/>
      <w:lang w:val="en-US"/>
    </w:rPr>
  </w:style>
  <w:style w:type="table" w:customStyle="1" w:styleId="TableNormal">
    <w:name w:val="Table Normal"/>
    <w:uiPriority w:val="2"/>
    <w:semiHidden/>
    <w:unhideWhenUsed/>
    <w:qFormat/>
    <w:rsid w:val="00407D4E"/>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407D4E"/>
    <w:pPr>
      <w:spacing w:before="398"/>
      <w:ind w:left="364"/>
    </w:pPr>
    <w:rPr>
      <w:rFonts w:ascii="Arial" w:eastAsia="Arial" w:hAnsi="Arial" w:cs="Arial"/>
      <w:b/>
      <w:bCs/>
      <w:sz w:val="20"/>
      <w:szCs w:val="20"/>
    </w:rPr>
  </w:style>
  <w:style w:type="paragraph" w:styleId="T2">
    <w:name w:val="toc 2"/>
    <w:basedOn w:val="Normal"/>
    <w:uiPriority w:val="1"/>
    <w:qFormat/>
    <w:rsid w:val="00407D4E"/>
    <w:pPr>
      <w:spacing w:before="93"/>
      <w:ind w:left="647"/>
    </w:pPr>
    <w:rPr>
      <w:sz w:val="18"/>
      <w:szCs w:val="18"/>
    </w:rPr>
  </w:style>
  <w:style w:type="paragraph" w:styleId="T3">
    <w:name w:val="toc 3"/>
    <w:basedOn w:val="Normal"/>
    <w:uiPriority w:val="1"/>
    <w:qFormat/>
    <w:rsid w:val="00407D4E"/>
    <w:pPr>
      <w:spacing w:before="114"/>
      <w:ind w:left="931"/>
    </w:pPr>
    <w:rPr>
      <w:sz w:val="18"/>
      <w:szCs w:val="18"/>
    </w:rPr>
  </w:style>
  <w:style w:type="paragraph" w:styleId="T4">
    <w:name w:val="toc 4"/>
    <w:basedOn w:val="Normal"/>
    <w:uiPriority w:val="1"/>
    <w:qFormat/>
    <w:rsid w:val="00407D4E"/>
    <w:pPr>
      <w:spacing w:before="111"/>
      <w:ind w:left="1214"/>
    </w:pPr>
    <w:rPr>
      <w:sz w:val="18"/>
      <w:szCs w:val="18"/>
    </w:rPr>
  </w:style>
  <w:style w:type="paragraph" w:styleId="T5">
    <w:name w:val="toc 5"/>
    <w:basedOn w:val="Normal"/>
    <w:uiPriority w:val="1"/>
    <w:qFormat/>
    <w:rsid w:val="00407D4E"/>
    <w:pPr>
      <w:spacing w:before="396"/>
      <w:ind w:left="1781"/>
    </w:pPr>
    <w:rPr>
      <w:rFonts w:ascii="Arial" w:eastAsia="Arial" w:hAnsi="Arial" w:cs="Arial"/>
      <w:b/>
      <w:bCs/>
      <w:sz w:val="20"/>
      <w:szCs w:val="20"/>
    </w:rPr>
  </w:style>
  <w:style w:type="paragraph" w:styleId="T6">
    <w:name w:val="toc 6"/>
    <w:basedOn w:val="Normal"/>
    <w:uiPriority w:val="1"/>
    <w:qFormat/>
    <w:rsid w:val="00407D4E"/>
    <w:pPr>
      <w:spacing w:before="91"/>
      <w:ind w:left="2065"/>
    </w:pPr>
    <w:rPr>
      <w:sz w:val="18"/>
      <w:szCs w:val="18"/>
    </w:rPr>
  </w:style>
  <w:style w:type="paragraph" w:styleId="T7">
    <w:name w:val="toc 7"/>
    <w:basedOn w:val="Normal"/>
    <w:uiPriority w:val="1"/>
    <w:qFormat/>
    <w:rsid w:val="00407D4E"/>
    <w:pPr>
      <w:spacing w:before="112"/>
      <w:ind w:left="2348"/>
    </w:pPr>
    <w:rPr>
      <w:sz w:val="18"/>
      <w:szCs w:val="18"/>
    </w:rPr>
  </w:style>
  <w:style w:type="paragraph" w:styleId="T8">
    <w:name w:val="toc 8"/>
    <w:basedOn w:val="Normal"/>
    <w:uiPriority w:val="1"/>
    <w:qFormat/>
    <w:rsid w:val="00407D4E"/>
    <w:pPr>
      <w:spacing w:before="112"/>
      <w:ind w:left="2631"/>
    </w:pPr>
    <w:rPr>
      <w:sz w:val="18"/>
      <w:szCs w:val="18"/>
    </w:rPr>
  </w:style>
  <w:style w:type="paragraph" w:styleId="GvdeMetni">
    <w:name w:val="Body Text"/>
    <w:basedOn w:val="Normal"/>
    <w:link w:val="GvdeMetniChar"/>
    <w:uiPriority w:val="1"/>
    <w:qFormat/>
    <w:rsid w:val="00407D4E"/>
    <w:rPr>
      <w:sz w:val="20"/>
      <w:szCs w:val="20"/>
    </w:rPr>
  </w:style>
  <w:style w:type="character" w:customStyle="1" w:styleId="GvdeMetniChar">
    <w:name w:val="Gövde Metni Char"/>
    <w:basedOn w:val="VarsaylanParagrafYazTipi"/>
    <w:link w:val="GvdeMetni"/>
    <w:uiPriority w:val="1"/>
    <w:rsid w:val="00407D4E"/>
    <w:rPr>
      <w:rFonts w:eastAsia="Times New Roman" w:cs="Times New Roman"/>
      <w:sz w:val="20"/>
      <w:szCs w:val="20"/>
      <w:lang w:val="en-US"/>
    </w:rPr>
  </w:style>
  <w:style w:type="paragraph" w:styleId="ListeParagraf">
    <w:name w:val="List Paragraph"/>
    <w:basedOn w:val="Normal"/>
    <w:uiPriority w:val="1"/>
    <w:qFormat/>
    <w:rsid w:val="00407D4E"/>
    <w:pPr>
      <w:spacing w:before="107"/>
      <w:ind w:left="2328" w:hanging="284"/>
    </w:pPr>
    <w:rPr>
      <w:rFonts w:ascii="Arial" w:eastAsia="Arial" w:hAnsi="Arial" w:cs="Arial"/>
    </w:rPr>
  </w:style>
  <w:style w:type="paragraph" w:customStyle="1" w:styleId="TableParagraph">
    <w:name w:val="Table Paragraph"/>
    <w:basedOn w:val="Normal"/>
    <w:uiPriority w:val="1"/>
    <w:qFormat/>
    <w:rsid w:val="00407D4E"/>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11581</Characters>
  <Application>Microsoft Office Word</Application>
  <DocSecurity>0</DocSecurity>
  <Lines>96</Lines>
  <Paragraphs>27</Paragraphs>
  <ScaleCrop>false</ScaleCrop>
  <Company/>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2018-03-28T08:37:00Z</dcterms:created>
  <dcterms:modified xsi:type="dcterms:W3CDTF">2018-03-28T08:37:00Z</dcterms:modified>
</cp:coreProperties>
</file>