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9B" w:rsidRDefault="008E4D9B" w:rsidP="008E4D9B">
      <w:pPr>
        <w:pStyle w:val="Balk1"/>
        <w:spacing w:before="120" w:after="0"/>
        <w:rPr>
          <w:sz w:val="22"/>
          <w:lang w:val="tr-TR"/>
        </w:rPr>
      </w:pPr>
      <w:bookmarkStart w:id="0" w:name="_Toc402082061"/>
      <w:bookmarkStart w:id="1" w:name="_Toc34705687"/>
      <w:r>
        <w:rPr>
          <w:sz w:val="22"/>
          <w:lang w:val="tr-TR"/>
        </w:rPr>
        <w:t>EKONOMİ BİLİMİNE GİRİŞ</w:t>
      </w:r>
      <w:bookmarkEnd w:id="0"/>
      <w:bookmarkEnd w:id="1"/>
    </w:p>
    <w:p w:rsidR="008E4D9B" w:rsidRDefault="008E4D9B" w:rsidP="008E4D9B">
      <w:pPr>
        <w:pStyle w:val="Balk2"/>
        <w:spacing w:before="120" w:after="0"/>
        <w:rPr>
          <w:sz w:val="22"/>
          <w:lang w:val="tr-TR"/>
        </w:rPr>
      </w:pPr>
      <w:bookmarkStart w:id="2" w:name="_Toc402082062"/>
      <w:bookmarkStart w:id="3" w:name="_Toc34705688"/>
      <w:r>
        <w:rPr>
          <w:sz w:val="22"/>
          <w:lang w:val="tr-TR"/>
        </w:rPr>
        <w:t>Ekonomi ve İktisat Sözcüklerinin Tarihçesi</w:t>
      </w:r>
      <w:bookmarkEnd w:id="2"/>
      <w:bookmarkEnd w:id="3"/>
    </w:p>
    <w:p w:rsidR="008E4D9B" w:rsidRDefault="008E4D9B" w:rsidP="008E4D9B">
      <w:pPr>
        <w:spacing w:before="120"/>
        <w:jc w:val="both"/>
        <w:rPr>
          <w:sz w:val="22"/>
          <w:lang w:val="tr-TR"/>
        </w:rPr>
      </w:pPr>
      <w:r>
        <w:rPr>
          <w:sz w:val="22"/>
          <w:lang w:val="tr-TR"/>
        </w:rPr>
        <w:tab/>
      </w:r>
      <w:r>
        <w:rPr>
          <w:i/>
          <w:sz w:val="22"/>
          <w:lang w:val="tr-TR"/>
        </w:rPr>
        <w:t>Ekonomi</w:t>
      </w:r>
      <w:r>
        <w:rPr>
          <w:sz w:val="22"/>
          <w:lang w:val="tr-TR"/>
        </w:rPr>
        <w:t xml:space="preserve"> ve</w:t>
      </w:r>
      <w:r>
        <w:rPr>
          <w:i/>
          <w:sz w:val="22"/>
          <w:lang w:val="tr-TR"/>
        </w:rPr>
        <w:t xml:space="preserve"> iktisat </w:t>
      </w:r>
      <w:r>
        <w:rPr>
          <w:sz w:val="22"/>
          <w:lang w:val="tr-TR"/>
        </w:rPr>
        <w:t xml:space="preserve">sözcükleri aynı anlamda kullanılmaktadır. İnsanlar eskiden beri hesaplı ve tutumlu bir davranışı belirtmek için bu sözcükleri kullanmıştır. </w:t>
      </w:r>
    </w:p>
    <w:p w:rsidR="008E4D9B" w:rsidRDefault="008E4D9B" w:rsidP="008E4D9B">
      <w:pPr>
        <w:spacing w:before="120"/>
        <w:jc w:val="both"/>
        <w:rPr>
          <w:sz w:val="22"/>
          <w:lang w:val="tr-TR"/>
        </w:rPr>
      </w:pPr>
      <w:r>
        <w:rPr>
          <w:sz w:val="22"/>
          <w:lang w:val="tr-TR"/>
        </w:rPr>
        <w:tab/>
      </w:r>
      <w:proofErr w:type="spellStart"/>
      <w:r>
        <w:rPr>
          <w:sz w:val="22"/>
          <w:lang w:val="tr-TR"/>
        </w:rPr>
        <w:t>Yunanca’da</w:t>
      </w:r>
      <w:proofErr w:type="spellEnd"/>
      <w:r>
        <w:rPr>
          <w:sz w:val="22"/>
          <w:lang w:val="tr-TR"/>
        </w:rPr>
        <w:t xml:space="preserve"> </w:t>
      </w:r>
      <w:proofErr w:type="spellStart"/>
      <w:r>
        <w:rPr>
          <w:i/>
          <w:sz w:val="22"/>
          <w:lang w:val="tr-TR"/>
        </w:rPr>
        <w:t>oikonomia</w:t>
      </w:r>
      <w:proofErr w:type="spellEnd"/>
      <w:r>
        <w:rPr>
          <w:sz w:val="22"/>
          <w:lang w:val="tr-TR"/>
        </w:rPr>
        <w:t xml:space="preserve"> sözcüğü ev ve çiftlik idaresine ilişkin kuralları tanımlanmaktadır. Bu sözcük </w:t>
      </w:r>
      <w:proofErr w:type="spellStart"/>
      <w:r>
        <w:rPr>
          <w:i/>
          <w:sz w:val="22"/>
          <w:lang w:val="tr-TR"/>
        </w:rPr>
        <w:t>oikos</w:t>
      </w:r>
      <w:proofErr w:type="spellEnd"/>
      <w:r>
        <w:rPr>
          <w:i/>
          <w:sz w:val="22"/>
          <w:lang w:val="tr-TR"/>
        </w:rPr>
        <w:t xml:space="preserve"> </w:t>
      </w:r>
      <w:r>
        <w:rPr>
          <w:sz w:val="22"/>
          <w:lang w:val="tr-TR"/>
        </w:rPr>
        <w:t xml:space="preserve">ve </w:t>
      </w:r>
      <w:proofErr w:type="spellStart"/>
      <w:r>
        <w:rPr>
          <w:i/>
          <w:sz w:val="22"/>
          <w:lang w:val="tr-TR"/>
        </w:rPr>
        <w:t>nomos</w:t>
      </w:r>
      <w:proofErr w:type="spellEnd"/>
      <w:r>
        <w:rPr>
          <w:i/>
          <w:sz w:val="22"/>
          <w:lang w:val="tr-TR"/>
        </w:rPr>
        <w:t xml:space="preserve"> </w:t>
      </w:r>
      <w:r>
        <w:rPr>
          <w:sz w:val="22"/>
          <w:lang w:val="tr-TR"/>
        </w:rPr>
        <w:t xml:space="preserve">sözcüklerinin birleşmesinden oluşmuştur. </w:t>
      </w:r>
      <w:proofErr w:type="spellStart"/>
      <w:r>
        <w:rPr>
          <w:i/>
          <w:sz w:val="22"/>
          <w:lang w:val="tr-TR"/>
        </w:rPr>
        <w:t>Oikos</w:t>
      </w:r>
      <w:proofErr w:type="spellEnd"/>
      <w:r>
        <w:rPr>
          <w:i/>
          <w:sz w:val="22"/>
          <w:lang w:val="tr-TR"/>
        </w:rPr>
        <w:t xml:space="preserve">; </w:t>
      </w:r>
      <w:r>
        <w:rPr>
          <w:sz w:val="22"/>
          <w:lang w:val="tr-TR"/>
        </w:rPr>
        <w:t xml:space="preserve">bir kimsenin esirleri, karısı ve çocuklarıyla birlikte bütün mal varlığını ifade etmektedir. </w:t>
      </w:r>
      <w:proofErr w:type="spellStart"/>
      <w:r>
        <w:rPr>
          <w:i/>
          <w:sz w:val="22"/>
          <w:lang w:val="tr-TR"/>
        </w:rPr>
        <w:t>Nomos</w:t>
      </w:r>
      <w:proofErr w:type="spellEnd"/>
      <w:r>
        <w:rPr>
          <w:i/>
          <w:sz w:val="22"/>
          <w:lang w:val="tr-TR"/>
        </w:rPr>
        <w:t xml:space="preserve">; </w:t>
      </w:r>
      <w:r>
        <w:rPr>
          <w:sz w:val="22"/>
          <w:lang w:val="tr-TR"/>
        </w:rPr>
        <w:t xml:space="preserve">ise idare anlamına gelmektedir. Bununla birlikte Yunan Filozofları servet ve kazanç sağlamak amacıyla yapılan faaliyeti </w:t>
      </w:r>
      <w:proofErr w:type="spellStart"/>
      <w:r>
        <w:rPr>
          <w:sz w:val="22"/>
          <w:lang w:val="tr-TR"/>
        </w:rPr>
        <w:t>oikonomia</w:t>
      </w:r>
      <w:proofErr w:type="spellEnd"/>
      <w:r>
        <w:rPr>
          <w:sz w:val="22"/>
          <w:lang w:val="tr-TR"/>
        </w:rPr>
        <w:t xml:space="preserve"> ile değil </w:t>
      </w:r>
      <w:proofErr w:type="spellStart"/>
      <w:r>
        <w:rPr>
          <w:i/>
          <w:sz w:val="22"/>
          <w:lang w:val="tr-TR"/>
        </w:rPr>
        <w:t>khr</w:t>
      </w:r>
      <w:proofErr w:type="spellEnd"/>
      <w:r>
        <w:rPr>
          <w:i/>
          <w:sz w:val="22"/>
          <w:lang w:val="tr-TR"/>
        </w:rPr>
        <w:sym w:font="Courier New" w:char="00EA"/>
      </w:r>
      <w:proofErr w:type="spellStart"/>
      <w:r>
        <w:rPr>
          <w:i/>
          <w:sz w:val="22"/>
          <w:lang w:val="tr-TR"/>
        </w:rPr>
        <w:t>matistik</w:t>
      </w:r>
      <w:proofErr w:type="spellEnd"/>
      <w:r>
        <w:rPr>
          <w:sz w:val="22"/>
          <w:lang w:val="tr-TR"/>
        </w:rPr>
        <w:t xml:space="preserve"> sözcüğüyle ifade etmişlerdir.</w:t>
      </w:r>
    </w:p>
    <w:p w:rsidR="008E4D9B" w:rsidRDefault="008E4D9B" w:rsidP="008E4D9B">
      <w:pPr>
        <w:spacing w:before="120"/>
        <w:jc w:val="both"/>
        <w:rPr>
          <w:sz w:val="22"/>
          <w:lang w:val="tr-TR"/>
        </w:rPr>
      </w:pPr>
      <w:r>
        <w:rPr>
          <w:sz w:val="22"/>
          <w:lang w:val="tr-TR"/>
        </w:rPr>
        <w:tab/>
        <w:t xml:space="preserve">Günümüzde de kullanılan ve kökenini Eski </w:t>
      </w:r>
      <w:proofErr w:type="spellStart"/>
      <w:r>
        <w:rPr>
          <w:sz w:val="22"/>
          <w:lang w:val="tr-TR"/>
        </w:rPr>
        <w:t>Yunanca’daki</w:t>
      </w:r>
      <w:proofErr w:type="spellEnd"/>
      <w:r>
        <w:rPr>
          <w:sz w:val="22"/>
          <w:lang w:val="tr-TR"/>
        </w:rPr>
        <w:t xml:space="preserve"> </w:t>
      </w:r>
      <w:proofErr w:type="spellStart"/>
      <w:r>
        <w:rPr>
          <w:sz w:val="22"/>
          <w:lang w:val="tr-TR"/>
        </w:rPr>
        <w:t>oikonomia’dan</w:t>
      </w:r>
      <w:proofErr w:type="spellEnd"/>
      <w:r>
        <w:rPr>
          <w:sz w:val="22"/>
          <w:lang w:val="tr-TR"/>
        </w:rPr>
        <w:t xml:space="preserve"> alan </w:t>
      </w:r>
      <w:r>
        <w:rPr>
          <w:i/>
          <w:sz w:val="22"/>
          <w:lang w:val="tr-TR"/>
        </w:rPr>
        <w:t>Ekonomi</w:t>
      </w:r>
      <w:r>
        <w:rPr>
          <w:sz w:val="22"/>
          <w:lang w:val="tr-TR"/>
        </w:rPr>
        <w:t xml:space="preserve"> terimine, Avrupalı yazarlar daha geniş anlamlar yüklemişlerdir. Bunlardan Fransız yazar </w:t>
      </w:r>
      <w:r>
        <w:rPr>
          <w:b/>
          <w:sz w:val="22"/>
          <w:lang w:val="tr-TR"/>
        </w:rPr>
        <w:t xml:space="preserve">De </w:t>
      </w:r>
      <w:proofErr w:type="spellStart"/>
      <w:r>
        <w:rPr>
          <w:b/>
          <w:sz w:val="22"/>
          <w:lang w:val="tr-TR"/>
        </w:rPr>
        <w:t>Monchr</w:t>
      </w:r>
      <w:proofErr w:type="spellEnd"/>
      <w:r>
        <w:rPr>
          <w:b/>
          <w:sz w:val="22"/>
          <w:lang w:val="tr-TR"/>
        </w:rPr>
        <w:sym w:font="Courier New" w:char="00E9"/>
      </w:r>
      <w:proofErr w:type="spellStart"/>
      <w:r>
        <w:rPr>
          <w:b/>
          <w:sz w:val="22"/>
          <w:lang w:val="tr-TR"/>
        </w:rPr>
        <w:t>tien</w:t>
      </w:r>
      <w:proofErr w:type="spellEnd"/>
      <w:r>
        <w:rPr>
          <w:sz w:val="22"/>
          <w:lang w:val="tr-TR"/>
        </w:rPr>
        <w:t xml:space="preserve"> 1615 yılında ekonomi ve siyaset sözcüklerini de birleştirerek </w:t>
      </w:r>
      <w:r>
        <w:rPr>
          <w:b/>
          <w:sz w:val="22"/>
          <w:lang w:val="tr-TR"/>
        </w:rPr>
        <w:sym w:font="Courier New" w:char="00E9"/>
      </w:r>
      <w:proofErr w:type="spellStart"/>
      <w:r>
        <w:rPr>
          <w:b/>
          <w:sz w:val="22"/>
          <w:lang w:val="tr-TR"/>
        </w:rPr>
        <w:t>conomie</w:t>
      </w:r>
      <w:proofErr w:type="spellEnd"/>
      <w:r>
        <w:rPr>
          <w:b/>
          <w:sz w:val="22"/>
          <w:lang w:val="tr-TR"/>
        </w:rPr>
        <w:t xml:space="preserve"> </w:t>
      </w:r>
      <w:proofErr w:type="spellStart"/>
      <w:r>
        <w:rPr>
          <w:b/>
          <w:sz w:val="22"/>
          <w:lang w:val="tr-TR"/>
        </w:rPr>
        <w:t>politique</w:t>
      </w:r>
      <w:proofErr w:type="spellEnd"/>
      <w:r>
        <w:rPr>
          <w:b/>
          <w:sz w:val="22"/>
          <w:lang w:val="tr-TR"/>
        </w:rPr>
        <w:t xml:space="preserve"> </w:t>
      </w:r>
      <w:r>
        <w:rPr>
          <w:sz w:val="22"/>
          <w:lang w:val="tr-TR"/>
        </w:rPr>
        <w:t xml:space="preserve">ifadesini kullanmıştır. </w:t>
      </w:r>
      <w:proofErr w:type="spellStart"/>
      <w:r>
        <w:rPr>
          <w:sz w:val="22"/>
          <w:lang w:val="tr-TR"/>
        </w:rPr>
        <w:t>Onsekizinci</w:t>
      </w:r>
      <w:proofErr w:type="spellEnd"/>
      <w:r>
        <w:rPr>
          <w:sz w:val="22"/>
          <w:lang w:val="tr-TR"/>
        </w:rPr>
        <w:t xml:space="preserve"> yüzyıla gelindiğinde ülkenin refah ve zenginliği üzerinde yeni tezler ortaya koyan Fransız fikir adamlarına </w:t>
      </w:r>
      <w:r>
        <w:rPr>
          <w:sz w:val="22"/>
          <w:lang w:val="tr-TR"/>
        </w:rPr>
        <w:sym w:font="Courier New" w:char="00E9"/>
      </w:r>
      <w:proofErr w:type="spellStart"/>
      <w:r>
        <w:rPr>
          <w:i/>
          <w:sz w:val="22"/>
          <w:lang w:val="tr-TR"/>
        </w:rPr>
        <w:t>conomiste</w:t>
      </w:r>
      <w:proofErr w:type="spellEnd"/>
      <w:r>
        <w:rPr>
          <w:i/>
          <w:sz w:val="22"/>
          <w:lang w:val="tr-TR"/>
        </w:rPr>
        <w:t xml:space="preserve"> </w:t>
      </w:r>
      <w:r>
        <w:rPr>
          <w:sz w:val="22"/>
          <w:lang w:val="tr-TR"/>
        </w:rPr>
        <w:t xml:space="preserve">denilmiştir. Ekonomi </w:t>
      </w:r>
      <w:proofErr w:type="gramStart"/>
      <w:r>
        <w:rPr>
          <w:sz w:val="22"/>
          <w:lang w:val="tr-TR"/>
        </w:rPr>
        <w:t>yada</w:t>
      </w:r>
      <w:proofErr w:type="gramEnd"/>
      <w:r>
        <w:rPr>
          <w:sz w:val="22"/>
          <w:lang w:val="tr-TR"/>
        </w:rPr>
        <w:t xml:space="preserve"> İktisat, günümüzde artık sadece malların idaresine ve çeşitli gereksinimlere ait problemleri inceleyen bir bilim olmaktan çıkmıştır. </w:t>
      </w:r>
    </w:p>
    <w:p w:rsidR="008E4D9B" w:rsidRDefault="008E4D9B" w:rsidP="008E4D9B">
      <w:pPr>
        <w:spacing w:before="120"/>
        <w:jc w:val="both"/>
        <w:rPr>
          <w:sz w:val="22"/>
          <w:lang w:val="tr-TR"/>
        </w:rPr>
      </w:pPr>
      <w:r>
        <w:rPr>
          <w:sz w:val="22"/>
          <w:lang w:val="tr-TR"/>
        </w:rPr>
        <w:tab/>
      </w:r>
      <w:proofErr w:type="spellStart"/>
      <w:r>
        <w:rPr>
          <w:sz w:val="22"/>
          <w:lang w:val="tr-TR"/>
        </w:rPr>
        <w:t>Türkçe’de</w:t>
      </w:r>
      <w:proofErr w:type="spellEnd"/>
      <w:r>
        <w:rPr>
          <w:sz w:val="22"/>
          <w:lang w:val="tr-TR"/>
        </w:rPr>
        <w:t xml:space="preserve"> ise bu bilim koluna </w:t>
      </w:r>
      <w:r>
        <w:rPr>
          <w:i/>
          <w:sz w:val="22"/>
          <w:lang w:val="tr-TR"/>
        </w:rPr>
        <w:t>servet ilmi</w:t>
      </w:r>
      <w:r>
        <w:rPr>
          <w:sz w:val="22"/>
          <w:lang w:val="tr-TR"/>
        </w:rPr>
        <w:t xml:space="preserve"> ve </w:t>
      </w:r>
      <w:r>
        <w:rPr>
          <w:i/>
          <w:sz w:val="22"/>
          <w:lang w:val="tr-TR"/>
        </w:rPr>
        <w:t xml:space="preserve">İlmi serveti milel </w:t>
      </w:r>
      <w:r>
        <w:rPr>
          <w:sz w:val="22"/>
          <w:lang w:val="tr-TR"/>
        </w:rPr>
        <w:t xml:space="preserve">terimi kullanılmışsa da sonraları bunların yerine </w:t>
      </w:r>
      <w:r>
        <w:rPr>
          <w:i/>
          <w:sz w:val="22"/>
          <w:lang w:val="tr-TR"/>
        </w:rPr>
        <w:t xml:space="preserve">İktisat </w:t>
      </w:r>
      <w:proofErr w:type="gramStart"/>
      <w:r>
        <w:rPr>
          <w:i/>
          <w:sz w:val="22"/>
          <w:lang w:val="tr-TR"/>
        </w:rPr>
        <w:t xml:space="preserve">İlmi </w:t>
      </w:r>
      <w:r>
        <w:rPr>
          <w:sz w:val="22"/>
          <w:lang w:val="tr-TR"/>
        </w:rPr>
        <w:t xml:space="preserve"> denilmeye</w:t>
      </w:r>
      <w:proofErr w:type="gramEnd"/>
      <w:r>
        <w:rPr>
          <w:sz w:val="22"/>
          <w:lang w:val="tr-TR"/>
        </w:rPr>
        <w:t xml:space="preserve"> başlanmıştır. Günümüzde ise </w:t>
      </w:r>
      <w:r>
        <w:rPr>
          <w:i/>
          <w:sz w:val="22"/>
          <w:lang w:val="tr-TR"/>
        </w:rPr>
        <w:t>iktisat</w:t>
      </w:r>
      <w:r>
        <w:rPr>
          <w:sz w:val="22"/>
          <w:lang w:val="tr-TR"/>
        </w:rPr>
        <w:t xml:space="preserve"> veya </w:t>
      </w:r>
      <w:r>
        <w:rPr>
          <w:i/>
          <w:sz w:val="22"/>
          <w:lang w:val="tr-TR"/>
        </w:rPr>
        <w:t xml:space="preserve">ekonomi </w:t>
      </w:r>
      <w:r>
        <w:rPr>
          <w:sz w:val="22"/>
          <w:lang w:val="tr-TR"/>
        </w:rPr>
        <w:t>sözcükleri kullanılmaktadır.</w:t>
      </w:r>
    </w:p>
    <w:p w:rsidR="008E4D9B" w:rsidRDefault="008E4D9B" w:rsidP="008E4D9B">
      <w:pPr>
        <w:spacing w:before="120"/>
        <w:jc w:val="both"/>
        <w:rPr>
          <w:sz w:val="22"/>
          <w:lang w:val="tr-TR"/>
        </w:rPr>
      </w:pPr>
      <w:r>
        <w:rPr>
          <w:sz w:val="22"/>
          <w:lang w:val="tr-TR"/>
        </w:rPr>
        <w:tab/>
        <w:t xml:space="preserve">Bugün ekonomik faaliyet, geçmiş çağların küçük ölçülerinden artık </w:t>
      </w:r>
      <w:proofErr w:type="spellStart"/>
      <w:r>
        <w:rPr>
          <w:sz w:val="22"/>
          <w:lang w:val="tr-TR"/>
        </w:rPr>
        <w:t>tamamiyle</w:t>
      </w:r>
      <w:proofErr w:type="spellEnd"/>
      <w:r>
        <w:rPr>
          <w:sz w:val="22"/>
          <w:lang w:val="tr-TR"/>
        </w:rPr>
        <w:t xml:space="preserve"> çıkmış bulunmaktadır. Gerek işletme seviyesinde gerekse devlet faaliyetinde hedefler ve sayılar giderek büyümektedir.</w:t>
      </w:r>
    </w:p>
    <w:p w:rsidR="008E4D9B" w:rsidRDefault="008E4D9B" w:rsidP="008E4D9B">
      <w:pPr>
        <w:spacing w:before="120"/>
        <w:jc w:val="both"/>
        <w:rPr>
          <w:sz w:val="22"/>
          <w:lang w:val="tr-TR"/>
        </w:rPr>
      </w:pPr>
    </w:p>
    <w:p w:rsidR="008E4D9B" w:rsidRDefault="008E4D9B" w:rsidP="008E4D9B">
      <w:pPr>
        <w:pStyle w:val="Balk2"/>
        <w:spacing w:before="120" w:after="0"/>
        <w:rPr>
          <w:sz w:val="22"/>
          <w:lang w:val="tr-TR"/>
        </w:rPr>
      </w:pPr>
      <w:bookmarkStart w:id="4" w:name="_Toc402082063"/>
      <w:bookmarkStart w:id="5" w:name="_Toc34705689"/>
      <w:r>
        <w:rPr>
          <w:sz w:val="22"/>
          <w:lang w:val="tr-TR"/>
        </w:rPr>
        <w:t>Ekonomi Biliminin Tanımı ve Konusu</w:t>
      </w:r>
      <w:bookmarkEnd w:id="4"/>
      <w:bookmarkEnd w:id="5"/>
    </w:p>
    <w:p w:rsidR="008E4D9B" w:rsidRDefault="008E4D9B" w:rsidP="008E4D9B">
      <w:pPr>
        <w:spacing w:before="120"/>
        <w:jc w:val="both"/>
        <w:rPr>
          <w:sz w:val="22"/>
          <w:lang w:val="tr-TR"/>
        </w:rPr>
      </w:pPr>
      <w:r>
        <w:rPr>
          <w:sz w:val="22"/>
          <w:lang w:val="tr-TR"/>
        </w:rPr>
        <w:tab/>
        <w:t>Ekonomi Biliminin tanımını bir veya birkaç cümle de tam ve doğru olarak yapmak güçtür. Çünkü yüzyıllar boyu sürekli gelişmiş, ilgi alanını genişletmiş ve birçok değişiklikler geçirmiştir.</w:t>
      </w:r>
    </w:p>
    <w:p w:rsidR="008E4D9B" w:rsidRDefault="008E4D9B" w:rsidP="008E4D9B">
      <w:pPr>
        <w:spacing w:before="120"/>
        <w:jc w:val="both"/>
        <w:rPr>
          <w:sz w:val="22"/>
          <w:lang w:val="tr-TR"/>
        </w:rPr>
      </w:pPr>
      <w:r>
        <w:rPr>
          <w:sz w:val="22"/>
          <w:lang w:val="tr-TR"/>
        </w:rPr>
        <w:tab/>
        <w:t>Bununla birlikte, ekonomi biliminin çeşitli tanımlamaları yapılmış ve çalışma konusu saptanmaya çalışılmıştır.</w:t>
      </w:r>
    </w:p>
    <w:p w:rsidR="008E4D9B" w:rsidRDefault="008E4D9B" w:rsidP="008E4D9B">
      <w:pPr>
        <w:spacing w:before="120"/>
        <w:jc w:val="both"/>
        <w:rPr>
          <w:sz w:val="22"/>
          <w:lang w:val="tr-TR"/>
        </w:rPr>
      </w:pPr>
      <w:r>
        <w:rPr>
          <w:sz w:val="22"/>
          <w:lang w:val="tr-TR"/>
        </w:rPr>
        <w:tab/>
        <w:t xml:space="preserve">Klasik iktisatçılar ekonomiyi, servet ve refah bilimi olarak görmüşlerdir. Çeşitli insan faaliyetlerinin bir bölümünü ekonomik faaliyet sayarak ekonomi biliminin konusunu saptamaya çalışmışlardır. Bu faaliyetler arasında ekonomik olanlarla olmayanları </w:t>
      </w:r>
      <w:proofErr w:type="spellStart"/>
      <w:r>
        <w:rPr>
          <w:sz w:val="22"/>
          <w:lang w:val="tr-TR"/>
        </w:rPr>
        <w:t>ayırdetmek</w:t>
      </w:r>
      <w:proofErr w:type="spellEnd"/>
      <w:r>
        <w:rPr>
          <w:sz w:val="22"/>
          <w:lang w:val="tr-TR"/>
        </w:rPr>
        <w:t xml:space="preserve"> için de bunların maddi refah ile ilişkili olup olmadığına bakmışlardır. Onlara göre ekonomik hayata canlılık veren başlıca faktör maddi refah arzusudur. Servet sahibi olmak, gereksinimleri tatmine yarayacak araçları bol miktarda elde bulundurmak maddi refahın koşullarını sağlamak demekti. Bu nedenle Klasiklere göre ekonomi</w:t>
      </w:r>
      <w:r>
        <w:rPr>
          <w:i/>
          <w:sz w:val="22"/>
          <w:lang w:val="tr-TR"/>
        </w:rPr>
        <w:t>, servet temini ve kullanılması ile ilgili insan girişimlerini inceleyen bir bilim dalıdır</w:t>
      </w:r>
      <w:r>
        <w:rPr>
          <w:sz w:val="22"/>
          <w:lang w:val="tr-TR"/>
        </w:rPr>
        <w:t xml:space="preserve">. </w:t>
      </w:r>
    </w:p>
    <w:p w:rsidR="008E4D9B" w:rsidRDefault="008E4D9B" w:rsidP="008E4D9B">
      <w:pPr>
        <w:spacing w:before="120"/>
        <w:jc w:val="both"/>
        <w:rPr>
          <w:sz w:val="22"/>
          <w:lang w:val="tr-TR"/>
        </w:rPr>
      </w:pPr>
      <w:r>
        <w:rPr>
          <w:sz w:val="22"/>
          <w:lang w:val="tr-TR"/>
        </w:rPr>
        <w:tab/>
        <w:t xml:space="preserve">Klasik iktisatçıların ekonomi ile ilgili bu tanımlamaları değerlendirilecek olursa, ortada insan faaliyetlerinden hangilerinin maddi refaha ulaşmak üzere yapıldığının tam olarak saptanamaması gibi bir problemin olduğu görülür. Gerçi tek başına yaşayan bir insan gözlemlendiğinde bu mümkün olabilir. Ancak bir toplum </w:t>
      </w:r>
      <w:proofErr w:type="spellStart"/>
      <w:r>
        <w:rPr>
          <w:sz w:val="22"/>
          <w:lang w:val="tr-TR"/>
        </w:rPr>
        <w:t>sözkonusu</w:t>
      </w:r>
      <w:proofErr w:type="spellEnd"/>
      <w:r>
        <w:rPr>
          <w:sz w:val="22"/>
          <w:lang w:val="tr-TR"/>
        </w:rPr>
        <w:t xml:space="preserve"> olduğunda hareketlerin ayrımı kolay olmayabilir. </w:t>
      </w:r>
    </w:p>
    <w:p w:rsidR="008E4D9B" w:rsidRDefault="008E4D9B" w:rsidP="008E4D9B">
      <w:pPr>
        <w:spacing w:before="120"/>
        <w:jc w:val="both"/>
        <w:rPr>
          <w:sz w:val="22"/>
          <w:lang w:val="tr-TR"/>
        </w:rPr>
      </w:pPr>
      <w:r>
        <w:rPr>
          <w:sz w:val="22"/>
          <w:lang w:val="tr-TR"/>
        </w:rPr>
        <w:tab/>
        <w:t xml:space="preserve">Buna göre klasik görüş kabul edilip de insan faaliyetlerinin sadece bir kısmı ekonomik faaliyet olarak kabul edilirse, ekonomi biliminin açıklayabileceği bazı olaylar konu dışı bırakılmış olur. Aslında insan faaliyetlerinin ekonomik ve ekonomik olmayan şeklinde ayrılmasının bile ekonomik bir yönü vardır. Nitekim bir insan, günlük faaliyetinin ne kadarını maddi refahını sağlamak için kullanacağına, ne </w:t>
      </w:r>
      <w:proofErr w:type="gramStart"/>
      <w:r>
        <w:rPr>
          <w:sz w:val="22"/>
          <w:lang w:val="tr-TR"/>
        </w:rPr>
        <w:t>kadarını  diğer</w:t>
      </w:r>
      <w:proofErr w:type="gramEnd"/>
      <w:r>
        <w:rPr>
          <w:sz w:val="22"/>
          <w:lang w:val="tr-TR"/>
        </w:rPr>
        <w:t xml:space="preserve"> faaliyetlerinde kullanacağına karar verirken de ekonomi biliminin açıklayacağı bir olgu içerisinde bulunur. Burada seçenekler arasında bir sıralama, bir tercih söz konusudur ki bu da önemli bir ekonomik olaydır.</w:t>
      </w:r>
    </w:p>
    <w:p w:rsidR="008E4D9B" w:rsidRDefault="008E4D9B" w:rsidP="008E4D9B">
      <w:pPr>
        <w:spacing w:before="120"/>
        <w:jc w:val="both"/>
        <w:rPr>
          <w:sz w:val="22"/>
          <w:lang w:val="tr-TR"/>
        </w:rPr>
      </w:pPr>
      <w:r>
        <w:rPr>
          <w:sz w:val="22"/>
          <w:lang w:val="tr-TR"/>
        </w:rPr>
        <w:lastRenderedPageBreak/>
        <w:tab/>
        <w:t xml:space="preserve">Ekonomi biliminin tanımı ve konusu ile ilgili ikinci görüş bu ilk anlayışa tepki olarak ortaya çıkmıştır. Bu anlayışa göre ekonomi bilimi olaylar arasındaki bağlantıları saptarken, yalnız serveti artırmak ile ilgili olanları değil, konusuna giren bütün olayları incelemelidir. </w:t>
      </w:r>
    </w:p>
    <w:p w:rsidR="008E4D9B" w:rsidRDefault="008E4D9B" w:rsidP="008E4D9B">
      <w:pPr>
        <w:spacing w:before="120"/>
        <w:jc w:val="both"/>
        <w:rPr>
          <w:sz w:val="22"/>
          <w:lang w:val="tr-TR"/>
        </w:rPr>
      </w:pPr>
      <w:r>
        <w:rPr>
          <w:sz w:val="22"/>
          <w:lang w:val="tr-TR"/>
        </w:rPr>
        <w:tab/>
        <w:t>Bu ikinci görüş, insanın tüm faaliyetlerinin ekonomik bir yönü bulunabileceğini ve bir ekonomistin onları bu yönden inceleyebileceği düşüncesine dayanır. Bu görüşün esasları şu şekilde özetlenebilir:</w:t>
      </w:r>
    </w:p>
    <w:p w:rsidR="008E4D9B" w:rsidRDefault="008E4D9B" w:rsidP="008E4D9B">
      <w:pPr>
        <w:numPr>
          <w:ilvl w:val="0"/>
          <w:numId w:val="2"/>
        </w:numPr>
        <w:spacing w:before="120"/>
        <w:jc w:val="both"/>
        <w:rPr>
          <w:sz w:val="22"/>
          <w:lang w:val="tr-TR"/>
        </w:rPr>
      </w:pPr>
      <w:r>
        <w:rPr>
          <w:sz w:val="22"/>
          <w:lang w:val="tr-TR"/>
        </w:rPr>
        <w:t xml:space="preserve">İnsan gereksinimleri çeşitli ve </w:t>
      </w:r>
      <w:r>
        <w:rPr>
          <w:b/>
          <w:sz w:val="22"/>
          <w:lang w:val="tr-TR"/>
        </w:rPr>
        <w:t>sonsuzdur</w:t>
      </w:r>
      <w:r>
        <w:rPr>
          <w:sz w:val="22"/>
          <w:lang w:val="tr-TR"/>
        </w:rPr>
        <w:t>.</w:t>
      </w:r>
    </w:p>
    <w:p w:rsidR="008E4D9B" w:rsidRDefault="008E4D9B" w:rsidP="008E4D9B">
      <w:pPr>
        <w:numPr>
          <w:ilvl w:val="0"/>
          <w:numId w:val="2"/>
        </w:numPr>
        <w:spacing w:before="120"/>
        <w:jc w:val="both"/>
        <w:rPr>
          <w:sz w:val="22"/>
          <w:lang w:val="tr-TR"/>
        </w:rPr>
      </w:pPr>
      <w:r>
        <w:rPr>
          <w:sz w:val="22"/>
          <w:lang w:val="tr-TR"/>
        </w:rPr>
        <w:t xml:space="preserve">Buna karşılık, bu gereksinimleri karşılamak üzere kullanabilecek kaynaklar </w:t>
      </w:r>
      <w:r>
        <w:rPr>
          <w:b/>
          <w:sz w:val="22"/>
          <w:lang w:val="tr-TR"/>
        </w:rPr>
        <w:t>kıttır</w:t>
      </w:r>
      <w:r>
        <w:rPr>
          <w:sz w:val="22"/>
          <w:lang w:val="tr-TR"/>
        </w:rPr>
        <w:t>.</w:t>
      </w:r>
    </w:p>
    <w:p w:rsidR="008E4D9B" w:rsidRDefault="008E4D9B" w:rsidP="008E4D9B">
      <w:pPr>
        <w:spacing w:before="120"/>
        <w:jc w:val="both"/>
        <w:rPr>
          <w:sz w:val="22"/>
          <w:lang w:val="tr-TR"/>
        </w:rPr>
      </w:pPr>
      <w:r>
        <w:rPr>
          <w:sz w:val="22"/>
          <w:lang w:val="tr-TR"/>
        </w:rPr>
        <w:tab/>
        <w:t xml:space="preserve">Şu halde, gereksinimleri karşılayan kaynaklar kıt olmasalardı onları elde etmek için hiçbir </w:t>
      </w:r>
      <w:proofErr w:type="spellStart"/>
      <w:r>
        <w:rPr>
          <w:sz w:val="22"/>
          <w:lang w:val="tr-TR"/>
        </w:rPr>
        <w:t>fedak</w:t>
      </w:r>
      <w:proofErr w:type="spellEnd"/>
      <w:r>
        <w:rPr>
          <w:sz w:val="22"/>
          <w:lang w:val="tr-TR"/>
        </w:rPr>
        <w:sym w:font="Courier New" w:char="00E2"/>
      </w:r>
      <w:proofErr w:type="spellStart"/>
      <w:r>
        <w:rPr>
          <w:sz w:val="22"/>
          <w:lang w:val="tr-TR"/>
        </w:rPr>
        <w:t>rlık</w:t>
      </w:r>
      <w:proofErr w:type="spellEnd"/>
      <w:r>
        <w:rPr>
          <w:sz w:val="22"/>
          <w:lang w:val="tr-TR"/>
        </w:rPr>
        <w:t xml:space="preserve"> ve zahmete katlanmak gereği kalmayacak ve dolayısıyla ekonomik faaliyet söz konusu olmayacaktı.</w:t>
      </w:r>
    </w:p>
    <w:p w:rsidR="008E4D9B" w:rsidRDefault="008E4D9B" w:rsidP="008E4D9B">
      <w:pPr>
        <w:spacing w:before="120"/>
        <w:jc w:val="both"/>
        <w:rPr>
          <w:sz w:val="22"/>
          <w:lang w:val="tr-TR"/>
        </w:rPr>
      </w:pPr>
      <w:r>
        <w:rPr>
          <w:sz w:val="22"/>
          <w:lang w:val="tr-TR"/>
        </w:rPr>
        <w:tab/>
        <w:t>İnsanların günlük yaşamlarını sürdürebilmek amacıyla harcadıkları çabanın temel nedeni onların kıtlık gerçeğiyle karşı karşıya kalmalarıdır.</w:t>
      </w:r>
    </w:p>
    <w:p w:rsidR="008E4D9B" w:rsidRDefault="008E4D9B" w:rsidP="008E4D9B">
      <w:pPr>
        <w:spacing w:before="120"/>
        <w:jc w:val="both"/>
        <w:rPr>
          <w:sz w:val="22"/>
          <w:lang w:val="tr-TR"/>
        </w:rPr>
      </w:pPr>
      <w:r>
        <w:rPr>
          <w:sz w:val="22"/>
          <w:lang w:val="tr-TR"/>
        </w:rPr>
        <w:tab/>
        <w:t xml:space="preserve">İşte ekonomik sorunun temelinde bu yatmaktadır. İnsanlığın ekonomik alandaki gayretlerinin tümü kıtlığın baskısını azaltmaya ve onu yenmeye yönelik çabalardır. Kıtlıkla savaş söz konusu olduğu zaman insan </w:t>
      </w:r>
      <w:proofErr w:type="spellStart"/>
      <w:r>
        <w:rPr>
          <w:sz w:val="22"/>
          <w:lang w:val="tr-TR"/>
        </w:rPr>
        <w:t>faaliyetininin</w:t>
      </w:r>
      <w:proofErr w:type="spellEnd"/>
      <w:r>
        <w:rPr>
          <w:sz w:val="22"/>
          <w:lang w:val="tr-TR"/>
        </w:rPr>
        <w:t xml:space="preserve"> ekonomik yönü ortaya çıkmaktadır.</w:t>
      </w:r>
    </w:p>
    <w:p w:rsidR="008E4D9B" w:rsidRDefault="008E4D9B" w:rsidP="008E4D9B">
      <w:pPr>
        <w:spacing w:before="120"/>
        <w:jc w:val="both"/>
        <w:rPr>
          <w:sz w:val="22"/>
          <w:lang w:val="tr-TR"/>
        </w:rPr>
      </w:pPr>
      <w:r>
        <w:rPr>
          <w:sz w:val="22"/>
          <w:lang w:val="tr-TR"/>
        </w:rPr>
        <w:tab/>
        <w:t xml:space="preserve">Kaynakların kıt olduğu bir dünyada bu kaynaklar çeşitli şekillerde kullanılabilir. Örneğin; su içilebilir, yemek pişirmekte kullanılabilir </w:t>
      </w:r>
      <w:proofErr w:type="gramStart"/>
      <w:r>
        <w:rPr>
          <w:sz w:val="22"/>
          <w:lang w:val="tr-TR"/>
        </w:rPr>
        <w:t>yada</w:t>
      </w:r>
      <w:proofErr w:type="gramEnd"/>
      <w:r>
        <w:rPr>
          <w:sz w:val="22"/>
          <w:lang w:val="tr-TR"/>
        </w:rPr>
        <w:t xml:space="preserve"> temizliğe ayrılabilir. İnsan emeği, doğal kaynaklar ve sermaye çeşitli amaçlarla kullanılabilir. </w:t>
      </w:r>
      <w:r>
        <w:rPr>
          <w:i/>
          <w:sz w:val="22"/>
          <w:lang w:val="tr-TR"/>
        </w:rPr>
        <w:t>Bu kıt kaynakların çeşitli kullanım alanlarına ne şekilde dağıtılacağını araştırmak ekonominin konusuna girmektedir.</w:t>
      </w:r>
      <w:r>
        <w:rPr>
          <w:sz w:val="22"/>
          <w:lang w:val="tr-TR"/>
        </w:rPr>
        <w:t xml:space="preserve"> Kıt kaynakların çeşitli alanlarda kullanımı yani </w:t>
      </w:r>
      <w:proofErr w:type="gramStart"/>
      <w:r>
        <w:rPr>
          <w:sz w:val="22"/>
          <w:lang w:val="tr-TR"/>
        </w:rPr>
        <w:t>alternatif  kullanımı</w:t>
      </w:r>
      <w:proofErr w:type="gramEnd"/>
      <w:r>
        <w:rPr>
          <w:sz w:val="22"/>
          <w:lang w:val="tr-TR"/>
        </w:rPr>
        <w:t xml:space="preserve"> söz konusu olmasaydı ekonomi bilimine gerek kalmazdı. Ancak her kaynak için çeşitli kullanım alternatifleri vardır ve insanlar bu alternatifler arasında seçim yapmak, tercihte </w:t>
      </w:r>
      <w:proofErr w:type="gramStart"/>
      <w:r>
        <w:rPr>
          <w:sz w:val="22"/>
          <w:lang w:val="tr-TR"/>
        </w:rPr>
        <w:t>bulunmak  zorundadırlar</w:t>
      </w:r>
      <w:proofErr w:type="gramEnd"/>
      <w:r>
        <w:rPr>
          <w:sz w:val="22"/>
          <w:lang w:val="tr-TR"/>
        </w:rPr>
        <w:t xml:space="preserve">. İşte </w:t>
      </w:r>
      <w:r>
        <w:rPr>
          <w:i/>
          <w:sz w:val="22"/>
          <w:lang w:val="tr-TR"/>
        </w:rPr>
        <w:t>ekonomi biliminin konusu aynı zamanda bu tercihlerdir.</w:t>
      </w:r>
      <w:r>
        <w:rPr>
          <w:sz w:val="22"/>
          <w:lang w:val="tr-TR"/>
        </w:rPr>
        <w:t xml:space="preserve"> </w:t>
      </w:r>
    </w:p>
    <w:p w:rsidR="008E4D9B" w:rsidRDefault="008E4D9B" w:rsidP="008E4D9B">
      <w:pPr>
        <w:spacing w:before="120"/>
        <w:jc w:val="both"/>
        <w:rPr>
          <w:sz w:val="22"/>
          <w:lang w:val="tr-TR"/>
        </w:rPr>
      </w:pPr>
      <w:r>
        <w:rPr>
          <w:sz w:val="22"/>
          <w:lang w:val="tr-TR"/>
        </w:rPr>
        <w:tab/>
        <w:t>Bu açıklamalar ışığında ekonomi bilimi ve konusu aşağıdaki şekilde tanımlanabilir.</w:t>
      </w:r>
    </w:p>
    <w:p w:rsidR="008E4D9B" w:rsidRDefault="008E4D9B" w:rsidP="008E4D9B">
      <w:pPr>
        <w:spacing w:before="120"/>
        <w:jc w:val="both"/>
        <w:rPr>
          <w:sz w:val="22"/>
          <w:lang w:val="tr-TR"/>
        </w:rPr>
      </w:pPr>
      <w:r>
        <w:rPr>
          <w:b/>
          <w:sz w:val="22"/>
          <w:lang w:val="tr-TR"/>
        </w:rPr>
        <w:tab/>
        <w:t>Ekonomi, insanların sonsuz olan gereksinimlerini karşılamak için gerekli olan mal ve hizmetlerin üretiminde kullanılan ve dünyada kıt olarak bulunan emek, sermaye, doğal kaynaklar gibi üretim faktörlerinin, çeşitli seçenekler arasında nasıl kullanılacağına ilişkin insan davranışlarını inceleyen bir bilimdir.</w:t>
      </w:r>
    </w:p>
    <w:p w:rsidR="008E4D9B" w:rsidRDefault="008E4D9B" w:rsidP="008E4D9B">
      <w:pPr>
        <w:spacing w:before="120"/>
        <w:jc w:val="both"/>
        <w:rPr>
          <w:sz w:val="22"/>
          <w:lang w:val="tr-TR"/>
        </w:rPr>
      </w:pPr>
      <w:r>
        <w:rPr>
          <w:sz w:val="22"/>
          <w:lang w:val="tr-TR"/>
        </w:rPr>
        <w:tab/>
        <w:t xml:space="preserve">Kısaca ekonomi, </w:t>
      </w:r>
      <w:r>
        <w:rPr>
          <w:b/>
          <w:sz w:val="22"/>
          <w:lang w:val="tr-TR"/>
        </w:rPr>
        <w:t>sınırlı kaynaklar ile sınırsız gereksinimlerin akılcı şekilde karşılanması sorununu araştıran bilimdir.</w:t>
      </w:r>
    </w:p>
    <w:p w:rsidR="008E4D9B" w:rsidRDefault="008E4D9B" w:rsidP="008E4D9B">
      <w:pPr>
        <w:pStyle w:val="Balk2"/>
        <w:spacing w:before="120" w:after="0"/>
        <w:rPr>
          <w:sz w:val="22"/>
          <w:lang w:val="tr-TR"/>
        </w:rPr>
      </w:pPr>
      <w:bookmarkStart w:id="6" w:name="_Toc402082064"/>
      <w:bookmarkStart w:id="7" w:name="_Toc34705690"/>
      <w:r>
        <w:rPr>
          <w:sz w:val="22"/>
          <w:lang w:val="tr-TR"/>
        </w:rPr>
        <w:t>Ekonomi Biliminin Sınıflandırılması</w:t>
      </w:r>
      <w:bookmarkEnd w:id="6"/>
      <w:bookmarkEnd w:id="7"/>
    </w:p>
    <w:p w:rsidR="008E4D9B" w:rsidRDefault="008E4D9B" w:rsidP="008E4D9B">
      <w:pPr>
        <w:spacing w:before="120"/>
        <w:jc w:val="both"/>
        <w:rPr>
          <w:sz w:val="22"/>
          <w:lang w:val="tr-TR"/>
        </w:rPr>
      </w:pPr>
      <w:r>
        <w:rPr>
          <w:sz w:val="22"/>
          <w:lang w:val="tr-TR"/>
        </w:rPr>
        <w:tab/>
        <w:t xml:space="preserve">Ekonominin üzerinde durduğu konu, ana hatları ile ekonomik yaşam ve burada da bireyin değil, toplumun ekonomik yaşamıdır. Ancak zamanla araştırma konusu gelişme gösteren ekonomi, bireysel ekonomik girişimlerle de ilgilenir olmuştur. Buradan hareketle üretimde bulunan işletmeler de zamanla ekonomi biliminin ilgi alanına girmiştir. Bu nedenle ekonominin iki esas kolu, yani </w:t>
      </w:r>
      <w:r>
        <w:rPr>
          <w:b/>
          <w:sz w:val="22"/>
          <w:lang w:val="tr-TR"/>
        </w:rPr>
        <w:t xml:space="preserve">Genel Ekonomi </w:t>
      </w:r>
      <w:r>
        <w:rPr>
          <w:sz w:val="22"/>
          <w:lang w:val="tr-TR"/>
        </w:rPr>
        <w:t xml:space="preserve">(Toplum Ekonomisi, Ulusal Ekonomi) ile </w:t>
      </w:r>
      <w:r>
        <w:rPr>
          <w:b/>
          <w:sz w:val="22"/>
          <w:lang w:val="tr-TR"/>
        </w:rPr>
        <w:t xml:space="preserve">İşletme Ekonomisi </w:t>
      </w:r>
      <w:r>
        <w:rPr>
          <w:sz w:val="22"/>
          <w:lang w:val="tr-TR"/>
        </w:rPr>
        <w:t>ortaya çıkmıştır.</w:t>
      </w:r>
    </w:p>
    <w:p w:rsidR="008E4D9B" w:rsidRDefault="008E4D9B" w:rsidP="008E4D9B">
      <w:pPr>
        <w:spacing w:before="120"/>
        <w:jc w:val="both"/>
        <w:rPr>
          <w:sz w:val="22"/>
          <w:lang w:val="tr-TR"/>
        </w:rPr>
      </w:pPr>
      <w:r>
        <w:rPr>
          <w:sz w:val="22"/>
          <w:lang w:val="tr-TR"/>
        </w:rPr>
        <w:tab/>
        <w:t xml:space="preserve">Genel ekonomi </w:t>
      </w:r>
      <w:proofErr w:type="gramStart"/>
      <w:r>
        <w:rPr>
          <w:sz w:val="22"/>
          <w:lang w:val="tr-TR"/>
        </w:rPr>
        <w:t>yada</w:t>
      </w:r>
      <w:proofErr w:type="gramEnd"/>
      <w:r>
        <w:rPr>
          <w:sz w:val="22"/>
          <w:lang w:val="tr-TR"/>
        </w:rPr>
        <w:t xml:space="preserve"> sadece ekonomi, genellikle gereksinimlerin karşılanması için gösterilen faaliyetlerden birbiriyle ilişkili olanları saptayarak, bütün ekonomik unsurların ortak olan problemlerini ve çeşitli ekonomik olayların oluş nedenleri ile bunların </w:t>
      </w:r>
      <w:proofErr w:type="spellStart"/>
      <w:r>
        <w:rPr>
          <w:sz w:val="22"/>
          <w:lang w:val="tr-TR"/>
        </w:rPr>
        <w:t>biribirleriyle</w:t>
      </w:r>
      <w:proofErr w:type="spellEnd"/>
      <w:r>
        <w:rPr>
          <w:sz w:val="22"/>
          <w:lang w:val="tr-TR"/>
        </w:rPr>
        <w:t xml:space="preserve"> olan ilişkilerini araştırmak, açıklamak ve bu konulardaki ekonomik kanunları ortaya koymak gibi amaçlarla çalışır. Kısaca söylemek gerekirse Genel Ekonomi ekonomik problemleri bir bütün olarak görür ve inceler.</w:t>
      </w:r>
    </w:p>
    <w:p w:rsidR="008E4D9B" w:rsidRDefault="008E4D9B" w:rsidP="008E4D9B">
      <w:pPr>
        <w:spacing w:before="120"/>
        <w:jc w:val="both"/>
        <w:rPr>
          <w:sz w:val="22"/>
          <w:lang w:val="tr-TR"/>
        </w:rPr>
      </w:pPr>
      <w:r>
        <w:rPr>
          <w:sz w:val="22"/>
          <w:lang w:val="tr-TR"/>
        </w:rPr>
        <w:tab/>
        <w:t xml:space="preserve">İşletme ekonomisi ise, üretimin meydana geldiği ekonomik birimlerin yani işletmelerin bilimidir. Bu bölüm işletmelerin kuruluş, organizasyon ve işleyişleri ile onların teknik, mali ve idari faaliyetlerini, işletmenin iç ve dış ortam ile olan ilişkilerini, </w:t>
      </w:r>
      <w:proofErr w:type="spellStart"/>
      <w:r>
        <w:rPr>
          <w:sz w:val="22"/>
          <w:lang w:val="tr-TR"/>
        </w:rPr>
        <w:t>metodlu</w:t>
      </w:r>
      <w:proofErr w:type="spellEnd"/>
      <w:r>
        <w:rPr>
          <w:sz w:val="22"/>
          <w:lang w:val="tr-TR"/>
        </w:rPr>
        <w:t xml:space="preserve"> ve planlı bir şekilde araştırıp saptayarak açıklamaktadır. Yani işletme ekonomisi doğrudan doğruya işletmenin yapısı ve faaliyetleriyle sonuçlarını inceler.</w:t>
      </w:r>
    </w:p>
    <w:p w:rsidR="008E4D9B" w:rsidRDefault="008E4D9B" w:rsidP="008E4D9B">
      <w:pPr>
        <w:spacing w:before="120"/>
        <w:jc w:val="both"/>
        <w:rPr>
          <w:sz w:val="22"/>
          <w:lang w:val="tr-TR"/>
        </w:rPr>
      </w:pPr>
      <w:r>
        <w:rPr>
          <w:sz w:val="22"/>
          <w:lang w:val="tr-TR"/>
        </w:rPr>
        <w:tab/>
        <w:t xml:space="preserve">Genel ekonomi ile işletme ekonomisi arasında sıkı bir ilişki vardır. İşletme ekonomisinin, olayları işletmecilik bakımından inceleyerek prensipler ve sonuçlar çıkarmasına karşılık, genel </w:t>
      </w:r>
      <w:r>
        <w:rPr>
          <w:sz w:val="22"/>
          <w:lang w:val="tr-TR"/>
        </w:rPr>
        <w:lastRenderedPageBreak/>
        <w:t xml:space="preserve">ekonomi, işletmelerden oluşan ekonomik bünyenin bütününü birden kavramaya ve buna göre birtakım prensip ve sonuçlara ulaşmaya çalışır. Ancak, fiyat teşekkülü, </w:t>
      </w:r>
      <w:proofErr w:type="gramStart"/>
      <w:r>
        <w:rPr>
          <w:sz w:val="22"/>
          <w:lang w:val="tr-TR"/>
        </w:rPr>
        <w:t>konjonktür</w:t>
      </w:r>
      <w:proofErr w:type="gramEnd"/>
      <w:r>
        <w:rPr>
          <w:sz w:val="22"/>
          <w:lang w:val="tr-TR"/>
        </w:rPr>
        <w:t>, kredi, ücret ve maliyet gibi konular her iki ekonomi kolunu da ilgilendirir.</w:t>
      </w:r>
    </w:p>
    <w:p w:rsidR="008E4D9B" w:rsidRDefault="008E4D9B" w:rsidP="008E4D9B">
      <w:pPr>
        <w:spacing w:before="120"/>
        <w:jc w:val="both"/>
        <w:rPr>
          <w:sz w:val="22"/>
          <w:lang w:val="tr-TR"/>
        </w:rPr>
      </w:pPr>
      <w:r>
        <w:rPr>
          <w:sz w:val="22"/>
          <w:lang w:val="tr-TR"/>
        </w:rPr>
        <w:tab/>
        <w:t xml:space="preserve">Genel ekonomi de modern bir sınıflandırmada teorik ekonomi ve uygulamalı ekonomi olarak iki kısımda incelenir. Teorik ekonomi, ekonomik olayları belirli bir zaman ve </w:t>
      </w:r>
      <w:proofErr w:type="gramStart"/>
      <w:r>
        <w:rPr>
          <w:sz w:val="22"/>
          <w:lang w:val="tr-TR"/>
        </w:rPr>
        <w:t>mekana</w:t>
      </w:r>
      <w:proofErr w:type="gramEnd"/>
      <w:r>
        <w:rPr>
          <w:sz w:val="22"/>
          <w:lang w:val="tr-TR"/>
        </w:rPr>
        <w:t xml:space="preserve"> bağlı olmadan inceleyerek, bunların neden ve sonuçlarını saptamaya, aralarındaki ilgi ve buna ait kanunları ortaya çıkarmaya ve ekonomik hayatta rol oynayan esas unsurları </w:t>
      </w:r>
      <w:proofErr w:type="spellStart"/>
      <w:r>
        <w:rPr>
          <w:sz w:val="22"/>
          <w:lang w:val="tr-TR"/>
        </w:rPr>
        <w:t>tesbit</w:t>
      </w:r>
      <w:proofErr w:type="spellEnd"/>
      <w:r>
        <w:rPr>
          <w:sz w:val="22"/>
          <w:lang w:val="tr-TR"/>
        </w:rPr>
        <w:t xml:space="preserve"> etmeye çalışır. Buna karşılık uygulamalı ekonomi, teorik ekonominin ortaya koymuş olduğu kanunların, çeşitli ekonomik faaliyet alanlarında, değişik zaman ve mekanlardaki sonuçlarını inceleyerek bu faaliyetlerin istenilen şekilde ve düzgün </w:t>
      </w:r>
      <w:proofErr w:type="gramStart"/>
      <w:r>
        <w:rPr>
          <w:sz w:val="22"/>
          <w:lang w:val="tr-TR"/>
        </w:rPr>
        <w:t>olarak  gerçekleşmesi</w:t>
      </w:r>
      <w:proofErr w:type="gramEnd"/>
      <w:r>
        <w:rPr>
          <w:sz w:val="22"/>
          <w:lang w:val="tr-TR"/>
        </w:rPr>
        <w:t xml:space="preserve"> için gerekli ekonomik önlemleri araştırır ve bunları uygulayarak milli geliri yükseltme yollarını saptamaya çalışır. Bu bakımdan uygulamalı ekonomi bilimine, Ekonomi Politikası adı da verilmektedir. Örneğin, bu ekonomi politikası, tarım, hayvancılık, sanayi, ticaret, ulaştırma politikaları vb. konularla uğraşır.</w:t>
      </w:r>
    </w:p>
    <w:p w:rsidR="008E4D9B" w:rsidRDefault="008E4D9B" w:rsidP="008E4D9B">
      <w:pPr>
        <w:pStyle w:val="Balk2"/>
        <w:spacing w:before="120" w:after="0"/>
        <w:rPr>
          <w:sz w:val="22"/>
          <w:lang w:val="tr-TR"/>
        </w:rPr>
      </w:pPr>
      <w:bookmarkStart w:id="8" w:name="_Toc402082065"/>
      <w:bookmarkStart w:id="9" w:name="_Toc34705691"/>
      <w:r>
        <w:rPr>
          <w:sz w:val="22"/>
          <w:lang w:val="tr-TR"/>
        </w:rPr>
        <w:t>Ekonomi Biliminin Diğer Bilimlerle İlişkisi</w:t>
      </w:r>
      <w:bookmarkEnd w:id="8"/>
      <w:bookmarkEnd w:id="9"/>
    </w:p>
    <w:p w:rsidR="008E4D9B" w:rsidRDefault="008E4D9B" w:rsidP="008E4D9B">
      <w:pPr>
        <w:spacing w:before="120"/>
        <w:jc w:val="both"/>
        <w:rPr>
          <w:sz w:val="22"/>
          <w:lang w:val="tr-TR"/>
        </w:rPr>
      </w:pPr>
      <w:r>
        <w:rPr>
          <w:sz w:val="22"/>
          <w:lang w:val="tr-TR"/>
        </w:rPr>
        <w:tab/>
        <w:t xml:space="preserve">Ekonomi bilimi, ekonomik problemleri iyi algılayabilmek ve onlar hakkında doğru bilgiler elde edebilmek için diğer bazı bilim </w:t>
      </w:r>
      <w:proofErr w:type="gramStart"/>
      <w:r>
        <w:rPr>
          <w:sz w:val="22"/>
          <w:lang w:val="tr-TR"/>
        </w:rPr>
        <w:t>dallarıyla  ilişkilidir</w:t>
      </w:r>
      <w:proofErr w:type="gramEnd"/>
      <w:r>
        <w:rPr>
          <w:sz w:val="22"/>
          <w:lang w:val="tr-TR"/>
        </w:rPr>
        <w:t>. Bunların başında matematik, istatistik, sosyoloji, mantık, hukuk gelmektedir.</w:t>
      </w:r>
    </w:p>
    <w:p w:rsidR="008E4D9B" w:rsidRDefault="008E4D9B" w:rsidP="008E4D9B">
      <w:pPr>
        <w:spacing w:before="120"/>
        <w:jc w:val="both"/>
        <w:rPr>
          <w:sz w:val="22"/>
          <w:lang w:val="tr-TR"/>
        </w:rPr>
      </w:pPr>
      <w:r>
        <w:rPr>
          <w:sz w:val="22"/>
          <w:lang w:val="tr-TR"/>
        </w:rPr>
        <w:tab/>
        <w:t xml:space="preserve">Matematik ve istatistik ekonomi bilimine özellikle </w:t>
      </w:r>
      <w:proofErr w:type="spellStart"/>
      <w:r>
        <w:rPr>
          <w:sz w:val="22"/>
          <w:lang w:val="tr-TR"/>
        </w:rPr>
        <w:t>metod</w:t>
      </w:r>
      <w:proofErr w:type="spellEnd"/>
      <w:r>
        <w:rPr>
          <w:sz w:val="22"/>
          <w:lang w:val="tr-TR"/>
        </w:rPr>
        <w:t xml:space="preserve"> bakımından önemli yararlar sağlar. Özellikle matematik, ekonomik incelemelerde ve analizlerde başarı ile kullanılmaktadır. Son yıllarda ekonomik olayların incelenmesinde kullanılan ekonometri bunun en iyi örneğidir. Ancak şu da bir gerçektir ki, sosyal bir bilim olan ekonomi bilimine ait bütün olayların incelenmesi, değerlendirilmesi ve yorumlanmasında matematikten yararlanmak mümkün değildir.</w:t>
      </w:r>
    </w:p>
    <w:p w:rsidR="008E4D9B" w:rsidRDefault="008E4D9B" w:rsidP="008E4D9B">
      <w:pPr>
        <w:spacing w:before="120"/>
        <w:jc w:val="both"/>
        <w:rPr>
          <w:sz w:val="22"/>
          <w:lang w:val="tr-TR"/>
        </w:rPr>
      </w:pPr>
      <w:r>
        <w:rPr>
          <w:sz w:val="22"/>
          <w:lang w:val="tr-TR"/>
        </w:rPr>
        <w:tab/>
        <w:t xml:space="preserve">İstatistik ve onunla birlikte mantık ve sosyoloji, sosyal ve ekonomik olayları ölçme ve sayma suretiyle </w:t>
      </w:r>
      <w:proofErr w:type="spellStart"/>
      <w:r>
        <w:rPr>
          <w:sz w:val="22"/>
          <w:lang w:val="tr-TR"/>
        </w:rPr>
        <w:t>tesbit</w:t>
      </w:r>
      <w:proofErr w:type="spellEnd"/>
      <w:r>
        <w:rPr>
          <w:sz w:val="22"/>
          <w:lang w:val="tr-TR"/>
        </w:rPr>
        <w:t xml:space="preserve"> eder ve bunlardan sonuçlar çıkarır. </w:t>
      </w:r>
    </w:p>
    <w:p w:rsidR="008E4D9B" w:rsidRDefault="008E4D9B" w:rsidP="008E4D9B">
      <w:pPr>
        <w:spacing w:before="120"/>
        <w:jc w:val="both"/>
        <w:rPr>
          <w:sz w:val="22"/>
          <w:lang w:val="tr-TR"/>
        </w:rPr>
      </w:pPr>
      <w:r>
        <w:rPr>
          <w:sz w:val="22"/>
          <w:lang w:val="tr-TR"/>
        </w:rPr>
        <w:tab/>
        <w:t>Hukuk ile olan ilişkiye gelince; her insan bir devletin uyruğunda yaşamakta olup, hareket ve faaliyetlerini o devletin kabul ettiği hukuki hükümlere uydurmak zorundadır. Bu bakımdan ekonomi ile hukukun da birbirleri üzerinde etkileri vardır. Ekonomi bilimi olayları daha çok objektif olarak algılar ve bunları inceleyerek elde ettiği sonuçları açıklar. Buna karşı hukuk, ekonomik faaliyetler hakkında birtakım emir ve yasaklar koyar ve kanunlar çıkarır.</w:t>
      </w:r>
    </w:p>
    <w:p w:rsidR="008E4D9B" w:rsidRDefault="008E4D9B" w:rsidP="008E4D9B">
      <w:pPr>
        <w:spacing w:before="120"/>
        <w:jc w:val="both"/>
        <w:rPr>
          <w:sz w:val="22"/>
          <w:lang w:val="tr-TR"/>
        </w:rPr>
      </w:pPr>
      <w:r>
        <w:rPr>
          <w:sz w:val="22"/>
          <w:lang w:val="tr-TR"/>
        </w:rPr>
        <w:tab/>
        <w:t xml:space="preserve">Bu bilimlerden başka ekonomi bilimi, psikoloji,  sosyal antropoloji ve tarih bilimlerinden de yararlanmaktadır.  </w:t>
      </w:r>
    </w:p>
    <w:p w:rsidR="008E4D9B" w:rsidRDefault="008E4D9B" w:rsidP="008E4D9B">
      <w:pPr>
        <w:pStyle w:val="Balk2"/>
        <w:spacing w:before="120" w:after="0"/>
        <w:rPr>
          <w:sz w:val="22"/>
          <w:lang w:val="tr-TR"/>
        </w:rPr>
      </w:pPr>
      <w:bookmarkStart w:id="10" w:name="_Toc402082066"/>
      <w:bookmarkStart w:id="11" w:name="_Toc34705692"/>
      <w:r>
        <w:rPr>
          <w:sz w:val="22"/>
          <w:lang w:val="tr-TR"/>
        </w:rPr>
        <w:t>Ekonomi Biliminin Doğuşu ve Tarihi Gelişimi</w:t>
      </w:r>
      <w:bookmarkEnd w:id="10"/>
      <w:bookmarkEnd w:id="11"/>
    </w:p>
    <w:p w:rsidR="008E4D9B" w:rsidRDefault="008E4D9B" w:rsidP="008E4D9B">
      <w:pPr>
        <w:spacing w:before="120"/>
        <w:jc w:val="both"/>
        <w:rPr>
          <w:sz w:val="22"/>
          <w:lang w:val="tr-TR"/>
        </w:rPr>
      </w:pPr>
      <w:r>
        <w:rPr>
          <w:sz w:val="22"/>
          <w:lang w:val="tr-TR"/>
        </w:rPr>
        <w:tab/>
        <w:t>Ekonomik düşünce ve ekonomik ilişkiler günümüze kadar büyük evrim geçirmiştir. Bu evrim dört aşamada ele alınabilir.</w:t>
      </w:r>
    </w:p>
    <w:p w:rsidR="008E4D9B" w:rsidRDefault="008E4D9B" w:rsidP="008E4D9B">
      <w:pPr>
        <w:numPr>
          <w:ilvl w:val="0"/>
          <w:numId w:val="2"/>
        </w:numPr>
        <w:spacing w:before="120"/>
        <w:jc w:val="both"/>
        <w:rPr>
          <w:sz w:val="22"/>
          <w:lang w:val="tr-TR"/>
        </w:rPr>
      </w:pPr>
      <w:r>
        <w:rPr>
          <w:sz w:val="22"/>
          <w:lang w:val="tr-TR"/>
        </w:rPr>
        <w:t xml:space="preserve">XVIII </w:t>
      </w:r>
      <w:proofErr w:type="spellStart"/>
      <w:r>
        <w:rPr>
          <w:sz w:val="22"/>
          <w:lang w:val="tr-TR"/>
        </w:rPr>
        <w:t>yy’a</w:t>
      </w:r>
      <w:proofErr w:type="spellEnd"/>
      <w:r>
        <w:rPr>
          <w:sz w:val="22"/>
          <w:lang w:val="tr-TR"/>
        </w:rPr>
        <w:t xml:space="preserve"> kadar olan bilim öncesi dönem,</w:t>
      </w:r>
    </w:p>
    <w:p w:rsidR="008E4D9B" w:rsidRDefault="008E4D9B" w:rsidP="008E4D9B">
      <w:pPr>
        <w:numPr>
          <w:ilvl w:val="0"/>
          <w:numId w:val="2"/>
        </w:numPr>
        <w:spacing w:before="120"/>
        <w:jc w:val="both"/>
        <w:rPr>
          <w:sz w:val="22"/>
          <w:lang w:val="tr-TR"/>
        </w:rPr>
      </w:pPr>
      <w:r>
        <w:rPr>
          <w:sz w:val="22"/>
          <w:lang w:val="tr-TR"/>
        </w:rPr>
        <w:t>Ekonomi biliminin doğuş dönemi,</w:t>
      </w:r>
    </w:p>
    <w:p w:rsidR="008E4D9B" w:rsidRDefault="008E4D9B" w:rsidP="008E4D9B">
      <w:pPr>
        <w:numPr>
          <w:ilvl w:val="0"/>
          <w:numId w:val="2"/>
        </w:numPr>
        <w:spacing w:before="120"/>
        <w:jc w:val="both"/>
        <w:rPr>
          <w:sz w:val="22"/>
          <w:lang w:val="tr-TR"/>
        </w:rPr>
      </w:pPr>
      <w:r>
        <w:rPr>
          <w:sz w:val="22"/>
          <w:lang w:val="tr-TR"/>
        </w:rPr>
        <w:t>Temel teorik ilkelerin bulunuşu ve düzenlenmesi(Klasik Okula Tepkiler) dönemi</w:t>
      </w:r>
    </w:p>
    <w:p w:rsidR="008E4D9B" w:rsidRDefault="008E4D9B" w:rsidP="008E4D9B">
      <w:pPr>
        <w:numPr>
          <w:ilvl w:val="0"/>
          <w:numId w:val="2"/>
        </w:numPr>
        <w:spacing w:before="120"/>
        <w:jc w:val="both"/>
        <w:rPr>
          <w:sz w:val="22"/>
          <w:lang w:val="tr-TR"/>
        </w:rPr>
      </w:pPr>
      <w:r>
        <w:rPr>
          <w:sz w:val="22"/>
          <w:lang w:val="tr-TR"/>
        </w:rPr>
        <w:t>Çağdaş derinleşme ve yayılma(Modern Ekonomi) dönemi</w:t>
      </w:r>
    </w:p>
    <w:p w:rsidR="008E4D9B" w:rsidRDefault="008E4D9B" w:rsidP="008E4D9B">
      <w:pPr>
        <w:pStyle w:val="Balk3"/>
        <w:spacing w:before="120" w:after="0"/>
        <w:rPr>
          <w:sz w:val="22"/>
          <w:lang w:val="tr-TR"/>
        </w:rPr>
      </w:pPr>
      <w:r>
        <w:rPr>
          <w:sz w:val="22"/>
          <w:lang w:val="tr-TR"/>
        </w:rPr>
        <w:tab/>
      </w:r>
      <w:bookmarkStart w:id="12" w:name="_Toc402082067"/>
      <w:bookmarkStart w:id="13" w:name="_Toc34705693"/>
      <w:r>
        <w:rPr>
          <w:sz w:val="22"/>
          <w:lang w:val="tr-TR"/>
        </w:rPr>
        <w:t>Bilim Öncesi Dönem ( Başlangıçtan 1750 yılına kadar )</w:t>
      </w:r>
      <w:bookmarkEnd w:id="12"/>
      <w:bookmarkEnd w:id="13"/>
    </w:p>
    <w:p w:rsidR="008E4D9B" w:rsidRDefault="008E4D9B" w:rsidP="008E4D9B">
      <w:pPr>
        <w:spacing w:before="120"/>
        <w:jc w:val="both"/>
        <w:rPr>
          <w:sz w:val="22"/>
          <w:lang w:val="tr-TR"/>
        </w:rPr>
      </w:pPr>
      <w:r>
        <w:rPr>
          <w:sz w:val="22"/>
          <w:lang w:val="tr-TR"/>
        </w:rPr>
        <w:tab/>
        <w:t xml:space="preserve">Ekonomik olaylar insanlık tarihi kadar eskidir. Ancak düşünürler arasında ekonomik olaylara duyulan ilgi oldukça geç başlamıştır. Eski Yunan filozoflarının çoğunda özellikle Aristo, Sokrat ve Platon’da adil fiyat, iyi para, toplum çıkarları ile kişisel yeteneklerin bağdaştırılması gibi konularda ileri sürülmüş ilginç düşünceler bulmak mümkündür. </w:t>
      </w:r>
      <w:proofErr w:type="gramStart"/>
      <w:r>
        <w:rPr>
          <w:sz w:val="22"/>
          <w:lang w:val="tr-TR"/>
        </w:rPr>
        <w:t>Fakat,</w:t>
      </w:r>
      <w:proofErr w:type="gramEnd"/>
      <w:r>
        <w:rPr>
          <w:sz w:val="22"/>
          <w:lang w:val="tr-TR"/>
        </w:rPr>
        <w:t xml:space="preserve"> Ortaçağ Filozoflarının hiçbiri ekonomik sorunların sistemli bir incelemesini yapmış, tutarlı çözümlemeler ve geniş kapsamlı düşünce yapıtları ortaya koyabilmiş değildir.</w:t>
      </w:r>
    </w:p>
    <w:p w:rsidR="008E4D9B" w:rsidRDefault="008E4D9B" w:rsidP="008E4D9B">
      <w:pPr>
        <w:spacing w:before="120"/>
        <w:jc w:val="both"/>
        <w:rPr>
          <w:b/>
          <w:sz w:val="22"/>
          <w:lang w:val="tr-TR"/>
        </w:rPr>
      </w:pPr>
      <w:r>
        <w:rPr>
          <w:b/>
          <w:sz w:val="22"/>
          <w:lang w:val="tr-TR"/>
        </w:rPr>
        <w:t xml:space="preserve">Merkantilist </w:t>
      </w:r>
      <w:proofErr w:type="gramStart"/>
      <w:r>
        <w:rPr>
          <w:b/>
          <w:sz w:val="22"/>
          <w:lang w:val="tr-TR"/>
        </w:rPr>
        <w:t>Okul :</w:t>
      </w:r>
      <w:proofErr w:type="gramEnd"/>
    </w:p>
    <w:p w:rsidR="008E4D9B" w:rsidRDefault="008E4D9B" w:rsidP="008E4D9B">
      <w:pPr>
        <w:spacing w:before="120"/>
        <w:jc w:val="both"/>
        <w:rPr>
          <w:sz w:val="22"/>
          <w:lang w:val="tr-TR"/>
        </w:rPr>
      </w:pPr>
      <w:r>
        <w:rPr>
          <w:sz w:val="22"/>
          <w:lang w:val="tr-TR"/>
        </w:rPr>
        <w:lastRenderedPageBreak/>
        <w:tab/>
        <w:t xml:space="preserve">Merkantilizm, ticari kapitalizmin doğmasına neden olmuştur. Merkantilistlerin temel uğraşısı, o çağın </w:t>
      </w:r>
      <w:proofErr w:type="gramStart"/>
      <w:r>
        <w:rPr>
          <w:sz w:val="22"/>
          <w:lang w:val="tr-TR"/>
        </w:rPr>
        <w:t>hakim</w:t>
      </w:r>
      <w:proofErr w:type="gramEnd"/>
      <w:r>
        <w:rPr>
          <w:sz w:val="22"/>
          <w:lang w:val="tr-TR"/>
        </w:rPr>
        <w:t xml:space="preserve"> toplum biçimi olan prensliklerin nasıl daha çok servet biriktirebileceğini, hangi yoldan zengin olabileceğini ortaya koyan düşünce ve teklifleri bulmaktı. </w:t>
      </w:r>
      <w:proofErr w:type="spellStart"/>
      <w:r>
        <w:rPr>
          <w:sz w:val="22"/>
          <w:lang w:val="tr-TR"/>
        </w:rPr>
        <w:t>Ondördüncü</w:t>
      </w:r>
      <w:proofErr w:type="spellEnd"/>
      <w:r>
        <w:rPr>
          <w:sz w:val="22"/>
          <w:lang w:val="tr-TR"/>
        </w:rPr>
        <w:t xml:space="preserve"> ve </w:t>
      </w:r>
      <w:proofErr w:type="spellStart"/>
      <w:r>
        <w:rPr>
          <w:sz w:val="22"/>
          <w:lang w:val="tr-TR"/>
        </w:rPr>
        <w:t>onyedinci</w:t>
      </w:r>
      <w:proofErr w:type="spellEnd"/>
      <w:r>
        <w:rPr>
          <w:sz w:val="22"/>
          <w:lang w:val="tr-TR"/>
        </w:rPr>
        <w:t xml:space="preserve"> yy. arasında etkinliğini sürdüren bu görüş başlıca zenginlik kaynağı olarak altın ve gümüşü kabul etmiştir. Merkantilistler ticaret ve sanat faaliyetlerini memlekette mümkün olduğu kadar fazla altın ve gümüş sokacak biçimde düzenlemek gerektiğine inanıyorlardı.</w:t>
      </w:r>
    </w:p>
    <w:p w:rsidR="008E4D9B" w:rsidRDefault="008E4D9B" w:rsidP="008E4D9B">
      <w:pPr>
        <w:spacing w:before="120"/>
        <w:jc w:val="both"/>
        <w:rPr>
          <w:sz w:val="22"/>
          <w:lang w:val="tr-TR"/>
        </w:rPr>
      </w:pPr>
      <w:r>
        <w:rPr>
          <w:sz w:val="22"/>
          <w:lang w:val="tr-TR"/>
        </w:rPr>
        <w:tab/>
        <w:t>Merkantilist düşüncenin en büyük hatası, tarımsal üretimi ihmal etmiş olmasıdır. Dış ticarette ulaşım araçlarının yetersizliği nedeniyle, yükte hafif, pahada ağır mallara daha fazla önem verilmesi, özellikle gıda maddeleri üretiminin arka planda bırakılmasına yol açmıştır. Bir diğer sorun da piyasadaki mal stoku ile para miktarı arasındaki dengenin gözetilmeyişidir.</w:t>
      </w:r>
    </w:p>
    <w:p w:rsidR="008E4D9B" w:rsidRDefault="008E4D9B" w:rsidP="008E4D9B">
      <w:pPr>
        <w:spacing w:before="120"/>
        <w:jc w:val="both"/>
        <w:rPr>
          <w:sz w:val="22"/>
          <w:lang w:val="tr-TR"/>
        </w:rPr>
      </w:pPr>
      <w:r>
        <w:rPr>
          <w:sz w:val="22"/>
          <w:lang w:val="tr-TR"/>
        </w:rPr>
        <w:tab/>
        <w:t xml:space="preserve">Merkantilistlerin prenslikleri zenginleştirmek amacıyla önerilerinin başında, dış ticaret bilançolarının fazlalık vermesi geliyordu. Bunu sağlamak için ise, </w:t>
      </w:r>
      <w:proofErr w:type="spellStart"/>
      <w:r>
        <w:rPr>
          <w:sz w:val="22"/>
          <w:lang w:val="tr-TR"/>
        </w:rPr>
        <w:t>ihracaatın</w:t>
      </w:r>
      <w:proofErr w:type="spellEnd"/>
      <w:r>
        <w:rPr>
          <w:sz w:val="22"/>
          <w:lang w:val="tr-TR"/>
        </w:rPr>
        <w:t xml:space="preserve"> desteklenmesi, ithalatta koruyuculuk önlemlerinin alınması, ticaret filosunun geliştirilmesi, özel ticari anlaşmalar sağlayan ticaret anlaşmalarının yapılması gibi koruyucu ve müdahaleci tedbirleri kabul etmişlerdir. Ancak bu dönemlerde merkantilizmin uygulandığı ülkelerde kıymetli maden varlığının artması arz ve talep dengesini bozmuştur. Nakdi akımlarla reel akımlar arasındaki dengenin bozulmasının fiyat artışlarına yani enflasyona neden olduğu ilk defa bu merkantilist okul döneminde anlaşılmıştır.</w:t>
      </w:r>
    </w:p>
    <w:p w:rsidR="008E4D9B" w:rsidRDefault="008E4D9B" w:rsidP="008E4D9B">
      <w:pPr>
        <w:spacing w:before="120"/>
        <w:jc w:val="both"/>
        <w:rPr>
          <w:sz w:val="22"/>
          <w:lang w:val="tr-TR"/>
        </w:rPr>
      </w:pPr>
      <w:r>
        <w:rPr>
          <w:sz w:val="22"/>
          <w:lang w:val="tr-TR"/>
        </w:rPr>
        <w:tab/>
        <w:t>Merkantilizmin ekonomi bilimine katkısı fazla değildir. Bu akım düşünürleri ulusal ekonomik incelemelerde koruyuculuk ve müdahaleye önem vermişlerdir. Merkantilistlerin, ticari kapitalizmi gereklerine göre geliştirdikleri en önemli ekonomik analiz aracı, dış ticaret bilançosu olmuştur.</w:t>
      </w:r>
    </w:p>
    <w:p w:rsidR="008E4D9B" w:rsidRDefault="008E4D9B" w:rsidP="008E4D9B">
      <w:pPr>
        <w:pStyle w:val="Balk3"/>
        <w:spacing w:before="120" w:after="0"/>
        <w:rPr>
          <w:sz w:val="22"/>
          <w:lang w:val="tr-TR"/>
        </w:rPr>
      </w:pPr>
      <w:r>
        <w:rPr>
          <w:sz w:val="22"/>
          <w:lang w:val="tr-TR"/>
        </w:rPr>
        <w:tab/>
      </w:r>
      <w:bookmarkStart w:id="14" w:name="_Toc402082068"/>
      <w:bookmarkStart w:id="15" w:name="_Toc34705694"/>
      <w:r>
        <w:rPr>
          <w:sz w:val="22"/>
          <w:lang w:val="tr-TR"/>
        </w:rPr>
        <w:t>Ekonomi Biliminin Doğuşu</w:t>
      </w:r>
      <w:bookmarkEnd w:id="14"/>
      <w:bookmarkEnd w:id="15"/>
    </w:p>
    <w:p w:rsidR="008E4D9B" w:rsidRDefault="008E4D9B" w:rsidP="008E4D9B">
      <w:pPr>
        <w:pStyle w:val="Balk4"/>
        <w:spacing w:before="120" w:after="0"/>
        <w:rPr>
          <w:sz w:val="22"/>
          <w:lang w:val="tr-TR"/>
        </w:rPr>
      </w:pPr>
      <w:bookmarkStart w:id="16" w:name="_Toc34705695"/>
      <w:r>
        <w:rPr>
          <w:sz w:val="22"/>
          <w:lang w:val="tr-TR"/>
        </w:rPr>
        <w:t>Fizyokratlar</w:t>
      </w:r>
      <w:bookmarkEnd w:id="16"/>
    </w:p>
    <w:p w:rsidR="008E4D9B" w:rsidRDefault="008E4D9B" w:rsidP="008E4D9B">
      <w:pPr>
        <w:spacing w:before="120"/>
        <w:jc w:val="both"/>
        <w:rPr>
          <w:sz w:val="22"/>
          <w:lang w:val="tr-TR"/>
        </w:rPr>
      </w:pPr>
      <w:r>
        <w:rPr>
          <w:sz w:val="22"/>
          <w:lang w:val="tr-TR"/>
        </w:rPr>
        <w:tab/>
        <w:t xml:space="preserve">Bu düşünce akımı, ilk kez bir grup Fransız düşünürü tarafından ortaya atılmıştır. Kurucusu, </w:t>
      </w:r>
      <w:r>
        <w:rPr>
          <w:b/>
          <w:sz w:val="22"/>
          <w:lang w:val="tr-TR"/>
        </w:rPr>
        <w:t xml:space="preserve">Dr. François </w:t>
      </w:r>
      <w:proofErr w:type="spellStart"/>
      <w:r>
        <w:rPr>
          <w:b/>
          <w:sz w:val="22"/>
          <w:lang w:val="tr-TR"/>
        </w:rPr>
        <w:t>Quesnay</w:t>
      </w:r>
      <w:r>
        <w:rPr>
          <w:sz w:val="22"/>
          <w:lang w:val="tr-TR"/>
        </w:rPr>
        <w:t>’dır</w:t>
      </w:r>
      <w:proofErr w:type="spellEnd"/>
      <w:r>
        <w:rPr>
          <w:sz w:val="22"/>
          <w:lang w:val="tr-TR"/>
        </w:rPr>
        <w:t xml:space="preserve">. İlk defa bu iktisat okulu taraftarları genel bir iktisat teorisi oluşturmuşlardır. Merkantilistlerin ticaret ve sanayii güçlendirme çabası tarımı ihmal ederken, Fizyokratlar tarımsal üretimin artırılmasını ve kırsal ekonomik kalkınmayı hedef almışlardır. Dr. </w:t>
      </w:r>
      <w:proofErr w:type="spellStart"/>
      <w:r>
        <w:rPr>
          <w:sz w:val="22"/>
          <w:lang w:val="tr-TR"/>
        </w:rPr>
        <w:t>Qesnay</w:t>
      </w:r>
      <w:proofErr w:type="spellEnd"/>
      <w:r>
        <w:rPr>
          <w:sz w:val="22"/>
          <w:lang w:val="tr-TR"/>
        </w:rPr>
        <w:t xml:space="preserve">, ekonomik düşünceyi sistemleştirmeye çalışmış ve bir ülke ekonomisini, insan vücudunda cereyan eden fizyolojik olaylarla benzerliğinin bulunduğunu düşünerek, ulusal ekonominin çeşitli kesimleri arasındaki mal akımlarının şematik bir tablosunu çizmiştir. Bu görüşünü 1758 yılında </w:t>
      </w:r>
      <w:r>
        <w:rPr>
          <w:b/>
          <w:sz w:val="22"/>
          <w:lang w:val="tr-TR"/>
        </w:rPr>
        <w:t xml:space="preserve">Ekonomik Tablo </w:t>
      </w:r>
      <w:r>
        <w:rPr>
          <w:sz w:val="22"/>
          <w:lang w:val="tr-TR"/>
        </w:rPr>
        <w:t>adlı eserinde açıklamıştır.</w:t>
      </w:r>
    </w:p>
    <w:p w:rsidR="008E4D9B" w:rsidRDefault="008E4D9B" w:rsidP="008E4D9B">
      <w:pPr>
        <w:spacing w:before="120"/>
        <w:jc w:val="both"/>
        <w:rPr>
          <w:sz w:val="22"/>
          <w:lang w:val="tr-TR"/>
        </w:rPr>
      </w:pPr>
      <w:r>
        <w:rPr>
          <w:sz w:val="22"/>
          <w:lang w:val="tr-TR"/>
        </w:rPr>
        <w:tab/>
      </w:r>
      <w:proofErr w:type="spellStart"/>
      <w:r>
        <w:rPr>
          <w:sz w:val="22"/>
          <w:lang w:val="tr-TR"/>
        </w:rPr>
        <w:t>Fizyokratik</w:t>
      </w:r>
      <w:proofErr w:type="spellEnd"/>
      <w:r>
        <w:rPr>
          <w:sz w:val="22"/>
          <w:lang w:val="tr-TR"/>
        </w:rPr>
        <w:t xml:space="preserve"> doktrin doğal düzen doktrini gibi gözükse de bu anlayışa göre dünyada bir tabii düzen vardır. Devlet iktisadi olaylara müdahale etmezse, </w:t>
      </w:r>
      <w:proofErr w:type="spellStart"/>
      <w:r>
        <w:rPr>
          <w:sz w:val="22"/>
          <w:lang w:val="tr-TR"/>
        </w:rPr>
        <w:t>herşey</w:t>
      </w:r>
      <w:proofErr w:type="spellEnd"/>
      <w:r>
        <w:rPr>
          <w:sz w:val="22"/>
          <w:lang w:val="tr-TR"/>
        </w:rPr>
        <w:t xml:space="preserve"> kendiliğinden uyum içinde yürür. İktisadın başlıca amacı bu tabii düzenin kanunlarını incelemektedir. </w:t>
      </w:r>
      <w:proofErr w:type="spellStart"/>
      <w:r>
        <w:rPr>
          <w:sz w:val="22"/>
          <w:lang w:val="tr-TR"/>
        </w:rPr>
        <w:t>Quesnay</w:t>
      </w:r>
      <w:proofErr w:type="spellEnd"/>
      <w:r>
        <w:rPr>
          <w:sz w:val="22"/>
          <w:lang w:val="tr-TR"/>
        </w:rPr>
        <w:t xml:space="preserve"> ve arkadaşlarına göre, bir ülkede tek üretken sınıf, toprağı işleyen sınıf ve gerçek değer fazlası yaratan tek faktör de topraktır. Yani bu temel inanca göre, milletlerin zenginliğinin kaynağı, altın ve gümüş gibi madenler değil, toprağın işlenmesi yani tarımsal üretim gücüdür</w:t>
      </w:r>
      <w:proofErr w:type="gramStart"/>
      <w:r>
        <w:rPr>
          <w:sz w:val="22"/>
          <w:lang w:val="tr-TR"/>
        </w:rPr>
        <w:t>..</w:t>
      </w:r>
      <w:proofErr w:type="gramEnd"/>
    </w:p>
    <w:p w:rsidR="008E4D9B" w:rsidRDefault="008E4D9B" w:rsidP="008E4D9B">
      <w:pPr>
        <w:spacing w:before="120"/>
        <w:jc w:val="both"/>
        <w:rPr>
          <w:sz w:val="22"/>
          <w:lang w:val="tr-TR"/>
        </w:rPr>
      </w:pPr>
      <w:r>
        <w:rPr>
          <w:sz w:val="22"/>
          <w:lang w:val="tr-TR"/>
        </w:rPr>
        <w:t>Fizyokratlara göre, her toplumda üç ayrı sınıf vardır:</w:t>
      </w:r>
    </w:p>
    <w:p w:rsidR="008E4D9B" w:rsidRDefault="008E4D9B" w:rsidP="008E4D9B">
      <w:pPr>
        <w:numPr>
          <w:ilvl w:val="0"/>
          <w:numId w:val="2"/>
        </w:numPr>
        <w:spacing w:before="120"/>
        <w:jc w:val="both"/>
        <w:rPr>
          <w:sz w:val="22"/>
          <w:lang w:val="tr-TR"/>
        </w:rPr>
      </w:pPr>
      <w:r>
        <w:rPr>
          <w:sz w:val="22"/>
          <w:lang w:val="tr-TR"/>
        </w:rPr>
        <w:t>Toprağı işleyenler yani tarımda kiracılar</w:t>
      </w:r>
    </w:p>
    <w:p w:rsidR="008E4D9B" w:rsidRDefault="008E4D9B" w:rsidP="008E4D9B">
      <w:pPr>
        <w:numPr>
          <w:ilvl w:val="0"/>
          <w:numId w:val="2"/>
        </w:numPr>
        <w:spacing w:before="120"/>
        <w:jc w:val="both"/>
        <w:rPr>
          <w:sz w:val="22"/>
          <w:lang w:val="tr-TR"/>
        </w:rPr>
      </w:pPr>
      <w:r>
        <w:rPr>
          <w:sz w:val="22"/>
          <w:lang w:val="tr-TR"/>
        </w:rPr>
        <w:t xml:space="preserve">Toprak sahipleri </w:t>
      </w:r>
    </w:p>
    <w:p w:rsidR="008E4D9B" w:rsidRDefault="008E4D9B" w:rsidP="008E4D9B">
      <w:pPr>
        <w:numPr>
          <w:ilvl w:val="0"/>
          <w:numId w:val="2"/>
        </w:numPr>
        <w:spacing w:before="120"/>
        <w:jc w:val="both"/>
        <w:rPr>
          <w:sz w:val="22"/>
          <w:lang w:val="tr-TR"/>
        </w:rPr>
      </w:pPr>
      <w:proofErr w:type="gramStart"/>
      <w:r>
        <w:rPr>
          <w:sz w:val="22"/>
          <w:lang w:val="tr-TR"/>
        </w:rPr>
        <w:t>Ticaret ve sanayi sınıfı.</w:t>
      </w:r>
      <w:proofErr w:type="gramEnd"/>
    </w:p>
    <w:p w:rsidR="008E4D9B" w:rsidRDefault="008E4D9B" w:rsidP="008E4D9B">
      <w:pPr>
        <w:spacing w:before="120"/>
        <w:ind w:firstLine="720"/>
        <w:jc w:val="both"/>
        <w:rPr>
          <w:sz w:val="22"/>
          <w:lang w:val="tr-TR"/>
        </w:rPr>
      </w:pPr>
      <w:r>
        <w:rPr>
          <w:sz w:val="22"/>
          <w:lang w:val="tr-TR"/>
        </w:rPr>
        <w:t xml:space="preserve">Toprak sahipleri dağıtıcı veya aracı sınıftır. Bunlar toprağı işleten sınıfın verimini kontrol eder, </w:t>
      </w:r>
      <w:proofErr w:type="gramStart"/>
      <w:r>
        <w:rPr>
          <w:sz w:val="22"/>
          <w:lang w:val="tr-TR"/>
        </w:rPr>
        <w:t>toprağın  bakımını</w:t>
      </w:r>
      <w:proofErr w:type="gramEnd"/>
      <w:r>
        <w:rPr>
          <w:sz w:val="22"/>
          <w:lang w:val="tr-TR"/>
        </w:rPr>
        <w:t xml:space="preserve"> sağlar, vergileri öder ve ulusal ürünün dağıtımını yapar. Ticaret ve sanayi sınıfı ise verimsiz, kısır sınıftır. Bunlar topraktan elde edilen ürünleri işler, çeşitli sınai mamuller haline getirir.</w:t>
      </w:r>
    </w:p>
    <w:p w:rsidR="008E4D9B" w:rsidRDefault="008E4D9B" w:rsidP="008E4D9B">
      <w:pPr>
        <w:spacing w:before="120"/>
        <w:ind w:firstLine="720"/>
        <w:jc w:val="both"/>
        <w:rPr>
          <w:sz w:val="22"/>
          <w:lang w:val="tr-TR"/>
        </w:rPr>
      </w:pPr>
      <w:r>
        <w:rPr>
          <w:sz w:val="22"/>
          <w:lang w:val="tr-TR"/>
        </w:rPr>
        <w:t>Fizyokratların tabii nizam (doğal düzen) görüşünü benimsemiş olmaları, devletin ekonomik hayata müdahale etmemesi, insanları ne isterlerse yapmaları konusunda serbest bırakmaları fikrini savunmalarına yol açmıştır. Böylece, “</w:t>
      </w:r>
      <w:r>
        <w:rPr>
          <w:b/>
          <w:sz w:val="22"/>
          <w:lang w:val="tr-TR"/>
        </w:rPr>
        <w:t xml:space="preserve">bırakınız yapsınlar, bırakınız geçsinler” </w:t>
      </w:r>
      <w:r>
        <w:rPr>
          <w:sz w:val="22"/>
          <w:lang w:val="tr-TR"/>
        </w:rPr>
        <w:t>ilkesi, Merkantilist düşünce ve uygulamalara bir tepki olarak, Fizyokratlar zamanında egemen olmaya başlamıştır.</w:t>
      </w:r>
    </w:p>
    <w:p w:rsidR="008E4D9B" w:rsidRDefault="008E4D9B" w:rsidP="008E4D9B">
      <w:pPr>
        <w:spacing w:before="120"/>
        <w:ind w:firstLine="720"/>
        <w:jc w:val="both"/>
        <w:rPr>
          <w:sz w:val="22"/>
          <w:lang w:val="tr-TR"/>
        </w:rPr>
      </w:pPr>
      <w:r>
        <w:rPr>
          <w:sz w:val="22"/>
          <w:lang w:val="tr-TR"/>
        </w:rPr>
        <w:lastRenderedPageBreak/>
        <w:t xml:space="preserve">Fizyokratların ekonomik tablo ile ilgili görüşleri, çağdaş ekonomi biliminde geliştirilen milli gelir ve harcamalar teorisi ile </w:t>
      </w:r>
      <w:proofErr w:type="spellStart"/>
      <w:r>
        <w:rPr>
          <w:sz w:val="22"/>
          <w:lang w:val="tr-TR"/>
        </w:rPr>
        <w:t>Leontief’in</w:t>
      </w:r>
      <w:proofErr w:type="spellEnd"/>
      <w:r>
        <w:rPr>
          <w:sz w:val="22"/>
          <w:lang w:val="tr-TR"/>
        </w:rPr>
        <w:t xml:space="preserve"> endüstriler arası ilişkiler (</w:t>
      </w:r>
      <w:proofErr w:type="spellStart"/>
      <w:r>
        <w:rPr>
          <w:sz w:val="22"/>
          <w:lang w:val="tr-TR"/>
        </w:rPr>
        <w:t>input-output</w:t>
      </w:r>
      <w:proofErr w:type="spellEnd"/>
      <w:r>
        <w:rPr>
          <w:sz w:val="22"/>
          <w:lang w:val="tr-TR"/>
        </w:rPr>
        <w:t xml:space="preserve"> tabloları) konusunda geliştirdiği çözümleme tekniklerinin ilk habercileri arasında sayılmaktadır.</w:t>
      </w:r>
    </w:p>
    <w:p w:rsidR="008E4D9B" w:rsidRDefault="008E4D9B" w:rsidP="008E4D9B">
      <w:pPr>
        <w:pStyle w:val="Balk4"/>
        <w:spacing w:before="120" w:after="0"/>
        <w:rPr>
          <w:sz w:val="22"/>
          <w:lang w:val="tr-TR"/>
        </w:rPr>
      </w:pPr>
      <w:bookmarkStart w:id="17" w:name="_Toc34705696"/>
      <w:r>
        <w:rPr>
          <w:sz w:val="22"/>
          <w:lang w:val="tr-TR"/>
        </w:rPr>
        <w:t>Klasik İktisatçılar:</w:t>
      </w:r>
      <w:bookmarkEnd w:id="17"/>
    </w:p>
    <w:p w:rsidR="008E4D9B" w:rsidRDefault="008E4D9B" w:rsidP="008E4D9B">
      <w:pPr>
        <w:spacing w:before="120"/>
        <w:ind w:firstLine="720"/>
        <w:jc w:val="both"/>
        <w:rPr>
          <w:sz w:val="22"/>
          <w:lang w:val="tr-TR"/>
        </w:rPr>
      </w:pPr>
      <w:r>
        <w:rPr>
          <w:sz w:val="22"/>
          <w:lang w:val="tr-TR"/>
        </w:rPr>
        <w:t>Büyük çoğunluğu İngiliz filozof ve düşünürü olan klasik iktisatçıların düşünce sistemleri, bir yandan çevrelerinin ekonomik gelişmelerinden etkilenmiş, bir yandan da Merkantilist ve Fizyokrat görüşlere tepki olarak ortaya çıkmıştır.</w:t>
      </w:r>
    </w:p>
    <w:p w:rsidR="008E4D9B" w:rsidRDefault="008E4D9B" w:rsidP="008E4D9B">
      <w:pPr>
        <w:spacing w:before="120"/>
        <w:ind w:firstLine="720"/>
        <w:jc w:val="both"/>
        <w:rPr>
          <w:sz w:val="22"/>
          <w:lang w:val="tr-TR"/>
        </w:rPr>
      </w:pPr>
      <w:r>
        <w:rPr>
          <w:sz w:val="22"/>
          <w:lang w:val="tr-TR"/>
        </w:rPr>
        <w:t xml:space="preserve">Bu yeni düşüncelerin en önemli temsilcisi İngiliz felsefe profesörü olan Adam </w:t>
      </w:r>
      <w:proofErr w:type="spellStart"/>
      <w:r>
        <w:rPr>
          <w:sz w:val="22"/>
          <w:lang w:val="tr-TR"/>
        </w:rPr>
        <w:t>Smith’dir</w:t>
      </w:r>
      <w:proofErr w:type="spellEnd"/>
      <w:r>
        <w:rPr>
          <w:sz w:val="22"/>
          <w:lang w:val="tr-TR"/>
        </w:rPr>
        <w:t xml:space="preserve"> (1723-1790). Onun 1776 yılında yayınladığı </w:t>
      </w:r>
      <w:r>
        <w:rPr>
          <w:b/>
          <w:sz w:val="22"/>
          <w:lang w:val="tr-TR"/>
        </w:rPr>
        <w:t xml:space="preserve">Milletlerin Serveti </w:t>
      </w:r>
      <w:r>
        <w:rPr>
          <w:sz w:val="22"/>
          <w:lang w:val="tr-TR"/>
        </w:rPr>
        <w:t>adını taşıyan kitabı, iktisadi düşüncelerin gelişme seyri içinde önemli yeri olan ve ekonominin bilim haline gelmesini sağlayan temel eserlerden biri sayılmaktadır.</w:t>
      </w:r>
    </w:p>
    <w:p w:rsidR="008E4D9B" w:rsidRDefault="008E4D9B" w:rsidP="008E4D9B">
      <w:pPr>
        <w:spacing w:before="120"/>
        <w:ind w:firstLine="720"/>
        <w:jc w:val="both"/>
        <w:rPr>
          <w:sz w:val="22"/>
          <w:lang w:val="tr-TR"/>
        </w:rPr>
      </w:pPr>
      <w:r>
        <w:rPr>
          <w:sz w:val="22"/>
          <w:lang w:val="tr-TR"/>
        </w:rPr>
        <w:t xml:space="preserve">Klasik düşüncenin ünlü temsilcileri arasında David </w:t>
      </w:r>
      <w:proofErr w:type="spellStart"/>
      <w:r>
        <w:rPr>
          <w:sz w:val="22"/>
          <w:lang w:val="tr-TR"/>
        </w:rPr>
        <w:t>Ricardo</w:t>
      </w:r>
      <w:proofErr w:type="spellEnd"/>
      <w:r>
        <w:rPr>
          <w:sz w:val="22"/>
          <w:lang w:val="tr-TR"/>
        </w:rPr>
        <w:t xml:space="preserve">, Robert </w:t>
      </w:r>
      <w:proofErr w:type="spellStart"/>
      <w:r>
        <w:rPr>
          <w:sz w:val="22"/>
          <w:lang w:val="tr-TR"/>
        </w:rPr>
        <w:t>Malthus</w:t>
      </w:r>
      <w:proofErr w:type="spellEnd"/>
      <w:r>
        <w:rPr>
          <w:sz w:val="22"/>
          <w:lang w:val="tr-TR"/>
        </w:rPr>
        <w:t xml:space="preserve"> ve John </w:t>
      </w:r>
      <w:proofErr w:type="spellStart"/>
      <w:r>
        <w:rPr>
          <w:sz w:val="22"/>
          <w:lang w:val="tr-TR"/>
        </w:rPr>
        <w:t>Stuart</w:t>
      </w:r>
      <w:proofErr w:type="spellEnd"/>
      <w:r>
        <w:rPr>
          <w:sz w:val="22"/>
          <w:lang w:val="tr-TR"/>
        </w:rPr>
        <w:t xml:space="preserve"> </w:t>
      </w:r>
      <w:proofErr w:type="spellStart"/>
      <w:r>
        <w:rPr>
          <w:sz w:val="22"/>
          <w:lang w:val="tr-TR"/>
        </w:rPr>
        <w:t>Mill</w:t>
      </w:r>
      <w:proofErr w:type="spellEnd"/>
      <w:r>
        <w:rPr>
          <w:sz w:val="22"/>
          <w:lang w:val="tr-TR"/>
        </w:rPr>
        <w:t xml:space="preserve"> gibi İngiliz düşünürleri, Jean </w:t>
      </w:r>
      <w:proofErr w:type="spellStart"/>
      <w:r>
        <w:rPr>
          <w:sz w:val="22"/>
          <w:lang w:val="tr-TR"/>
        </w:rPr>
        <w:t>Baptise</w:t>
      </w:r>
      <w:proofErr w:type="spellEnd"/>
      <w:r>
        <w:rPr>
          <w:sz w:val="22"/>
          <w:lang w:val="tr-TR"/>
        </w:rPr>
        <w:t xml:space="preserve"> Say gibi Fransız iktisatçıları vardır. Hepsi de </w:t>
      </w:r>
      <w:proofErr w:type="gramStart"/>
      <w:r>
        <w:rPr>
          <w:sz w:val="22"/>
          <w:lang w:val="tr-TR"/>
        </w:rPr>
        <w:t>yeni çağın</w:t>
      </w:r>
      <w:proofErr w:type="gramEnd"/>
      <w:r>
        <w:rPr>
          <w:sz w:val="22"/>
          <w:lang w:val="tr-TR"/>
        </w:rPr>
        <w:t xml:space="preserve"> felsefesini yapmaya ve endüstri devrinin ekonomik koşullarını inceleyip onları bilimsel kurallara bağlamaya çalışmışlardır. </w:t>
      </w:r>
    </w:p>
    <w:p w:rsidR="008E4D9B" w:rsidRDefault="008E4D9B" w:rsidP="008E4D9B">
      <w:pPr>
        <w:spacing w:before="120"/>
        <w:ind w:firstLine="720"/>
        <w:jc w:val="both"/>
        <w:rPr>
          <w:sz w:val="22"/>
          <w:lang w:val="tr-TR"/>
        </w:rPr>
      </w:pPr>
      <w:r>
        <w:rPr>
          <w:sz w:val="22"/>
          <w:lang w:val="tr-TR"/>
        </w:rPr>
        <w:t xml:space="preserve">A. Smith zenginliğin asıl kaynağının emek olduğunu kabul etmekle beraber diğer üretim faktörleri olan toprak ve sermayenin önemini de vurgulamaktadır. Böylece üretimin üç önemli faktöre dayandığı tezini ilk açıklayan iktisatçı olmuştur. </w:t>
      </w:r>
    </w:p>
    <w:p w:rsidR="008E4D9B" w:rsidRDefault="008E4D9B" w:rsidP="008E4D9B">
      <w:pPr>
        <w:spacing w:before="120"/>
        <w:ind w:firstLine="720"/>
        <w:jc w:val="both"/>
        <w:rPr>
          <w:sz w:val="22"/>
          <w:lang w:val="tr-TR"/>
        </w:rPr>
      </w:pPr>
      <w:r>
        <w:rPr>
          <w:sz w:val="22"/>
          <w:lang w:val="tr-TR"/>
        </w:rPr>
        <w:t>A. Smith ilke olarak ekonomiye devlet müdahalesini reddetmektedir. Ona göre bir malın iki fiyatı vardır; doğal fiyatı ve pazar fiyatı. Bir malın doğal fiyatı, o malın üretimi için üretim faktörlerine ödenen bedellerin toplamından, pazar fiyatı ise arz ve talebe göre oluşmaktadır.</w:t>
      </w:r>
    </w:p>
    <w:p w:rsidR="008E4D9B" w:rsidRDefault="008E4D9B" w:rsidP="008E4D9B">
      <w:pPr>
        <w:spacing w:before="120"/>
        <w:ind w:firstLine="720"/>
        <w:jc w:val="both"/>
        <w:rPr>
          <w:sz w:val="22"/>
          <w:lang w:val="tr-TR"/>
        </w:rPr>
      </w:pPr>
      <w:r>
        <w:rPr>
          <w:sz w:val="22"/>
          <w:lang w:val="tr-TR"/>
        </w:rPr>
        <w:t xml:space="preserve">Mal piyasasındaki serbest rekabet aynı zamanda faktör piyasasında da denge sağlayacaktır. Piyasa mekanizması ve serbest rekabet Smith’e göre tıpkı bir </w:t>
      </w:r>
      <w:r>
        <w:rPr>
          <w:b/>
          <w:sz w:val="22"/>
          <w:lang w:val="tr-TR"/>
        </w:rPr>
        <w:t>gizli el</w:t>
      </w:r>
      <w:r>
        <w:rPr>
          <w:sz w:val="22"/>
          <w:lang w:val="tr-TR"/>
        </w:rPr>
        <w:t xml:space="preserve"> gibi toplumun refahını sağlayacaktır. </w:t>
      </w:r>
    </w:p>
    <w:p w:rsidR="008E4D9B" w:rsidRDefault="008E4D9B" w:rsidP="008E4D9B">
      <w:pPr>
        <w:spacing w:before="120"/>
        <w:ind w:firstLine="720"/>
        <w:jc w:val="both"/>
        <w:rPr>
          <w:sz w:val="22"/>
          <w:lang w:val="tr-TR"/>
        </w:rPr>
      </w:pPr>
      <w:r>
        <w:rPr>
          <w:sz w:val="22"/>
          <w:lang w:val="tr-TR"/>
        </w:rPr>
        <w:t xml:space="preserve">Klasik düşüncenin diğer savunucularından </w:t>
      </w:r>
      <w:proofErr w:type="spellStart"/>
      <w:r>
        <w:rPr>
          <w:sz w:val="22"/>
          <w:lang w:val="tr-TR"/>
        </w:rPr>
        <w:t>J.Babtiste</w:t>
      </w:r>
      <w:proofErr w:type="spellEnd"/>
      <w:r>
        <w:rPr>
          <w:sz w:val="22"/>
          <w:lang w:val="tr-TR"/>
        </w:rPr>
        <w:t xml:space="preserve"> </w:t>
      </w:r>
      <w:r>
        <w:rPr>
          <w:caps/>
          <w:sz w:val="22"/>
          <w:lang w:val="tr-TR"/>
        </w:rPr>
        <w:t>Say</w:t>
      </w:r>
      <w:r>
        <w:rPr>
          <w:sz w:val="22"/>
          <w:lang w:val="tr-TR"/>
        </w:rPr>
        <w:t xml:space="preserve">, devlet müdahalesinin gereksizliğini </w:t>
      </w:r>
      <w:r>
        <w:rPr>
          <w:b/>
          <w:sz w:val="22"/>
          <w:lang w:val="tr-TR"/>
        </w:rPr>
        <w:t>Mahreçler Yasası</w:t>
      </w:r>
      <w:r>
        <w:rPr>
          <w:sz w:val="22"/>
          <w:lang w:val="tr-TR"/>
        </w:rPr>
        <w:t xml:space="preserve"> ile </w:t>
      </w:r>
      <w:proofErr w:type="spellStart"/>
      <w:proofErr w:type="gramStart"/>
      <w:r>
        <w:rPr>
          <w:sz w:val="22"/>
          <w:lang w:val="tr-TR"/>
        </w:rPr>
        <w:t>açıklamıştır.Ona</w:t>
      </w:r>
      <w:proofErr w:type="spellEnd"/>
      <w:proofErr w:type="gramEnd"/>
      <w:r>
        <w:rPr>
          <w:sz w:val="22"/>
          <w:lang w:val="tr-TR"/>
        </w:rPr>
        <w:t xml:space="preserve"> göre, üretilen her mal kendi talebini yaratmaktadır. </w:t>
      </w:r>
    </w:p>
    <w:p w:rsidR="008E4D9B" w:rsidRDefault="008E4D9B" w:rsidP="008E4D9B">
      <w:pPr>
        <w:spacing w:before="120"/>
        <w:ind w:firstLine="720"/>
        <w:jc w:val="both"/>
        <w:rPr>
          <w:sz w:val="22"/>
          <w:lang w:val="tr-TR"/>
        </w:rPr>
      </w:pPr>
      <w:proofErr w:type="spellStart"/>
      <w:r>
        <w:rPr>
          <w:sz w:val="22"/>
          <w:lang w:val="tr-TR"/>
        </w:rPr>
        <w:t>Ricardo’nun</w:t>
      </w:r>
      <w:proofErr w:type="spellEnd"/>
      <w:r>
        <w:rPr>
          <w:sz w:val="22"/>
          <w:lang w:val="tr-TR"/>
        </w:rPr>
        <w:t xml:space="preserve"> klasik teoriye katkısı ise, </w:t>
      </w:r>
      <w:r>
        <w:rPr>
          <w:b/>
          <w:sz w:val="22"/>
          <w:lang w:val="tr-TR"/>
        </w:rPr>
        <w:t>Emek- Değer Teorisi</w:t>
      </w:r>
      <w:r>
        <w:rPr>
          <w:sz w:val="22"/>
          <w:lang w:val="tr-TR"/>
        </w:rPr>
        <w:t xml:space="preserve">dir. Ona göre bir malın değerini o malın üretimi için </w:t>
      </w:r>
      <w:proofErr w:type="spellStart"/>
      <w:r>
        <w:rPr>
          <w:sz w:val="22"/>
          <w:lang w:val="tr-TR"/>
        </w:rPr>
        <w:t>sarfedilen</w:t>
      </w:r>
      <w:proofErr w:type="spellEnd"/>
      <w:r>
        <w:rPr>
          <w:sz w:val="22"/>
          <w:lang w:val="tr-TR"/>
        </w:rPr>
        <w:t xml:space="preserve"> çaba, yani emek belirlemektedir. Üretime katkıda bulunan kapital ise aslında birikmiş emekten başka bir şey değildir. </w:t>
      </w:r>
      <w:proofErr w:type="spellStart"/>
      <w:r>
        <w:rPr>
          <w:sz w:val="22"/>
          <w:lang w:val="tr-TR"/>
        </w:rPr>
        <w:t>Ricardo</w:t>
      </w:r>
      <w:proofErr w:type="spellEnd"/>
      <w:r>
        <w:rPr>
          <w:sz w:val="22"/>
          <w:lang w:val="tr-TR"/>
        </w:rPr>
        <w:t xml:space="preserve">’ </w:t>
      </w:r>
      <w:proofErr w:type="spellStart"/>
      <w:r>
        <w:rPr>
          <w:sz w:val="22"/>
          <w:lang w:val="tr-TR"/>
        </w:rPr>
        <w:t>nun</w:t>
      </w:r>
      <w:proofErr w:type="spellEnd"/>
      <w:r>
        <w:rPr>
          <w:sz w:val="22"/>
          <w:lang w:val="tr-TR"/>
        </w:rPr>
        <w:t xml:space="preserve"> bu tezi sonradan Marks’ın geliştirdiği artık değer teorisinin başlıca dayanağı olmuştur. </w:t>
      </w:r>
      <w:proofErr w:type="spellStart"/>
      <w:r>
        <w:rPr>
          <w:sz w:val="22"/>
          <w:lang w:val="tr-TR"/>
        </w:rPr>
        <w:t>Ricardo’nun</w:t>
      </w:r>
      <w:proofErr w:type="spellEnd"/>
      <w:r>
        <w:rPr>
          <w:sz w:val="22"/>
          <w:lang w:val="tr-TR"/>
        </w:rPr>
        <w:t xml:space="preserve"> bir de </w:t>
      </w:r>
      <w:r>
        <w:rPr>
          <w:b/>
          <w:sz w:val="22"/>
          <w:lang w:val="tr-TR"/>
        </w:rPr>
        <w:t>Rant Teorisi</w:t>
      </w:r>
      <w:r>
        <w:rPr>
          <w:sz w:val="22"/>
          <w:lang w:val="tr-TR"/>
        </w:rPr>
        <w:t xml:space="preserve"> vardır. Bu teoriye göre bazı toprakların kullanılması için bir bedel ödenmesinin nedeni toprakların farklı kalitede olmasıdır(diferansiyel </w:t>
      </w:r>
      <w:proofErr w:type="gramStart"/>
      <w:r>
        <w:rPr>
          <w:sz w:val="22"/>
          <w:lang w:val="tr-TR"/>
        </w:rPr>
        <w:t>rant</w:t>
      </w:r>
      <w:proofErr w:type="gramEnd"/>
      <w:r>
        <w:rPr>
          <w:sz w:val="22"/>
          <w:lang w:val="tr-TR"/>
        </w:rPr>
        <w:t xml:space="preserve">).  </w:t>
      </w:r>
    </w:p>
    <w:p w:rsidR="008E4D9B" w:rsidRDefault="008E4D9B" w:rsidP="008E4D9B">
      <w:pPr>
        <w:spacing w:before="120"/>
        <w:ind w:firstLine="720"/>
        <w:jc w:val="both"/>
        <w:rPr>
          <w:sz w:val="22"/>
          <w:lang w:val="tr-TR"/>
        </w:rPr>
      </w:pPr>
      <w:r>
        <w:rPr>
          <w:sz w:val="22"/>
          <w:lang w:val="tr-TR"/>
        </w:rPr>
        <w:t xml:space="preserve">Klasik iktisatçılardan </w:t>
      </w:r>
      <w:proofErr w:type="spellStart"/>
      <w:r>
        <w:rPr>
          <w:sz w:val="22"/>
          <w:lang w:val="tr-TR"/>
        </w:rPr>
        <w:t>Malthus</w:t>
      </w:r>
      <w:proofErr w:type="spellEnd"/>
      <w:r>
        <w:rPr>
          <w:sz w:val="22"/>
          <w:lang w:val="tr-TR"/>
        </w:rPr>
        <w:t xml:space="preserve"> ise; yiyecek maddeleri üretiminin zamanla dünyadaki nüfus artışının gerisinde kalacağı tezini ortaya atmıştır. Bu görüş hala önem ve güncelliğini korumaktadır.</w:t>
      </w:r>
    </w:p>
    <w:p w:rsidR="008E4D9B" w:rsidRDefault="008E4D9B" w:rsidP="008E4D9B">
      <w:pPr>
        <w:pStyle w:val="Balk3"/>
        <w:spacing w:before="120" w:after="0"/>
        <w:rPr>
          <w:sz w:val="22"/>
          <w:lang w:val="tr-TR"/>
        </w:rPr>
      </w:pPr>
      <w:bookmarkStart w:id="18" w:name="_Toc402082069"/>
      <w:bookmarkStart w:id="19" w:name="_Toc34705697"/>
      <w:r>
        <w:rPr>
          <w:sz w:val="22"/>
          <w:lang w:val="tr-TR"/>
        </w:rPr>
        <w:t>Klasik Okula Tepkiler(Himayecilik, Müdahaleci Okul, Tarihçi Okul):</w:t>
      </w:r>
      <w:bookmarkEnd w:id="18"/>
      <w:bookmarkEnd w:id="19"/>
    </w:p>
    <w:p w:rsidR="008E4D9B" w:rsidRDefault="008E4D9B" w:rsidP="008E4D9B">
      <w:pPr>
        <w:pStyle w:val="Balk4"/>
        <w:spacing w:before="120" w:after="0"/>
        <w:rPr>
          <w:sz w:val="22"/>
          <w:lang w:val="tr-TR"/>
        </w:rPr>
      </w:pPr>
      <w:bookmarkStart w:id="20" w:name="_Toc34705698"/>
      <w:r>
        <w:rPr>
          <w:sz w:val="22"/>
          <w:lang w:val="tr-TR"/>
        </w:rPr>
        <w:t>Eleştirici Akımlar ve Sosyalist Düşünce</w:t>
      </w:r>
      <w:bookmarkEnd w:id="20"/>
      <w:r>
        <w:rPr>
          <w:sz w:val="22"/>
          <w:lang w:val="tr-TR"/>
        </w:rPr>
        <w:t xml:space="preserve"> </w:t>
      </w:r>
    </w:p>
    <w:p w:rsidR="008E4D9B" w:rsidRDefault="008E4D9B" w:rsidP="008E4D9B">
      <w:pPr>
        <w:spacing w:before="120"/>
        <w:ind w:firstLine="720"/>
        <w:jc w:val="both"/>
        <w:rPr>
          <w:sz w:val="22"/>
          <w:lang w:val="tr-TR"/>
        </w:rPr>
      </w:pPr>
      <w:r>
        <w:rPr>
          <w:sz w:val="22"/>
          <w:lang w:val="tr-TR"/>
        </w:rPr>
        <w:t xml:space="preserve">Klasik iktisatçılar bireyci ve liberal görüşleri savunarak ekonomi biliminin evrensel kuralları </w:t>
      </w:r>
      <w:proofErr w:type="gramStart"/>
      <w:r>
        <w:rPr>
          <w:sz w:val="22"/>
          <w:lang w:val="tr-TR"/>
        </w:rPr>
        <w:t>olduğunu  ve</w:t>
      </w:r>
      <w:proofErr w:type="gramEnd"/>
      <w:r>
        <w:rPr>
          <w:sz w:val="22"/>
          <w:lang w:val="tr-TR"/>
        </w:rPr>
        <w:t xml:space="preserve"> kendilerinin bu kuralları koyduklarını iddia ederlerken çeşitli düşünce akımları onları farklı açılardan eleştiren yeni görüşler ortaya koymaya çalışmışlardır. Bunlardan bir kısmı klasik okulun liberal iktisat politikası görüşünü eleştiren </w:t>
      </w:r>
      <w:r>
        <w:rPr>
          <w:b/>
          <w:sz w:val="22"/>
          <w:lang w:val="tr-TR"/>
        </w:rPr>
        <w:t xml:space="preserve">Himayecilik Tezi </w:t>
      </w:r>
      <w:r>
        <w:rPr>
          <w:sz w:val="22"/>
          <w:lang w:val="tr-TR"/>
        </w:rPr>
        <w:t xml:space="preserve">veya </w:t>
      </w:r>
      <w:r>
        <w:rPr>
          <w:b/>
          <w:sz w:val="22"/>
          <w:lang w:val="tr-TR"/>
        </w:rPr>
        <w:t>Müdahaleci Okul</w:t>
      </w:r>
      <w:r>
        <w:rPr>
          <w:sz w:val="22"/>
          <w:lang w:val="tr-TR"/>
        </w:rPr>
        <w:t xml:space="preserve">, bir kısmı klasiklerin kullandıkları bilimsel </w:t>
      </w:r>
      <w:proofErr w:type="spellStart"/>
      <w:r>
        <w:rPr>
          <w:sz w:val="22"/>
          <w:lang w:val="tr-TR"/>
        </w:rPr>
        <w:t>metodları</w:t>
      </w:r>
      <w:proofErr w:type="spellEnd"/>
      <w:r>
        <w:rPr>
          <w:sz w:val="22"/>
          <w:lang w:val="tr-TR"/>
        </w:rPr>
        <w:t xml:space="preserve"> eleştiren </w:t>
      </w:r>
      <w:r>
        <w:rPr>
          <w:b/>
          <w:sz w:val="22"/>
          <w:lang w:val="tr-TR"/>
        </w:rPr>
        <w:t>Tarihçi Okul</w:t>
      </w:r>
      <w:r>
        <w:rPr>
          <w:sz w:val="22"/>
          <w:lang w:val="tr-TR"/>
        </w:rPr>
        <w:t xml:space="preserve">, bir kısmı da klasiklerin savundukları kapitalist düzeni ve onun sosyal adalete ters düşen sonuçlarını şiddetle eleştiren </w:t>
      </w:r>
      <w:r>
        <w:rPr>
          <w:b/>
          <w:sz w:val="22"/>
          <w:lang w:val="tr-TR"/>
        </w:rPr>
        <w:t xml:space="preserve">Sosyalist Düşünce Akımları </w:t>
      </w:r>
      <w:r>
        <w:rPr>
          <w:sz w:val="22"/>
          <w:lang w:val="tr-TR"/>
        </w:rPr>
        <w:t xml:space="preserve">olarak ortaya çıkmıştır. </w:t>
      </w:r>
    </w:p>
    <w:p w:rsidR="008E4D9B" w:rsidRDefault="008E4D9B" w:rsidP="008E4D9B">
      <w:pPr>
        <w:pStyle w:val="Balk4"/>
        <w:spacing w:before="120" w:after="0"/>
        <w:rPr>
          <w:sz w:val="22"/>
          <w:lang w:val="tr-TR"/>
        </w:rPr>
      </w:pPr>
      <w:bookmarkStart w:id="21" w:name="_Toc34705699"/>
      <w:r>
        <w:rPr>
          <w:sz w:val="22"/>
          <w:lang w:val="tr-TR"/>
        </w:rPr>
        <w:t>Ulusal Ekonomi Tezi(Himayecilik):</w:t>
      </w:r>
      <w:bookmarkEnd w:id="21"/>
      <w:r>
        <w:rPr>
          <w:sz w:val="22"/>
          <w:lang w:val="tr-TR"/>
        </w:rPr>
        <w:t xml:space="preserve"> </w:t>
      </w:r>
    </w:p>
    <w:p w:rsidR="008E4D9B" w:rsidRDefault="008E4D9B" w:rsidP="008E4D9B">
      <w:pPr>
        <w:spacing w:before="120"/>
        <w:ind w:firstLine="720"/>
        <w:jc w:val="both"/>
        <w:rPr>
          <w:sz w:val="22"/>
          <w:lang w:val="tr-TR"/>
        </w:rPr>
      </w:pPr>
      <w:r>
        <w:rPr>
          <w:sz w:val="22"/>
          <w:lang w:val="tr-TR"/>
        </w:rPr>
        <w:t xml:space="preserve">Alman düşünürü </w:t>
      </w:r>
      <w:proofErr w:type="spellStart"/>
      <w:r>
        <w:rPr>
          <w:sz w:val="22"/>
          <w:lang w:val="tr-TR"/>
        </w:rPr>
        <w:t>Frederick</w:t>
      </w:r>
      <w:proofErr w:type="spellEnd"/>
      <w:r>
        <w:rPr>
          <w:sz w:val="22"/>
          <w:lang w:val="tr-TR"/>
        </w:rPr>
        <w:t xml:space="preserve"> </w:t>
      </w:r>
      <w:proofErr w:type="spellStart"/>
      <w:r>
        <w:rPr>
          <w:sz w:val="22"/>
          <w:lang w:val="tr-TR"/>
        </w:rPr>
        <w:t>List</w:t>
      </w:r>
      <w:proofErr w:type="spellEnd"/>
      <w:r>
        <w:rPr>
          <w:sz w:val="22"/>
          <w:lang w:val="tr-TR"/>
        </w:rPr>
        <w:t xml:space="preserve">’ in (1789-1846) savunduğu tez, ekonomik olayların yaratıcısının birey değil toplum olması nedeniyle sorunların ulusal kategoriler içinde çözülmesidir. </w:t>
      </w:r>
      <w:proofErr w:type="spellStart"/>
      <w:r>
        <w:rPr>
          <w:sz w:val="22"/>
          <w:lang w:val="tr-TR"/>
        </w:rPr>
        <w:t>List</w:t>
      </w:r>
      <w:proofErr w:type="spellEnd"/>
      <w:r>
        <w:rPr>
          <w:sz w:val="22"/>
          <w:lang w:val="tr-TR"/>
        </w:rPr>
        <w:t xml:space="preserve">’ e göre bir ulusun </w:t>
      </w:r>
      <w:proofErr w:type="gramStart"/>
      <w:r>
        <w:rPr>
          <w:sz w:val="22"/>
          <w:lang w:val="tr-TR"/>
        </w:rPr>
        <w:t>zenginliği  o</w:t>
      </w:r>
      <w:proofErr w:type="gramEnd"/>
      <w:r>
        <w:rPr>
          <w:sz w:val="22"/>
          <w:lang w:val="tr-TR"/>
        </w:rPr>
        <w:t xml:space="preserve"> ulusun sahip olduğu girişim gücüne bağlıdır. F. </w:t>
      </w:r>
      <w:proofErr w:type="spellStart"/>
      <w:r>
        <w:rPr>
          <w:sz w:val="22"/>
          <w:lang w:val="tr-TR"/>
        </w:rPr>
        <w:t>List</w:t>
      </w:r>
      <w:proofErr w:type="spellEnd"/>
      <w:r>
        <w:rPr>
          <w:sz w:val="22"/>
          <w:lang w:val="tr-TR"/>
        </w:rPr>
        <w:t xml:space="preserve"> yeni doğuş halinde </w:t>
      </w:r>
      <w:r>
        <w:rPr>
          <w:sz w:val="22"/>
          <w:lang w:val="tr-TR"/>
        </w:rPr>
        <w:lastRenderedPageBreak/>
        <w:t>olan Alman sanayiini gelişmiş İngiliz sanayiinin rekabetine karşı korumak için daima korumacı bir siyasetten yana olmuştur.</w:t>
      </w:r>
    </w:p>
    <w:p w:rsidR="008E4D9B" w:rsidRDefault="008E4D9B" w:rsidP="008E4D9B">
      <w:pPr>
        <w:spacing w:before="120"/>
        <w:ind w:firstLine="720"/>
        <w:jc w:val="both"/>
        <w:rPr>
          <w:sz w:val="22"/>
          <w:lang w:val="tr-TR"/>
        </w:rPr>
      </w:pPr>
      <w:r>
        <w:rPr>
          <w:sz w:val="22"/>
          <w:lang w:val="tr-TR"/>
        </w:rPr>
        <w:t xml:space="preserve">Müdahaleci okulun en ünlü kişisi ise Adolf Wagner’dir. Adolf Wagner’e göre devletin </w:t>
      </w:r>
      <w:proofErr w:type="gramStart"/>
      <w:r>
        <w:rPr>
          <w:sz w:val="22"/>
          <w:lang w:val="tr-TR"/>
        </w:rPr>
        <w:t>ekonomide  görevlerinin</w:t>
      </w:r>
      <w:proofErr w:type="gramEnd"/>
      <w:r>
        <w:rPr>
          <w:sz w:val="22"/>
          <w:lang w:val="tr-TR"/>
        </w:rPr>
        <w:t xml:space="preserve"> artması gerekmektedir. Ona göre gelecek kuşakların çıkarlarını gözeten bir ekonomik davranışı ancak devlet gösterebilir. </w:t>
      </w:r>
    </w:p>
    <w:p w:rsidR="008E4D9B" w:rsidRDefault="008E4D9B" w:rsidP="008E4D9B">
      <w:pPr>
        <w:pStyle w:val="Balk4"/>
        <w:spacing w:before="120" w:after="0"/>
        <w:rPr>
          <w:sz w:val="22"/>
          <w:lang w:val="tr-TR"/>
        </w:rPr>
      </w:pPr>
      <w:bookmarkStart w:id="22" w:name="_Toc34705700"/>
      <w:r>
        <w:rPr>
          <w:sz w:val="22"/>
          <w:lang w:val="tr-TR"/>
        </w:rPr>
        <w:t>Tarihçi Okul:</w:t>
      </w:r>
      <w:bookmarkEnd w:id="22"/>
    </w:p>
    <w:p w:rsidR="008E4D9B" w:rsidRDefault="008E4D9B" w:rsidP="008E4D9B">
      <w:pPr>
        <w:spacing w:before="120"/>
        <w:ind w:firstLine="720"/>
        <w:jc w:val="both"/>
        <w:rPr>
          <w:sz w:val="22"/>
          <w:lang w:val="tr-TR"/>
        </w:rPr>
      </w:pPr>
      <w:r>
        <w:rPr>
          <w:sz w:val="22"/>
          <w:lang w:val="tr-TR"/>
        </w:rPr>
        <w:t xml:space="preserve">Alman düşünürleri </w:t>
      </w:r>
      <w:proofErr w:type="spellStart"/>
      <w:r>
        <w:rPr>
          <w:sz w:val="22"/>
          <w:lang w:val="tr-TR"/>
        </w:rPr>
        <w:t>Gustav</w:t>
      </w:r>
      <w:proofErr w:type="spellEnd"/>
      <w:r>
        <w:rPr>
          <w:sz w:val="22"/>
          <w:lang w:val="tr-TR"/>
        </w:rPr>
        <w:t xml:space="preserve"> </w:t>
      </w:r>
      <w:proofErr w:type="spellStart"/>
      <w:r>
        <w:rPr>
          <w:sz w:val="22"/>
          <w:lang w:val="tr-TR"/>
        </w:rPr>
        <w:t>Schmoller</w:t>
      </w:r>
      <w:proofErr w:type="spellEnd"/>
      <w:r>
        <w:rPr>
          <w:sz w:val="22"/>
          <w:lang w:val="tr-TR"/>
        </w:rPr>
        <w:t xml:space="preserve"> ve </w:t>
      </w:r>
      <w:proofErr w:type="spellStart"/>
      <w:r>
        <w:rPr>
          <w:sz w:val="22"/>
          <w:lang w:val="tr-TR"/>
        </w:rPr>
        <w:t>Werner</w:t>
      </w:r>
      <w:proofErr w:type="spellEnd"/>
      <w:r>
        <w:rPr>
          <w:sz w:val="22"/>
          <w:lang w:val="tr-TR"/>
        </w:rPr>
        <w:t xml:space="preserve"> </w:t>
      </w:r>
      <w:proofErr w:type="spellStart"/>
      <w:r>
        <w:rPr>
          <w:sz w:val="22"/>
          <w:lang w:val="tr-TR"/>
        </w:rPr>
        <w:t>Sombart</w:t>
      </w:r>
      <w:proofErr w:type="spellEnd"/>
      <w:r>
        <w:rPr>
          <w:sz w:val="22"/>
          <w:lang w:val="tr-TR"/>
        </w:rPr>
        <w:t xml:space="preserve"> tarafından savunulmuştur. Ekonomik yöntem konusunda klasikleri eleştirmişlerdir. Ekonomi biliminde soyutlama metodu yerine tarih metodunun kullanılmasını önermişlerdir. </w:t>
      </w:r>
    </w:p>
    <w:p w:rsidR="008E4D9B" w:rsidRDefault="008E4D9B" w:rsidP="008E4D9B">
      <w:pPr>
        <w:pStyle w:val="Balk4"/>
        <w:spacing w:before="120" w:after="0"/>
        <w:rPr>
          <w:sz w:val="22"/>
          <w:lang w:val="tr-TR"/>
        </w:rPr>
      </w:pPr>
      <w:bookmarkStart w:id="23" w:name="_Toc34705701"/>
      <w:r>
        <w:rPr>
          <w:sz w:val="22"/>
          <w:lang w:val="tr-TR"/>
        </w:rPr>
        <w:t>Sosyalist Akımlar ve Bilimsel Sosyalizm:</w:t>
      </w:r>
      <w:bookmarkEnd w:id="23"/>
    </w:p>
    <w:p w:rsidR="008E4D9B" w:rsidRDefault="008E4D9B" w:rsidP="008E4D9B">
      <w:pPr>
        <w:spacing w:before="120"/>
        <w:ind w:firstLine="720"/>
        <w:jc w:val="both"/>
        <w:rPr>
          <w:sz w:val="22"/>
          <w:lang w:val="tr-TR"/>
        </w:rPr>
      </w:pPr>
      <w:r>
        <w:rPr>
          <w:sz w:val="22"/>
          <w:lang w:val="tr-TR"/>
        </w:rPr>
        <w:t xml:space="preserve">Bilimsel sosyalizmin kurucusu Karl </w:t>
      </w:r>
      <w:proofErr w:type="spellStart"/>
      <w:r>
        <w:rPr>
          <w:sz w:val="22"/>
          <w:lang w:val="tr-TR"/>
        </w:rPr>
        <w:t>Marx’tır</w:t>
      </w:r>
      <w:proofErr w:type="spellEnd"/>
      <w:r>
        <w:rPr>
          <w:sz w:val="22"/>
          <w:lang w:val="tr-TR"/>
        </w:rPr>
        <w:t xml:space="preserve">(1818-1883). </w:t>
      </w:r>
      <w:proofErr w:type="spellStart"/>
      <w:r>
        <w:rPr>
          <w:sz w:val="22"/>
          <w:lang w:val="tr-TR"/>
        </w:rPr>
        <w:t>Marx</w:t>
      </w:r>
      <w:proofErr w:type="spellEnd"/>
      <w:r>
        <w:rPr>
          <w:sz w:val="22"/>
          <w:lang w:val="tr-TR"/>
        </w:rPr>
        <w:t>, klasik iktisatçıların düşüncelerinden çok farklı bir düşünce sistemi ortaya koymuştur.</w:t>
      </w:r>
    </w:p>
    <w:p w:rsidR="008E4D9B" w:rsidRDefault="008E4D9B" w:rsidP="008E4D9B">
      <w:pPr>
        <w:spacing w:before="120"/>
        <w:ind w:firstLine="720"/>
        <w:jc w:val="both"/>
        <w:rPr>
          <w:sz w:val="22"/>
          <w:lang w:val="tr-TR"/>
        </w:rPr>
      </w:pPr>
      <w:proofErr w:type="spellStart"/>
      <w:r>
        <w:rPr>
          <w:sz w:val="22"/>
          <w:lang w:val="tr-TR"/>
        </w:rPr>
        <w:t>Marx</w:t>
      </w:r>
      <w:proofErr w:type="spellEnd"/>
      <w:r>
        <w:rPr>
          <w:sz w:val="22"/>
          <w:lang w:val="tr-TR"/>
        </w:rPr>
        <w:t xml:space="preserve">, toplumsal gelişmeyi maddi koşulların belirlediği tezini ortaya koymuştur. Maddi </w:t>
      </w:r>
      <w:proofErr w:type="gramStart"/>
      <w:r>
        <w:rPr>
          <w:sz w:val="22"/>
          <w:lang w:val="tr-TR"/>
        </w:rPr>
        <w:t>koşullardan   bir</w:t>
      </w:r>
      <w:proofErr w:type="gramEnd"/>
      <w:r>
        <w:rPr>
          <w:sz w:val="22"/>
          <w:lang w:val="tr-TR"/>
        </w:rPr>
        <w:t xml:space="preserve"> toplumda uygulanan üretim teknolojisi ve üretim ilişkilerini kastetmektedir. </w:t>
      </w:r>
    </w:p>
    <w:p w:rsidR="008E4D9B" w:rsidRDefault="008E4D9B" w:rsidP="008E4D9B">
      <w:pPr>
        <w:spacing w:before="120"/>
        <w:ind w:firstLine="720"/>
        <w:jc w:val="both"/>
        <w:rPr>
          <w:sz w:val="22"/>
          <w:lang w:val="tr-TR"/>
        </w:rPr>
      </w:pPr>
      <w:proofErr w:type="spellStart"/>
      <w:r>
        <w:rPr>
          <w:sz w:val="22"/>
          <w:lang w:val="tr-TR"/>
        </w:rPr>
        <w:t>Marx</w:t>
      </w:r>
      <w:proofErr w:type="spellEnd"/>
      <w:r>
        <w:rPr>
          <w:sz w:val="22"/>
          <w:lang w:val="tr-TR"/>
        </w:rPr>
        <w:t xml:space="preserve">, Emek Değer Teorisini ve buna bağlı olarak Artık Değer Teorisini ortaya koymuştur. </w:t>
      </w:r>
      <w:proofErr w:type="spellStart"/>
      <w:r>
        <w:rPr>
          <w:sz w:val="22"/>
          <w:lang w:val="tr-TR"/>
        </w:rPr>
        <w:t>Marksizmde</w:t>
      </w:r>
      <w:proofErr w:type="spellEnd"/>
      <w:r>
        <w:rPr>
          <w:sz w:val="22"/>
          <w:lang w:val="tr-TR"/>
        </w:rPr>
        <w:t xml:space="preserve"> insan unsuru ve refahı ön plandadır.</w:t>
      </w:r>
    </w:p>
    <w:p w:rsidR="008E4D9B" w:rsidRDefault="008E4D9B" w:rsidP="008E4D9B">
      <w:pPr>
        <w:pStyle w:val="Balk4"/>
        <w:spacing w:before="120" w:after="0"/>
        <w:rPr>
          <w:sz w:val="22"/>
          <w:lang w:val="tr-TR"/>
        </w:rPr>
      </w:pPr>
      <w:bookmarkStart w:id="24" w:name="_Toc34705702"/>
      <w:r>
        <w:rPr>
          <w:sz w:val="22"/>
          <w:lang w:val="tr-TR"/>
        </w:rPr>
        <w:t>Çağdaş Ekonomik Düşüncenin Yapıcıları</w:t>
      </w:r>
      <w:r>
        <w:rPr>
          <w:b w:val="0"/>
          <w:sz w:val="22"/>
          <w:lang w:val="tr-TR"/>
        </w:rPr>
        <w:t>(Neo Klasik Okul, 1870-1930)</w:t>
      </w:r>
      <w:bookmarkEnd w:id="24"/>
    </w:p>
    <w:p w:rsidR="008E4D9B" w:rsidRDefault="008E4D9B" w:rsidP="008E4D9B">
      <w:pPr>
        <w:spacing w:before="120"/>
        <w:jc w:val="both"/>
        <w:rPr>
          <w:b/>
          <w:sz w:val="22"/>
          <w:lang w:val="tr-TR"/>
        </w:rPr>
      </w:pPr>
      <w:proofErr w:type="spellStart"/>
      <w:r>
        <w:rPr>
          <w:b/>
          <w:sz w:val="22"/>
          <w:lang w:val="tr-TR"/>
        </w:rPr>
        <w:t>Marjinalistler</w:t>
      </w:r>
      <w:proofErr w:type="spellEnd"/>
      <w:r>
        <w:rPr>
          <w:b/>
          <w:sz w:val="22"/>
          <w:lang w:val="tr-TR"/>
        </w:rPr>
        <w:t>:</w:t>
      </w:r>
    </w:p>
    <w:p w:rsidR="008E4D9B" w:rsidRDefault="008E4D9B" w:rsidP="008E4D9B">
      <w:pPr>
        <w:spacing w:before="120"/>
        <w:ind w:firstLine="720"/>
        <w:jc w:val="both"/>
        <w:rPr>
          <w:sz w:val="22"/>
          <w:lang w:val="tr-TR"/>
        </w:rPr>
      </w:pPr>
      <w:proofErr w:type="spellStart"/>
      <w:r>
        <w:rPr>
          <w:sz w:val="22"/>
          <w:lang w:val="tr-TR"/>
        </w:rPr>
        <w:t>Neoklasik</w:t>
      </w:r>
      <w:proofErr w:type="spellEnd"/>
      <w:r>
        <w:rPr>
          <w:sz w:val="22"/>
          <w:lang w:val="tr-TR"/>
        </w:rPr>
        <w:t xml:space="preserve"> veya </w:t>
      </w:r>
      <w:proofErr w:type="spellStart"/>
      <w:r>
        <w:rPr>
          <w:sz w:val="22"/>
          <w:lang w:val="tr-TR"/>
        </w:rPr>
        <w:t>marjinalist</w:t>
      </w:r>
      <w:proofErr w:type="spellEnd"/>
      <w:r>
        <w:rPr>
          <w:sz w:val="22"/>
          <w:lang w:val="tr-TR"/>
        </w:rPr>
        <w:t xml:space="preserve"> okul mensupları Klasik düşüncenin ekonomi biliminde öne aldığı, üretim, arz ve maliyet konularını geriye iterek, önemli olanın tüketim, talep ve fayda olduğu tezini geliştirmişlerdir ( H.H. </w:t>
      </w:r>
      <w:proofErr w:type="spellStart"/>
      <w:r>
        <w:rPr>
          <w:sz w:val="22"/>
          <w:lang w:val="tr-TR"/>
        </w:rPr>
        <w:t>Gossen</w:t>
      </w:r>
      <w:proofErr w:type="spellEnd"/>
      <w:r>
        <w:rPr>
          <w:sz w:val="22"/>
          <w:lang w:val="tr-TR"/>
        </w:rPr>
        <w:t xml:space="preserve">, F. </w:t>
      </w:r>
      <w:proofErr w:type="spellStart"/>
      <w:r>
        <w:rPr>
          <w:sz w:val="22"/>
          <w:lang w:val="tr-TR"/>
        </w:rPr>
        <w:t>Von</w:t>
      </w:r>
      <w:proofErr w:type="spellEnd"/>
      <w:r>
        <w:rPr>
          <w:sz w:val="22"/>
          <w:lang w:val="tr-TR"/>
        </w:rPr>
        <w:t xml:space="preserve"> </w:t>
      </w:r>
      <w:proofErr w:type="spellStart"/>
      <w:r>
        <w:rPr>
          <w:sz w:val="22"/>
          <w:lang w:val="tr-TR"/>
        </w:rPr>
        <w:t>Wieser</w:t>
      </w:r>
      <w:proofErr w:type="spellEnd"/>
      <w:r>
        <w:rPr>
          <w:sz w:val="22"/>
          <w:lang w:val="tr-TR"/>
        </w:rPr>
        <w:t xml:space="preserve">, A. Marshall, V. </w:t>
      </w:r>
      <w:proofErr w:type="spellStart"/>
      <w:r>
        <w:rPr>
          <w:sz w:val="22"/>
          <w:lang w:val="tr-TR"/>
        </w:rPr>
        <w:t>Pareto</w:t>
      </w:r>
      <w:proofErr w:type="spellEnd"/>
      <w:r>
        <w:rPr>
          <w:sz w:val="22"/>
          <w:lang w:val="tr-TR"/>
        </w:rPr>
        <w:t xml:space="preserve">, B. </w:t>
      </w:r>
      <w:proofErr w:type="spellStart"/>
      <w:r>
        <w:rPr>
          <w:sz w:val="22"/>
          <w:lang w:val="tr-TR"/>
        </w:rPr>
        <w:t>Clark</w:t>
      </w:r>
      <w:proofErr w:type="spellEnd"/>
      <w:r>
        <w:rPr>
          <w:sz w:val="22"/>
          <w:lang w:val="tr-TR"/>
        </w:rPr>
        <w:t xml:space="preserve">). Yeni bir değer teorisi ortaya atarak, bir malın değerinin faydasıyla ölçülmesi gerektiğini savunmuşlardır. Ekonomi literatüründe </w:t>
      </w:r>
      <w:proofErr w:type="gramStart"/>
      <w:r>
        <w:rPr>
          <w:sz w:val="22"/>
          <w:lang w:val="tr-TR"/>
        </w:rPr>
        <w:t>marjinal fayda</w:t>
      </w:r>
      <w:proofErr w:type="gramEnd"/>
      <w:r>
        <w:rPr>
          <w:sz w:val="22"/>
          <w:lang w:val="tr-TR"/>
        </w:rPr>
        <w:t xml:space="preserve"> kavramını geliştirmişlerdir. Bu okul taraftarlarına göre bir malın değeri, o maldan elde bulunan son birimin faydasına göre belirlenecektir. Tüketilen son birimin kişiye sağladığı faydaya </w:t>
      </w:r>
      <w:proofErr w:type="gramStart"/>
      <w:r>
        <w:rPr>
          <w:sz w:val="22"/>
          <w:lang w:val="tr-TR"/>
        </w:rPr>
        <w:t>marjinal fayda</w:t>
      </w:r>
      <w:proofErr w:type="gramEnd"/>
      <w:r>
        <w:rPr>
          <w:sz w:val="22"/>
          <w:lang w:val="tr-TR"/>
        </w:rPr>
        <w:t xml:space="preserve"> adı verilmektedir.</w:t>
      </w:r>
    </w:p>
    <w:p w:rsidR="008E4D9B" w:rsidRDefault="008E4D9B" w:rsidP="008E4D9B">
      <w:pPr>
        <w:pStyle w:val="Balk3"/>
        <w:spacing w:before="120" w:after="0"/>
        <w:rPr>
          <w:sz w:val="22"/>
          <w:lang w:val="tr-TR"/>
        </w:rPr>
      </w:pPr>
      <w:bookmarkStart w:id="25" w:name="_Toc402082070"/>
      <w:bookmarkStart w:id="26" w:name="_Toc34705703"/>
      <w:r>
        <w:rPr>
          <w:sz w:val="22"/>
          <w:lang w:val="tr-TR"/>
        </w:rPr>
        <w:t>Modern Ekonomi:</w:t>
      </w:r>
      <w:bookmarkEnd w:id="25"/>
      <w:bookmarkEnd w:id="26"/>
    </w:p>
    <w:p w:rsidR="008E4D9B" w:rsidRDefault="008E4D9B" w:rsidP="008E4D9B">
      <w:pPr>
        <w:pStyle w:val="Balk4"/>
        <w:spacing w:before="120" w:after="0"/>
        <w:rPr>
          <w:sz w:val="22"/>
          <w:lang w:val="tr-TR"/>
        </w:rPr>
      </w:pPr>
      <w:bookmarkStart w:id="27" w:name="_Toc34705704"/>
      <w:r>
        <w:rPr>
          <w:sz w:val="22"/>
          <w:lang w:val="tr-TR"/>
        </w:rPr>
        <w:t>Keynes ve Ekonomik Düşünceye Etkileri:</w:t>
      </w:r>
      <w:bookmarkEnd w:id="27"/>
    </w:p>
    <w:p w:rsidR="008E4D9B" w:rsidRDefault="008E4D9B" w:rsidP="008E4D9B">
      <w:pPr>
        <w:spacing w:before="120"/>
        <w:ind w:firstLine="720"/>
        <w:jc w:val="both"/>
        <w:rPr>
          <w:sz w:val="22"/>
          <w:lang w:val="tr-TR"/>
        </w:rPr>
      </w:pPr>
      <w:r>
        <w:rPr>
          <w:sz w:val="22"/>
          <w:lang w:val="tr-TR"/>
        </w:rPr>
        <w:t xml:space="preserve">John </w:t>
      </w:r>
      <w:proofErr w:type="spellStart"/>
      <w:r>
        <w:rPr>
          <w:sz w:val="22"/>
          <w:lang w:val="tr-TR"/>
        </w:rPr>
        <w:t>Maynard</w:t>
      </w:r>
      <w:proofErr w:type="spellEnd"/>
      <w:r>
        <w:rPr>
          <w:sz w:val="22"/>
          <w:lang w:val="tr-TR"/>
        </w:rPr>
        <w:t xml:space="preserve"> Keynes’in (1883-1946) yeni görüşlerini sistematik biçimde açıkladığı, </w:t>
      </w:r>
      <w:r>
        <w:rPr>
          <w:b/>
          <w:sz w:val="22"/>
          <w:lang w:val="tr-TR"/>
        </w:rPr>
        <w:t xml:space="preserve">Para, Faiz ve İstihdam Genel Teorisi </w:t>
      </w:r>
      <w:r>
        <w:rPr>
          <w:sz w:val="22"/>
          <w:lang w:val="tr-TR"/>
        </w:rPr>
        <w:t xml:space="preserve">adlı eseri 1936’da yayınlanmıştır. Keynes kendisinden öncekilerden farklı olarak bir denge değil, </w:t>
      </w:r>
      <w:proofErr w:type="gramStart"/>
      <w:r>
        <w:rPr>
          <w:sz w:val="22"/>
          <w:lang w:val="tr-TR"/>
        </w:rPr>
        <w:t xml:space="preserve">aksine  </w:t>
      </w:r>
      <w:r>
        <w:rPr>
          <w:i/>
          <w:sz w:val="22"/>
          <w:lang w:val="tr-TR"/>
        </w:rPr>
        <w:t>dengesizlik</w:t>
      </w:r>
      <w:proofErr w:type="gramEnd"/>
      <w:r>
        <w:rPr>
          <w:i/>
          <w:sz w:val="22"/>
          <w:lang w:val="tr-TR"/>
        </w:rPr>
        <w:t xml:space="preserve"> </w:t>
      </w:r>
      <w:proofErr w:type="spellStart"/>
      <w:r>
        <w:rPr>
          <w:i/>
          <w:sz w:val="22"/>
          <w:lang w:val="tr-TR"/>
        </w:rPr>
        <w:t>teorisi</w:t>
      </w:r>
      <w:r>
        <w:rPr>
          <w:sz w:val="22"/>
          <w:lang w:val="tr-TR"/>
        </w:rPr>
        <w:t>‘ni</w:t>
      </w:r>
      <w:proofErr w:type="spellEnd"/>
      <w:r>
        <w:rPr>
          <w:sz w:val="22"/>
          <w:lang w:val="tr-TR"/>
        </w:rPr>
        <w:t xml:space="preserve"> açıklamaya çalışmıştır. Ayrıca bir ekonomide tam çalışmanın nasıl sağlanabileceği konusunda makro çözümlere dayanan ve parasal etkenlere önem veren yepyeni bir görüş ortaya koymuştur. Kapitalist düzende tam istihdamı otomatik olarak sağlamanın söz konusu olamayacağı, müdahale etmek gerektiği tezini savunmuştur.</w:t>
      </w:r>
    </w:p>
    <w:p w:rsidR="008E4D9B" w:rsidRDefault="008E4D9B" w:rsidP="008E4D9B">
      <w:pPr>
        <w:spacing w:before="120"/>
        <w:ind w:firstLine="720"/>
        <w:jc w:val="both"/>
        <w:rPr>
          <w:sz w:val="22"/>
          <w:lang w:val="tr-TR"/>
        </w:rPr>
      </w:pPr>
      <w:r>
        <w:rPr>
          <w:sz w:val="22"/>
          <w:lang w:val="tr-TR"/>
        </w:rPr>
        <w:t xml:space="preserve">Dünya’da 1929 yılında yaşanan ekonomik bunalımı dikkate alarak ekonomide yeni ve halen geçerli görüşler ortaya koymuştur. Bu </w:t>
      </w:r>
      <w:proofErr w:type="gramStart"/>
      <w:r>
        <w:rPr>
          <w:sz w:val="22"/>
          <w:lang w:val="tr-TR"/>
        </w:rPr>
        <w:t>görüşler :</w:t>
      </w:r>
      <w:proofErr w:type="gramEnd"/>
    </w:p>
    <w:p w:rsidR="008E4D9B" w:rsidRDefault="008E4D9B" w:rsidP="008E4D9B">
      <w:pPr>
        <w:numPr>
          <w:ilvl w:val="0"/>
          <w:numId w:val="3"/>
        </w:numPr>
        <w:spacing w:before="120"/>
        <w:jc w:val="both"/>
        <w:rPr>
          <w:sz w:val="22"/>
          <w:lang w:val="tr-TR"/>
        </w:rPr>
      </w:pPr>
      <w:r>
        <w:rPr>
          <w:sz w:val="22"/>
          <w:lang w:val="tr-TR"/>
        </w:rPr>
        <w:t>Ekonomide kendi kendine oluşan ve işleyen bir istihdam dengesi yoktur.</w:t>
      </w:r>
    </w:p>
    <w:p w:rsidR="008E4D9B" w:rsidRDefault="008E4D9B" w:rsidP="008E4D9B">
      <w:pPr>
        <w:numPr>
          <w:ilvl w:val="0"/>
          <w:numId w:val="3"/>
        </w:numPr>
        <w:spacing w:before="120"/>
        <w:jc w:val="both"/>
        <w:rPr>
          <w:sz w:val="22"/>
          <w:lang w:val="tr-TR"/>
        </w:rPr>
      </w:pPr>
      <w:r>
        <w:rPr>
          <w:sz w:val="22"/>
          <w:lang w:val="tr-TR"/>
        </w:rPr>
        <w:t xml:space="preserve">Devlet ekonomik düzene müdahale etmelidir. Bu </w:t>
      </w:r>
      <w:proofErr w:type="spellStart"/>
      <w:r>
        <w:rPr>
          <w:sz w:val="22"/>
          <w:lang w:val="tr-TR"/>
        </w:rPr>
        <w:t>müdaheleler</w:t>
      </w:r>
      <w:proofErr w:type="spellEnd"/>
      <w:r>
        <w:rPr>
          <w:sz w:val="22"/>
          <w:lang w:val="tr-TR"/>
        </w:rPr>
        <w:t xml:space="preserve"> devletin para ve maliye politikaları yoluyla olmalıdır. Bununla birlikte devlete ait sosyal ve ekonomik politikaların bulunması gereklidir ve ekonomi düşük çalışma halinde ise devlet gelir yaratıcı bir politika izlemelidir şeklinde özetlenebilir.</w:t>
      </w:r>
    </w:p>
    <w:p w:rsidR="008E4D9B" w:rsidRDefault="008E4D9B" w:rsidP="008E4D9B">
      <w:pPr>
        <w:spacing w:before="120"/>
        <w:ind w:firstLine="720"/>
        <w:jc w:val="both"/>
        <w:rPr>
          <w:sz w:val="22"/>
          <w:lang w:val="tr-TR"/>
        </w:rPr>
      </w:pPr>
      <w:r>
        <w:rPr>
          <w:sz w:val="22"/>
          <w:lang w:val="tr-TR"/>
        </w:rPr>
        <w:t>Keynes, talep yetersizliği tezini inceleyerek, olgun ekonomilerdeki işsizlik bunalımlarının nedenlerini açıklamaya çalışmıştır.</w:t>
      </w:r>
    </w:p>
    <w:p w:rsidR="008E4D9B" w:rsidRDefault="008E4D9B" w:rsidP="008E4D9B">
      <w:pPr>
        <w:spacing w:before="120"/>
        <w:ind w:firstLine="720"/>
        <w:jc w:val="both"/>
        <w:rPr>
          <w:sz w:val="22"/>
          <w:lang w:val="tr-TR"/>
        </w:rPr>
      </w:pPr>
      <w:r>
        <w:rPr>
          <w:sz w:val="22"/>
          <w:lang w:val="tr-TR"/>
        </w:rPr>
        <w:t xml:space="preserve">J.M. Keynes bir ulusal ekonomide satın alma gücü ile desteklenen toplam talebin yani </w:t>
      </w:r>
      <w:proofErr w:type="spellStart"/>
      <w:r>
        <w:rPr>
          <w:sz w:val="22"/>
          <w:lang w:val="tr-TR"/>
        </w:rPr>
        <w:t>effektif</w:t>
      </w:r>
      <w:proofErr w:type="spellEnd"/>
      <w:r>
        <w:rPr>
          <w:sz w:val="22"/>
          <w:lang w:val="tr-TR"/>
        </w:rPr>
        <w:t xml:space="preserve"> talebin, başlıca unsurları olan </w:t>
      </w:r>
      <w:r>
        <w:rPr>
          <w:i/>
          <w:sz w:val="22"/>
          <w:lang w:val="tr-TR"/>
        </w:rPr>
        <w:t>tüketim harcamaları, yatırım harcamaları ve devlet harcamaları</w:t>
      </w:r>
      <w:r>
        <w:rPr>
          <w:sz w:val="22"/>
          <w:lang w:val="tr-TR"/>
        </w:rPr>
        <w:t xml:space="preserve"> üzerinde durmuştur. Özellikle halkın tüketim harcamalarını ve iş adamlarının yatırım harcamalarını etkileyen psikolojik ve sosyal etkenler üzerinde etraflı açıklamalar yaparak, </w:t>
      </w:r>
      <w:r>
        <w:rPr>
          <w:i/>
          <w:sz w:val="22"/>
          <w:lang w:val="tr-TR"/>
        </w:rPr>
        <w:t xml:space="preserve">tüketim eğilimi, tasarruf eğilimi, </w:t>
      </w:r>
      <w:r>
        <w:rPr>
          <w:i/>
          <w:sz w:val="22"/>
          <w:lang w:val="tr-TR"/>
        </w:rPr>
        <w:lastRenderedPageBreak/>
        <w:t xml:space="preserve">sermayenin </w:t>
      </w:r>
      <w:proofErr w:type="gramStart"/>
      <w:r>
        <w:rPr>
          <w:i/>
          <w:sz w:val="22"/>
          <w:lang w:val="tr-TR"/>
        </w:rPr>
        <w:t>marjinal</w:t>
      </w:r>
      <w:proofErr w:type="gramEnd"/>
      <w:r>
        <w:rPr>
          <w:i/>
          <w:sz w:val="22"/>
          <w:lang w:val="tr-TR"/>
        </w:rPr>
        <w:t xml:space="preserve"> etkinliği ve likidite tercihi</w:t>
      </w:r>
      <w:r>
        <w:rPr>
          <w:sz w:val="22"/>
          <w:lang w:val="tr-TR"/>
        </w:rPr>
        <w:t xml:space="preserve"> gibi yeni kavramlar geliştirmiştir. Keynes, konuyu parasal açıdan ve gelir harcamaları akımları çerçevesi içinde incelemiştir.</w:t>
      </w:r>
    </w:p>
    <w:p w:rsidR="008E4D9B" w:rsidRDefault="008E4D9B" w:rsidP="008E4D9B">
      <w:pPr>
        <w:pStyle w:val="Balk4"/>
        <w:spacing w:before="120" w:after="0"/>
        <w:rPr>
          <w:sz w:val="22"/>
          <w:lang w:val="tr-TR"/>
        </w:rPr>
      </w:pPr>
      <w:bookmarkStart w:id="28" w:name="_Toc34705705"/>
      <w:proofErr w:type="spellStart"/>
      <w:r>
        <w:rPr>
          <w:sz w:val="22"/>
          <w:lang w:val="tr-TR"/>
        </w:rPr>
        <w:t>Neoliberalizm</w:t>
      </w:r>
      <w:proofErr w:type="spellEnd"/>
      <w:r>
        <w:rPr>
          <w:sz w:val="22"/>
          <w:lang w:val="tr-TR"/>
        </w:rPr>
        <w:t>:</w:t>
      </w:r>
      <w:bookmarkEnd w:id="28"/>
    </w:p>
    <w:p w:rsidR="008E4D9B" w:rsidRDefault="008E4D9B" w:rsidP="008E4D9B">
      <w:pPr>
        <w:spacing w:before="120"/>
        <w:ind w:firstLine="720"/>
        <w:jc w:val="both"/>
        <w:rPr>
          <w:sz w:val="22"/>
          <w:lang w:val="tr-TR"/>
        </w:rPr>
      </w:pPr>
      <w:r>
        <w:rPr>
          <w:sz w:val="22"/>
          <w:lang w:val="tr-TR"/>
        </w:rPr>
        <w:t>Klasiklere göre önemli olan, ekonomik olayların tam bir serbesti içinde gelişmesiydi. Böyle bir ortamda kişilerin kendi çıkarlarını en iyi şekilde gerçekleştirmek için uğraşmaları, ekonomiyi de en iyi sonuçlara ulaştıracaktı.</w:t>
      </w:r>
    </w:p>
    <w:p w:rsidR="008E4D9B" w:rsidRDefault="008E4D9B" w:rsidP="008E4D9B">
      <w:pPr>
        <w:spacing w:before="120"/>
        <w:ind w:firstLine="720"/>
        <w:jc w:val="both"/>
        <w:rPr>
          <w:sz w:val="22"/>
          <w:lang w:val="tr-TR"/>
        </w:rPr>
      </w:pPr>
      <w:r>
        <w:rPr>
          <w:sz w:val="22"/>
          <w:lang w:val="tr-TR"/>
        </w:rPr>
        <w:t xml:space="preserve">Ancak bu görüşün gerçeklere uymadığını uygulamalar ortaya koymuştur. Klasik doktrinin yeniden ele alınarak incelenmesi ve uygulamada ortaya çıkan aksaklıkların giderilmesi amacıyla yapılan çalışmalar arasında, </w:t>
      </w:r>
      <w:proofErr w:type="spellStart"/>
      <w:r>
        <w:rPr>
          <w:sz w:val="22"/>
          <w:lang w:val="tr-TR"/>
        </w:rPr>
        <w:t>neoliberalizm</w:t>
      </w:r>
      <w:proofErr w:type="spellEnd"/>
      <w:r>
        <w:rPr>
          <w:sz w:val="22"/>
          <w:lang w:val="tr-TR"/>
        </w:rPr>
        <w:t xml:space="preserve"> denilen düşünce akımı da yer almaktadır. Bu akımın kurucusu, W. </w:t>
      </w:r>
      <w:proofErr w:type="spellStart"/>
      <w:r>
        <w:rPr>
          <w:sz w:val="22"/>
          <w:lang w:val="tr-TR"/>
        </w:rPr>
        <w:t>Lippmann’dır</w:t>
      </w:r>
      <w:proofErr w:type="spellEnd"/>
      <w:r>
        <w:rPr>
          <w:sz w:val="22"/>
          <w:lang w:val="tr-TR"/>
        </w:rPr>
        <w:t>.</w:t>
      </w:r>
    </w:p>
    <w:p w:rsidR="008E4D9B" w:rsidRDefault="008E4D9B" w:rsidP="008E4D9B">
      <w:pPr>
        <w:spacing w:before="120"/>
        <w:ind w:firstLine="720"/>
        <w:jc w:val="both"/>
        <w:rPr>
          <w:sz w:val="22"/>
          <w:lang w:val="tr-TR"/>
        </w:rPr>
      </w:pPr>
      <w:proofErr w:type="spellStart"/>
      <w:r>
        <w:rPr>
          <w:sz w:val="22"/>
          <w:lang w:val="tr-TR"/>
        </w:rPr>
        <w:t>Neoliberaller</w:t>
      </w:r>
      <w:proofErr w:type="spellEnd"/>
      <w:r>
        <w:rPr>
          <w:sz w:val="22"/>
          <w:lang w:val="tr-TR"/>
        </w:rPr>
        <w:t xml:space="preserve">, devletin ekonomiye müdahale etmesinin ve düzenleyici bir rol oynamasının gerektiğini savunmaktadırlar. </w:t>
      </w:r>
      <w:proofErr w:type="spellStart"/>
      <w:r>
        <w:rPr>
          <w:sz w:val="22"/>
          <w:lang w:val="tr-TR"/>
        </w:rPr>
        <w:t>Neoliberellere</w:t>
      </w:r>
      <w:proofErr w:type="spellEnd"/>
      <w:r>
        <w:rPr>
          <w:sz w:val="22"/>
          <w:lang w:val="tr-TR"/>
        </w:rPr>
        <w:t xml:space="preserve"> göre devlet, gelir dağılımının adil olmasını sağlamak ve tekel oluşumunu önlemek için, düzenleyici yasalar koymalıdır.</w:t>
      </w:r>
    </w:p>
    <w:p w:rsidR="008E4D9B" w:rsidRDefault="008E4D9B" w:rsidP="008E4D9B">
      <w:pPr>
        <w:pStyle w:val="Balk4"/>
        <w:spacing w:before="120" w:after="0"/>
        <w:rPr>
          <w:sz w:val="22"/>
          <w:lang w:val="tr-TR"/>
        </w:rPr>
      </w:pPr>
      <w:bookmarkStart w:id="29" w:name="_Toc34705706"/>
      <w:r>
        <w:rPr>
          <w:sz w:val="22"/>
          <w:lang w:val="tr-TR"/>
        </w:rPr>
        <w:t>Modern Büyüme Teorileri:</w:t>
      </w:r>
      <w:bookmarkEnd w:id="29"/>
    </w:p>
    <w:p w:rsidR="008E4D9B" w:rsidRDefault="008E4D9B" w:rsidP="008E4D9B">
      <w:pPr>
        <w:spacing w:before="120"/>
        <w:ind w:firstLine="720"/>
        <w:jc w:val="both"/>
        <w:rPr>
          <w:sz w:val="22"/>
          <w:lang w:val="tr-TR"/>
        </w:rPr>
      </w:pPr>
      <w:r>
        <w:rPr>
          <w:sz w:val="22"/>
          <w:lang w:val="tr-TR"/>
        </w:rPr>
        <w:t>Ekonomik büyüme sorunları, son yılların en çok tartışılan konularından birisidir. Büyüme olaylarını açıklayan kanunları saptamak ve büyüme için gerekli koşulları belirlemek, konunun en önemli yönünü oluşturmaktadır.</w:t>
      </w:r>
    </w:p>
    <w:p w:rsidR="008E4D9B" w:rsidRDefault="008E4D9B" w:rsidP="008E4D9B">
      <w:pPr>
        <w:spacing w:before="120"/>
        <w:ind w:firstLine="720"/>
        <w:jc w:val="both"/>
        <w:rPr>
          <w:sz w:val="22"/>
          <w:lang w:val="tr-TR"/>
        </w:rPr>
      </w:pPr>
      <w:r>
        <w:rPr>
          <w:sz w:val="22"/>
          <w:lang w:val="tr-TR"/>
        </w:rPr>
        <w:t xml:space="preserve">Ekonomik büyümeyi iki ayrı yönden de almak mümkündür. Birincisi gelişmekte olan bir ülkenin her yönüyle gelişmiş bir ülke düzeyine ulaşmasıdır. İkincisi ise halen gelişmiş olan bir ülkenin büyümesidir. Birinci olaya daha çok </w:t>
      </w:r>
      <w:r>
        <w:rPr>
          <w:b/>
          <w:sz w:val="22"/>
          <w:lang w:val="tr-TR"/>
        </w:rPr>
        <w:t xml:space="preserve">kalkınma </w:t>
      </w:r>
      <w:r>
        <w:rPr>
          <w:sz w:val="22"/>
          <w:lang w:val="tr-TR"/>
        </w:rPr>
        <w:t>adı verilmektedir. Çünkü burada söz konusu olan sadece ekonomik büyüme değil, söz konusu toplumun kurumsal, sosyal, kültürel ve politik yönleriyle de gelişmesidir. Bu nedenle de yapısal değişiklikler gerektirir. İkinci tipteki büyümede de sosyal, kültürel, vb. koşullarda değişiklik olacaktır. Ancak bu birincisi ölçüsünde değildir. İki tip büyümenin ortak ve belirgin özelliği, kişi başına düşen milli gelirde devamlı ve reel olarak meydana gelen artıştır.</w:t>
      </w:r>
    </w:p>
    <w:p w:rsidR="008E4D9B" w:rsidRDefault="008E4D9B" w:rsidP="008E4D9B">
      <w:pPr>
        <w:spacing w:before="120"/>
        <w:ind w:firstLine="720"/>
        <w:jc w:val="both"/>
        <w:rPr>
          <w:sz w:val="22"/>
          <w:lang w:val="tr-TR"/>
        </w:rPr>
      </w:pPr>
      <w:r>
        <w:rPr>
          <w:sz w:val="22"/>
          <w:lang w:val="tr-TR"/>
        </w:rPr>
        <w:t xml:space="preserve">Ortaya çıkarılan büyüme teorilerinden en önemliler; </w:t>
      </w:r>
      <w:proofErr w:type="spellStart"/>
      <w:r>
        <w:rPr>
          <w:sz w:val="22"/>
          <w:lang w:val="tr-TR"/>
        </w:rPr>
        <w:t>Rostow’un</w:t>
      </w:r>
      <w:proofErr w:type="spellEnd"/>
      <w:r>
        <w:rPr>
          <w:sz w:val="22"/>
          <w:lang w:val="tr-TR"/>
        </w:rPr>
        <w:t xml:space="preserve"> iktisadi büyüme aşamaları teorisi, A. </w:t>
      </w:r>
      <w:proofErr w:type="spellStart"/>
      <w:r>
        <w:rPr>
          <w:sz w:val="22"/>
          <w:lang w:val="tr-TR"/>
        </w:rPr>
        <w:t>Schumpeter’in</w:t>
      </w:r>
      <w:proofErr w:type="spellEnd"/>
      <w:r>
        <w:rPr>
          <w:sz w:val="22"/>
          <w:lang w:val="tr-TR"/>
        </w:rPr>
        <w:t xml:space="preserve"> gelişme teorisi ve </w:t>
      </w:r>
      <w:proofErr w:type="spellStart"/>
      <w:r>
        <w:rPr>
          <w:sz w:val="22"/>
          <w:lang w:val="tr-TR"/>
        </w:rPr>
        <w:t>Harrod-Domar’ın</w:t>
      </w:r>
      <w:proofErr w:type="spellEnd"/>
      <w:r>
        <w:rPr>
          <w:sz w:val="22"/>
          <w:lang w:val="tr-TR"/>
        </w:rPr>
        <w:t xml:space="preserve"> büyüme modeli olarak sıralanabilir.</w:t>
      </w:r>
    </w:p>
    <w:p w:rsidR="008E4D9B" w:rsidRDefault="008E4D9B" w:rsidP="008E4D9B">
      <w:pPr>
        <w:spacing w:before="120"/>
        <w:ind w:firstLine="720"/>
        <w:jc w:val="both"/>
        <w:rPr>
          <w:sz w:val="22"/>
          <w:lang w:val="tr-TR"/>
        </w:rPr>
      </w:pPr>
    </w:p>
    <w:p w:rsidR="00BE1130" w:rsidRDefault="00BE1130">
      <w:bookmarkStart w:id="30" w:name="_GoBack"/>
      <w:bookmarkEnd w:id="30"/>
    </w:p>
    <w:sectPr w:rsidR="00BE1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CF054F2"/>
    <w:lvl w:ilvl="0">
      <w:start w:val="1"/>
      <w:numFmt w:val="decimal"/>
      <w:pStyle w:val="Balk1"/>
      <w:lvlText w:val="%1."/>
      <w:legacy w:legacy="1" w:legacySpace="144" w:legacyIndent="0"/>
      <w:lvlJc w:val="left"/>
    </w:lvl>
    <w:lvl w:ilvl="1">
      <w:start w:val="1"/>
      <w:numFmt w:val="decimal"/>
      <w:pStyle w:val="Balk2"/>
      <w:lvlText w:val="%1.%2"/>
      <w:legacy w:legacy="1" w:legacySpace="144" w:legacyIndent="0"/>
      <w:lvlJc w:val="left"/>
    </w:lvl>
    <w:lvl w:ilvl="2">
      <w:start w:val="1"/>
      <w:numFmt w:val="decimal"/>
      <w:pStyle w:val="Balk3"/>
      <w:lvlText w:val="%1.%2.%3"/>
      <w:legacy w:legacy="1" w:legacySpace="144" w:legacyIndent="0"/>
      <w:lvlJc w:val="left"/>
    </w:lvl>
    <w:lvl w:ilvl="3">
      <w:start w:val="1"/>
      <w:numFmt w:val="decimal"/>
      <w:pStyle w:val="Balk4"/>
      <w:lvlText w:val="%1.%2.%3.%4"/>
      <w:legacy w:legacy="1" w:legacySpace="144" w:legacyIndent="0"/>
      <w:lvlJc w:val="left"/>
    </w:lvl>
    <w:lvl w:ilvl="4">
      <w:start w:val="1"/>
      <w:numFmt w:val="decimal"/>
      <w:pStyle w:val="Balk5"/>
      <w:lvlText w:val="%1.%2.%3.%4.%5"/>
      <w:legacy w:legacy="1" w:legacySpace="144" w:legacyIndent="0"/>
      <w:lvlJc w:val="left"/>
    </w:lvl>
    <w:lvl w:ilvl="5">
      <w:start w:val="1"/>
      <w:numFmt w:val="decimal"/>
      <w:pStyle w:val="Balk6"/>
      <w:lvlText w:val="%1.%2.%3.%4.%5.%6"/>
      <w:legacy w:legacy="1" w:legacySpace="144" w:legacyIndent="0"/>
      <w:lvlJc w:val="left"/>
    </w:lvl>
    <w:lvl w:ilvl="6">
      <w:start w:val="1"/>
      <w:numFmt w:val="decimal"/>
      <w:pStyle w:val="Balk7"/>
      <w:lvlText w:val="%1.%2.%3.%4.%5.%6.%7"/>
      <w:legacy w:legacy="1" w:legacySpace="144" w:legacyIndent="0"/>
      <w:lvlJc w:val="left"/>
    </w:lvl>
    <w:lvl w:ilvl="7">
      <w:start w:val="1"/>
      <w:numFmt w:val="decimal"/>
      <w:pStyle w:val="Balk8"/>
      <w:lvlText w:val="%1.%2.%3.%4.%5.%6.%7.%8"/>
      <w:legacy w:legacy="1" w:legacySpace="144" w:legacyIndent="0"/>
      <w:lvlJc w:val="left"/>
    </w:lvl>
    <w:lvl w:ilvl="8">
      <w:start w:val="1"/>
      <w:numFmt w:val="decimal"/>
      <w:pStyle w:val="Balk9"/>
      <w:lvlText w:val="%1.%2.%3.%4.%5.%6.%7.%8.%9"/>
      <w:legacy w:legacy="1" w:legacySpace="144" w:legacyIndent="0"/>
      <w:lvlJc w:val="left"/>
    </w:lvl>
  </w:abstractNum>
  <w:abstractNum w:abstractNumId="1" w15:restartNumberingAfterBreak="0">
    <w:nsid w:val="FFFFFFFE"/>
    <w:multiLevelType w:val="singleLevel"/>
    <w:tmpl w:val="39DAF094"/>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9B"/>
    <w:rsid w:val="008E4D9B"/>
    <w:rsid w:val="00BE1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D7EC0-EF3B-4900-8C7B-18958E84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9B"/>
    <w:pPr>
      <w:spacing w:after="0" w:line="240" w:lineRule="auto"/>
    </w:pPr>
    <w:rPr>
      <w:rFonts w:ascii="Times New Roman" w:eastAsia="Times New Roman" w:hAnsi="Times New Roman" w:cs="Times New Roman"/>
      <w:sz w:val="24"/>
      <w:szCs w:val="24"/>
      <w:lang w:val="en-GB" w:eastAsia="tr-TR"/>
    </w:rPr>
  </w:style>
  <w:style w:type="paragraph" w:styleId="Balk1">
    <w:name w:val="heading 1"/>
    <w:basedOn w:val="Normal"/>
    <w:next w:val="Normal"/>
    <w:link w:val="Balk1Char"/>
    <w:qFormat/>
    <w:rsid w:val="008E4D9B"/>
    <w:pPr>
      <w:keepNext/>
      <w:numPr>
        <w:numId w:val="1"/>
      </w:numPr>
      <w:overflowPunct w:val="0"/>
      <w:autoSpaceDE w:val="0"/>
      <w:autoSpaceDN w:val="0"/>
      <w:adjustRightInd w:val="0"/>
      <w:spacing w:before="240" w:after="60"/>
      <w:textAlignment w:val="baseline"/>
      <w:outlineLvl w:val="0"/>
    </w:pPr>
    <w:rPr>
      <w:b/>
      <w:kern w:val="28"/>
      <w:sz w:val="28"/>
      <w:szCs w:val="20"/>
      <w:lang w:val="en-US"/>
    </w:rPr>
  </w:style>
  <w:style w:type="paragraph" w:styleId="Balk2">
    <w:name w:val="heading 2"/>
    <w:basedOn w:val="Normal"/>
    <w:next w:val="Normal"/>
    <w:link w:val="Balk2Char"/>
    <w:qFormat/>
    <w:rsid w:val="008E4D9B"/>
    <w:pPr>
      <w:keepNext/>
      <w:numPr>
        <w:ilvl w:val="1"/>
        <w:numId w:val="1"/>
      </w:numPr>
      <w:overflowPunct w:val="0"/>
      <w:autoSpaceDE w:val="0"/>
      <w:autoSpaceDN w:val="0"/>
      <w:adjustRightInd w:val="0"/>
      <w:spacing w:before="240" w:after="60"/>
      <w:textAlignment w:val="baseline"/>
      <w:outlineLvl w:val="1"/>
    </w:pPr>
    <w:rPr>
      <w:b/>
      <w:szCs w:val="20"/>
      <w:lang w:val="en-US"/>
    </w:rPr>
  </w:style>
  <w:style w:type="paragraph" w:styleId="Balk3">
    <w:name w:val="heading 3"/>
    <w:basedOn w:val="Normal"/>
    <w:next w:val="Normal"/>
    <w:link w:val="Balk3Char"/>
    <w:qFormat/>
    <w:rsid w:val="008E4D9B"/>
    <w:pPr>
      <w:keepNext/>
      <w:numPr>
        <w:ilvl w:val="2"/>
        <w:numId w:val="1"/>
      </w:numPr>
      <w:overflowPunct w:val="0"/>
      <w:autoSpaceDE w:val="0"/>
      <w:autoSpaceDN w:val="0"/>
      <w:adjustRightInd w:val="0"/>
      <w:spacing w:before="240" w:after="60"/>
      <w:textAlignment w:val="baseline"/>
      <w:outlineLvl w:val="2"/>
    </w:pPr>
    <w:rPr>
      <w:b/>
      <w:szCs w:val="20"/>
      <w:lang w:val="en-US"/>
    </w:rPr>
  </w:style>
  <w:style w:type="paragraph" w:styleId="Balk4">
    <w:name w:val="heading 4"/>
    <w:basedOn w:val="Normal"/>
    <w:next w:val="Normal"/>
    <w:link w:val="Balk4Char"/>
    <w:qFormat/>
    <w:rsid w:val="008E4D9B"/>
    <w:pPr>
      <w:keepNext/>
      <w:numPr>
        <w:ilvl w:val="3"/>
        <w:numId w:val="1"/>
      </w:numPr>
      <w:overflowPunct w:val="0"/>
      <w:autoSpaceDE w:val="0"/>
      <w:autoSpaceDN w:val="0"/>
      <w:adjustRightInd w:val="0"/>
      <w:spacing w:before="240" w:after="60"/>
      <w:textAlignment w:val="baseline"/>
      <w:outlineLvl w:val="3"/>
    </w:pPr>
    <w:rPr>
      <w:b/>
      <w:szCs w:val="20"/>
      <w:lang w:val="en-US"/>
    </w:rPr>
  </w:style>
  <w:style w:type="paragraph" w:styleId="Balk5">
    <w:name w:val="heading 5"/>
    <w:basedOn w:val="Normal"/>
    <w:next w:val="Normal"/>
    <w:link w:val="Balk5Char"/>
    <w:qFormat/>
    <w:rsid w:val="008E4D9B"/>
    <w:pPr>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Balk6">
    <w:name w:val="heading 6"/>
    <w:basedOn w:val="Normal"/>
    <w:next w:val="Normal"/>
    <w:link w:val="Balk6Char"/>
    <w:qFormat/>
    <w:rsid w:val="008E4D9B"/>
    <w:pPr>
      <w:numPr>
        <w:ilvl w:val="5"/>
        <w:numId w:val="1"/>
      </w:numPr>
      <w:overflowPunct w:val="0"/>
      <w:autoSpaceDE w:val="0"/>
      <w:autoSpaceDN w:val="0"/>
      <w:adjustRightInd w:val="0"/>
      <w:spacing w:before="240" w:after="60"/>
      <w:textAlignment w:val="baseline"/>
      <w:outlineLvl w:val="5"/>
    </w:pPr>
    <w:rPr>
      <w:i/>
      <w:sz w:val="22"/>
      <w:szCs w:val="20"/>
      <w:lang w:val="en-US"/>
    </w:rPr>
  </w:style>
  <w:style w:type="paragraph" w:styleId="Balk7">
    <w:name w:val="heading 7"/>
    <w:basedOn w:val="Normal"/>
    <w:next w:val="Normal"/>
    <w:link w:val="Balk7Char"/>
    <w:qFormat/>
    <w:rsid w:val="008E4D9B"/>
    <w:pPr>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Balk8">
    <w:name w:val="heading 8"/>
    <w:basedOn w:val="Normal"/>
    <w:next w:val="Normal"/>
    <w:link w:val="Balk8Char"/>
    <w:qFormat/>
    <w:rsid w:val="008E4D9B"/>
    <w:pPr>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Balk9">
    <w:name w:val="heading 9"/>
    <w:basedOn w:val="Normal"/>
    <w:next w:val="Normal"/>
    <w:link w:val="Balk9Char"/>
    <w:qFormat/>
    <w:rsid w:val="008E4D9B"/>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4D9B"/>
    <w:rPr>
      <w:rFonts w:ascii="Times New Roman" w:eastAsia="Times New Roman" w:hAnsi="Times New Roman" w:cs="Times New Roman"/>
      <w:b/>
      <w:kern w:val="28"/>
      <w:sz w:val="28"/>
      <w:szCs w:val="20"/>
      <w:lang w:val="en-US" w:eastAsia="tr-TR"/>
    </w:rPr>
  </w:style>
  <w:style w:type="character" w:customStyle="1" w:styleId="Balk2Char">
    <w:name w:val="Başlık 2 Char"/>
    <w:basedOn w:val="VarsaylanParagrafYazTipi"/>
    <w:link w:val="Balk2"/>
    <w:rsid w:val="008E4D9B"/>
    <w:rPr>
      <w:rFonts w:ascii="Times New Roman" w:eastAsia="Times New Roman" w:hAnsi="Times New Roman" w:cs="Times New Roman"/>
      <w:b/>
      <w:sz w:val="24"/>
      <w:szCs w:val="20"/>
      <w:lang w:val="en-US" w:eastAsia="tr-TR"/>
    </w:rPr>
  </w:style>
  <w:style w:type="character" w:customStyle="1" w:styleId="Balk3Char">
    <w:name w:val="Başlık 3 Char"/>
    <w:basedOn w:val="VarsaylanParagrafYazTipi"/>
    <w:link w:val="Balk3"/>
    <w:rsid w:val="008E4D9B"/>
    <w:rPr>
      <w:rFonts w:ascii="Times New Roman" w:eastAsia="Times New Roman" w:hAnsi="Times New Roman" w:cs="Times New Roman"/>
      <w:b/>
      <w:sz w:val="24"/>
      <w:szCs w:val="20"/>
      <w:lang w:val="en-US" w:eastAsia="tr-TR"/>
    </w:rPr>
  </w:style>
  <w:style w:type="character" w:customStyle="1" w:styleId="Balk4Char">
    <w:name w:val="Başlık 4 Char"/>
    <w:basedOn w:val="VarsaylanParagrafYazTipi"/>
    <w:link w:val="Balk4"/>
    <w:rsid w:val="008E4D9B"/>
    <w:rPr>
      <w:rFonts w:ascii="Times New Roman" w:eastAsia="Times New Roman" w:hAnsi="Times New Roman" w:cs="Times New Roman"/>
      <w:b/>
      <w:sz w:val="24"/>
      <w:szCs w:val="20"/>
      <w:lang w:val="en-US" w:eastAsia="tr-TR"/>
    </w:rPr>
  </w:style>
  <w:style w:type="character" w:customStyle="1" w:styleId="Balk5Char">
    <w:name w:val="Başlık 5 Char"/>
    <w:basedOn w:val="VarsaylanParagrafYazTipi"/>
    <w:link w:val="Balk5"/>
    <w:rsid w:val="008E4D9B"/>
    <w:rPr>
      <w:rFonts w:ascii="Arial" w:eastAsia="Times New Roman" w:hAnsi="Arial" w:cs="Times New Roman"/>
      <w:szCs w:val="20"/>
      <w:lang w:val="en-US" w:eastAsia="tr-TR"/>
    </w:rPr>
  </w:style>
  <w:style w:type="character" w:customStyle="1" w:styleId="Balk6Char">
    <w:name w:val="Başlık 6 Char"/>
    <w:basedOn w:val="VarsaylanParagrafYazTipi"/>
    <w:link w:val="Balk6"/>
    <w:rsid w:val="008E4D9B"/>
    <w:rPr>
      <w:rFonts w:ascii="Times New Roman" w:eastAsia="Times New Roman" w:hAnsi="Times New Roman" w:cs="Times New Roman"/>
      <w:i/>
      <w:szCs w:val="20"/>
      <w:lang w:val="en-US" w:eastAsia="tr-TR"/>
    </w:rPr>
  </w:style>
  <w:style w:type="character" w:customStyle="1" w:styleId="Balk7Char">
    <w:name w:val="Başlık 7 Char"/>
    <w:basedOn w:val="VarsaylanParagrafYazTipi"/>
    <w:link w:val="Balk7"/>
    <w:rsid w:val="008E4D9B"/>
    <w:rPr>
      <w:rFonts w:ascii="Arial" w:eastAsia="Times New Roman" w:hAnsi="Arial" w:cs="Times New Roman"/>
      <w:sz w:val="20"/>
      <w:szCs w:val="20"/>
      <w:lang w:val="en-US" w:eastAsia="tr-TR"/>
    </w:rPr>
  </w:style>
  <w:style w:type="character" w:customStyle="1" w:styleId="Balk8Char">
    <w:name w:val="Başlık 8 Char"/>
    <w:basedOn w:val="VarsaylanParagrafYazTipi"/>
    <w:link w:val="Balk8"/>
    <w:rsid w:val="008E4D9B"/>
    <w:rPr>
      <w:rFonts w:ascii="Arial" w:eastAsia="Times New Roman" w:hAnsi="Arial" w:cs="Times New Roman"/>
      <w:i/>
      <w:sz w:val="20"/>
      <w:szCs w:val="20"/>
      <w:lang w:val="en-US" w:eastAsia="tr-TR"/>
    </w:rPr>
  </w:style>
  <w:style w:type="character" w:customStyle="1" w:styleId="Balk9Char">
    <w:name w:val="Başlık 9 Char"/>
    <w:basedOn w:val="VarsaylanParagrafYazTipi"/>
    <w:link w:val="Balk9"/>
    <w:rsid w:val="008E4D9B"/>
    <w:rPr>
      <w:rFonts w:ascii="Arial" w:eastAsia="Times New Roman" w:hAnsi="Arial" w:cs="Times New Roman"/>
      <w:b/>
      <w:i/>
      <w:sz w:val="1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3691</Words>
  <Characters>21045</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Gökdai</dc:creator>
  <cp:keywords/>
  <dc:description/>
  <cp:lastModifiedBy>Arzu Gökdai</cp:lastModifiedBy>
  <cp:revision>1</cp:revision>
  <dcterms:created xsi:type="dcterms:W3CDTF">2017-02-02T13:47:00Z</dcterms:created>
  <dcterms:modified xsi:type="dcterms:W3CDTF">2017-02-02T13:47:00Z</dcterms:modified>
</cp:coreProperties>
</file>