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A7" w:rsidRPr="001462A7" w:rsidRDefault="001462A7" w:rsidP="001462A7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1462A7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  <w:r w:rsidRPr="001462A7">
        <w:rPr>
          <w:rFonts w:ascii="Verdana" w:eastAsia="Times New Roman" w:hAnsi="Verdana" w:cs="Times New Roman"/>
          <w:b/>
          <w:sz w:val="16"/>
          <w:szCs w:val="16"/>
          <w:lang w:eastAsia="tr-TR"/>
        </w:rPr>
        <w:br/>
        <w:t xml:space="preserve">Kütüphane ve Dokümantasyon Daire Başkanlığı </w:t>
      </w:r>
    </w:p>
    <w:p w:rsidR="001462A7" w:rsidRPr="001462A7" w:rsidRDefault="001462A7" w:rsidP="001462A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1462A7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1462A7" w:rsidRPr="001462A7" w:rsidRDefault="001462A7" w:rsidP="001462A7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1462A7" w:rsidRPr="001462A7" w:rsidRDefault="001462A7" w:rsidP="001462A7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1462A7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Kodu ve İsmi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tr-TR"/>
              </w:rPr>
              <w:t>ZBK 201 Entomoloji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Sorumlusu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Prof. Dr. Avni Uğur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Düzeyi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Lisans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Türü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Zorunlu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İçeriği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Böceklerin Yapı Özellikleri ile Biyolojileri ve Sınıflandırılmaları; Çevre ile İlişkileri, Böcek-Bitki İlişkileri ve Böceklerl</w:t>
            </w:r>
            <w:r w:rsidR="00DE56BC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e Mücadelenin Temel Prensipleri</w:t>
            </w:r>
            <w:bookmarkStart w:id="0" w:name="_GoBack"/>
            <w:bookmarkEnd w:id="0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Amacı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Ziraat Fakültesi Bitki Koruma Bölümü Öğrencil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erine Böcekler İle İlgili Temel</w:t>
            </w: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Bilgilerin Öğretilmesi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Süresi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14 hafta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Eğitim Dili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Türkçe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 Koşul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Önerilen Kaynaklar</w:t>
            </w:r>
          </w:p>
        </w:tc>
        <w:tc>
          <w:tcPr>
            <w:tcW w:w="6068" w:type="dxa"/>
          </w:tcPr>
          <w:p w:rsidR="001462A7" w:rsidRPr="001462A7" w:rsidRDefault="001462A7" w:rsidP="001462A7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  <w:p w:rsidR="001462A7" w:rsidRPr="001462A7" w:rsidRDefault="001462A7" w:rsidP="001462A7">
            <w:pPr>
              <w:spacing w:after="0" w:line="360" w:lineRule="auto"/>
              <w:ind w:left="709" w:hanging="709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DEMİRSOY, A</w:t>
            </w:r>
            <w:proofErr w:type="gramStart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.,</w:t>
            </w:r>
            <w:proofErr w:type="gramEnd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1990. Omurgasızlar/Böcekler (Yaşamın Temel Kuralları). Cilt II/Kısım II. </w:t>
            </w:r>
            <w:proofErr w:type="spellStart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Meteksan</w:t>
            </w:r>
            <w:proofErr w:type="spellEnd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A.Ş</w:t>
            </w:r>
            <w:proofErr w:type="gramStart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.,</w:t>
            </w:r>
            <w:proofErr w:type="gramEnd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Ankara. 889s.</w:t>
            </w:r>
          </w:p>
          <w:p w:rsidR="001462A7" w:rsidRPr="001462A7" w:rsidRDefault="001462A7" w:rsidP="001462A7">
            <w:pPr>
              <w:spacing w:after="0" w:line="360" w:lineRule="auto"/>
              <w:ind w:left="709" w:hanging="709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KANSU, İ.A</w:t>
            </w:r>
            <w:proofErr w:type="gramStart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.,</w:t>
            </w:r>
            <w:proofErr w:type="gramEnd"/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2016. Genel Entomoloji. A.Ü.Z.F. Yayınları:1631, Ders Kitabı:582, Ankara. 498s.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1462A7" w:rsidRPr="001462A7" w:rsidRDefault="001462A7" w:rsidP="001462A7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2(2+0</w:t>
            </w:r>
            <w:r w:rsidRPr="001462A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)</w:t>
            </w: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462A7" w:rsidRPr="001462A7" w:rsidRDefault="001462A7" w:rsidP="001462A7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1462A7" w:rsidRPr="001462A7" w:rsidTr="00570BD1">
        <w:trPr>
          <w:jc w:val="center"/>
        </w:trPr>
        <w:tc>
          <w:tcPr>
            <w:tcW w:w="2745" w:type="dxa"/>
            <w:vAlign w:val="center"/>
          </w:tcPr>
          <w:p w:rsidR="001462A7" w:rsidRPr="001462A7" w:rsidRDefault="001462A7" w:rsidP="001462A7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1462A7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Diğer-1</w:t>
            </w:r>
          </w:p>
        </w:tc>
        <w:tc>
          <w:tcPr>
            <w:tcW w:w="6068" w:type="dxa"/>
            <w:vAlign w:val="center"/>
          </w:tcPr>
          <w:p w:rsidR="001462A7" w:rsidRPr="001462A7" w:rsidRDefault="001462A7" w:rsidP="001462A7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</w:tbl>
    <w:p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:rsidR="001462A7" w:rsidRPr="001462A7" w:rsidRDefault="001462A7" w:rsidP="001462A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:rsidR="00BE2752" w:rsidRDefault="00BE2752"/>
    <w:sectPr w:rsidR="00BE2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A7"/>
    <w:rsid w:val="001462A7"/>
    <w:rsid w:val="00BE2752"/>
    <w:rsid w:val="00D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AD424-80A1-485E-B8C5-4500F4F6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</dc:creator>
  <cp:keywords/>
  <dc:description/>
  <cp:lastModifiedBy>Avni</cp:lastModifiedBy>
  <cp:revision>2</cp:revision>
  <dcterms:created xsi:type="dcterms:W3CDTF">2018-04-02T10:33:00Z</dcterms:created>
  <dcterms:modified xsi:type="dcterms:W3CDTF">2018-04-02T10:51:00Z</dcterms:modified>
</cp:coreProperties>
</file>