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60BE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ASÖ105- Türk Tarihi ve Kültürü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60B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İsmail Güven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60B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60B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60B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860BE1" w:rsidRDefault="00860BE1" w:rsidP="00860BE1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</w:rPr>
            </w:pPr>
            <w:r w:rsidRPr="00860BE1">
              <w:rPr>
                <w:rFonts w:ascii="Times New Roman" w:hAnsi="Times New Roman"/>
                <w:sz w:val="24"/>
                <w:szCs w:val="20"/>
              </w:rPr>
              <w:t xml:space="preserve">Ders, Türk Kültür tarihinin gelişim evrelerini üç döneme ayırarak ele almaktadır. Bunlar, İslam Öncesi, İslamiyet Sonrası ve </w:t>
            </w:r>
            <w:proofErr w:type="gramStart"/>
            <w:r w:rsidRPr="00860BE1">
              <w:rPr>
                <w:rFonts w:ascii="Times New Roman" w:hAnsi="Times New Roman"/>
                <w:sz w:val="24"/>
                <w:szCs w:val="20"/>
              </w:rPr>
              <w:t>Cumhuriyet  Dönemi</w:t>
            </w:r>
            <w:proofErr w:type="gramEnd"/>
            <w:r w:rsidRPr="00860BE1">
              <w:rPr>
                <w:rFonts w:ascii="Times New Roman" w:hAnsi="Times New Roman"/>
                <w:sz w:val="24"/>
                <w:szCs w:val="20"/>
              </w:rPr>
              <w:t xml:space="preserve"> olmak üzere.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860BE1" w:rsidRPr="00860BE1" w:rsidRDefault="00860BE1" w:rsidP="00860BE1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  <w:r w:rsidRPr="00860BE1">
              <w:rPr>
                <w:rFonts w:ascii="Times New Roman" w:hAnsi="Times New Roman"/>
                <w:sz w:val="24"/>
              </w:rPr>
              <w:t>Geçmişten günümüze kadar Türk Devletleri ve toplumlarının siyasi ve toplumsal tarihlerini ana hatlarıyla ele almak</w:t>
            </w:r>
          </w:p>
          <w:p w:rsidR="00860BE1" w:rsidRPr="00860BE1" w:rsidRDefault="00860BE1" w:rsidP="00860BE1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  <w:r w:rsidRPr="00860BE1">
              <w:rPr>
                <w:rFonts w:ascii="Times New Roman" w:hAnsi="Times New Roman"/>
                <w:sz w:val="24"/>
              </w:rPr>
              <w:t>Geçmişten günümüze kadar Türk Devletleri ve toplumlarının kültürde ve uygarlık alanında gelişmeleri açıklamak</w:t>
            </w:r>
          </w:p>
          <w:p w:rsidR="00BC32DD" w:rsidRPr="001A2552" w:rsidRDefault="00860BE1" w:rsidP="00860BE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860BE1">
              <w:rPr>
                <w:rFonts w:ascii="Times New Roman" w:hAnsi="Times New Roman"/>
                <w:sz w:val="24"/>
              </w:rPr>
              <w:t>Öğrencilere Türk Tarihi ve Kültürü hakkında genel bakış ve bilinç kazandırmak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60B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16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60B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60B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60BE1" w:rsidRPr="00860BE1" w:rsidRDefault="00860BE1" w:rsidP="00860BE1">
            <w:pPr>
              <w:spacing w:after="120"/>
              <w:ind w:left="470" w:hanging="470"/>
              <w:rPr>
                <w:rFonts w:ascii="Times New Roman" w:hAnsi="Times New Roman"/>
                <w:sz w:val="24"/>
              </w:rPr>
            </w:pPr>
            <w:r w:rsidRPr="00860BE1">
              <w:rPr>
                <w:rFonts w:ascii="Times New Roman" w:hAnsi="Times New Roman"/>
                <w:sz w:val="24"/>
              </w:rPr>
              <w:t>Akyüz, Yahya (2004). Türk Eğitim Tarihi</w:t>
            </w:r>
          </w:p>
          <w:p w:rsidR="00860BE1" w:rsidRPr="00860BE1" w:rsidRDefault="00860BE1" w:rsidP="00860BE1">
            <w:pPr>
              <w:spacing w:after="120"/>
              <w:ind w:left="470" w:hanging="470"/>
              <w:rPr>
                <w:rFonts w:ascii="Times New Roman" w:hAnsi="Times New Roman"/>
                <w:sz w:val="24"/>
              </w:rPr>
            </w:pPr>
            <w:r w:rsidRPr="00860BE1">
              <w:rPr>
                <w:rFonts w:ascii="Times New Roman" w:hAnsi="Times New Roman"/>
                <w:sz w:val="24"/>
              </w:rPr>
              <w:t>Güven, İsmail (2003). Osmanlı Eğitiminin Batılılaşma Evreleri.</w:t>
            </w:r>
          </w:p>
          <w:p w:rsidR="00860BE1" w:rsidRPr="00860BE1" w:rsidRDefault="00860BE1" w:rsidP="00860BE1">
            <w:pPr>
              <w:spacing w:after="120"/>
              <w:ind w:left="470" w:hanging="470"/>
              <w:rPr>
                <w:rFonts w:ascii="Times New Roman" w:hAnsi="Times New Roman"/>
                <w:sz w:val="24"/>
              </w:rPr>
            </w:pPr>
            <w:proofErr w:type="spellStart"/>
            <w:r w:rsidRPr="00860BE1">
              <w:rPr>
                <w:rFonts w:ascii="Times New Roman" w:hAnsi="Times New Roman"/>
                <w:sz w:val="24"/>
              </w:rPr>
              <w:t>Shaw</w:t>
            </w:r>
            <w:proofErr w:type="spellEnd"/>
            <w:r w:rsidRPr="00860BE1">
              <w:rPr>
                <w:rFonts w:ascii="Times New Roman" w:hAnsi="Times New Roman"/>
                <w:sz w:val="24"/>
              </w:rPr>
              <w:t>, Stanford (1998). Osmanlı İmparatorluğu ve Modern Türkiye</w:t>
            </w:r>
          </w:p>
          <w:p w:rsidR="00860BE1" w:rsidRPr="00860BE1" w:rsidRDefault="00860BE1" w:rsidP="00860BE1">
            <w:pPr>
              <w:spacing w:after="120"/>
              <w:ind w:left="470" w:hanging="470"/>
              <w:rPr>
                <w:rFonts w:ascii="Times New Roman" w:hAnsi="Times New Roman"/>
                <w:sz w:val="24"/>
              </w:rPr>
            </w:pPr>
          </w:p>
          <w:p w:rsidR="00860BE1" w:rsidRPr="00860BE1" w:rsidRDefault="00860BE1" w:rsidP="00860BE1">
            <w:pPr>
              <w:spacing w:after="120"/>
              <w:ind w:left="470" w:hanging="470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60BE1">
              <w:rPr>
                <w:rFonts w:ascii="Times New Roman" w:hAnsi="Times New Roman"/>
                <w:sz w:val="24"/>
              </w:rPr>
              <w:t>Lewis,Bernand</w:t>
            </w:r>
            <w:proofErr w:type="spellEnd"/>
            <w:proofErr w:type="gramEnd"/>
            <w:r w:rsidRPr="00860BE1">
              <w:rPr>
                <w:rFonts w:ascii="Times New Roman" w:hAnsi="Times New Roman"/>
                <w:sz w:val="24"/>
              </w:rPr>
              <w:t xml:space="preserve"> (1990). Modern Türkiye’nin Doğuşu</w:t>
            </w:r>
          </w:p>
          <w:p w:rsidR="00BC32DD" w:rsidRPr="001A2552" w:rsidRDefault="00860BE1" w:rsidP="00860BE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60BE1">
              <w:rPr>
                <w:rFonts w:ascii="Times New Roman" w:hAnsi="Times New Roman"/>
                <w:sz w:val="24"/>
                <w:szCs w:val="24"/>
                <w:lang w:val="tr-TR"/>
              </w:rPr>
              <w:t>Lewis</w:t>
            </w:r>
            <w:proofErr w:type="spellEnd"/>
            <w:r w:rsidRPr="00860BE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Bernard (1987). </w:t>
            </w:r>
            <w:proofErr w:type="spellStart"/>
            <w:r w:rsidRPr="00860BE1">
              <w:rPr>
                <w:rFonts w:ascii="Times New Roman" w:hAnsi="Times New Roman"/>
                <w:sz w:val="24"/>
                <w:szCs w:val="24"/>
                <w:lang w:val="tr-TR"/>
              </w:rPr>
              <w:t>Muslim</w:t>
            </w:r>
            <w:proofErr w:type="spellEnd"/>
            <w:r w:rsidRPr="00860BE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60BE1">
              <w:rPr>
                <w:rFonts w:ascii="Times New Roman" w:hAnsi="Times New Roman"/>
                <w:sz w:val="24"/>
                <w:szCs w:val="24"/>
                <w:lang w:val="tr-TR"/>
              </w:rPr>
              <w:t>Discovery</w:t>
            </w:r>
            <w:proofErr w:type="spellEnd"/>
            <w:r w:rsidRPr="00860BE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of Europe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60B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60B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60B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60BE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D06A5"/>
    <w:multiLevelType w:val="hybridMultilevel"/>
    <w:tmpl w:val="F3221B24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860BE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860BE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860BE1"/>
    <w:rPr>
      <w:rFonts w:ascii="Verdana" w:eastAsia="Times New Roman" w:hAnsi="Verdana" w:cs="Times New Roman"/>
      <w:sz w:val="20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860BE1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860BE1"/>
    <w:rPr>
      <w:rFonts w:ascii="Verdana" w:eastAsia="Times New Roman" w:hAnsi="Verdana" w:cs="Times New Roman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01</cp:lastModifiedBy>
  <cp:revision>2</cp:revision>
  <dcterms:created xsi:type="dcterms:W3CDTF">2017-02-03T08:50:00Z</dcterms:created>
  <dcterms:modified xsi:type="dcterms:W3CDTF">2018-04-03T12:34:00Z</dcterms:modified>
</cp:coreProperties>
</file>