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CE1998" w:rsidRPr="001A2552" w:rsidTr="00832AEF">
        <w:trPr>
          <w:jc w:val="center"/>
        </w:trPr>
        <w:tc>
          <w:tcPr>
            <w:tcW w:w="2745" w:type="dxa"/>
            <w:vAlign w:val="center"/>
          </w:tcPr>
          <w:p w:rsidR="00CE1998" w:rsidRPr="001A2552" w:rsidRDefault="00CE199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CE1998" w:rsidRPr="001A2552" w:rsidRDefault="00CE1998" w:rsidP="00CE199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Serkan </w:t>
            </w:r>
            <w:proofErr w:type="spellStart"/>
            <w:r>
              <w:rPr>
                <w:szCs w:val="16"/>
              </w:rPr>
              <w:t>Enön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CE1998" w:rsidRPr="001A2552" w:rsidTr="00832AEF">
        <w:trPr>
          <w:jc w:val="center"/>
        </w:trPr>
        <w:tc>
          <w:tcPr>
            <w:tcW w:w="2745" w:type="dxa"/>
            <w:vAlign w:val="center"/>
          </w:tcPr>
          <w:p w:rsidR="00CE1998" w:rsidRPr="001A2552" w:rsidRDefault="00CE199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CE1998" w:rsidRPr="001A2552" w:rsidRDefault="00CE1998" w:rsidP="00CE199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</w:t>
            </w:r>
            <w:r>
              <w:rPr>
                <w:szCs w:val="16"/>
              </w:rPr>
              <w:t xml:space="preserve">Dönem </w:t>
            </w:r>
            <w:r>
              <w:rPr>
                <w:szCs w:val="16"/>
              </w:rPr>
              <w:t>5 öğrencileri</w:t>
            </w:r>
          </w:p>
        </w:tc>
      </w:tr>
      <w:tr w:rsidR="00CE1998" w:rsidRPr="001A2552" w:rsidTr="00832AEF">
        <w:trPr>
          <w:jc w:val="center"/>
        </w:trPr>
        <w:tc>
          <w:tcPr>
            <w:tcW w:w="2745" w:type="dxa"/>
            <w:vAlign w:val="center"/>
          </w:tcPr>
          <w:p w:rsidR="00CE1998" w:rsidRPr="001A2552" w:rsidRDefault="00CE199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CE1998" w:rsidRPr="001A2552" w:rsidRDefault="00CE1998" w:rsidP="00FD75EB">
            <w:pPr>
              <w:pStyle w:val="DersBilgileri"/>
              <w:rPr>
                <w:szCs w:val="16"/>
              </w:rPr>
            </w:pPr>
          </w:p>
        </w:tc>
      </w:tr>
      <w:tr w:rsidR="00CE1998" w:rsidRPr="001A2552" w:rsidTr="00832AEF">
        <w:trPr>
          <w:jc w:val="center"/>
        </w:trPr>
        <w:tc>
          <w:tcPr>
            <w:tcW w:w="2745" w:type="dxa"/>
            <w:vAlign w:val="center"/>
          </w:tcPr>
          <w:p w:rsidR="00CE1998" w:rsidRPr="001A2552" w:rsidRDefault="00CE199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CE1998" w:rsidRPr="001A2552" w:rsidRDefault="00CE1998" w:rsidP="00FD75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Cerrahi- Göğüs cerrahisi</w:t>
            </w:r>
          </w:p>
        </w:tc>
      </w:tr>
      <w:tr w:rsidR="00CE1998" w:rsidRPr="001A2552" w:rsidTr="00832AEF">
        <w:trPr>
          <w:jc w:val="center"/>
        </w:trPr>
        <w:tc>
          <w:tcPr>
            <w:tcW w:w="2745" w:type="dxa"/>
            <w:vAlign w:val="center"/>
          </w:tcPr>
          <w:p w:rsidR="00CE1998" w:rsidRPr="001A2552" w:rsidRDefault="00CE199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E1998" w:rsidRPr="001A2552" w:rsidRDefault="00CE1998" w:rsidP="00CE1998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Özofagus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trakeanın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cerrahi hastalıkları</w:t>
            </w:r>
            <w:r>
              <w:rPr>
                <w:szCs w:val="16"/>
              </w:rPr>
              <w:t xml:space="preserve">, masif </w:t>
            </w:r>
            <w:proofErr w:type="spellStart"/>
            <w:r>
              <w:rPr>
                <w:szCs w:val="16"/>
              </w:rPr>
              <w:t>hemoptiziler</w:t>
            </w:r>
            <w:proofErr w:type="spellEnd"/>
          </w:p>
        </w:tc>
      </w:tr>
      <w:tr w:rsidR="00CE1998" w:rsidRPr="001A2552" w:rsidTr="00832AEF">
        <w:trPr>
          <w:jc w:val="center"/>
        </w:trPr>
        <w:tc>
          <w:tcPr>
            <w:tcW w:w="2745" w:type="dxa"/>
            <w:vAlign w:val="center"/>
          </w:tcPr>
          <w:p w:rsidR="00CE1998" w:rsidRPr="001A2552" w:rsidRDefault="00CE199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E1998" w:rsidRPr="001A2552" w:rsidRDefault="00CE1998" w:rsidP="00CE1998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Özofagus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trakeanın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cerrahi hastalıkların</w:t>
            </w:r>
            <w:r>
              <w:rPr>
                <w:szCs w:val="16"/>
              </w:rPr>
              <w:t>d</w:t>
            </w:r>
            <w:r>
              <w:rPr>
                <w:szCs w:val="16"/>
              </w:rPr>
              <w:t xml:space="preserve">a tanı ve tedavi yaklaşımı konusunda </w:t>
            </w:r>
            <w:proofErr w:type="spellStart"/>
            <w:r>
              <w:rPr>
                <w:szCs w:val="16"/>
              </w:rPr>
              <w:t>farkındalık</w:t>
            </w:r>
            <w:proofErr w:type="spellEnd"/>
            <w:r>
              <w:rPr>
                <w:szCs w:val="16"/>
              </w:rPr>
              <w:t xml:space="preserve"> oluşturulması</w:t>
            </w:r>
            <w:r>
              <w:rPr>
                <w:szCs w:val="16"/>
              </w:rPr>
              <w:t xml:space="preserve">; masif </w:t>
            </w:r>
            <w:proofErr w:type="spellStart"/>
            <w:r>
              <w:rPr>
                <w:szCs w:val="16"/>
              </w:rPr>
              <w:t>hemoptizi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trakeobronşial</w:t>
            </w:r>
            <w:proofErr w:type="spellEnd"/>
            <w:r>
              <w:rPr>
                <w:szCs w:val="16"/>
              </w:rPr>
              <w:t xml:space="preserve"> yaban cisim </w:t>
            </w:r>
            <w:proofErr w:type="spellStart"/>
            <w:r>
              <w:rPr>
                <w:szCs w:val="16"/>
              </w:rPr>
              <w:t>aspirasyonu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özofagus</w:t>
            </w:r>
            <w:proofErr w:type="spellEnd"/>
            <w:r>
              <w:rPr>
                <w:szCs w:val="16"/>
              </w:rPr>
              <w:t xml:space="preserve"> yabancı cisimleri, </w:t>
            </w:r>
            <w:proofErr w:type="spellStart"/>
            <w:r>
              <w:rPr>
                <w:szCs w:val="16"/>
              </w:rPr>
              <w:t>koroziv</w:t>
            </w:r>
            <w:proofErr w:type="spellEnd"/>
            <w:r>
              <w:rPr>
                <w:szCs w:val="16"/>
              </w:rPr>
              <w:t xml:space="preserve"> yanıkları ve </w:t>
            </w:r>
            <w:proofErr w:type="spellStart"/>
            <w:r>
              <w:rPr>
                <w:szCs w:val="16"/>
              </w:rPr>
              <w:t>perforasyonları</w:t>
            </w:r>
            <w:proofErr w:type="spellEnd"/>
            <w:r>
              <w:rPr>
                <w:szCs w:val="16"/>
              </w:rPr>
              <w:t xml:space="preserve"> gibi acil durumlarda tanı koyma, </w:t>
            </w:r>
            <w:r w:rsidR="00034499">
              <w:rPr>
                <w:szCs w:val="16"/>
              </w:rPr>
              <w:t xml:space="preserve">ilk yardım ve gerekli sevk basamakları hakkında </w:t>
            </w:r>
            <w:proofErr w:type="spellStart"/>
            <w:r w:rsidR="00034499">
              <w:rPr>
                <w:szCs w:val="16"/>
              </w:rPr>
              <w:t>farkındalık</w:t>
            </w:r>
            <w:proofErr w:type="spellEnd"/>
            <w:r w:rsidR="00034499">
              <w:rPr>
                <w:szCs w:val="16"/>
              </w:rPr>
              <w:t xml:space="preserve"> oluşturma</w:t>
            </w:r>
          </w:p>
        </w:tc>
      </w:tr>
      <w:tr w:rsidR="00CE1998" w:rsidRPr="001A2552" w:rsidTr="00832AEF">
        <w:trPr>
          <w:jc w:val="center"/>
        </w:trPr>
        <w:tc>
          <w:tcPr>
            <w:tcW w:w="2745" w:type="dxa"/>
            <w:vAlign w:val="center"/>
          </w:tcPr>
          <w:p w:rsidR="00CE1998" w:rsidRPr="001A2552" w:rsidRDefault="00CE199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CE1998" w:rsidRPr="001A2552" w:rsidRDefault="00034499" w:rsidP="00FD75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  <w:r w:rsidR="00CE1998">
              <w:rPr>
                <w:szCs w:val="16"/>
              </w:rPr>
              <w:t>0</w:t>
            </w:r>
            <w:r>
              <w:rPr>
                <w:szCs w:val="16"/>
              </w:rPr>
              <w:t xml:space="preserve"> </w:t>
            </w:r>
            <w:proofErr w:type="spellStart"/>
            <w:r w:rsidR="00CE1998">
              <w:rPr>
                <w:szCs w:val="16"/>
              </w:rPr>
              <w:t>dk</w:t>
            </w:r>
            <w:proofErr w:type="spellEnd"/>
          </w:p>
        </w:tc>
      </w:tr>
      <w:tr w:rsidR="00CE1998" w:rsidRPr="001A2552" w:rsidTr="00832AEF">
        <w:trPr>
          <w:jc w:val="center"/>
        </w:trPr>
        <w:tc>
          <w:tcPr>
            <w:tcW w:w="2745" w:type="dxa"/>
            <w:vAlign w:val="center"/>
          </w:tcPr>
          <w:p w:rsidR="00CE1998" w:rsidRPr="001A2552" w:rsidRDefault="00CE199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CE1998" w:rsidRPr="001A2552" w:rsidRDefault="00CE1998" w:rsidP="00FD75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CE1998" w:rsidRPr="001A2552" w:rsidTr="00832AEF">
        <w:trPr>
          <w:jc w:val="center"/>
        </w:trPr>
        <w:tc>
          <w:tcPr>
            <w:tcW w:w="2745" w:type="dxa"/>
            <w:vAlign w:val="center"/>
          </w:tcPr>
          <w:p w:rsidR="00CE1998" w:rsidRPr="001A2552" w:rsidRDefault="00CE199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CE1998" w:rsidRPr="001A2552" w:rsidRDefault="00034499" w:rsidP="0003449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Temel </w:t>
            </w:r>
            <w:proofErr w:type="spellStart"/>
            <w:r>
              <w:rPr>
                <w:szCs w:val="16"/>
              </w:rPr>
              <w:t>t</w:t>
            </w:r>
            <w:r w:rsidR="00CE1998">
              <w:rPr>
                <w:szCs w:val="16"/>
              </w:rPr>
              <w:t>oraks</w:t>
            </w:r>
            <w:proofErr w:type="spellEnd"/>
            <w:r w:rsidR="00CE1998">
              <w:rPr>
                <w:szCs w:val="16"/>
              </w:rPr>
              <w:t xml:space="preserve"> anatomi</w:t>
            </w:r>
            <w:r>
              <w:rPr>
                <w:szCs w:val="16"/>
              </w:rPr>
              <w:t xml:space="preserve">, </w:t>
            </w:r>
            <w:r w:rsidR="00CE1998">
              <w:rPr>
                <w:szCs w:val="16"/>
              </w:rPr>
              <w:t>fizyoloji</w:t>
            </w:r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fizyopatoloji</w:t>
            </w:r>
            <w:r w:rsidR="00CE1998">
              <w:rPr>
                <w:szCs w:val="16"/>
              </w:rPr>
              <w:t>si</w:t>
            </w:r>
            <w:proofErr w:type="spellEnd"/>
            <w:r w:rsidR="00CE1998">
              <w:rPr>
                <w:szCs w:val="16"/>
              </w:rPr>
              <w:t xml:space="preserve"> biliyor olmak</w:t>
            </w:r>
          </w:p>
        </w:tc>
      </w:tr>
      <w:tr w:rsidR="00CE1998" w:rsidRPr="001A2552" w:rsidTr="00832AEF">
        <w:trPr>
          <w:jc w:val="center"/>
        </w:trPr>
        <w:tc>
          <w:tcPr>
            <w:tcW w:w="2745" w:type="dxa"/>
            <w:vAlign w:val="center"/>
          </w:tcPr>
          <w:p w:rsidR="00CE1998" w:rsidRPr="001A2552" w:rsidRDefault="00CE199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E1998" w:rsidRPr="001A2552" w:rsidRDefault="00CE1998" w:rsidP="001536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AÜTF </w:t>
            </w:r>
            <w:r w:rsidR="001536CD">
              <w:rPr>
                <w:szCs w:val="16"/>
                <w:lang w:val="tr-TR"/>
              </w:rPr>
              <w:t xml:space="preserve">Göğüs Cerrahisi 5. Sınıf ders kitabı, diğer </w:t>
            </w:r>
            <w:r>
              <w:rPr>
                <w:szCs w:val="16"/>
                <w:lang w:val="tr-TR"/>
              </w:rPr>
              <w:t>açık ders notları</w:t>
            </w:r>
          </w:p>
        </w:tc>
      </w:tr>
      <w:tr w:rsidR="00CE1998" w:rsidRPr="001A2552" w:rsidTr="00832AEF">
        <w:trPr>
          <w:jc w:val="center"/>
        </w:trPr>
        <w:tc>
          <w:tcPr>
            <w:tcW w:w="2745" w:type="dxa"/>
            <w:vAlign w:val="center"/>
          </w:tcPr>
          <w:p w:rsidR="00CE1998" w:rsidRPr="001A2552" w:rsidRDefault="00CE1998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CE1998" w:rsidRPr="001A2552" w:rsidRDefault="00CE1998" w:rsidP="00832AEF">
            <w:pPr>
              <w:pStyle w:val="DersBilgileri"/>
              <w:rPr>
                <w:szCs w:val="16"/>
              </w:rPr>
            </w:pPr>
          </w:p>
        </w:tc>
      </w:tr>
      <w:tr w:rsidR="00CE1998" w:rsidRPr="001A2552" w:rsidTr="00832AEF">
        <w:trPr>
          <w:jc w:val="center"/>
        </w:trPr>
        <w:tc>
          <w:tcPr>
            <w:tcW w:w="2745" w:type="dxa"/>
            <w:vAlign w:val="center"/>
          </w:tcPr>
          <w:p w:rsidR="00CE1998" w:rsidRPr="001A2552" w:rsidRDefault="00CE199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CE1998" w:rsidRPr="001A2552" w:rsidRDefault="00CE1998" w:rsidP="00832AEF">
            <w:pPr>
              <w:pStyle w:val="DersBilgileri"/>
              <w:rPr>
                <w:szCs w:val="16"/>
              </w:rPr>
            </w:pPr>
          </w:p>
        </w:tc>
      </w:tr>
      <w:tr w:rsidR="00CE1998" w:rsidRPr="001A2552" w:rsidTr="00832AEF">
        <w:trPr>
          <w:jc w:val="center"/>
        </w:trPr>
        <w:tc>
          <w:tcPr>
            <w:tcW w:w="2745" w:type="dxa"/>
            <w:vAlign w:val="center"/>
          </w:tcPr>
          <w:p w:rsidR="00CE1998" w:rsidRPr="001A2552" w:rsidRDefault="00CE199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CE1998" w:rsidRPr="001A2552" w:rsidRDefault="00CE1998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536CD">
      <w:bookmarkStart w:id="0" w:name="_GoBack"/>
      <w:bookmarkEnd w:id="0"/>
    </w:p>
    <w:sectPr w:rsidR="00EB0AE2" w:rsidSect="00454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4499"/>
    <w:rsid w:val="000A48ED"/>
    <w:rsid w:val="001536CD"/>
    <w:rsid w:val="00454A35"/>
    <w:rsid w:val="00832BE3"/>
    <w:rsid w:val="008A3913"/>
    <w:rsid w:val="00BC32DD"/>
    <w:rsid w:val="00CE1998"/>
    <w:rsid w:val="00EC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2018-03-23T13:21:00Z</dcterms:created>
  <dcterms:modified xsi:type="dcterms:W3CDTF">2018-04-05T07:15:00Z</dcterms:modified>
</cp:coreProperties>
</file>