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2A7FC9" w:rsidRDefault="00BC32DD" w:rsidP="00BC32DD">
      <w:pPr>
        <w:pStyle w:val="Basliklar"/>
        <w:jc w:val="center"/>
        <w:rPr>
          <w:sz w:val="16"/>
          <w:szCs w:val="16"/>
        </w:rPr>
      </w:pPr>
      <w:r w:rsidRPr="002A7FC9">
        <w:rPr>
          <w:sz w:val="16"/>
          <w:szCs w:val="16"/>
        </w:rPr>
        <w:t>Ders izlence Formu</w:t>
      </w:r>
      <w:bookmarkStart w:id="0" w:name="_GoBack"/>
      <w:bookmarkEnd w:id="0"/>
    </w:p>
    <w:p w:rsidR="00BC32DD" w:rsidRPr="002A7FC9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BD4F74" w:rsidRDefault="00BD4F74" w:rsidP="00BD4F74">
            <w:pPr>
              <w:pStyle w:val="DersBilgileri"/>
              <w:ind w:left="0"/>
              <w:rPr>
                <w:bCs/>
                <w:color w:val="FFFFFF" w:themeColor="background1"/>
                <w:sz w:val="18"/>
                <w:szCs w:val="18"/>
              </w:rPr>
            </w:pPr>
            <w:r w:rsidRPr="00BD4F74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BD4F74">
              <w:rPr>
                <w:color w:val="000000" w:themeColor="text1"/>
                <w:sz w:val="18"/>
                <w:szCs w:val="18"/>
              </w:rPr>
              <w:t xml:space="preserve">ECZ923 </w:t>
            </w:r>
            <w:proofErr w:type="spellStart"/>
            <w:r w:rsidRPr="00BD4F74">
              <w:rPr>
                <w:color w:val="000000" w:themeColor="text1"/>
                <w:sz w:val="18"/>
                <w:szCs w:val="18"/>
              </w:rPr>
              <w:t>Nutarötikler</w:t>
            </w:r>
            <w:proofErr w:type="spellEnd"/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BD4F74" w:rsidRDefault="00BD4F74" w:rsidP="00BD4F74">
            <w:pPr>
              <w:pStyle w:val="DersBilgileri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D4F74">
              <w:rPr>
                <w:color w:val="000000" w:themeColor="text1"/>
                <w:sz w:val="18"/>
                <w:szCs w:val="18"/>
              </w:rPr>
              <w:t>Doç</w:t>
            </w:r>
            <w:r w:rsidR="00350820" w:rsidRPr="00BD4F74">
              <w:rPr>
                <w:color w:val="000000" w:themeColor="text1"/>
                <w:sz w:val="18"/>
                <w:szCs w:val="18"/>
              </w:rPr>
              <w:t>.Dr</w:t>
            </w:r>
            <w:proofErr w:type="spellEnd"/>
            <w:r w:rsidR="00350820" w:rsidRPr="00BD4F74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BD4F74">
              <w:rPr>
                <w:color w:val="000000" w:themeColor="text1"/>
                <w:sz w:val="18"/>
                <w:szCs w:val="18"/>
              </w:rPr>
              <w:t xml:space="preserve">Özlem Bahadır </w:t>
            </w:r>
            <w:proofErr w:type="spellStart"/>
            <w:r w:rsidRPr="00BD4F74">
              <w:rPr>
                <w:color w:val="000000" w:themeColor="text1"/>
                <w:sz w:val="18"/>
                <w:szCs w:val="18"/>
              </w:rPr>
              <w:t>Acıkara</w:t>
            </w:r>
            <w:proofErr w:type="spellEnd"/>
            <w:r w:rsidRPr="00BD4F74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BD4F74" w:rsidRDefault="00350820" w:rsidP="00350820">
            <w:pPr>
              <w:pStyle w:val="DersBilgileri"/>
              <w:rPr>
                <w:color w:val="000000" w:themeColor="text1"/>
                <w:sz w:val="18"/>
                <w:szCs w:val="18"/>
              </w:rPr>
            </w:pPr>
            <w:r w:rsidRPr="00BD4F74">
              <w:rPr>
                <w:color w:val="000000" w:themeColor="text1"/>
                <w:sz w:val="18"/>
                <w:szCs w:val="18"/>
              </w:rPr>
              <w:t xml:space="preserve">Lisans 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BD4F74" w:rsidRDefault="002A7FC9" w:rsidP="000B3C7D">
            <w:pPr>
              <w:pStyle w:val="DersBilgileri"/>
              <w:rPr>
                <w:color w:val="000000" w:themeColor="text1"/>
                <w:sz w:val="18"/>
                <w:szCs w:val="18"/>
              </w:rPr>
            </w:pPr>
            <w:r w:rsidRPr="00BD4F74">
              <w:rPr>
                <w:color w:val="000000" w:themeColor="text1"/>
                <w:sz w:val="18"/>
                <w:szCs w:val="18"/>
              </w:rPr>
              <w:t>1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BD4F74" w:rsidRDefault="00350820" w:rsidP="000B3C7D">
            <w:pPr>
              <w:pStyle w:val="DersBilgileri"/>
              <w:rPr>
                <w:color w:val="000000" w:themeColor="text1"/>
                <w:sz w:val="18"/>
                <w:szCs w:val="18"/>
              </w:rPr>
            </w:pPr>
            <w:r w:rsidRPr="00BD4F74">
              <w:rPr>
                <w:color w:val="000000" w:themeColor="text1"/>
                <w:sz w:val="18"/>
                <w:szCs w:val="18"/>
              </w:rPr>
              <w:t>Seçmeli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BD4F74" w:rsidRDefault="00BD4F74" w:rsidP="00350820">
            <w:pPr>
              <w:pStyle w:val="DersBilgileri"/>
              <w:rPr>
                <w:color w:val="000000" w:themeColor="text1"/>
                <w:sz w:val="18"/>
                <w:szCs w:val="18"/>
              </w:rPr>
            </w:pPr>
            <w:r w:rsidRPr="00BD4F74">
              <w:rPr>
                <w:rFonts w:cs="Arial TUR"/>
                <w:color w:val="000000" w:themeColor="text1"/>
                <w:sz w:val="18"/>
                <w:szCs w:val="18"/>
                <w:shd w:val="clear" w:color="auto" w:fill="FFFFFF"/>
              </w:rPr>
              <w:t>Konu ile ilgili tanımlar, kimyasal sınıflandırma, etkili bileşikler ve bitkiler; kaynak, yayılış, teşhis yöntemleri, aktivite ile Türkiye’deki durum anlatılmaktadır.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BD4F74" w:rsidRDefault="00BD4F74" w:rsidP="003076AA">
            <w:pPr>
              <w:pStyle w:val="DersBilgileri"/>
              <w:rPr>
                <w:color w:val="000000" w:themeColor="text1"/>
                <w:sz w:val="18"/>
                <w:szCs w:val="18"/>
              </w:rPr>
            </w:pPr>
            <w:r w:rsidRPr="00BD4F74">
              <w:rPr>
                <w:rFonts w:cs="Arial TUR"/>
                <w:color w:val="000000" w:themeColor="text1"/>
                <w:sz w:val="18"/>
                <w:szCs w:val="18"/>
                <w:shd w:val="clear" w:color="auto" w:fill="FFFFFF"/>
              </w:rPr>
              <w:t>Dersin amacı; ö</w:t>
            </w:r>
            <w:r w:rsidRPr="00BD4F74">
              <w:rPr>
                <w:rFonts w:cs="Arial TUR"/>
                <w:color w:val="000000" w:themeColor="text1"/>
                <w:sz w:val="18"/>
                <w:szCs w:val="18"/>
                <w:shd w:val="clear" w:color="auto" w:fill="FFFFFF"/>
              </w:rPr>
              <w:t xml:space="preserve">ğrenciyi kavram ve tarihçe, </w:t>
            </w:r>
            <w:proofErr w:type="spellStart"/>
            <w:r w:rsidRPr="00BD4F74">
              <w:rPr>
                <w:rFonts w:cs="Arial TUR"/>
                <w:color w:val="000000" w:themeColor="text1"/>
                <w:sz w:val="18"/>
                <w:szCs w:val="18"/>
                <w:shd w:val="clear" w:color="auto" w:fill="FFFFFF"/>
              </w:rPr>
              <w:t>nutrasötiklerin</w:t>
            </w:r>
            <w:proofErr w:type="spellEnd"/>
            <w:r w:rsidRPr="00BD4F74">
              <w:rPr>
                <w:rFonts w:cs="Arial TUR"/>
                <w:color w:val="000000" w:themeColor="text1"/>
                <w:sz w:val="18"/>
                <w:szCs w:val="18"/>
                <w:shd w:val="clear" w:color="auto" w:fill="FFFFFF"/>
              </w:rPr>
              <w:t xml:space="preserve"> sınıflandırılması, </w:t>
            </w:r>
            <w:proofErr w:type="spellStart"/>
            <w:r w:rsidRPr="00BD4F74">
              <w:rPr>
                <w:rFonts w:cs="Arial TUR"/>
                <w:color w:val="000000" w:themeColor="text1"/>
                <w:sz w:val="18"/>
                <w:szCs w:val="18"/>
                <w:shd w:val="clear" w:color="auto" w:fill="FFFFFF"/>
              </w:rPr>
              <w:t>nutrasötiklerin</w:t>
            </w:r>
            <w:proofErr w:type="spellEnd"/>
            <w:r w:rsidRPr="00BD4F74">
              <w:rPr>
                <w:rFonts w:cs="Arial TUR"/>
                <w:color w:val="000000" w:themeColor="text1"/>
                <w:sz w:val="18"/>
                <w:szCs w:val="18"/>
                <w:shd w:val="clear" w:color="auto" w:fill="FFFFFF"/>
              </w:rPr>
              <w:t xml:space="preserve"> ekonomik önemi </w:t>
            </w:r>
            <w:proofErr w:type="spellStart"/>
            <w:r w:rsidRPr="00BD4F74">
              <w:rPr>
                <w:rFonts w:cs="Arial TUR"/>
                <w:color w:val="000000" w:themeColor="text1"/>
                <w:sz w:val="18"/>
                <w:szCs w:val="18"/>
                <w:shd w:val="clear" w:color="auto" w:fill="FFFFFF"/>
              </w:rPr>
              <w:t>izoprenoid</w:t>
            </w:r>
            <w:proofErr w:type="spellEnd"/>
            <w:r w:rsidRPr="00BD4F74">
              <w:rPr>
                <w:rFonts w:cs="Arial TUR"/>
                <w:color w:val="000000" w:themeColor="text1"/>
                <w:sz w:val="18"/>
                <w:szCs w:val="18"/>
                <w:shd w:val="clear" w:color="auto" w:fill="FFFFFF"/>
              </w:rPr>
              <w:t xml:space="preserve"> yapıdaki </w:t>
            </w:r>
            <w:proofErr w:type="spellStart"/>
            <w:r w:rsidRPr="00BD4F74">
              <w:rPr>
                <w:rFonts w:cs="Arial TUR"/>
                <w:color w:val="000000" w:themeColor="text1"/>
                <w:sz w:val="18"/>
                <w:szCs w:val="18"/>
                <w:shd w:val="clear" w:color="auto" w:fill="FFFFFF"/>
              </w:rPr>
              <w:t>nutrasötikler</w:t>
            </w:r>
            <w:proofErr w:type="spellEnd"/>
            <w:r w:rsidRPr="00BD4F74">
              <w:rPr>
                <w:rFonts w:cs="Arial TUR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BD4F74">
              <w:rPr>
                <w:rFonts w:cs="Arial TUR"/>
                <w:color w:val="000000" w:themeColor="text1"/>
                <w:sz w:val="18"/>
                <w:szCs w:val="18"/>
                <w:shd w:val="clear" w:color="auto" w:fill="FFFFFF"/>
              </w:rPr>
              <w:t>fenolik</w:t>
            </w:r>
            <w:proofErr w:type="spellEnd"/>
            <w:r w:rsidRPr="00BD4F74">
              <w:rPr>
                <w:rFonts w:cs="Arial TUR"/>
                <w:color w:val="000000" w:themeColor="text1"/>
                <w:sz w:val="18"/>
                <w:szCs w:val="18"/>
                <w:shd w:val="clear" w:color="auto" w:fill="FFFFFF"/>
              </w:rPr>
              <w:t xml:space="preserve"> yapıdaki </w:t>
            </w:r>
            <w:proofErr w:type="spellStart"/>
            <w:r w:rsidRPr="00BD4F74">
              <w:rPr>
                <w:rFonts w:cs="Arial TUR"/>
                <w:color w:val="000000" w:themeColor="text1"/>
                <w:sz w:val="18"/>
                <w:szCs w:val="18"/>
                <w:shd w:val="clear" w:color="auto" w:fill="FFFFFF"/>
              </w:rPr>
              <w:t>nutrasötikler</w:t>
            </w:r>
            <w:proofErr w:type="spellEnd"/>
            <w:r w:rsidRPr="00BD4F74">
              <w:rPr>
                <w:rFonts w:cs="Arial TUR"/>
                <w:color w:val="000000" w:themeColor="text1"/>
                <w:sz w:val="18"/>
                <w:szCs w:val="18"/>
                <w:shd w:val="clear" w:color="auto" w:fill="FFFFFF"/>
              </w:rPr>
              <w:t xml:space="preserve">, protein / amino asit yapıdaki </w:t>
            </w:r>
            <w:proofErr w:type="spellStart"/>
            <w:r w:rsidRPr="00BD4F74">
              <w:rPr>
                <w:rFonts w:cs="Arial TUR"/>
                <w:color w:val="000000" w:themeColor="text1"/>
                <w:sz w:val="18"/>
                <w:szCs w:val="18"/>
                <w:shd w:val="clear" w:color="auto" w:fill="FFFFFF"/>
              </w:rPr>
              <w:t>nutrasötikler</w:t>
            </w:r>
            <w:proofErr w:type="spellEnd"/>
            <w:r w:rsidRPr="00BD4F74">
              <w:rPr>
                <w:rFonts w:cs="Arial TUR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D4F74">
              <w:rPr>
                <w:rFonts w:cs="Arial TUR"/>
                <w:color w:val="000000" w:themeColor="text1"/>
                <w:sz w:val="18"/>
                <w:szCs w:val="18"/>
                <w:shd w:val="clear" w:color="auto" w:fill="FFFFFF"/>
              </w:rPr>
              <w:t>karbohidrat</w:t>
            </w:r>
            <w:proofErr w:type="spellEnd"/>
            <w:r w:rsidRPr="00BD4F74">
              <w:rPr>
                <w:rFonts w:cs="Arial TUR"/>
                <w:color w:val="000000" w:themeColor="text1"/>
                <w:sz w:val="18"/>
                <w:szCs w:val="18"/>
                <w:shd w:val="clear" w:color="auto" w:fill="FFFFFF"/>
              </w:rPr>
              <w:t xml:space="preserve"> yapıdaki </w:t>
            </w:r>
            <w:proofErr w:type="spellStart"/>
            <w:r w:rsidRPr="00BD4F74">
              <w:rPr>
                <w:rFonts w:cs="Arial TUR"/>
                <w:color w:val="000000" w:themeColor="text1"/>
                <w:sz w:val="18"/>
                <w:szCs w:val="18"/>
                <w:shd w:val="clear" w:color="auto" w:fill="FFFFFF"/>
              </w:rPr>
              <w:t>nutrasötikler</w:t>
            </w:r>
            <w:proofErr w:type="spellEnd"/>
            <w:r w:rsidRPr="00BD4F74">
              <w:rPr>
                <w:rFonts w:cs="Arial TUR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BD4F74">
              <w:rPr>
                <w:rFonts w:cs="Arial TUR"/>
                <w:color w:val="000000" w:themeColor="text1"/>
                <w:sz w:val="18"/>
                <w:szCs w:val="18"/>
                <w:shd w:val="clear" w:color="auto" w:fill="FFFFFF"/>
              </w:rPr>
              <w:t>lipid</w:t>
            </w:r>
            <w:proofErr w:type="spellEnd"/>
            <w:r w:rsidRPr="00BD4F74">
              <w:rPr>
                <w:rFonts w:cs="Arial TUR"/>
                <w:color w:val="000000" w:themeColor="text1"/>
                <w:sz w:val="18"/>
                <w:szCs w:val="18"/>
                <w:shd w:val="clear" w:color="auto" w:fill="FFFFFF"/>
              </w:rPr>
              <w:t xml:space="preserve"> ve yağ asidi yapısındaki </w:t>
            </w:r>
            <w:proofErr w:type="spellStart"/>
            <w:r w:rsidRPr="00BD4F74">
              <w:rPr>
                <w:rFonts w:cs="Arial TUR"/>
                <w:color w:val="000000" w:themeColor="text1"/>
                <w:sz w:val="18"/>
                <w:szCs w:val="18"/>
                <w:shd w:val="clear" w:color="auto" w:fill="FFFFFF"/>
              </w:rPr>
              <w:t>nutrasötikler</w:t>
            </w:r>
            <w:proofErr w:type="spellEnd"/>
            <w:r w:rsidRPr="00BD4F74">
              <w:rPr>
                <w:rFonts w:cs="Arial TUR"/>
                <w:color w:val="000000" w:themeColor="text1"/>
                <w:sz w:val="18"/>
                <w:szCs w:val="18"/>
                <w:shd w:val="clear" w:color="auto" w:fill="FFFFFF"/>
              </w:rPr>
              <w:t xml:space="preserve">, mineraller, </w:t>
            </w:r>
            <w:proofErr w:type="spellStart"/>
            <w:r w:rsidRPr="00BD4F74">
              <w:rPr>
                <w:rFonts w:cs="Arial TUR"/>
                <w:color w:val="000000" w:themeColor="text1"/>
                <w:sz w:val="18"/>
                <w:szCs w:val="18"/>
                <w:shd w:val="clear" w:color="auto" w:fill="FFFFFF"/>
              </w:rPr>
              <w:t>probiyotikler</w:t>
            </w:r>
            <w:proofErr w:type="spellEnd"/>
            <w:r w:rsidRPr="00BD4F74">
              <w:rPr>
                <w:rFonts w:cs="Arial TUR"/>
                <w:color w:val="000000" w:themeColor="text1"/>
                <w:sz w:val="18"/>
                <w:szCs w:val="18"/>
                <w:shd w:val="clear" w:color="auto" w:fill="FFFFFF"/>
              </w:rPr>
              <w:t xml:space="preserve"> ve </w:t>
            </w:r>
            <w:proofErr w:type="spellStart"/>
            <w:r w:rsidRPr="00BD4F74">
              <w:rPr>
                <w:rFonts w:cs="Arial TUR"/>
                <w:color w:val="000000" w:themeColor="text1"/>
                <w:sz w:val="18"/>
                <w:szCs w:val="18"/>
                <w:shd w:val="clear" w:color="auto" w:fill="FFFFFF"/>
              </w:rPr>
              <w:t>prebiyotikler</w:t>
            </w:r>
            <w:proofErr w:type="spellEnd"/>
            <w:r w:rsidRPr="00BD4F74">
              <w:rPr>
                <w:rFonts w:cs="Arial TUR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BD4F74">
              <w:rPr>
                <w:rFonts w:cs="Arial TUR"/>
                <w:color w:val="000000" w:themeColor="text1"/>
                <w:sz w:val="18"/>
                <w:szCs w:val="18"/>
                <w:shd w:val="clear" w:color="auto" w:fill="FFFFFF"/>
              </w:rPr>
              <w:t>nutrasötiklerin</w:t>
            </w:r>
            <w:proofErr w:type="spellEnd"/>
            <w:r w:rsidRPr="00BD4F74">
              <w:rPr>
                <w:rFonts w:cs="Arial TUR"/>
                <w:color w:val="000000" w:themeColor="text1"/>
                <w:sz w:val="18"/>
                <w:szCs w:val="18"/>
                <w:shd w:val="clear" w:color="auto" w:fill="FFFFFF"/>
              </w:rPr>
              <w:t xml:space="preserve"> bazı hastalıklara karşı koruyucu etkileri, </w:t>
            </w:r>
            <w:proofErr w:type="spellStart"/>
            <w:r w:rsidRPr="00BD4F74">
              <w:rPr>
                <w:rFonts w:cs="Arial TUR"/>
                <w:color w:val="000000" w:themeColor="text1"/>
                <w:sz w:val="18"/>
                <w:szCs w:val="18"/>
                <w:shd w:val="clear" w:color="auto" w:fill="FFFFFF"/>
              </w:rPr>
              <w:t>nutrasötiklerin</w:t>
            </w:r>
            <w:proofErr w:type="spellEnd"/>
            <w:r w:rsidRPr="00BD4F74">
              <w:rPr>
                <w:rFonts w:cs="Arial TUR"/>
                <w:color w:val="000000" w:themeColor="text1"/>
                <w:sz w:val="18"/>
                <w:szCs w:val="18"/>
                <w:shd w:val="clear" w:color="auto" w:fill="FFFFFF"/>
              </w:rPr>
              <w:t xml:space="preserve"> ruhsatlandırma yöntemi ile ilgili bilgilendirmek</w:t>
            </w:r>
            <w:r w:rsidRPr="00BD4F74">
              <w:rPr>
                <w:rFonts w:cs="Arial TUR"/>
                <w:color w:val="000000" w:themeColor="text1"/>
                <w:sz w:val="18"/>
                <w:szCs w:val="18"/>
                <w:shd w:val="clear" w:color="auto" w:fill="FFFFFF"/>
              </w:rPr>
              <w:t>tir.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szCs w:val="16"/>
              </w:rPr>
            </w:pPr>
            <w:r w:rsidRPr="002A7FC9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BD4F74" w:rsidRDefault="002A7FC9" w:rsidP="000B3C7D">
            <w:pPr>
              <w:pStyle w:val="DersBilgileri"/>
              <w:rPr>
                <w:sz w:val="18"/>
                <w:szCs w:val="18"/>
              </w:rPr>
            </w:pPr>
            <w:r w:rsidRPr="00BD4F74">
              <w:rPr>
                <w:sz w:val="18"/>
                <w:szCs w:val="18"/>
              </w:rPr>
              <w:t>1</w:t>
            </w:r>
            <w:r w:rsidR="00350820" w:rsidRPr="00BD4F74">
              <w:rPr>
                <w:sz w:val="18"/>
                <w:szCs w:val="18"/>
              </w:rPr>
              <w:t xml:space="preserve"> saat/hafta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szCs w:val="16"/>
              </w:rPr>
            </w:pPr>
            <w:r w:rsidRPr="002A7FC9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BD4F74" w:rsidRDefault="00350820" w:rsidP="000B3C7D">
            <w:pPr>
              <w:pStyle w:val="DersBilgileri"/>
              <w:rPr>
                <w:sz w:val="18"/>
                <w:szCs w:val="18"/>
              </w:rPr>
            </w:pPr>
            <w:r w:rsidRPr="00BD4F74">
              <w:rPr>
                <w:sz w:val="18"/>
                <w:szCs w:val="18"/>
              </w:rPr>
              <w:t>Türkçe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50820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50820" w:rsidP="000B3C7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50820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50820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50820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0B3C7D" w:rsidRDefault="000B3C7D"/>
    <w:sectPr w:rsidR="000B3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B3C7D"/>
    <w:rsid w:val="001414E4"/>
    <w:rsid w:val="002A7FC9"/>
    <w:rsid w:val="003076AA"/>
    <w:rsid w:val="00350820"/>
    <w:rsid w:val="004E3C56"/>
    <w:rsid w:val="00620412"/>
    <w:rsid w:val="006922E4"/>
    <w:rsid w:val="00832BE3"/>
    <w:rsid w:val="00BC32DD"/>
    <w:rsid w:val="00BD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EB67"/>
  <w15:chartTrackingRefBased/>
  <w15:docId w15:val="{3E73879B-E2A0-463A-9D5A-676FF448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jc w:val="both"/>
    </w:pPr>
    <w:rPr>
      <w:rFonts w:ascii="Verdana" w:eastAsia="Times New Roman" w:hAnsi="Verdana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Sever Yılmaz</dc:creator>
  <cp:keywords/>
  <dc:description/>
  <cp:lastModifiedBy>melek</cp:lastModifiedBy>
  <cp:revision>2</cp:revision>
  <dcterms:created xsi:type="dcterms:W3CDTF">2018-04-05T14:22:00Z</dcterms:created>
  <dcterms:modified xsi:type="dcterms:W3CDTF">2018-04-05T14:22:00Z</dcterms:modified>
</cp:coreProperties>
</file>