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68B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1BE65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65F99A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C9668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1358FC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8654D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D977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7B8D236" w14:textId="1DA221A2" w:rsidR="00BC32DD" w:rsidRPr="001A2552" w:rsidRDefault="00F108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PHA287</w:t>
            </w:r>
            <w:r w:rsidR="009E78D2">
              <w:rPr>
                <w:b/>
                <w:bCs/>
                <w:szCs w:val="16"/>
              </w:rPr>
              <w:t xml:space="preserve"> </w:t>
            </w:r>
            <w:proofErr w:type="spellStart"/>
            <w:r w:rsidR="009E78D2">
              <w:rPr>
                <w:b/>
                <w:bCs/>
                <w:szCs w:val="16"/>
              </w:rPr>
              <w:t>Pharmaceutical</w:t>
            </w:r>
            <w:proofErr w:type="spellEnd"/>
            <w:r w:rsidR="009E78D2">
              <w:rPr>
                <w:b/>
                <w:bCs/>
                <w:szCs w:val="16"/>
              </w:rPr>
              <w:t xml:space="preserve"> </w:t>
            </w:r>
            <w:proofErr w:type="spellStart"/>
            <w:r w:rsidR="009E78D2">
              <w:rPr>
                <w:b/>
                <w:bCs/>
                <w:szCs w:val="16"/>
              </w:rPr>
              <w:t>Microbiology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Immunology</w:t>
            </w:r>
            <w:proofErr w:type="spellEnd"/>
          </w:p>
        </w:tc>
      </w:tr>
      <w:tr w:rsidR="00BC32DD" w:rsidRPr="001A2552" w14:paraId="0B176C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4A4A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A23D10B" w14:textId="2B0599EE" w:rsidR="00BC32DD" w:rsidRPr="001A2552" w:rsidRDefault="004F1C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Nurten ALTANLAR</w:t>
            </w:r>
          </w:p>
        </w:tc>
      </w:tr>
      <w:tr w:rsidR="00BC32DD" w:rsidRPr="001A2552" w14:paraId="09DA4A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CAB9F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F235755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06588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7AE5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3D3D380" w14:textId="0B6C9642" w:rsidR="00BC32DD" w:rsidRPr="001A2552" w:rsidRDefault="00F10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570574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3371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A8D2FD3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51522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D0C3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0EBE74B" w14:textId="05798B94" w:rsidR="00BC32DD" w:rsidRPr="001A2552" w:rsidRDefault="0030243A" w:rsidP="00F108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 </w:t>
            </w:r>
            <w:r w:rsidR="00F108B5">
              <w:rPr>
                <w:szCs w:val="16"/>
              </w:rPr>
              <w:t xml:space="preserve">Mikrobiyolojinin tarihçesi, Bakterilerde hücre yapısı, DNA </w:t>
            </w:r>
            <w:proofErr w:type="spellStart"/>
            <w:r w:rsidR="00F108B5">
              <w:rPr>
                <w:szCs w:val="16"/>
              </w:rPr>
              <w:t>replikasyonu</w:t>
            </w:r>
            <w:proofErr w:type="spellEnd"/>
            <w:r w:rsidR="00F108B5">
              <w:rPr>
                <w:szCs w:val="16"/>
              </w:rPr>
              <w:t xml:space="preserve">, protein sentezi, mutasyonlar, bakterilerde genetik madde aktarımı, </w:t>
            </w:r>
            <w:proofErr w:type="spellStart"/>
            <w:r w:rsidR="00F108B5">
              <w:rPr>
                <w:szCs w:val="16"/>
              </w:rPr>
              <w:t>Kemoterapötikler</w:t>
            </w:r>
            <w:proofErr w:type="spellEnd"/>
            <w:r w:rsidR="00F108B5">
              <w:rPr>
                <w:szCs w:val="16"/>
              </w:rPr>
              <w:t xml:space="preserve"> ve etki mekanizması, Dezenfektanlar ve etki mekanizması, Mikroorganizma çevre ilişkileri, Bağışıklık, </w:t>
            </w:r>
            <w:proofErr w:type="spellStart"/>
            <w:r w:rsidR="00F108B5">
              <w:rPr>
                <w:szCs w:val="16"/>
              </w:rPr>
              <w:t>İmmünite</w:t>
            </w:r>
            <w:proofErr w:type="spellEnd"/>
            <w:r w:rsidR="00F108B5">
              <w:rPr>
                <w:szCs w:val="16"/>
              </w:rPr>
              <w:t xml:space="preserve">, Alerji ve Alerjik reaksiyonlar , </w:t>
            </w:r>
            <w:proofErr w:type="spellStart"/>
            <w:r w:rsidR="00F108B5">
              <w:rPr>
                <w:szCs w:val="16"/>
              </w:rPr>
              <w:t>Otoimmün</w:t>
            </w:r>
            <w:proofErr w:type="spellEnd"/>
            <w:r w:rsidR="00F108B5">
              <w:rPr>
                <w:szCs w:val="16"/>
              </w:rPr>
              <w:t xml:space="preserve"> hastalıklar ve aşılar hakkında bilgi verilmektedir. </w:t>
            </w:r>
          </w:p>
        </w:tc>
      </w:tr>
      <w:tr w:rsidR="00BC32DD" w:rsidRPr="001A2552" w14:paraId="5136FF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EBBE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D070426" w14:textId="22EC62F1" w:rsidR="00BC32DD" w:rsidRPr="001A2552" w:rsidRDefault="0030243A" w:rsidP="00F108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</w:t>
            </w:r>
            <w:bookmarkStart w:id="0" w:name="_GoBack"/>
            <w:bookmarkEnd w:id="0"/>
          </w:p>
        </w:tc>
      </w:tr>
      <w:tr w:rsidR="00BC32DD" w:rsidRPr="001A2552" w14:paraId="3A95A0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E32F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7A7C74D" w14:textId="5B2CC442" w:rsidR="00BC32DD" w:rsidRPr="001A2552" w:rsidRDefault="00F10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9E78D2">
              <w:rPr>
                <w:szCs w:val="16"/>
              </w:rPr>
              <w:t xml:space="preserve"> saat/ hafta</w:t>
            </w:r>
          </w:p>
        </w:tc>
      </w:tr>
      <w:tr w:rsidR="00BC32DD" w:rsidRPr="001A2552" w14:paraId="3DFB0E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2FAC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4F7B582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53BBBC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59A9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1CA94D1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AF5E7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38FC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93A41A9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5B9A2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CB9E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C8DC489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218B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A17C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73F2956" w14:textId="77777777" w:rsidR="00BC32DD" w:rsidRPr="001A2552" w:rsidRDefault="009E7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ADE7922" w14:textId="77777777" w:rsidR="00BC32DD" w:rsidRPr="001A2552" w:rsidRDefault="00BC32DD" w:rsidP="00BC32DD">
      <w:pPr>
        <w:rPr>
          <w:sz w:val="16"/>
          <w:szCs w:val="16"/>
        </w:rPr>
      </w:pPr>
    </w:p>
    <w:p w14:paraId="23D9EA0A" w14:textId="77777777" w:rsidR="00BC32DD" w:rsidRPr="001A2552" w:rsidRDefault="00BC32DD" w:rsidP="00BC32DD">
      <w:pPr>
        <w:rPr>
          <w:sz w:val="16"/>
          <w:szCs w:val="16"/>
        </w:rPr>
      </w:pPr>
    </w:p>
    <w:p w14:paraId="79F44F8E" w14:textId="77777777" w:rsidR="00BC32DD" w:rsidRPr="001A2552" w:rsidRDefault="00BC32DD" w:rsidP="00BC32DD">
      <w:pPr>
        <w:rPr>
          <w:sz w:val="16"/>
          <w:szCs w:val="16"/>
        </w:rPr>
      </w:pPr>
    </w:p>
    <w:p w14:paraId="2C9CF731" w14:textId="77777777" w:rsidR="00BC32DD" w:rsidRDefault="00BC32DD" w:rsidP="00BC32DD"/>
    <w:p w14:paraId="1CC3EF57" w14:textId="77777777" w:rsidR="00EB0AE2" w:rsidRDefault="00F108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0243A"/>
    <w:rsid w:val="00333260"/>
    <w:rsid w:val="004F1C66"/>
    <w:rsid w:val="00832BE3"/>
    <w:rsid w:val="009E78D2"/>
    <w:rsid w:val="00BC32DD"/>
    <w:rsid w:val="00F108B5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7A5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3</cp:revision>
  <dcterms:created xsi:type="dcterms:W3CDTF">2018-04-04T06:57:00Z</dcterms:created>
  <dcterms:modified xsi:type="dcterms:W3CDTF">2018-04-04T07:01:00Z</dcterms:modified>
</cp:coreProperties>
</file>