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2A7FC9" w:rsidRDefault="00BC32DD" w:rsidP="00BC32DD">
      <w:pPr>
        <w:pStyle w:val="Basliklar"/>
        <w:jc w:val="center"/>
        <w:rPr>
          <w:sz w:val="16"/>
          <w:szCs w:val="16"/>
        </w:rPr>
      </w:pPr>
      <w:r w:rsidRPr="002A7FC9">
        <w:rPr>
          <w:sz w:val="16"/>
          <w:szCs w:val="16"/>
        </w:rPr>
        <w:t>Ders izlence Formu</w:t>
      </w:r>
    </w:p>
    <w:p w:rsidR="00BC32DD" w:rsidRPr="002A7FC9"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2A7FC9" w:rsidTr="000B3C7D">
        <w:trPr>
          <w:jc w:val="center"/>
        </w:trPr>
        <w:tc>
          <w:tcPr>
            <w:tcW w:w="2745" w:type="dxa"/>
            <w:vAlign w:val="center"/>
          </w:tcPr>
          <w:p w:rsidR="00BC32DD" w:rsidRPr="002A7FC9" w:rsidRDefault="00BC32DD" w:rsidP="000B3C7D">
            <w:pPr>
              <w:pStyle w:val="DersBasliklar"/>
              <w:rPr>
                <w:color w:val="000000" w:themeColor="text1"/>
                <w:szCs w:val="16"/>
              </w:rPr>
            </w:pPr>
            <w:r w:rsidRPr="002A7FC9">
              <w:rPr>
                <w:color w:val="000000" w:themeColor="text1"/>
                <w:szCs w:val="16"/>
              </w:rPr>
              <w:t>Dersin Kodu ve İsmi</w:t>
            </w:r>
          </w:p>
        </w:tc>
        <w:tc>
          <w:tcPr>
            <w:tcW w:w="6068" w:type="dxa"/>
          </w:tcPr>
          <w:p w:rsidR="00BC32DD" w:rsidRPr="004E3C56" w:rsidRDefault="00A43515" w:rsidP="00A43515">
            <w:pPr>
              <w:pStyle w:val="DersBilgileri"/>
              <w:rPr>
                <w:bCs/>
                <w:color w:val="000000" w:themeColor="text1"/>
                <w:szCs w:val="16"/>
              </w:rPr>
            </w:pPr>
            <w:r>
              <w:rPr>
                <w:rFonts w:cs="Arial TUR"/>
                <w:color w:val="000000" w:themeColor="text1"/>
                <w:szCs w:val="16"/>
                <w:shd w:val="clear" w:color="auto" w:fill="F5F5F5"/>
              </w:rPr>
              <w:t>PHA</w:t>
            </w:r>
            <w:r w:rsidR="007577D9">
              <w:rPr>
                <w:rFonts w:cs="Arial TUR"/>
                <w:color w:val="000000" w:themeColor="text1"/>
                <w:szCs w:val="16"/>
                <w:shd w:val="clear" w:color="auto" w:fill="F5F5F5"/>
              </w:rPr>
              <w:t>38</w:t>
            </w:r>
            <w:r w:rsidR="00C43A21">
              <w:rPr>
                <w:rFonts w:cs="Arial TUR"/>
                <w:color w:val="000000" w:themeColor="text1"/>
                <w:szCs w:val="16"/>
                <w:shd w:val="clear" w:color="auto" w:fill="F5F5F5"/>
              </w:rPr>
              <w:t>1</w:t>
            </w:r>
            <w:r w:rsidR="002A7FC9" w:rsidRPr="004E3C56">
              <w:rPr>
                <w:rFonts w:cs="Arial TUR"/>
                <w:color w:val="000000" w:themeColor="text1"/>
                <w:szCs w:val="16"/>
              </w:rPr>
              <w:t xml:space="preserve">  </w:t>
            </w:r>
            <w:proofErr w:type="spellStart"/>
            <w:r>
              <w:rPr>
                <w:rFonts w:cs="Arial TUR"/>
                <w:color w:val="000000" w:themeColor="text1"/>
                <w:szCs w:val="16"/>
              </w:rPr>
              <w:t>Pharmacognosy</w:t>
            </w:r>
            <w:proofErr w:type="spellEnd"/>
            <w:r w:rsidR="00C276E3">
              <w:rPr>
                <w:rFonts w:cs="Arial TUR"/>
                <w:color w:val="000000" w:themeColor="text1"/>
                <w:szCs w:val="16"/>
              </w:rPr>
              <w:t xml:space="preserve"> I</w:t>
            </w:r>
            <w:r w:rsidR="00C43A21">
              <w:rPr>
                <w:rFonts w:cs="Arial TUR"/>
                <w:color w:val="000000" w:themeColor="text1"/>
                <w:szCs w:val="16"/>
              </w:rPr>
              <w:t xml:space="preserve"> </w:t>
            </w:r>
          </w:p>
        </w:tc>
      </w:tr>
      <w:tr w:rsidR="00BC32DD" w:rsidRPr="002A7FC9" w:rsidTr="000B3C7D">
        <w:trPr>
          <w:jc w:val="center"/>
        </w:trPr>
        <w:tc>
          <w:tcPr>
            <w:tcW w:w="2745" w:type="dxa"/>
            <w:vAlign w:val="center"/>
          </w:tcPr>
          <w:p w:rsidR="00BC32DD" w:rsidRPr="002A7FC9" w:rsidRDefault="00BC32DD" w:rsidP="000B3C7D">
            <w:pPr>
              <w:pStyle w:val="DersBasliklar"/>
              <w:rPr>
                <w:color w:val="000000" w:themeColor="text1"/>
                <w:szCs w:val="16"/>
              </w:rPr>
            </w:pPr>
            <w:r w:rsidRPr="002A7FC9">
              <w:rPr>
                <w:color w:val="000000" w:themeColor="text1"/>
                <w:szCs w:val="16"/>
              </w:rPr>
              <w:t>Dersin Sorumlusu</w:t>
            </w:r>
          </w:p>
        </w:tc>
        <w:tc>
          <w:tcPr>
            <w:tcW w:w="6068" w:type="dxa"/>
          </w:tcPr>
          <w:p w:rsidR="00BC32DD" w:rsidRPr="004E3C56" w:rsidRDefault="00C43A21" w:rsidP="00A43515">
            <w:pPr>
              <w:pStyle w:val="DersBilgileri"/>
              <w:rPr>
                <w:color w:val="000000" w:themeColor="text1"/>
                <w:szCs w:val="16"/>
              </w:rPr>
            </w:pPr>
            <w:r>
              <w:rPr>
                <w:color w:val="000000" w:themeColor="text1"/>
                <w:szCs w:val="16"/>
              </w:rPr>
              <w:t>Prof. Dr. Gülçin SALTAN İŞCAN</w:t>
            </w:r>
          </w:p>
        </w:tc>
      </w:tr>
      <w:tr w:rsidR="00BC32DD" w:rsidRPr="002A7FC9" w:rsidTr="000B3C7D">
        <w:trPr>
          <w:jc w:val="center"/>
        </w:trPr>
        <w:tc>
          <w:tcPr>
            <w:tcW w:w="2745" w:type="dxa"/>
            <w:vAlign w:val="center"/>
          </w:tcPr>
          <w:p w:rsidR="00BC32DD" w:rsidRPr="002A7FC9" w:rsidRDefault="00BC32DD" w:rsidP="000B3C7D">
            <w:pPr>
              <w:pStyle w:val="DersBasliklar"/>
              <w:rPr>
                <w:color w:val="000000" w:themeColor="text1"/>
                <w:szCs w:val="16"/>
              </w:rPr>
            </w:pPr>
            <w:r w:rsidRPr="002A7FC9">
              <w:rPr>
                <w:color w:val="000000" w:themeColor="text1"/>
                <w:szCs w:val="16"/>
              </w:rPr>
              <w:t>Dersin Düzeyi</w:t>
            </w:r>
          </w:p>
        </w:tc>
        <w:tc>
          <w:tcPr>
            <w:tcW w:w="6068" w:type="dxa"/>
          </w:tcPr>
          <w:p w:rsidR="00BC32DD" w:rsidRPr="004E3C56" w:rsidRDefault="00A43515" w:rsidP="00350820">
            <w:pPr>
              <w:pStyle w:val="DersBilgileri"/>
              <w:rPr>
                <w:color w:val="000000" w:themeColor="text1"/>
                <w:szCs w:val="16"/>
              </w:rPr>
            </w:pPr>
            <w:proofErr w:type="spellStart"/>
            <w:r>
              <w:rPr>
                <w:color w:val="000000" w:themeColor="text1"/>
                <w:szCs w:val="16"/>
              </w:rPr>
              <w:t>Bachelor’s</w:t>
            </w:r>
            <w:proofErr w:type="spellEnd"/>
            <w:r>
              <w:rPr>
                <w:color w:val="000000" w:themeColor="text1"/>
                <w:szCs w:val="16"/>
              </w:rPr>
              <w:t xml:space="preserve"> </w:t>
            </w:r>
            <w:proofErr w:type="spellStart"/>
            <w:r>
              <w:rPr>
                <w:color w:val="000000" w:themeColor="text1"/>
                <w:szCs w:val="16"/>
              </w:rPr>
              <w:t>Degree</w:t>
            </w:r>
            <w:proofErr w:type="spellEnd"/>
          </w:p>
        </w:tc>
      </w:tr>
      <w:tr w:rsidR="00BC32DD" w:rsidRPr="002A7FC9" w:rsidTr="000B3C7D">
        <w:trPr>
          <w:jc w:val="center"/>
        </w:trPr>
        <w:tc>
          <w:tcPr>
            <w:tcW w:w="2745" w:type="dxa"/>
            <w:vAlign w:val="center"/>
          </w:tcPr>
          <w:p w:rsidR="00BC32DD" w:rsidRPr="002A7FC9" w:rsidRDefault="00BC32DD" w:rsidP="000B3C7D">
            <w:pPr>
              <w:pStyle w:val="DersBasliklar"/>
              <w:rPr>
                <w:color w:val="000000" w:themeColor="text1"/>
                <w:szCs w:val="16"/>
              </w:rPr>
            </w:pPr>
            <w:r w:rsidRPr="002A7FC9">
              <w:rPr>
                <w:color w:val="000000" w:themeColor="text1"/>
                <w:szCs w:val="16"/>
              </w:rPr>
              <w:t>Dersin Kredisi</w:t>
            </w:r>
          </w:p>
        </w:tc>
        <w:tc>
          <w:tcPr>
            <w:tcW w:w="6068" w:type="dxa"/>
          </w:tcPr>
          <w:p w:rsidR="00BC32DD" w:rsidRPr="004E3C56" w:rsidRDefault="00C43A21" w:rsidP="000B3C7D">
            <w:pPr>
              <w:pStyle w:val="DersBilgileri"/>
              <w:rPr>
                <w:color w:val="000000" w:themeColor="text1"/>
                <w:szCs w:val="16"/>
              </w:rPr>
            </w:pPr>
            <w:r>
              <w:rPr>
                <w:color w:val="000000" w:themeColor="text1"/>
                <w:szCs w:val="16"/>
              </w:rPr>
              <w:t>2</w:t>
            </w:r>
          </w:p>
        </w:tc>
      </w:tr>
      <w:tr w:rsidR="00BC32DD" w:rsidRPr="002A7FC9" w:rsidTr="000B3C7D">
        <w:trPr>
          <w:jc w:val="center"/>
        </w:trPr>
        <w:tc>
          <w:tcPr>
            <w:tcW w:w="2745" w:type="dxa"/>
            <w:vAlign w:val="center"/>
          </w:tcPr>
          <w:p w:rsidR="00BC32DD" w:rsidRPr="002A7FC9" w:rsidRDefault="00BC32DD" w:rsidP="000B3C7D">
            <w:pPr>
              <w:pStyle w:val="DersBasliklar"/>
              <w:rPr>
                <w:color w:val="000000" w:themeColor="text1"/>
                <w:szCs w:val="16"/>
              </w:rPr>
            </w:pPr>
            <w:r w:rsidRPr="002A7FC9">
              <w:rPr>
                <w:color w:val="000000" w:themeColor="text1"/>
                <w:szCs w:val="16"/>
              </w:rPr>
              <w:t>Dersin Türü</w:t>
            </w:r>
          </w:p>
        </w:tc>
        <w:tc>
          <w:tcPr>
            <w:tcW w:w="6068" w:type="dxa"/>
          </w:tcPr>
          <w:p w:rsidR="00BC32DD" w:rsidRPr="004E3C56" w:rsidRDefault="00A43515" w:rsidP="000B3C7D">
            <w:pPr>
              <w:pStyle w:val="DersBilgileri"/>
              <w:rPr>
                <w:color w:val="000000" w:themeColor="text1"/>
                <w:szCs w:val="16"/>
              </w:rPr>
            </w:pPr>
            <w:proofErr w:type="spellStart"/>
            <w:r>
              <w:rPr>
                <w:color w:val="000000" w:themeColor="text1"/>
                <w:szCs w:val="16"/>
              </w:rPr>
              <w:t>Compulsory</w:t>
            </w:r>
            <w:proofErr w:type="spellEnd"/>
          </w:p>
        </w:tc>
      </w:tr>
      <w:tr w:rsidR="00BC32DD" w:rsidRPr="002A7FC9" w:rsidTr="000B3C7D">
        <w:trPr>
          <w:jc w:val="center"/>
        </w:trPr>
        <w:tc>
          <w:tcPr>
            <w:tcW w:w="2745" w:type="dxa"/>
            <w:vAlign w:val="center"/>
          </w:tcPr>
          <w:p w:rsidR="00BC32DD" w:rsidRPr="002A7FC9" w:rsidRDefault="00BC32DD" w:rsidP="000B3C7D">
            <w:pPr>
              <w:pStyle w:val="DersBasliklar"/>
              <w:rPr>
                <w:color w:val="000000" w:themeColor="text1"/>
                <w:szCs w:val="16"/>
              </w:rPr>
            </w:pPr>
            <w:r w:rsidRPr="002A7FC9">
              <w:rPr>
                <w:color w:val="000000" w:themeColor="text1"/>
                <w:szCs w:val="16"/>
              </w:rPr>
              <w:t>Dersin İçeriği</w:t>
            </w:r>
          </w:p>
        </w:tc>
        <w:tc>
          <w:tcPr>
            <w:tcW w:w="6068" w:type="dxa"/>
          </w:tcPr>
          <w:p w:rsidR="00CF0B8A" w:rsidRPr="00C43A21" w:rsidRDefault="00C43A21" w:rsidP="00C43A21">
            <w:pPr>
              <w:jc w:val="left"/>
              <w:rPr>
                <w:rFonts w:ascii="Times New Roman" w:hAnsi="Times New Roman"/>
                <w:szCs w:val="20"/>
                <w:lang w:val="en-US" w:eastAsia="en-US"/>
              </w:rPr>
            </w:pPr>
            <w:r w:rsidRPr="00C43A21">
              <w:rPr>
                <w:rFonts w:ascii="Arial TUR" w:hAnsi="Arial TUR" w:cs="Arial TUR"/>
                <w:color w:val="666666"/>
                <w:sz w:val="18"/>
                <w:szCs w:val="18"/>
                <w:shd w:val="clear" w:color="auto" w:fill="F5F5F5"/>
                <w:lang w:val="en-US" w:eastAsia="en-US"/>
              </w:rPr>
              <w:t xml:space="preserve">General properties (definition, physical properties, recognition reactions, quantification effects and uses) of </w:t>
            </w:r>
            <w:proofErr w:type="spellStart"/>
            <w:r w:rsidRPr="00C43A21">
              <w:rPr>
                <w:rFonts w:ascii="Arial TUR" w:hAnsi="Arial TUR" w:cs="Arial TUR"/>
                <w:color w:val="666666"/>
                <w:sz w:val="18"/>
                <w:szCs w:val="18"/>
                <w:shd w:val="clear" w:color="auto" w:fill="F5F5F5"/>
                <w:lang w:val="en-US" w:eastAsia="en-US"/>
              </w:rPr>
              <w:t>glucosides</w:t>
            </w:r>
            <w:proofErr w:type="spellEnd"/>
            <w:r w:rsidRPr="00C43A21">
              <w:rPr>
                <w:rFonts w:ascii="Arial TUR" w:hAnsi="Arial TUR" w:cs="Arial TUR"/>
                <w:color w:val="666666"/>
                <w:sz w:val="18"/>
                <w:szCs w:val="18"/>
                <w:shd w:val="clear" w:color="auto" w:fill="F5F5F5"/>
                <w:lang w:val="en-US" w:eastAsia="en-US"/>
              </w:rPr>
              <w:t xml:space="preserve">, oligosaccharides, polysaccharides, </w:t>
            </w:r>
            <w:proofErr w:type="spellStart"/>
            <w:r w:rsidRPr="00C43A21">
              <w:rPr>
                <w:rFonts w:ascii="Arial TUR" w:hAnsi="Arial TUR" w:cs="Arial TUR"/>
                <w:color w:val="666666"/>
                <w:sz w:val="18"/>
                <w:szCs w:val="18"/>
                <w:shd w:val="clear" w:color="auto" w:fill="F5F5F5"/>
                <w:lang w:val="en-US" w:eastAsia="en-US"/>
              </w:rPr>
              <w:t>cardioactive</w:t>
            </w:r>
            <w:proofErr w:type="spellEnd"/>
            <w:r w:rsidRPr="00C43A21">
              <w:rPr>
                <w:rFonts w:ascii="Arial TUR" w:hAnsi="Arial TUR" w:cs="Arial TUR"/>
                <w:color w:val="666666"/>
                <w:sz w:val="18"/>
                <w:szCs w:val="18"/>
                <w:shd w:val="clear" w:color="auto" w:fill="F5F5F5"/>
                <w:lang w:val="en-US" w:eastAsia="en-US"/>
              </w:rPr>
              <w:t xml:space="preserve"> glycosides, </w:t>
            </w:r>
            <w:proofErr w:type="spellStart"/>
            <w:r w:rsidRPr="00C43A21">
              <w:rPr>
                <w:rFonts w:ascii="Arial TUR" w:hAnsi="Arial TUR" w:cs="Arial TUR"/>
                <w:color w:val="666666"/>
                <w:sz w:val="18"/>
                <w:szCs w:val="18"/>
                <w:shd w:val="clear" w:color="auto" w:fill="F5F5F5"/>
                <w:lang w:val="en-US" w:eastAsia="en-US"/>
              </w:rPr>
              <w:t>saponosides</w:t>
            </w:r>
            <w:proofErr w:type="spellEnd"/>
            <w:r w:rsidRPr="00C43A21">
              <w:rPr>
                <w:rFonts w:ascii="Arial TUR" w:hAnsi="Arial TUR" w:cs="Arial TUR"/>
                <w:color w:val="666666"/>
                <w:sz w:val="18"/>
                <w:szCs w:val="18"/>
                <w:shd w:val="clear" w:color="auto" w:fill="F5F5F5"/>
                <w:lang w:val="en-US" w:eastAsia="en-US"/>
              </w:rPr>
              <w:t xml:space="preserve">, </w:t>
            </w:r>
            <w:proofErr w:type="spellStart"/>
            <w:r w:rsidRPr="00C43A21">
              <w:rPr>
                <w:rFonts w:ascii="Arial TUR" w:hAnsi="Arial TUR" w:cs="Arial TUR"/>
                <w:color w:val="666666"/>
                <w:sz w:val="18"/>
                <w:szCs w:val="18"/>
                <w:shd w:val="clear" w:color="auto" w:fill="F5F5F5"/>
                <w:lang w:val="en-US" w:eastAsia="en-US"/>
              </w:rPr>
              <w:t>cyanogens</w:t>
            </w:r>
            <w:proofErr w:type="spellEnd"/>
            <w:r w:rsidRPr="00C43A21">
              <w:rPr>
                <w:rFonts w:ascii="Arial TUR" w:hAnsi="Arial TUR" w:cs="Arial TUR"/>
                <w:color w:val="666666"/>
                <w:sz w:val="18"/>
                <w:szCs w:val="18"/>
                <w:shd w:val="clear" w:color="auto" w:fill="F5F5F5"/>
                <w:lang w:val="en-US" w:eastAsia="en-US"/>
              </w:rPr>
              <w:t xml:space="preserve"> glycosides, </w:t>
            </w:r>
            <w:proofErr w:type="spellStart"/>
            <w:r w:rsidRPr="00C43A21">
              <w:rPr>
                <w:rFonts w:ascii="Arial TUR" w:hAnsi="Arial TUR" w:cs="Arial TUR"/>
                <w:color w:val="666666"/>
                <w:sz w:val="18"/>
                <w:szCs w:val="18"/>
                <w:shd w:val="clear" w:color="auto" w:fill="F5F5F5"/>
                <w:lang w:val="en-US" w:eastAsia="en-US"/>
              </w:rPr>
              <w:t>isothiocyanate</w:t>
            </w:r>
            <w:proofErr w:type="spellEnd"/>
            <w:r w:rsidRPr="00C43A21">
              <w:rPr>
                <w:rFonts w:ascii="Arial TUR" w:hAnsi="Arial TUR" w:cs="Arial TUR"/>
                <w:color w:val="666666"/>
                <w:sz w:val="18"/>
                <w:szCs w:val="18"/>
                <w:shd w:val="clear" w:color="auto" w:fill="F5F5F5"/>
                <w:lang w:val="en-US" w:eastAsia="en-US"/>
              </w:rPr>
              <w:t xml:space="preserve"> glycosides and </w:t>
            </w:r>
            <w:proofErr w:type="spellStart"/>
            <w:r w:rsidRPr="00C43A21">
              <w:rPr>
                <w:rFonts w:ascii="Arial TUR" w:hAnsi="Arial TUR" w:cs="Arial TUR"/>
                <w:color w:val="666666"/>
                <w:sz w:val="18"/>
                <w:szCs w:val="18"/>
                <w:shd w:val="clear" w:color="auto" w:fill="F5F5F5"/>
                <w:lang w:val="en-US" w:eastAsia="en-US"/>
              </w:rPr>
              <w:t>anthracenes</w:t>
            </w:r>
            <w:proofErr w:type="spellEnd"/>
            <w:r w:rsidRPr="00C43A21">
              <w:rPr>
                <w:rFonts w:ascii="Arial TUR" w:hAnsi="Arial TUR" w:cs="Arial TUR"/>
                <w:color w:val="666666"/>
                <w:sz w:val="18"/>
                <w:szCs w:val="18"/>
                <w:shd w:val="clear" w:color="auto" w:fill="F5F5F5"/>
                <w:lang w:val="en-US" w:eastAsia="en-US"/>
              </w:rPr>
              <w:t xml:space="preserve"> are given and then this factor Drugs carrying substances are described.</w:t>
            </w:r>
          </w:p>
        </w:tc>
      </w:tr>
      <w:tr w:rsidR="00BC32DD" w:rsidRPr="002A7FC9" w:rsidTr="000B3C7D">
        <w:trPr>
          <w:jc w:val="center"/>
        </w:trPr>
        <w:tc>
          <w:tcPr>
            <w:tcW w:w="2745" w:type="dxa"/>
            <w:vAlign w:val="center"/>
          </w:tcPr>
          <w:p w:rsidR="00BC32DD" w:rsidRPr="002A7FC9" w:rsidRDefault="00BC32DD" w:rsidP="000B3C7D">
            <w:pPr>
              <w:pStyle w:val="DersBasliklar"/>
              <w:rPr>
                <w:color w:val="000000" w:themeColor="text1"/>
                <w:szCs w:val="16"/>
              </w:rPr>
            </w:pPr>
            <w:r w:rsidRPr="002A7FC9">
              <w:rPr>
                <w:color w:val="000000" w:themeColor="text1"/>
                <w:szCs w:val="16"/>
              </w:rPr>
              <w:t>Dersin Amacı</w:t>
            </w:r>
          </w:p>
        </w:tc>
        <w:tc>
          <w:tcPr>
            <w:tcW w:w="6068" w:type="dxa"/>
          </w:tcPr>
          <w:p w:rsidR="00CF0B8A" w:rsidRPr="00C43A21" w:rsidRDefault="00C43A21" w:rsidP="00C43A21">
            <w:pPr>
              <w:jc w:val="left"/>
              <w:rPr>
                <w:rFonts w:ascii="Times New Roman" w:hAnsi="Times New Roman"/>
                <w:szCs w:val="20"/>
                <w:lang w:val="en-US" w:eastAsia="en-US"/>
              </w:rPr>
            </w:pPr>
            <w:r w:rsidRPr="00C43A21">
              <w:rPr>
                <w:rFonts w:ascii="Arial TUR" w:hAnsi="Arial TUR" w:cs="Arial TUR"/>
                <w:color w:val="666666"/>
                <w:sz w:val="18"/>
                <w:szCs w:val="18"/>
                <w:shd w:val="clear" w:color="auto" w:fill="F5F5F5"/>
                <w:lang w:val="en-US" w:eastAsia="en-US"/>
              </w:rPr>
              <w:t>At the end of this course, the student will have general knowledge about natural drug raw materials and the infrastructure related to the drugs obtained from these drug raw materials. It can also serve as a basis for vocational courses for the area that he or she chooses to take in the following years, exploring the daily vitality and importance of natural drug raw materials and drugs</w:t>
            </w:r>
          </w:p>
        </w:tc>
      </w:tr>
      <w:tr w:rsidR="00BC32DD" w:rsidRPr="002A7FC9" w:rsidTr="000B3C7D">
        <w:trPr>
          <w:jc w:val="center"/>
        </w:trPr>
        <w:tc>
          <w:tcPr>
            <w:tcW w:w="2745" w:type="dxa"/>
            <w:vAlign w:val="center"/>
          </w:tcPr>
          <w:p w:rsidR="00BC32DD" w:rsidRPr="002A7FC9" w:rsidRDefault="00BC32DD" w:rsidP="000B3C7D">
            <w:pPr>
              <w:pStyle w:val="DersBasliklar"/>
              <w:rPr>
                <w:szCs w:val="16"/>
              </w:rPr>
            </w:pPr>
            <w:r w:rsidRPr="002A7FC9">
              <w:rPr>
                <w:szCs w:val="16"/>
              </w:rPr>
              <w:t>Dersin Süresi</w:t>
            </w:r>
          </w:p>
        </w:tc>
        <w:tc>
          <w:tcPr>
            <w:tcW w:w="6068" w:type="dxa"/>
          </w:tcPr>
          <w:p w:rsidR="00BC32DD" w:rsidRPr="004E3C56" w:rsidRDefault="00C43A21" w:rsidP="00C276E3">
            <w:pPr>
              <w:pStyle w:val="DersBilgileri"/>
              <w:rPr>
                <w:szCs w:val="16"/>
              </w:rPr>
            </w:pPr>
            <w:r>
              <w:rPr>
                <w:szCs w:val="16"/>
              </w:rPr>
              <w:t>2</w:t>
            </w:r>
            <w:bookmarkStart w:id="0" w:name="_GoBack"/>
            <w:bookmarkEnd w:id="0"/>
            <w:r w:rsidR="00350820" w:rsidRPr="004E3C56">
              <w:rPr>
                <w:szCs w:val="16"/>
              </w:rPr>
              <w:t xml:space="preserve"> </w:t>
            </w:r>
            <w:proofErr w:type="spellStart"/>
            <w:r w:rsidR="00C276E3">
              <w:rPr>
                <w:szCs w:val="16"/>
              </w:rPr>
              <w:t>hours</w:t>
            </w:r>
            <w:proofErr w:type="spellEnd"/>
            <w:r w:rsidR="00C276E3">
              <w:rPr>
                <w:szCs w:val="16"/>
              </w:rPr>
              <w:t>/</w:t>
            </w:r>
            <w:proofErr w:type="spellStart"/>
            <w:r w:rsidR="00C276E3">
              <w:rPr>
                <w:szCs w:val="16"/>
              </w:rPr>
              <w:t>week</w:t>
            </w:r>
            <w:proofErr w:type="spellEnd"/>
          </w:p>
        </w:tc>
      </w:tr>
      <w:tr w:rsidR="00BC32DD" w:rsidRPr="002A7FC9" w:rsidTr="000B3C7D">
        <w:trPr>
          <w:jc w:val="center"/>
        </w:trPr>
        <w:tc>
          <w:tcPr>
            <w:tcW w:w="2745" w:type="dxa"/>
            <w:vAlign w:val="center"/>
          </w:tcPr>
          <w:p w:rsidR="00BC32DD" w:rsidRPr="002A7FC9" w:rsidRDefault="00BC32DD" w:rsidP="000B3C7D">
            <w:pPr>
              <w:pStyle w:val="DersBasliklar"/>
              <w:rPr>
                <w:szCs w:val="16"/>
              </w:rPr>
            </w:pPr>
            <w:r w:rsidRPr="002A7FC9">
              <w:rPr>
                <w:szCs w:val="16"/>
              </w:rPr>
              <w:t>Eğitim Dili</w:t>
            </w:r>
          </w:p>
        </w:tc>
        <w:tc>
          <w:tcPr>
            <w:tcW w:w="6068" w:type="dxa"/>
          </w:tcPr>
          <w:p w:rsidR="00BC32DD" w:rsidRPr="004E3C56" w:rsidRDefault="00C276E3" w:rsidP="000B3C7D">
            <w:pPr>
              <w:pStyle w:val="DersBilgileri"/>
              <w:rPr>
                <w:szCs w:val="16"/>
              </w:rPr>
            </w:pPr>
            <w:r>
              <w:rPr>
                <w:szCs w:val="16"/>
              </w:rPr>
              <w:t>English</w:t>
            </w:r>
          </w:p>
        </w:tc>
      </w:tr>
      <w:tr w:rsidR="00BC32DD" w:rsidRPr="001A2552" w:rsidTr="000B3C7D">
        <w:trPr>
          <w:jc w:val="center"/>
        </w:trPr>
        <w:tc>
          <w:tcPr>
            <w:tcW w:w="2745" w:type="dxa"/>
            <w:vAlign w:val="center"/>
          </w:tcPr>
          <w:p w:rsidR="00BC32DD" w:rsidRPr="001A2552" w:rsidRDefault="00BC32DD" w:rsidP="000B3C7D">
            <w:pPr>
              <w:pStyle w:val="DersBasliklar"/>
              <w:rPr>
                <w:szCs w:val="16"/>
              </w:rPr>
            </w:pPr>
            <w:r w:rsidRPr="001A2552">
              <w:rPr>
                <w:szCs w:val="16"/>
              </w:rPr>
              <w:t>Ön Koşul</w:t>
            </w:r>
          </w:p>
        </w:tc>
        <w:tc>
          <w:tcPr>
            <w:tcW w:w="6068" w:type="dxa"/>
          </w:tcPr>
          <w:p w:rsidR="00BC32DD" w:rsidRPr="001A2552" w:rsidRDefault="00350820" w:rsidP="000B3C7D">
            <w:pPr>
              <w:pStyle w:val="DersBilgileri"/>
              <w:rPr>
                <w:szCs w:val="16"/>
              </w:rPr>
            </w:pPr>
            <w:r>
              <w:rPr>
                <w:szCs w:val="16"/>
              </w:rPr>
              <w:t>-</w:t>
            </w:r>
          </w:p>
        </w:tc>
      </w:tr>
      <w:tr w:rsidR="00BC32DD" w:rsidRPr="001A2552" w:rsidTr="000B3C7D">
        <w:trPr>
          <w:jc w:val="center"/>
        </w:trPr>
        <w:tc>
          <w:tcPr>
            <w:tcW w:w="2745" w:type="dxa"/>
            <w:vAlign w:val="center"/>
          </w:tcPr>
          <w:p w:rsidR="00BC32DD" w:rsidRPr="001A2552" w:rsidRDefault="00BC32DD" w:rsidP="000B3C7D">
            <w:pPr>
              <w:pStyle w:val="DersBasliklar"/>
              <w:rPr>
                <w:szCs w:val="16"/>
              </w:rPr>
            </w:pPr>
            <w:r w:rsidRPr="001A2552">
              <w:rPr>
                <w:szCs w:val="16"/>
              </w:rPr>
              <w:t>Önerilen Kaynaklar</w:t>
            </w:r>
          </w:p>
        </w:tc>
        <w:tc>
          <w:tcPr>
            <w:tcW w:w="6068" w:type="dxa"/>
          </w:tcPr>
          <w:p w:rsidR="00BC32DD" w:rsidRPr="001A2552" w:rsidRDefault="00350820" w:rsidP="000B3C7D">
            <w:pPr>
              <w:pStyle w:val="Kaynakca"/>
              <w:rPr>
                <w:szCs w:val="16"/>
                <w:lang w:val="tr-TR"/>
              </w:rPr>
            </w:pPr>
            <w:r>
              <w:rPr>
                <w:szCs w:val="16"/>
                <w:lang w:val="tr-TR"/>
              </w:rPr>
              <w:t>-</w:t>
            </w:r>
          </w:p>
        </w:tc>
      </w:tr>
      <w:tr w:rsidR="00BC32DD" w:rsidRPr="001A2552" w:rsidTr="000B3C7D">
        <w:trPr>
          <w:jc w:val="center"/>
        </w:trPr>
        <w:tc>
          <w:tcPr>
            <w:tcW w:w="2745" w:type="dxa"/>
            <w:vAlign w:val="center"/>
          </w:tcPr>
          <w:p w:rsidR="00BC32DD" w:rsidRPr="001A2552" w:rsidRDefault="00BC32DD" w:rsidP="000B3C7D">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350820" w:rsidP="000B3C7D">
            <w:pPr>
              <w:pStyle w:val="DersBilgileri"/>
              <w:rPr>
                <w:szCs w:val="16"/>
              </w:rPr>
            </w:pPr>
            <w:r>
              <w:rPr>
                <w:szCs w:val="16"/>
              </w:rPr>
              <w:t>-</w:t>
            </w:r>
          </w:p>
        </w:tc>
      </w:tr>
      <w:tr w:rsidR="00BC32DD" w:rsidRPr="001A2552" w:rsidTr="000B3C7D">
        <w:trPr>
          <w:jc w:val="center"/>
        </w:trPr>
        <w:tc>
          <w:tcPr>
            <w:tcW w:w="2745" w:type="dxa"/>
            <w:vAlign w:val="center"/>
          </w:tcPr>
          <w:p w:rsidR="00BC32DD" w:rsidRPr="001A2552" w:rsidRDefault="00BC32DD" w:rsidP="000B3C7D">
            <w:pPr>
              <w:pStyle w:val="DersBasliklar"/>
              <w:rPr>
                <w:szCs w:val="16"/>
              </w:rPr>
            </w:pPr>
            <w:r w:rsidRPr="001A2552">
              <w:rPr>
                <w:szCs w:val="16"/>
              </w:rPr>
              <w:t>Laboratuvar</w:t>
            </w:r>
          </w:p>
        </w:tc>
        <w:tc>
          <w:tcPr>
            <w:tcW w:w="6068" w:type="dxa"/>
            <w:vAlign w:val="center"/>
          </w:tcPr>
          <w:p w:rsidR="00BC32DD" w:rsidRPr="001A2552" w:rsidRDefault="00350820" w:rsidP="000B3C7D">
            <w:pPr>
              <w:pStyle w:val="DersBilgileri"/>
              <w:rPr>
                <w:szCs w:val="16"/>
              </w:rPr>
            </w:pPr>
            <w:r>
              <w:rPr>
                <w:szCs w:val="16"/>
              </w:rPr>
              <w:t>-</w:t>
            </w:r>
          </w:p>
        </w:tc>
      </w:tr>
      <w:tr w:rsidR="00BC32DD" w:rsidRPr="001A2552" w:rsidTr="000B3C7D">
        <w:trPr>
          <w:jc w:val="center"/>
        </w:trPr>
        <w:tc>
          <w:tcPr>
            <w:tcW w:w="2745" w:type="dxa"/>
            <w:vAlign w:val="center"/>
          </w:tcPr>
          <w:p w:rsidR="00BC32DD" w:rsidRPr="001A2552" w:rsidRDefault="00BC32DD" w:rsidP="000B3C7D">
            <w:pPr>
              <w:pStyle w:val="DersBasliklar"/>
              <w:rPr>
                <w:szCs w:val="16"/>
              </w:rPr>
            </w:pPr>
            <w:r w:rsidRPr="001A2552">
              <w:rPr>
                <w:szCs w:val="16"/>
              </w:rPr>
              <w:t>Diğer-1</w:t>
            </w:r>
          </w:p>
        </w:tc>
        <w:tc>
          <w:tcPr>
            <w:tcW w:w="6068" w:type="dxa"/>
            <w:vAlign w:val="center"/>
          </w:tcPr>
          <w:p w:rsidR="00BC32DD" w:rsidRPr="001A2552" w:rsidRDefault="00350820" w:rsidP="000B3C7D">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0B3C7D" w:rsidRDefault="000B3C7D"/>
    <w:sectPr w:rsidR="000B3C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TUR">
    <w:altName w:val="Arial"/>
    <w:charset w:val="A2"/>
    <w:family w:val="swiss"/>
    <w:pitch w:val="variable"/>
    <w:sig w:usb0="E0002E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Consolas"/>
    <w:charset w:val="A2"/>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A48ED"/>
    <w:rsid w:val="000B3C7D"/>
    <w:rsid w:val="001414E4"/>
    <w:rsid w:val="002A7FC9"/>
    <w:rsid w:val="00305953"/>
    <w:rsid w:val="003076AA"/>
    <w:rsid w:val="00350820"/>
    <w:rsid w:val="004E3C56"/>
    <w:rsid w:val="00503023"/>
    <w:rsid w:val="00620412"/>
    <w:rsid w:val="006922E4"/>
    <w:rsid w:val="00757148"/>
    <w:rsid w:val="007577D9"/>
    <w:rsid w:val="00832BE3"/>
    <w:rsid w:val="00A43515"/>
    <w:rsid w:val="00BC32DD"/>
    <w:rsid w:val="00C276E3"/>
    <w:rsid w:val="00C43A21"/>
    <w:rsid w:val="00CF0B8A"/>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jc w:val="both"/>
    </w:pPr>
    <w:rPr>
      <w:rFonts w:ascii="Verdana" w:eastAsia="Times New Roman" w:hAnsi="Verdan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jc w:val="both"/>
    </w:pPr>
    <w:rPr>
      <w:rFonts w:ascii="Verdana" w:eastAsia="Times New Roman" w:hAnsi="Verdan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87850">
      <w:bodyDiv w:val="1"/>
      <w:marLeft w:val="0"/>
      <w:marRight w:val="0"/>
      <w:marTop w:val="0"/>
      <w:marBottom w:val="0"/>
      <w:divBdr>
        <w:top w:val="none" w:sz="0" w:space="0" w:color="auto"/>
        <w:left w:val="none" w:sz="0" w:space="0" w:color="auto"/>
        <w:bottom w:val="none" w:sz="0" w:space="0" w:color="auto"/>
        <w:right w:val="none" w:sz="0" w:space="0" w:color="auto"/>
      </w:divBdr>
    </w:div>
    <w:div w:id="871724533">
      <w:bodyDiv w:val="1"/>
      <w:marLeft w:val="0"/>
      <w:marRight w:val="0"/>
      <w:marTop w:val="0"/>
      <w:marBottom w:val="0"/>
      <w:divBdr>
        <w:top w:val="none" w:sz="0" w:space="0" w:color="auto"/>
        <w:left w:val="none" w:sz="0" w:space="0" w:color="auto"/>
        <w:bottom w:val="none" w:sz="0" w:space="0" w:color="auto"/>
        <w:right w:val="none" w:sz="0" w:space="0" w:color="auto"/>
      </w:divBdr>
    </w:div>
    <w:div w:id="914974445">
      <w:bodyDiv w:val="1"/>
      <w:marLeft w:val="0"/>
      <w:marRight w:val="0"/>
      <w:marTop w:val="0"/>
      <w:marBottom w:val="0"/>
      <w:divBdr>
        <w:top w:val="none" w:sz="0" w:space="0" w:color="auto"/>
        <w:left w:val="none" w:sz="0" w:space="0" w:color="auto"/>
        <w:bottom w:val="none" w:sz="0" w:space="0" w:color="auto"/>
        <w:right w:val="none" w:sz="0" w:space="0" w:color="auto"/>
      </w:divBdr>
    </w:div>
    <w:div w:id="1493178252">
      <w:bodyDiv w:val="1"/>
      <w:marLeft w:val="0"/>
      <w:marRight w:val="0"/>
      <w:marTop w:val="0"/>
      <w:marBottom w:val="0"/>
      <w:divBdr>
        <w:top w:val="none" w:sz="0" w:space="0" w:color="auto"/>
        <w:left w:val="none" w:sz="0" w:space="0" w:color="auto"/>
        <w:bottom w:val="none" w:sz="0" w:space="0" w:color="auto"/>
        <w:right w:val="none" w:sz="0" w:space="0" w:color="auto"/>
      </w:divBdr>
    </w:div>
    <w:div w:id="169063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987</Characters>
  <Application>Microsoft Macintosh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Betül Sever Yılmaz</dc:creator>
  <cp:keywords/>
  <dc:description/>
  <cp:lastModifiedBy>Melek Karacaoğlu</cp:lastModifiedBy>
  <cp:revision>2</cp:revision>
  <dcterms:created xsi:type="dcterms:W3CDTF">2018-04-06T10:41:00Z</dcterms:created>
  <dcterms:modified xsi:type="dcterms:W3CDTF">2018-04-06T10:41:00Z</dcterms:modified>
</cp:coreProperties>
</file>