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2A46" w:rsidRDefault="00342A46" w:rsidP="00620059">
      <w:pPr>
        <w:pStyle w:val="Default"/>
        <w:spacing w:line="276" w:lineRule="auto"/>
        <w:jc w:val="center"/>
        <w:rPr>
          <w:b/>
        </w:rPr>
      </w:pPr>
      <w:r w:rsidRPr="00C71FBE">
        <w:rPr>
          <w:b/>
        </w:rPr>
        <w:t>ENERJİ METABOLİZMASI</w:t>
      </w:r>
    </w:p>
    <w:p w:rsidR="00620059" w:rsidRPr="00C71FBE" w:rsidRDefault="00620059" w:rsidP="00620059">
      <w:pPr>
        <w:pStyle w:val="Default"/>
        <w:spacing w:line="276" w:lineRule="auto"/>
        <w:jc w:val="center"/>
        <w:rPr>
          <w:b/>
        </w:rPr>
      </w:pPr>
      <w:bookmarkStart w:id="0" w:name="_GoBack"/>
      <w:bookmarkEnd w:id="0"/>
    </w:p>
    <w:p w:rsidR="00342A46" w:rsidRPr="00C71FBE" w:rsidRDefault="00342A46" w:rsidP="006E62AA">
      <w:pPr>
        <w:pStyle w:val="Default"/>
        <w:spacing w:line="360" w:lineRule="auto"/>
      </w:pPr>
      <w:r w:rsidRPr="00C71FBE">
        <w:t>Metabolizma: Besin maddeleri ve oksijenin yaşayan hücrelere aktarılmasından, dışarı atılmaya hazır hale getirilmesine kadar geçen tüm olayları içine alır.</w:t>
      </w:r>
    </w:p>
    <w:p w:rsidR="00342A46" w:rsidRPr="00C71FBE" w:rsidRDefault="00342A46" w:rsidP="006E62AA">
      <w:pPr>
        <w:pStyle w:val="Default"/>
        <w:numPr>
          <w:ilvl w:val="0"/>
          <w:numId w:val="1"/>
        </w:numPr>
        <w:spacing w:line="360" w:lineRule="auto"/>
      </w:pPr>
      <w:proofErr w:type="spellStart"/>
      <w:proofErr w:type="gramStart"/>
      <w:r w:rsidRPr="00C71FBE">
        <w:t>Anabolizma:Küçük</w:t>
      </w:r>
      <w:proofErr w:type="spellEnd"/>
      <w:proofErr w:type="gramEnd"/>
      <w:r w:rsidRPr="00C71FBE">
        <w:t xml:space="preserve"> ve basit bileşiklerden, büyük ve karmaşık bileşiklerin sentezlenmesi olayıdır.</w:t>
      </w:r>
    </w:p>
    <w:p w:rsidR="00342A46" w:rsidRPr="00C71FBE" w:rsidRDefault="00342A46" w:rsidP="006E62AA">
      <w:pPr>
        <w:pStyle w:val="Default"/>
        <w:numPr>
          <w:ilvl w:val="0"/>
          <w:numId w:val="1"/>
        </w:numPr>
        <w:spacing w:line="360" w:lineRule="auto"/>
      </w:pPr>
      <w:r w:rsidRPr="00C71FBE">
        <w:t>Katabolizma: Büyük ve karmaşık bileşiklerin daha basit ve küçük bileşiklere parçalanması olayıdır.</w:t>
      </w:r>
    </w:p>
    <w:p w:rsidR="00342A46" w:rsidRDefault="00342A46" w:rsidP="006E62AA">
      <w:pPr>
        <w:pStyle w:val="Default"/>
        <w:spacing w:line="360" w:lineRule="auto"/>
      </w:pPr>
      <w:proofErr w:type="spellStart"/>
      <w:r w:rsidRPr="00C71FBE">
        <w:t>Eksojen</w:t>
      </w:r>
      <w:proofErr w:type="spellEnd"/>
      <w:r w:rsidRPr="00C71FBE">
        <w:t xml:space="preserve"> olaylarda açığa çıkan enerjinin bir kısmı vücutta ATP şeklinde tutulur bu enerji daha sonra </w:t>
      </w:r>
      <w:proofErr w:type="spellStart"/>
      <w:r w:rsidRPr="00C71FBE">
        <w:t>endorjenik</w:t>
      </w:r>
      <w:proofErr w:type="spellEnd"/>
      <w:r w:rsidRPr="00C71FBE">
        <w:t xml:space="preserve"> olaylarda kullanılır.</w:t>
      </w:r>
    </w:p>
    <w:p w:rsidR="00342A46" w:rsidRPr="00C71FBE" w:rsidRDefault="00342A46" w:rsidP="00342A46">
      <w:pPr>
        <w:pStyle w:val="Default"/>
        <w:spacing w:line="276" w:lineRule="auto"/>
        <w:jc w:val="center"/>
        <w:rPr>
          <w:b/>
        </w:rPr>
      </w:pPr>
    </w:p>
    <w:p w:rsidR="00342A46" w:rsidRPr="00C71FBE" w:rsidRDefault="00342A46" w:rsidP="00342A46">
      <w:pPr>
        <w:pStyle w:val="Default"/>
        <w:spacing w:line="276" w:lineRule="auto"/>
        <w:jc w:val="center"/>
        <w:rPr>
          <w:b/>
        </w:rPr>
      </w:pPr>
      <w:r w:rsidRPr="00C71FBE">
        <w:rPr>
          <w:b/>
        </w:rPr>
        <w:t>BESİN MADDELERİNDEN SAĞLANAN ENERJİ VE BU ENERJİNİN HAYVAN VÜCUDUNDA GÖSTERDİĞİ DAĞILIM</w:t>
      </w:r>
    </w:p>
    <w:p w:rsidR="00342A46" w:rsidRPr="00C71FBE" w:rsidRDefault="00342A46" w:rsidP="00342A46">
      <w:pPr>
        <w:pStyle w:val="Default"/>
        <w:spacing w:line="276" w:lineRule="auto"/>
        <w:jc w:val="center"/>
        <w:rPr>
          <w:b/>
        </w:rPr>
      </w:pPr>
    </w:p>
    <w:p w:rsidR="00342A46" w:rsidRPr="00C71FBE" w:rsidRDefault="00342A46" w:rsidP="006E62AA">
      <w:pPr>
        <w:pStyle w:val="Default"/>
        <w:numPr>
          <w:ilvl w:val="0"/>
          <w:numId w:val="3"/>
        </w:numPr>
        <w:spacing w:line="360" w:lineRule="auto"/>
      </w:pPr>
      <w:r w:rsidRPr="00C71FBE">
        <w:t xml:space="preserve">Dışkı </w:t>
      </w:r>
      <w:proofErr w:type="spellStart"/>
      <w:proofErr w:type="gramStart"/>
      <w:r w:rsidRPr="00C71FBE">
        <w:t>ile:Kaba</w:t>
      </w:r>
      <w:proofErr w:type="spellEnd"/>
      <w:proofErr w:type="gramEnd"/>
      <w:r w:rsidRPr="00C71FBE">
        <w:t xml:space="preserve"> yemlerle beslenen sığır ve koyunlarda toplam enerjinin %40-50’sine, kesif yemlerle beslenenlerde %20-30’una </w:t>
      </w:r>
      <w:proofErr w:type="spellStart"/>
      <w:r w:rsidRPr="00C71FBE">
        <w:t>atlarad</w:t>
      </w:r>
      <w:proofErr w:type="spellEnd"/>
      <w:r w:rsidRPr="00C71FBE">
        <w:t xml:space="preserve"> %35-40’ına ulaşabilir.</w:t>
      </w:r>
    </w:p>
    <w:p w:rsidR="00342A46" w:rsidRPr="00C71FBE" w:rsidRDefault="00342A46" w:rsidP="006E62AA">
      <w:pPr>
        <w:pStyle w:val="Default"/>
        <w:numPr>
          <w:ilvl w:val="0"/>
          <w:numId w:val="3"/>
        </w:numPr>
        <w:spacing w:line="360" w:lineRule="auto"/>
      </w:pPr>
      <w:r w:rsidRPr="00C71FBE">
        <w:t xml:space="preserve">İdrarla: Bu yolla nitrojenli unsurlar ve bunlardaki enerji atılır. İdrar kayıpları tek midelilerde %2-3, </w:t>
      </w:r>
      <w:proofErr w:type="spellStart"/>
      <w:r w:rsidRPr="00C71FBE">
        <w:t>ruminantlarda</w:t>
      </w:r>
      <w:proofErr w:type="spellEnd"/>
      <w:r w:rsidRPr="00C71FBE">
        <w:t xml:space="preserve"> %4-5’e ulaşır.</w:t>
      </w:r>
    </w:p>
    <w:p w:rsidR="00342A46" w:rsidRPr="00C71FBE" w:rsidRDefault="00342A46" w:rsidP="006E62AA">
      <w:pPr>
        <w:pStyle w:val="Default"/>
        <w:numPr>
          <w:ilvl w:val="0"/>
          <w:numId w:val="3"/>
        </w:numPr>
        <w:spacing w:line="360" w:lineRule="auto"/>
      </w:pPr>
      <w:r w:rsidRPr="00C71FBE">
        <w:t>Gazlarla: Toplam enerjinin %10’u gazlarla kaybolur.</w:t>
      </w:r>
    </w:p>
    <w:p w:rsidR="00342A46" w:rsidRPr="00C71FBE" w:rsidRDefault="00342A46" w:rsidP="006E62AA">
      <w:pPr>
        <w:pStyle w:val="Default"/>
        <w:numPr>
          <w:ilvl w:val="0"/>
          <w:numId w:val="3"/>
        </w:numPr>
        <w:spacing w:line="360" w:lineRule="auto"/>
      </w:pPr>
      <w:r w:rsidRPr="00C71FBE">
        <w:t xml:space="preserve">Sindirim sırasında meydana gelen kayıplar, Çiğneme sindirim ve </w:t>
      </w:r>
      <w:proofErr w:type="spellStart"/>
      <w:r w:rsidRPr="00C71FBE">
        <w:t>absorbsiyon</w:t>
      </w:r>
      <w:proofErr w:type="spellEnd"/>
      <w:r w:rsidRPr="00C71FBE">
        <w:t xml:space="preserve"> sırasında meydana gelen kayıplardır.</w:t>
      </w:r>
    </w:p>
    <w:p w:rsidR="00342A46" w:rsidRDefault="00342A46" w:rsidP="006E62AA">
      <w:pPr>
        <w:pStyle w:val="Default"/>
        <w:spacing w:line="360" w:lineRule="auto"/>
        <w:ind w:left="720"/>
        <w:rPr>
          <w:b/>
        </w:rPr>
      </w:pPr>
    </w:p>
    <w:p w:rsidR="00342A46" w:rsidRPr="00C71FBE" w:rsidRDefault="00342A46" w:rsidP="00342A46">
      <w:pPr>
        <w:pStyle w:val="Default"/>
        <w:spacing w:line="276" w:lineRule="auto"/>
        <w:ind w:left="720"/>
        <w:rPr>
          <w:b/>
        </w:rPr>
      </w:pPr>
      <w:r w:rsidRPr="00C71FBE">
        <w:rPr>
          <w:b/>
        </w:rPr>
        <w:t>ENERJİ ÇEŞİTLERİ</w:t>
      </w:r>
    </w:p>
    <w:p w:rsidR="00342A46" w:rsidRPr="00C71FBE" w:rsidRDefault="00342A46" w:rsidP="006E62AA">
      <w:pPr>
        <w:pStyle w:val="Default"/>
        <w:numPr>
          <w:ilvl w:val="0"/>
          <w:numId w:val="4"/>
        </w:numPr>
        <w:spacing w:line="360" w:lineRule="auto"/>
      </w:pPr>
      <w:r w:rsidRPr="00C71FBE">
        <w:t xml:space="preserve">Toplam </w:t>
      </w:r>
      <w:proofErr w:type="spellStart"/>
      <w:proofErr w:type="gramStart"/>
      <w:r w:rsidRPr="00C71FBE">
        <w:t>Enerji:Bir</w:t>
      </w:r>
      <w:proofErr w:type="spellEnd"/>
      <w:proofErr w:type="gramEnd"/>
      <w:r w:rsidRPr="00C71FBE">
        <w:t xml:space="preserve"> yemin </w:t>
      </w:r>
      <w:proofErr w:type="spellStart"/>
      <w:r w:rsidRPr="00C71FBE">
        <w:t>bomb</w:t>
      </w:r>
      <w:proofErr w:type="spellEnd"/>
      <w:r w:rsidRPr="00C71FBE">
        <w:t xml:space="preserve"> kalorimetresinde tamamen yanması sonucu açığa </w:t>
      </w:r>
      <w:proofErr w:type="gramStart"/>
      <w:r w:rsidRPr="00C71FBE">
        <w:t>çıkan</w:t>
      </w:r>
      <w:proofErr w:type="gramEnd"/>
      <w:r w:rsidRPr="00C71FBE">
        <w:t xml:space="preserve"> ısı o yemin toplam enerjisi olarak belirlenir.</w:t>
      </w:r>
    </w:p>
    <w:p w:rsidR="00342A46" w:rsidRPr="00C71FBE" w:rsidRDefault="00342A46" w:rsidP="006E62AA">
      <w:pPr>
        <w:pStyle w:val="Default"/>
        <w:numPr>
          <w:ilvl w:val="0"/>
          <w:numId w:val="4"/>
        </w:numPr>
        <w:spacing w:line="360" w:lineRule="auto"/>
      </w:pPr>
      <w:r w:rsidRPr="00C71FBE">
        <w:t>Sindirilebilir Enerji: Bir yemin toplam enerjisinden Dışkı ile kaybolan enerjinin çıkarılması sonucu belirlenir.</w:t>
      </w:r>
    </w:p>
    <w:p w:rsidR="00342A46" w:rsidRPr="00C71FBE" w:rsidRDefault="00342A46" w:rsidP="006E62AA">
      <w:pPr>
        <w:pStyle w:val="Default"/>
        <w:numPr>
          <w:ilvl w:val="0"/>
          <w:numId w:val="4"/>
        </w:numPr>
        <w:spacing w:line="360" w:lineRule="auto"/>
      </w:pPr>
      <w:proofErr w:type="spellStart"/>
      <w:r w:rsidRPr="00C71FBE">
        <w:t>Metabolik</w:t>
      </w:r>
      <w:proofErr w:type="spellEnd"/>
      <w:r w:rsidRPr="00C71FBE">
        <w:t xml:space="preserve"> </w:t>
      </w:r>
      <w:proofErr w:type="spellStart"/>
      <w:proofErr w:type="gramStart"/>
      <w:r w:rsidRPr="00C71FBE">
        <w:t>enerji:Bir</w:t>
      </w:r>
      <w:proofErr w:type="spellEnd"/>
      <w:proofErr w:type="gramEnd"/>
      <w:r w:rsidRPr="00C71FBE">
        <w:t xml:space="preserve"> yemin sindirilebilir enerjisinden idrar ve gazlarla kaybolan enerjinin çıkarılması sonucu belirlenir.</w:t>
      </w:r>
    </w:p>
    <w:p w:rsidR="00342A46" w:rsidRDefault="00342A46" w:rsidP="006E62AA">
      <w:pPr>
        <w:pStyle w:val="Default"/>
        <w:numPr>
          <w:ilvl w:val="0"/>
          <w:numId w:val="4"/>
        </w:numPr>
        <w:spacing w:line="360" w:lineRule="auto"/>
      </w:pPr>
      <w:r w:rsidRPr="00C71FBE">
        <w:t xml:space="preserve">Net </w:t>
      </w:r>
      <w:proofErr w:type="spellStart"/>
      <w:r w:rsidRPr="00C71FBE">
        <w:t>Enerji:Yemin</w:t>
      </w:r>
      <w:proofErr w:type="spellEnd"/>
      <w:r w:rsidRPr="00C71FBE">
        <w:t xml:space="preserve"> </w:t>
      </w:r>
      <w:proofErr w:type="spellStart"/>
      <w:r w:rsidRPr="00C71FBE">
        <w:t>metabolik</w:t>
      </w:r>
      <w:proofErr w:type="spellEnd"/>
      <w:r w:rsidRPr="00C71FBE">
        <w:t xml:space="preserve"> enerjisinden ısı ile kaybolan enerjinin çıkarılması sonucu elde edilir.</w:t>
      </w:r>
    </w:p>
    <w:p w:rsidR="001145A7" w:rsidRDefault="001145A7" w:rsidP="008F75F6">
      <w:pPr>
        <w:pStyle w:val="Default"/>
        <w:spacing w:line="360" w:lineRule="auto"/>
      </w:pPr>
      <w:r>
        <w:t xml:space="preserve">Enerjinin kinetik, ısı, elektrik, </w:t>
      </w:r>
      <w:proofErr w:type="spellStart"/>
      <w:r>
        <w:t>radyant</w:t>
      </w:r>
      <w:proofErr w:type="spellEnd"/>
      <w:r>
        <w:t xml:space="preserve"> nükleer, kimyasal </w:t>
      </w:r>
      <w:proofErr w:type="spellStart"/>
      <w:r>
        <w:t>v.b</w:t>
      </w:r>
      <w:proofErr w:type="spellEnd"/>
      <w:r>
        <w:t xml:space="preserve">. çeşitli formları vardır. Fakat termodinamik yasalarına göre tüm enerji formları ısı enerjisine dönüştüğünden enerji ile ilgili besleme </w:t>
      </w:r>
      <w:proofErr w:type="spellStart"/>
      <w:r>
        <w:t>çalışmalarınada</w:t>
      </w:r>
      <w:proofErr w:type="spellEnd"/>
      <w:r>
        <w:t xml:space="preserve"> ısı enerjisi kabul edilmektedir. </w:t>
      </w:r>
      <w:proofErr w:type="spellStart"/>
      <w:r>
        <w:t>Hanngi</w:t>
      </w:r>
      <w:proofErr w:type="spellEnd"/>
      <w:r>
        <w:t xml:space="preserve"> formda olursa olsun, Dünyada insan ve hayvanların çeşitli amaçlar için yararlandıkları enerjilerin çoğu güneşten kaynaklanır.</w:t>
      </w:r>
    </w:p>
    <w:p w:rsidR="00495146" w:rsidRDefault="00495146" w:rsidP="008F75F6">
      <w:pPr>
        <w:pStyle w:val="Default"/>
        <w:spacing w:line="360" w:lineRule="auto"/>
        <w:rPr>
          <w:color w:val="auto"/>
          <w:shd w:val="clear" w:color="auto" w:fill="FFFFFF"/>
        </w:rPr>
      </w:pPr>
      <w:r w:rsidRPr="00495146">
        <w:rPr>
          <w:b/>
          <w:color w:val="auto"/>
          <w:shd w:val="clear" w:color="auto" w:fill="FFFFFF"/>
        </w:rPr>
        <w:lastRenderedPageBreak/>
        <w:t>Potansiyel Enerji</w:t>
      </w:r>
      <w:r w:rsidRPr="00495146">
        <w:rPr>
          <w:b/>
          <w:color w:val="auto"/>
        </w:rPr>
        <w:br/>
      </w:r>
      <w:r w:rsidRPr="00495146">
        <w:rPr>
          <w:color w:val="auto"/>
          <w:shd w:val="clear" w:color="auto" w:fill="FFFFFF"/>
        </w:rPr>
        <w:t>Bir cismin konumu ve durumu yüzünden sahip olduğu enerjidir.</w:t>
      </w:r>
      <w:r w:rsidRPr="00495146">
        <w:rPr>
          <w:color w:val="auto"/>
        </w:rPr>
        <w:br/>
      </w:r>
      <w:r w:rsidRPr="00495146">
        <w:rPr>
          <w:color w:val="auto"/>
        </w:rPr>
        <w:br/>
      </w:r>
      <w:r w:rsidRPr="00495146">
        <w:rPr>
          <w:b/>
          <w:color w:val="auto"/>
          <w:shd w:val="clear" w:color="auto" w:fill="FFFFFF"/>
        </w:rPr>
        <w:t>Kinetik enerji</w:t>
      </w:r>
      <w:r w:rsidRPr="00495146">
        <w:rPr>
          <w:b/>
          <w:color w:val="auto"/>
        </w:rPr>
        <w:br/>
      </w:r>
      <w:r w:rsidRPr="00495146">
        <w:rPr>
          <w:color w:val="auto"/>
          <w:shd w:val="clear" w:color="auto" w:fill="FFFFFF"/>
        </w:rPr>
        <w:t>Kinetik enerjiye sahip olmak için bir cismin hareket ediyor olması lâzımdır. Yani kinetik enerji hızı olan cisimlerin sahip olduğu enerji çeşididir. Bunlara örnek olarak koşan çocuk, dönen tekerlek ya da yüksekten düşen bir top gösterilebilir.</w:t>
      </w:r>
      <w:r w:rsidRPr="00495146">
        <w:rPr>
          <w:color w:val="auto"/>
        </w:rPr>
        <w:br/>
      </w:r>
      <w:r w:rsidRPr="00495146">
        <w:rPr>
          <w:b/>
          <w:color w:val="auto"/>
          <w:shd w:val="clear" w:color="auto" w:fill="FFFFFF"/>
        </w:rPr>
        <w:t>Isı enerjisi</w:t>
      </w:r>
      <w:r w:rsidRPr="00495146">
        <w:rPr>
          <w:b/>
          <w:color w:val="auto"/>
        </w:rPr>
        <w:br/>
      </w:r>
      <w:r w:rsidRPr="00495146">
        <w:rPr>
          <w:color w:val="auto"/>
          <w:shd w:val="clear" w:color="auto" w:fill="FFFFFF"/>
        </w:rPr>
        <w:t xml:space="preserve">Cisimlerin sıcaklıkları yüzünden sahip olduğu enerjidir. Sıcaklığı yüksek ya da düşük bütün maddelerin ısı enerjisi vardır. </w:t>
      </w:r>
    </w:p>
    <w:p w:rsidR="001145A7" w:rsidRDefault="001145A7" w:rsidP="008F75F6">
      <w:pPr>
        <w:pStyle w:val="Default"/>
        <w:spacing w:line="360" w:lineRule="auto"/>
        <w:rPr>
          <w:color w:val="auto"/>
          <w:shd w:val="clear" w:color="auto" w:fill="FFFFFF"/>
        </w:rPr>
      </w:pPr>
      <w:r>
        <w:rPr>
          <w:color w:val="auto"/>
          <w:shd w:val="clear" w:color="auto" w:fill="FFFFFF"/>
        </w:rPr>
        <w:t xml:space="preserve">Isı enerjisinin birimi olarak kalori (cal) kullanılmaktadır. 1 cal 1 g saf suyun sıcaklığını </w:t>
      </w:r>
      <w:proofErr w:type="gramStart"/>
      <w:r>
        <w:rPr>
          <w:color w:val="auto"/>
          <w:shd w:val="clear" w:color="auto" w:fill="FFFFFF"/>
        </w:rPr>
        <w:t>14.5</w:t>
      </w:r>
      <w:proofErr w:type="gramEnd"/>
      <w:r>
        <w:rPr>
          <w:color w:val="auto"/>
          <w:shd w:val="clear" w:color="auto" w:fill="FFFFFF"/>
        </w:rPr>
        <w:t xml:space="preserve"> </w:t>
      </w:r>
      <w:proofErr w:type="spellStart"/>
      <w:r w:rsidRPr="001145A7">
        <w:rPr>
          <w:color w:val="auto"/>
          <w:shd w:val="clear" w:color="auto" w:fill="FFFFFF"/>
          <w:vertAlign w:val="superscript"/>
        </w:rPr>
        <w:t>o</w:t>
      </w:r>
      <w:r>
        <w:rPr>
          <w:color w:val="auto"/>
          <w:shd w:val="clear" w:color="auto" w:fill="FFFFFF"/>
        </w:rPr>
        <w:t>C</w:t>
      </w:r>
      <w:proofErr w:type="spellEnd"/>
      <w:r>
        <w:rPr>
          <w:color w:val="auto"/>
          <w:shd w:val="clear" w:color="auto" w:fill="FFFFFF"/>
        </w:rPr>
        <w:t xml:space="preserve"> den 15.5 </w:t>
      </w:r>
      <w:proofErr w:type="spellStart"/>
      <w:r w:rsidRPr="001145A7">
        <w:rPr>
          <w:color w:val="auto"/>
          <w:shd w:val="clear" w:color="auto" w:fill="FFFFFF"/>
          <w:vertAlign w:val="superscript"/>
        </w:rPr>
        <w:t>o</w:t>
      </w:r>
      <w:r>
        <w:rPr>
          <w:color w:val="auto"/>
          <w:shd w:val="clear" w:color="auto" w:fill="FFFFFF"/>
        </w:rPr>
        <w:t>C</w:t>
      </w:r>
      <w:proofErr w:type="spellEnd"/>
      <w:r>
        <w:rPr>
          <w:color w:val="auto"/>
          <w:shd w:val="clear" w:color="auto" w:fill="FFFFFF"/>
        </w:rPr>
        <w:t xml:space="preserve"> ye çıkarmak gerekli enerji miktarıdır. 1000 kaloriye kilokalori, 1000 kilokaloriye </w:t>
      </w:r>
      <w:proofErr w:type="gramStart"/>
      <w:r>
        <w:rPr>
          <w:color w:val="auto"/>
          <w:shd w:val="clear" w:color="auto" w:fill="FFFFFF"/>
        </w:rPr>
        <w:t>mega</w:t>
      </w:r>
      <w:proofErr w:type="gramEnd"/>
      <w:r>
        <w:rPr>
          <w:color w:val="auto"/>
          <w:shd w:val="clear" w:color="auto" w:fill="FFFFFF"/>
        </w:rPr>
        <w:t xml:space="preserve"> kalori denir.</w:t>
      </w:r>
    </w:p>
    <w:p w:rsidR="001145A7" w:rsidRDefault="001145A7" w:rsidP="008F75F6">
      <w:pPr>
        <w:pStyle w:val="Default"/>
        <w:spacing w:line="360" w:lineRule="auto"/>
        <w:rPr>
          <w:color w:val="auto"/>
          <w:shd w:val="clear" w:color="auto" w:fill="FFFFFF"/>
        </w:rPr>
      </w:pPr>
      <w:r>
        <w:rPr>
          <w:color w:val="auto"/>
          <w:shd w:val="clear" w:color="auto" w:fill="FFFFFF"/>
        </w:rPr>
        <w:t xml:space="preserve">Günümüzde besleme ve biyoenerji çalışmalarında yaygın olarak kalori birimi kullanılmaktadır. Ancak </w:t>
      </w:r>
      <w:r w:rsidR="00D21A81">
        <w:rPr>
          <w:color w:val="auto"/>
          <w:shd w:val="clear" w:color="auto" w:fill="FFFFFF"/>
        </w:rPr>
        <w:t>“</w:t>
      </w:r>
      <w:proofErr w:type="spellStart"/>
      <w:r>
        <w:rPr>
          <w:color w:val="auto"/>
          <w:shd w:val="clear" w:color="auto" w:fill="FFFFFF"/>
        </w:rPr>
        <w:t>joul</w:t>
      </w:r>
      <w:proofErr w:type="spellEnd"/>
      <w:r w:rsidR="00D21A81">
        <w:rPr>
          <w:color w:val="auto"/>
          <w:shd w:val="clear" w:color="auto" w:fill="FFFFFF"/>
        </w:rPr>
        <w:t>”</w:t>
      </w:r>
      <w:r>
        <w:rPr>
          <w:color w:val="auto"/>
          <w:shd w:val="clear" w:color="auto" w:fill="FFFFFF"/>
        </w:rPr>
        <w:t xml:space="preserve"> </w:t>
      </w:r>
      <w:r w:rsidR="00D21A81">
        <w:rPr>
          <w:color w:val="auto"/>
          <w:shd w:val="clear" w:color="auto" w:fill="FFFFFF"/>
        </w:rPr>
        <w:t>veya “erg” gibi metrik sisteme ait birimlerde kullanılmaktadır.</w:t>
      </w:r>
    </w:p>
    <w:p w:rsidR="00D21A81" w:rsidRPr="00D21A81" w:rsidRDefault="00D21A81" w:rsidP="008F75F6">
      <w:pPr>
        <w:pStyle w:val="Default"/>
        <w:spacing w:line="360" w:lineRule="auto"/>
        <w:rPr>
          <w:color w:val="auto"/>
        </w:rPr>
      </w:pPr>
      <w:r>
        <w:rPr>
          <w:color w:val="auto"/>
          <w:shd w:val="clear" w:color="auto" w:fill="FFFFFF"/>
        </w:rPr>
        <w:t xml:space="preserve">1 </w:t>
      </w:r>
      <w:proofErr w:type="spellStart"/>
      <w:r>
        <w:rPr>
          <w:color w:val="auto"/>
          <w:shd w:val="clear" w:color="auto" w:fill="FFFFFF"/>
        </w:rPr>
        <w:t>kcal</w:t>
      </w:r>
      <w:proofErr w:type="spellEnd"/>
      <w:r>
        <w:rPr>
          <w:color w:val="auto"/>
          <w:shd w:val="clear" w:color="auto" w:fill="FFFFFF"/>
        </w:rPr>
        <w:t xml:space="preserve">=4.185 </w:t>
      </w:r>
      <w:proofErr w:type="spellStart"/>
      <w:r>
        <w:rPr>
          <w:color w:val="auto"/>
          <w:shd w:val="clear" w:color="auto" w:fill="FFFFFF"/>
        </w:rPr>
        <w:t>joul</w:t>
      </w:r>
      <w:proofErr w:type="spellEnd"/>
      <w:r>
        <w:rPr>
          <w:color w:val="auto"/>
          <w:shd w:val="clear" w:color="auto" w:fill="FFFFFF"/>
        </w:rPr>
        <w:t xml:space="preserve">, 1 </w:t>
      </w:r>
      <w:proofErr w:type="spellStart"/>
      <w:r>
        <w:rPr>
          <w:color w:val="auto"/>
          <w:shd w:val="clear" w:color="auto" w:fill="FFFFFF"/>
        </w:rPr>
        <w:t>joul</w:t>
      </w:r>
      <w:proofErr w:type="spellEnd"/>
      <w:r>
        <w:rPr>
          <w:color w:val="auto"/>
          <w:shd w:val="clear" w:color="auto" w:fill="FFFFFF"/>
        </w:rPr>
        <w:t xml:space="preserve"> ise=10</w:t>
      </w:r>
      <w:r w:rsidRPr="00D21A81">
        <w:rPr>
          <w:color w:val="auto"/>
          <w:shd w:val="clear" w:color="auto" w:fill="FFFFFF"/>
          <w:vertAlign w:val="superscript"/>
        </w:rPr>
        <w:t>7</w:t>
      </w:r>
      <w:r>
        <w:rPr>
          <w:color w:val="auto"/>
          <w:shd w:val="clear" w:color="auto" w:fill="FFFFFF"/>
        </w:rPr>
        <w:t xml:space="preserve"> erg=0.239kcal </w:t>
      </w:r>
      <w:proofErr w:type="spellStart"/>
      <w:r>
        <w:rPr>
          <w:color w:val="auto"/>
          <w:shd w:val="clear" w:color="auto" w:fill="FFFFFF"/>
        </w:rPr>
        <w:t>dir</w:t>
      </w:r>
      <w:proofErr w:type="spellEnd"/>
      <w:r>
        <w:rPr>
          <w:color w:val="auto"/>
          <w:shd w:val="clear" w:color="auto" w:fill="FFFFFF"/>
        </w:rPr>
        <w:t>.</w:t>
      </w:r>
    </w:p>
    <w:p w:rsidR="006E62AA" w:rsidRDefault="006E62AA" w:rsidP="008F75F6">
      <w:pPr>
        <w:pStyle w:val="ListeParagraf"/>
        <w:shd w:val="clear" w:color="auto" w:fill="FFFFFF"/>
        <w:spacing w:before="120" w:after="120" w:line="360" w:lineRule="auto"/>
        <w:ind w:left="0"/>
        <w:rPr>
          <w:rFonts w:ascii="Times New Roman" w:eastAsia="Times New Roman" w:hAnsi="Times New Roman" w:cs="Times New Roman"/>
          <w:sz w:val="24"/>
          <w:szCs w:val="24"/>
          <w:lang w:eastAsia="tr-TR"/>
        </w:rPr>
      </w:pPr>
      <w:r w:rsidRPr="006E62AA">
        <w:rPr>
          <w:rFonts w:ascii="Times New Roman" w:eastAsia="Times New Roman" w:hAnsi="Times New Roman" w:cs="Times New Roman"/>
          <w:b/>
          <w:bCs/>
          <w:sz w:val="24"/>
          <w:szCs w:val="24"/>
          <w:lang w:eastAsia="tr-TR"/>
        </w:rPr>
        <w:t xml:space="preserve">Kimyasal </w:t>
      </w:r>
      <w:proofErr w:type="spellStart"/>
      <w:proofErr w:type="gramStart"/>
      <w:r w:rsidRPr="006E62AA">
        <w:rPr>
          <w:rFonts w:ascii="Times New Roman" w:eastAsia="Times New Roman" w:hAnsi="Times New Roman" w:cs="Times New Roman"/>
          <w:b/>
          <w:bCs/>
          <w:sz w:val="24"/>
          <w:szCs w:val="24"/>
          <w:lang w:eastAsia="tr-TR"/>
        </w:rPr>
        <w:t>enerji</w:t>
      </w:r>
      <w:r w:rsidRPr="006E62AA">
        <w:rPr>
          <w:rFonts w:ascii="Times New Roman" w:eastAsia="Times New Roman" w:hAnsi="Times New Roman" w:cs="Times New Roman"/>
          <w:sz w:val="24"/>
          <w:szCs w:val="24"/>
          <w:lang w:eastAsia="tr-TR"/>
        </w:rPr>
        <w:t>,</w:t>
      </w:r>
      <w:r w:rsidR="00E86F2C">
        <w:rPr>
          <w:rFonts w:ascii="Times New Roman" w:eastAsia="Times New Roman" w:hAnsi="Times New Roman" w:cs="Times New Roman"/>
          <w:sz w:val="24"/>
          <w:szCs w:val="24"/>
          <w:lang w:eastAsia="tr-TR"/>
        </w:rPr>
        <w:t>besin</w:t>
      </w:r>
      <w:proofErr w:type="spellEnd"/>
      <w:proofErr w:type="gramEnd"/>
      <w:r w:rsidR="00E86F2C">
        <w:rPr>
          <w:rFonts w:ascii="Times New Roman" w:eastAsia="Times New Roman" w:hAnsi="Times New Roman" w:cs="Times New Roman"/>
          <w:sz w:val="24"/>
          <w:szCs w:val="24"/>
          <w:lang w:eastAsia="tr-TR"/>
        </w:rPr>
        <w:t xml:space="preserve"> maddelerinin </w:t>
      </w:r>
      <w:r w:rsidRPr="006E62AA">
        <w:rPr>
          <w:rFonts w:ascii="Times New Roman" w:eastAsia="Times New Roman" w:hAnsi="Times New Roman" w:cs="Times New Roman"/>
          <w:sz w:val="24"/>
          <w:szCs w:val="24"/>
          <w:lang w:eastAsia="tr-TR"/>
        </w:rPr>
        <w:t xml:space="preserve"> molekül</w:t>
      </w:r>
      <w:r w:rsidR="00E86F2C">
        <w:rPr>
          <w:rFonts w:ascii="Times New Roman" w:eastAsia="Times New Roman" w:hAnsi="Times New Roman" w:cs="Times New Roman"/>
          <w:sz w:val="24"/>
          <w:szCs w:val="24"/>
          <w:lang w:eastAsia="tr-TR"/>
        </w:rPr>
        <w:t xml:space="preserve">leri arasındaki bağların kopması sonucu </w:t>
      </w:r>
      <w:r w:rsidRPr="006E62AA">
        <w:rPr>
          <w:rFonts w:ascii="Times New Roman" w:eastAsia="Times New Roman" w:hAnsi="Times New Roman" w:cs="Times New Roman"/>
          <w:sz w:val="24"/>
          <w:szCs w:val="24"/>
          <w:lang w:eastAsia="tr-TR"/>
        </w:rPr>
        <w:t>açığa çıkan enerjidir ve </w:t>
      </w:r>
      <w:r w:rsidR="00E86F2C">
        <w:t xml:space="preserve">besin maddesinin </w:t>
      </w:r>
      <w:r w:rsidRPr="006E62AA">
        <w:rPr>
          <w:rFonts w:ascii="Times New Roman" w:eastAsia="Times New Roman" w:hAnsi="Times New Roman" w:cs="Times New Roman"/>
          <w:sz w:val="24"/>
          <w:szCs w:val="24"/>
          <w:lang w:eastAsia="tr-TR"/>
        </w:rPr>
        <w:t xml:space="preserve">birleşimine </w:t>
      </w:r>
      <w:r w:rsidR="00E86F2C">
        <w:rPr>
          <w:rFonts w:ascii="Times New Roman" w:eastAsia="Times New Roman" w:hAnsi="Times New Roman" w:cs="Times New Roman"/>
          <w:sz w:val="24"/>
          <w:szCs w:val="24"/>
          <w:lang w:eastAsia="tr-TR"/>
        </w:rPr>
        <w:t xml:space="preserve">ve çeşidine </w:t>
      </w:r>
      <w:r w:rsidRPr="006E62AA">
        <w:rPr>
          <w:rFonts w:ascii="Times New Roman" w:eastAsia="Times New Roman" w:hAnsi="Times New Roman" w:cs="Times New Roman"/>
          <w:sz w:val="24"/>
          <w:szCs w:val="24"/>
          <w:lang w:eastAsia="tr-TR"/>
        </w:rPr>
        <w:t xml:space="preserve">göre </w:t>
      </w:r>
      <w:r w:rsidR="00E86F2C">
        <w:rPr>
          <w:rFonts w:ascii="Times New Roman" w:eastAsia="Times New Roman" w:hAnsi="Times New Roman" w:cs="Times New Roman"/>
          <w:sz w:val="24"/>
          <w:szCs w:val="24"/>
          <w:lang w:eastAsia="tr-TR"/>
        </w:rPr>
        <w:t>değişir.</w:t>
      </w:r>
      <w:r w:rsidRPr="006E62AA">
        <w:rPr>
          <w:rFonts w:ascii="Times New Roman" w:eastAsia="Times New Roman" w:hAnsi="Times New Roman" w:cs="Times New Roman"/>
          <w:sz w:val="24"/>
          <w:szCs w:val="24"/>
          <w:lang w:eastAsia="tr-TR"/>
        </w:rPr>
        <w:t xml:space="preserve"> </w:t>
      </w:r>
    </w:p>
    <w:p w:rsidR="001145A7" w:rsidRDefault="001145A7" w:rsidP="001145A7">
      <w:pPr>
        <w:pStyle w:val="Default"/>
        <w:spacing w:line="360" w:lineRule="auto"/>
      </w:pPr>
    </w:p>
    <w:p w:rsidR="001145A7" w:rsidRDefault="001145A7" w:rsidP="001145A7">
      <w:pPr>
        <w:pStyle w:val="Default"/>
        <w:spacing w:line="360" w:lineRule="auto"/>
      </w:pPr>
      <w:r>
        <w:t xml:space="preserve">ATP molekülü 3 kısımdan oluşur: – Bir </w:t>
      </w:r>
      <w:proofErr w:type="spellStart"/>
      <w:r>
        <w:t>adenozin</w:t>
      </w:r>
      <w:proofErr w:type="spellEnd"/>
      <w:r>
        <w:t xml:space="preserve"> molekülü – Bir </w:t>
      </w:r>
      <w:proofErr w:type="spellStart"/>
      <w:r>
        <w:t>riboz</w:t>
      </w:r>
      <w:proofErr w:type="spellEnd"/>
      <w:r>
        <w:t xml:space="preserve"> molekülü – 3 fosfat molekülü</w:t>
      </w:r>
    </w:p>
    <w:p w:rsidR="001145A7" w:rsidRDefault="001145A7" w:rsidP="001145A7">
      <w:pPr>
        <w:pStyle w:val="Default"/>
        <w:spacing w:line="360" w:lineRule="auto"/>
      </w:pPr>
      <w:r>
        <w:t xml:space="preserve">Bir ATP molekülünün parçalanması sonucu yaklaşık 7 ile 12 </w:t>
      </w:r>
      <w:proofErr w:type="spellStart"/>
      <w:r>
        <w:t>kcal</w:t>
      </w:r>
      <w:proofErr w:type="spellEnd"/>
      <w:r>
        <w:t xml:space="preserve"> arasında enerji açığa çıkar • Kalori: enerji ölçü birimi – Bir gram suyun sıcaklığını 1º C yükseltmek için gerekli olan ısı miktarı – </w:t>
      </w:r>
      <w:proofErr w:type="spellStart"/>
      <w:r>
        <w:t>Kcal</w:t>
      </w:r>
      <w:proofErr w:type="spellEnd"/>
      <w:r>
        <w:t>: Kilokalori 1000 kaloridir</w:t>
      </w:r>
    </w:p>
    <w:p w:rsidR="001145A7" w:rsidRPr="00C71FBE" w:rsidRDefault="001145A7" w:rsidP="001145A7">
      <w:pPr>
        <w:pStyle w:val="Default"/>
        <w:spacing w:line="360" w:lineRule="auto"/>
      </w:pPr>
      <w:r w:rsidRPr="00C71FBE">
        <w:t>Fosfat bileşikleri tarafından tutulan enerji</w:t>
      </w:r>
    </w:p>
    <w:p w:rsidR="001145A7" w:rsidRPr="00C71FBE" w:rsidRDefault="001145A7" w:rsidP="001145A7">
      <w:pPr>
        <w:pStyle w:val="Default"/>
        <w:numPr>
          <w:ilvl w:val="0"/>
          <w:numId w:val="2"/>
        </w:numPr>
        <w:spacing w:line="360" w:lineRule="auto"/>
      </w:pPr>
      <w:r w:rsidRPr="00C71FBE">
        <w:t>Hücrelerin doğrudan doğruya kullandıkları enerjinin kaynağını oluşturur.</w:t>
      </w:r>
    </w:p>
    <w:p w:rsidR="001145A7" w:rsidRPr="00C71FBE" w:rsidRDefault="001145A7" w:rsidP="001145A7">
      <w:pPr>
        <w:pStyle w:val="Default"/>
        <w:numPr>
          <w:ilvl w:val="0"/>
          <w:numId w:val="2"/>
        </w:numPr>
        <w:spacing w:line="360" w:lineRule="auto"/>
      </w:pPr>
      <w:r w:rsidRPr="00C71FBE">
        <w:t>Vücut ısısının bir kısmını sağlar</w:t>
      </w:r>
    </w:p>
    <w:p w:rsidR="001145A7" w:rsidRPr="00C71FBE" w:rsidRDefault="001145A7" w:rsidP="001145A7">
      <w:pPr>
        <w:pStyle w:val="Default"/>
        <w:numPr>
          <w:ilvl w:val="0"/>
          <w:numId w:val="2"/>
        </w:numPr>
        <w:spacing w:line="360" w:lineRule="auto"/>
      </w:pPr>
      <w:r w:rsidRPr="00C71FBE">
        <w:t xml:space="preserve">Sentez olaylarında </w:t>
      </w:r>
      <w:proofErr w:type="spellStart"/>
      <w:r w:rsidRPr="00C71FBE">
        <w:t>kullanılr</w:t>
      </w:r>
      <w:proofErr w:type="spellEnd"/>
      <w:r w:rsidRPr="00C71FBE">
        <w:t>,</w:t>
      </w:r>
    </w:p>
    <w:p w:rsidR="001145A7" w:rsidRPr="00C71FBE" w:rsidRDefault="001145A7" w:rsidP="001145A7">
      <w:pPr>
        <w:pStyle w:val="Default"/>
        <w:numPr>
          <w:ilvl w:val="0"/>
          <w:numId w:val="2"/>
        </w:numPr>
        <w:spacing w:line="360" w:lineRule="auto"/>
      </w:pPr>
      <w:proofErr w:type="spellStart"/>
      <w:r w:rsidRPr="00C71FBE">
        <w:t>Osmotik</w:t>
      </w:r>
      <w:proofErr w:type="spellEnd"/>
      <w:r w:rsidRPr="00C71FBE">
        <w:t xml:space="preserve"> olaylarda ve </w:t>
      </w:r>
      <w:proofErr w:type="spellStart"/>
      <w:r w:rsidRPr="00C71FBE">
        <w:t>sekresyonlarda</w:t>
      </w:r>
      <w:proofErr w:type="spellEnd"/>
      <w:r w:rsidRPr="00C71FBE">
        <w:t xml:space="preserve"> kullanılır,</w:t>
      </w:r>
    </w:p>
    <w:p w:rsidR="001145A7" w:rsidRPr="00C71FBE" w:rsidRDefault="001145A7" w:rsidP="001145A7">
      <w:pPr>
        <w:pStyle w:val="Default"/>
        <w:numPr>
          <w:ilvl w:val="0"/>
          <w:numId w:val="2"/>
        </w:numPr>
        <w:spacing w:line="360" w:lineRule="auto"/>
      </w:pPr>
      <w:r w:rsidRPr="00C71FBE">
        <w:t>Kas hareketlerinde kullanılır.</w:t>
      </w:r>
    </w:p>
    <w:p w:rsidR="001145A7" w:rsidRPr="001145A7" w:rsidRDefault="001145A7" w:rsidP="001145A7">
      <w:pPr>
        <w:shd w:val="clear" w:color="auto" w:fill="FFFFFF"/>
        <w:spacing w:before="120" w:after="120" w:line="360" w:lineRule="auto"/>
        <w:rPr>
          <w:rFonts w:ascii="Times New Roman" w:eastAsia="Times New Roman" w:hAnsi="Times New Roman" w:cs="Times New Roman"/>
          <w:sz w:val="24"/>
          <w:szCs w:val="24"/>
          <w:lang w:eastAsia="tr-TR"/>
        </w:rPr>
      </w:pPr>
    </w:p>
    <w:p w:rsidR="008E0273" w:rsidRDefault="008E0273" w:rsidP="008F75F6">
      <w:pPr>
        <w:pStyle w:val="Default"/>
        <w:spacing w:line="360" w:lineRule="auto"/>
        <w:rPr>
          <w:b/>
        </w:rPr>
      </w:pPr>
    </w:p>
    <w:p w:rsidR="00342A46" w:rsidRPr="00C71FBE" w:rsidRDefault="00342A46" w:rsidP="008F75F6">
      <w:pPr>
        <w:pStyle w:val="Default"/>
        <w:spacing w:line="360" w:lineRule="auto"/>
        <w:rPr>
          <w:b/>
        </w:rPr>
      </w:pPr>
      <w:r w:rsidRPr="00C71FBE">
        <w:rPr>
          <w:b/>
        </w:rPr>
        <w:lastRenderedPageBreak/>
        <w:t>BAZAL METABOLİZMA</w:t>
      </w:r>
    </w:p>
    <w:p w:rsidR="00342A46" w:rsidRPr="00C71FBE" w:rsidRDefault="00342A46" w:rsidP="008F75F6">
      <w:pPr>
        <w:pStyle w:val="Default"/>
        <w:spacing w:line="360" w:lineRule="auto"/>
      </w:pPr>
      <w:r w:rsidRPr="00C71FBE">
        <w:t xml:space="preserve">Tamamen </w:t>
      </w:r>
      <w:proofErr w:type="spellStart"/>
      <w:r w:rsidRPr="00C71FBE">
        <w:t>dinlenik</w:t>
      </w:r>
      <w:proofErr w:type="spellEnd"/>
      <w:r w:rsidRPr="00C71FBE">
        <w:t xml:space="preserve"> durumda, iş yapmayan ve verim vermeyen bir hayvanın tamamen </w:t>
      </w:r>
      <w:proofErr w:type="spellStart"/>
      <w:r w:rsidRPr="00C71FBE">
        <w:t>hayatsal</w:t>
      </w:r>
      <w:proofErr w:type="spellEnd"/>
      <w:r w:rsidRPr="00C71FBE">
        <w:t xml:space="preserve"> faaliyetlerine yönelik olarak vücutta meydana gelen </w:t>
      </w:r>
      <w:proofErr w:type="spellStart"/>
      <w:r w:rsidRPr="00C71FBE">
        <w:t>metabolik</w:t>
      </w:r>
      <w:proofErr w:type="spellEnd"/>
      <w:r w:rsidRPr="00C71FBE">
        <w:t xml:space="preserve"> olayların tümüne bazal metabolizma denir.</w:t>
      </w:r>
    </w:p>
    <w:p w:rsidR="00342A46" w:rsidRPr="00C71FBE" w:rsidRDefault="00342A46" w:rsidP="008F75F6">
      <w:pPr>
        <w:pStyle w:val="Default"/>
        <w:spacing w:line="360" w:lineRule="auto"/>
      </w:pPr>
      <w:r w:rsidRPr="00C71FBE">
        <w:t>Bazal metabolizmanın sağlıklı ölçülebilmesi için 4 şartın yerine getirilmesi gerekir.</w:t>
      </w:r>
    </w:p>
    <w:p w:rsidR="00342A46" w:rsidRPr="00C71FBE" w:rsidRDefault="00342A46" w:rsidP="008F75F6">
      <w:pPr>
        <w:pStyle w:val="Default"/>
        <w:numPr>
          <w:ilvl w:val="0"/>
          <w:numId w:val="5"/>
        </w:numPr>
        <w:spacing w:line="360" w:lineRule="auto"/>
      </w:pPr>
      <w:r w:rsidRPr="00C71FBE">
        <w:t>Tam bir dinlenme hali</w:t>
      </w:r>
    </w:p>
    <w:p w:rsidR="00342A46" w:rsidRPr="00C71FBE" w:rsidRDefault="00342A46" w:rsidP="008F75F6">
      <w:pPr>
        <w:pStyle w:val="Default"/>
        <w:numPr>
          <w:ilvl w:val="0"/>
          <w:numId w:val="5"/>
        </w:numPr>
        <w:spacing w:line="360" w:lineRule="auto"/>
      </w:pPr>
      <w:r w:rsidRPr="00C71FBE">
        <w:t xml:space="preserve">Post </w:t>
      </w:r>
      <w:proofErr w:type="spellStart"/>
      <w:r w:rsidRPr="00C71FBE">
        <w:t>absortif</w:t>
      </w:r>
      <w:proofErr w:type="spellEnd"/>
      <w:r w:rsidRPr="00C71FBE">
        <w:t xml:space="preserve"> durumun sağlanması</w:t>
      </w:r>
    </w:p>
    <w:p w:rsidR="00342A46" w:rsidRPr="00C71FBE" w:rsidRDefault="00342A46" w:rsidP="008F75F6">
      <w:pPr>
        <w:pStyle w:val="Default"/>
        <w:numPr>
          <w:ilvl w:val="0"/>
          <w:numId w:val="5"/>
        </w:numPr>
        <w:spacing w:line="360" w:lineRule="auto"/>
      </w:pPr>
      <w:r w:rsidRPr="00C71FBE">
        <w:t>Nötr çevre sıcaklığı</w:t>
      </w:r>
    </w:p>
    <w:p w:rsidR="00342A46" w:rsidRPr="00C71FBE" w:rsidRDefault="00342A46" w:rsidP="008F75F6">
      <w:pPr>
        <w:pStyle w:val="Default"/>
        <w:numPr>
          <w:ilvl w:val="0"/>
          <w:numId w:val="5"/>
        </w:numPr>
        <w:spacing w:line="360" w:lineRule="auto"/>
      </w:pPr>
      <w:r w:rsidRPr="00C71FBE">
        <w:t>Daha önceki beslenme durumu</w:t>
      </w:r>
    </w:p>
    <w:p w:rsidR="00342A46" w:rsidRPr="00C71FBE" w:rsidRDefault="00342A46" w:rsidP="008F75F6">
      <w:pPr>
        <w:pStyle w:val="Default"/>
        <w:spacing w:line="360" w:lineRule="auto"/>
      </w:pPr>
      <w:r w:rsidRPr="00C71FBE">
        <w:t>Bazal Metabolizmayı etkileyen faktörler</w:t>
      </w:r>
    </w:p>
    <w:p w:rsidR="00342A46" w:rsidRPr="00C71FBE" w:rsidRDefault="00342A46" w:rsidP="008F75F6">
      <w:pPr>
        <w:pStyle w:val="Default"/>
        <w:numPr>
          <w:ilvl w:val="0"/>
          <w:numId w:val="6"/>
        </w:numPr>
        <w:spacing w:line="360" w:lineRule="auto"/>
      </w:pPr>
      <w:r w:rsidRPr="00C71FBE">
        <w:t>Tür</w:t>
      </w:r>
    </w:p>
    <w:p w:rsidR="00342A46" w:rsidRPr="00C71FBE" w:rsidRDefault="00342A46" w:rsidP="008F75F6">
      <w:pPr>
        <w:pStyle w:val="Default"/>
        <w:numPr>
          <w:ilvl w:val="0"/>
          <w:numId w:val="6"/>
        </w:numPr>
        <w:spacing w:line="360" w:lineRule="auto"/>
      </w:pPr>
      <w:r w:rsidRPr="00C71FBE">
        <w:t>Irk</w:t>
      </w:r>
    </w:p>
    <w:p w:rsidR="00342A46" w:rsidRPr="00C71FBE" w:rsidRDefault="00342A46" w:rsidP="008F75F6">
      <w:pPr>
        <w:pStyle w:val="Default"/>
        <w:numPr>
          <w:ilvl w:val="0"/>
          <w:numId w:val="6"/>
        </w:numPr>
        <w:spacing w:line="360" w:lineRule="auto"/>
      </w:pPr>
      <w:r w:rsidRPr="00C71FBE">
        <w:t>Yaş</w:t>
      </w:r>
    </w:p>
    <w:p w:rsidR="00342A46" w:rsidRPr="00C71FBE" w:rsidRDefault="00342A46" w:rsidP="008F75F6">
      <w:pPr>
        <w:pStyle w:val="Default"/>
        <w:numPr>
          <w:ilvl w:val="0"/>
          <w:numId w:val="6"/>
        </w:numPr>
        <w:spacing w:line="360" w:lineRule="auto"/>
      </w:pPr>
      <w:r w:rsidRPr="00C71FBE">
        <w:t>Cinsiyet</w:t>
      </w:r>
    </w:p>
    <w:p w:rsidR="00342A46" w:rsidRPr="00C71FBE" w:rsidRDefault="00342A46" w:rsidP="008F75F6">
      <w:pPr>
        <w:pStyle w:val="Default"/>
        <w:numPr>
          <w:ilvl w:val="0"/>
          <w:numId w:val="6"/>
        </w:numPr>
        <w:spacing w:line="360" w:lineRule="auto"/>
      </w:pPr>
      <w:r w:rsidRPr="00C71FBE">
        <w:t>Isı artışı</w:t>
      </w:r>
    </w:p>
    <w:p w:rsidR="00342A46" w:rsidRPr="00C71FBE" w:rsidRDefault="00342A46" w:rsidP="008F75F6">
      <w:pPr>
        <w:pStyle w:val="Default"/>
        <w:numPr>
          <w:ilvl w:val="0"/>
          <w:numId w:val="6"/>
        </w:numPr>
        <w:spacing w:line="360" w:lineRule="auto"/>
      </w:pPr>
      <w:r w:rsidRPr="00C71FBE">
        <w:t>Çevre sıcaklığı</w:t>
      </w:r>
    </w:p>
    <w:p w:rsidR="00342A46" w:rsidRPr="00C71FBE" w:rsidRDefault="00342A46" w:rsidP="008F75F6">
      <w:pPr>
        <w:pStyle w:val="Default"/>
        <w:numPr>
          <w:ilvl w:val="0"/>
          <w:numId w:val="6"/>
        </w:numPr>
        <w:spacing w:line="360" w:lineRule="auto"/>
      </w:pPr>
      <w:r w:rsidRPr="00C71FBE">
        <w:t>Kas çalışması</w:t>
      </w:r>
    </w:p>
    <w:p w:rsidR="00342A46" w:rsidRPr="00C71FBE" w:rsidRDefault="00342A46" w:rsidP="008F75F6">
      <w:pPr>
        <w:pStyle w:val="Default"/>
        <w:numPr>
          <w:ilvl w:val="0"/>
          <w:numId w:val="6"/>
        </w:numPr>
        <w:spacing w:line="360" w:lineRule="auto"/>
      </w:pPr>
      <w:r w:rsidRPr="00C71FBE">
        <w:t>Hastalıklar</w:t>
      </w:r>
    </w:p>
    <w:p w:rsidR="00342A46" w:rsidRPr="00C71FBE" w:rsidRDefault="00342A46" w:rsidP="008F75F6">
      <w:pPr>
        <w:pStyle w:val="Default"/>
        <w:spacing w:line="360" w:lineRule="auto"/>
      </w:pPr>
    </w:p>
    <w:p w:rsidR="00342A46" w:rsidRDefault="00342A46" w:rsidP="008F75F6">
      <w:pPr>
        <w:spacing w:line="360" w:lineRule="auto"/>
      </w:pPr>
    </w:p>
    <w:sectPr w:rsidR="00342A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alibri">
    <w:panose1 w:val="020F0502020204030204"/>
    <w:charset w:val="A2"/>
    <w:family w:val="swiss"/>
    <w:pitch w:val="variable"/>
    <w:sig w:usb0="E00002FF" w:usb1="4000ACFF" w:usb2="00000001"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AF76C5"/>
    <w:multiLevelType w:val="hybridMultilevel"/>
    <w:tmpl w:val="295E5D1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08E5000"/>
    <w:multiLevelType w:val="hybridMultilevel"/>
    <w:tmpl w:val="A9800EF4"/>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519455B0"/>
    <w:multiLevelType w:val="hybridMultilevel"/>
    <w:tmpl w:val="002837E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5AEF4000"/>
    <w:multiLevelType w:val="hybridMultilevel"/>
    <w:tmpl w:val="8F52D6F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6A562B4C"/>
    <w:multiLevelType w:val="hybridMultilevel"/>
    <w:tmpl w:val="577ED7E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782D24C0"/>
    <w:multiLevelType w:val="hybridMultilevel"/>
    <w:tmpl w:val="962C79B0"/>
    <w:lvl w:ilvl="0" w:tplc="041F000F">
      <w:start w:val="1"/>
      <w:numFmt w:val="decimal"/>
      <w:lvlText w:val="%1."/>
      <w:lvlJc w:val="left"/>
      <w:pPr>
        <w:ind w:left="786"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A46"/>
    <w:rsid w:val="001145A7"/>
    <w:rsid w:val="001E4674"/>
    <w:rsid w:val="00342A46"/>
    <w:rsid w:val="00495146"/>
    <w:rsid w:val="005D5369"/>
    <w:rsid w:val="00620059"/>
    <w:rsid w:val="006E62AA"/>
    <w:rsid w:val="008E0273"/>
    <w:rsid w:val="008F75F6"/>
    <w:rsid w:val="00B30A2E"/>
    <w:rsid w:val="00D21A81"/>
    <w:rsid w:val="00E86F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C6FF96-D5E3-4D10-B505-7C654194A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2">
    <w:name w:val="heading 2"/>
    <w:basedOn w:val="Normal"/>
    <w:link w:val="Balk2Char"/>
    <w:uiPriority w:val="9"/>
    <w:qFormat/>
    <w:rsid w:val="006E62AA"/>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6E62AA"/>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342A46"/>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Balk2Char">
    <w:name w:val="Başlık 2 Char"/>
    <w:basedOn w:val="VarsaylanParagrafYazTipi"/>
    <w:link w:val="Balk2"/>
    <w:uiPriority w:val="9"/>
    <w:rsid w:val="006E62AA"/>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6E62AA"/>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6E62A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pple-converted-space">
    <w:name w:val="apple-converted-space"/>
    <w:basedOn w:val="VarsaylanParagrafYazTipi"/>
    <w:rsid w:val="006E62AA"/>
  </w:style>
  <w:style w:type="character" w:styleId="Kpr">
    <w:name w:val="Hyperlink"/>
    <w:basedOn w:val="VarsaylanParagrafYazTipi"/>
    <w:uiPriority w:val="99"/>
    <w:semiHidden/>
    <w:unhideWhenUsed/>
    <w:rsid w:val="006E62AA"/>
    <w:rPr>
      <w:color w:val="0000FF"/>
      <w:u w:val="single"/>
    </w:rPr>
  </w:style>
  <w:style w:type="character" w:customStyle="1" w:styleId="mwe-math-mathml-inline">
    <w:name w:val="mwe-math-mathml-inline"/>
    <w:basedOn w:val="VarsaylanParagrafYazTipi"/>
    <w:rsid w:val="006E62AA"/>
  </w:style>
  <w:style w:type="character" w:customStyle="1" w:styleId="mw-headline">
    <w:name w:val="mw-headline"/>
    <w:basedOn w:val="VarsaylanParagrafYazTipi"/>
    <w:rsid w:val="006E62AA"/>
  </w:style>
  <w:style w:type="character" w:customStyle="1" w:styleId="mw-editsection">
    <w:name w:val="mw-editsection"/>
    <w:basedOn w:val="VarsaylanParagrafYazTipi"/>
    <w:rsid w:val="006E62AA"/>
  </w:style>
  <w:style w:type="character" w:customStyle="1" w:styleId="mw-editsection-bracket">
    <w:name w:val="mw-editsection-bracket"/>
    <w:basedOn w:val="VarsaylanParagrafYazTipi"/>
    <w:rsid w:val="006E62AA"/>
  </w:style>
  <w:style w:type="character" w:customStyle="1" w:styleId="mw-editsection-divider">
    <w:name w:val="mw-editsection-divider"/>
    <w:basedOn w:val="VarsaylanParagrafYazTipi"/>
    <w:rsid w:val="006E62AA"/>
  </w:style>
  <w:style w:type="paragraph" w:styleId="ListeParagraf">
    <w:name w:val="List Paragraph"/>
    <w:basedOn w:val="Normal"/>
    <w:uiPriority w:val="34"/>
    <w:qFormat/>
    <w:rsid w:val="006E62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7539159">
      <w:bodyDiv w:val="1"/>
      <w:marLeft w:val="0"/>
      <w:marRight w:val="0"/>
      <w:marTop w:val="0"/>
      <w:marBottom w:val="0"/>
      <w:divBdr>
        <w:top w:val="none" w:sz="0" w:space="0" w:color="auto"/>
        <w:left w:val="none" w:sz="0" w:space="0" w:color="auto"/>
        <w:bottom w:val="none" w:sz="0" w:space="0" w:color="auto"/>
        <w:right w:val="none" w:sz="0" w:space="0" w:color="auto"/>
      </w:divBdr>
      <w:divsChild>
        <w:div w:id="16132457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3</Pages>
  <Words>610</Words>
  <Characters>3483</Characters>
  <Application>Microsoft Office Word</Application>
  <DocSecurity>0</DocSecurity>
  <Lines>29</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Zehra Sarıçiçek</dc:creator>
  <cp:keywords/>
  <dc:description/>
  <cp:lastModifiedBy>Zehra Sarıçiçek</cp:lastModifiedBy>
  <cp:revision>10</cp:revision>
  <dcterms:created xsi:type="dcterms:W3CDTF">2017-02-13T08:42:00Z</dcterms:created>
  <dcterms:modified xsi:type="dcterms:W3CDTF">2017-02-14T08:27:00Z</dcterms:modified>
</cp:coreProperties>
</file>