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96" w:rsidRDefault="00A262E7" w:rsidP="00703F9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5E">
        <w:rPr>
          <w:rFonts w:ascii="Times New Roman" w:hAnsi="Times New Roman" w:cs="Times New Roman"/>
          <w:b/>
          <w:sz w:val="24"/>
          <w:szCs w:val="24"/>
        </w:rPr>
        <w:t>PROTEİNLERİN SİNDİRİMİ VE ABSORBSİYONU</w:t>
      </w:r>
    </w:p>
    <w:p w:rsidR="006112DA" w:rsidRPr="001F505E" w:rsidRDefault="006112DA" w:rsidP="00703F9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03F96" w:rsidRPr="00197D54" w:rsidRDefault="00703F96" w:rsidP="00FC55F4">
      <w:pPr>
        <w:pStyle w:val="Default"/>
        <w:spacing w:line="360" w:lineRule="auto"/>
        <w:jc w:val="both"/>
      </w:pPr>
      <w:r w:rsidRPr="00197D54">
        <w:t xml:space="preserve">Proteinler kimyasal bileşimleri, fiziksel özellikleri, boyutları, şekilleri, </w:t>
      </w:r>
      <w:proofErr w:type="spellStart"/>
      <w:r w:rsidRPr="00197D54">
        <w:t>çözünebilirlikleri</w:t>
      </w:r>
      <w:proofErr w:type="spellEnd"/>
      <w:r w:rsidRPr="00197D54">
        <w:t xml:space="preserve"> ve biyolojik rolleri </w:t>
      </w:r>
      <w:proofErr w:type="spellStart"/>
      <w:r w:rsidRPr="00197D54">
        <w:t>itibarıyle</w:t>
      </w:r>
      <w:proofErr w:type="spellEnd"/>
      <w:r w:rsidRPr="00197D54">
        <w:t xml:space="preserve"> büyük oranda farklılıklar gösterirler. Proteinler aminoasitlerden oluşurlar. Doğal olarak 200 civarında </w:t>
      </w:r>
      <w:proofErr w:type="gramStart"/>
      <w:r w:rsidRPr="00197D54">
        <w:t>amino</w:t>
      </w:r>
      <w:proofErr w:type="gramEnd"/>
      <w:r w:rsidRPr="00197D54">
        <w:t xml:space="preserve"> asit bulunmaktadır. Ancak genellikle proteinler sadece 20 </w:t>
      </w:r>
      <w:proofErr w:type="gramStart"/>
      <w:r w:rsidRPr="00197D54">
        <w:t>amino</w:t>
      </w:r>
      <w:proofErr w:type="gramEnd"/>
      <w:r w:rsidRPr="00197D54">
        <w:t xml:space="preserve"> asit </w:t>
      </w:r>
      <w:proofErr w:type="spellStart"/>
      <w:r w:rsidRPr="00197D54">
        <w:t>içeririler</w:t>
      </w:r>
      <w:proofErr w:type="spellEnd"/>
      <w:r w:rsidRPr="00197D54">
        <w:t xml:space="preserve">. Bunlardan bir kısmı organizmada yeterince veya hiç sentezlenemediği için </w:t>
      </w:r>
      <w:proofErr w:type="spellStart"/>
      <w:r w:rsidRPr="00AA3095">
        <w:rPr>
          <w:b/>
        </w:rPr>
        <w:t>esansiyel</w:t>
      </w:r>
      <w:proofErr w:type="spellEnd"/>
      <w:r w:rsidRPr="00AA3095">
        <w:rPr>
          <w:b/>
        </w:rPr>
        <w:t xml:space="preserve"> </w:t>
      </w:r>
      <w:r w:rsidRPr="00197D54">
        <w:t xml:space="preserve">olarak nitelendirilmektedir. Bu </w:t>
      </w:r>
      <w:proofErr w:type="gramStart"/>
      <w:r w:rsidRPr="00197D54">
        <w:t>amino</w:t>
      </w:r>
      <w:proofErr w:type="gramEnd"/>
      <w:r w:rsidRPr="00197D54">
        <w:t xml:space="preserve"> asitler </w:t>
      </w:r>
      <w:proofErr w:type="spellStart"/>
      <w:r w:rsidRPr="00197D54">
        <w:t>arjinin</w:t>
      </w:r>
      <w:proofErr w:type="spellEnd"/>
      <w:r w:rsidRPr="00197D54">
        <w:t xml:space="preserve"> , </w:t>
      </w:r>
      <w:proofErr w:type="spellStart"/>
      <w:r w:rsidRPr="00197D54">
        <w:t>histidin</w:t>
      </w:r>
      <w:proofErr w:type="spellEnd"/>
      <w:r w:rsidRPr="00197D54">
        <w:t xml:space="preserve">, </w:t>
      </w:r>
      <w:proofErr w:type="spellStart"/>
      <w:r w:rsidRPr="00197D54">
        <w:t>izolösin</w:t>
      </w:r>
      <w:proofErr w:type="spellEnd"/>
      <w:r w:rsidRPr="00197D54">
        <w:t xml:space="preserve">, </w:t>
      </w:r>
      <w:proofErr w:type="spellStart"/>
      <w:r w:rsidRPr="00197D54">
        <w:t>lösin</w:t>
      </w:r>
      <w:proofErr w:type="spellEnd"/>
      <w:r w:rsidRPr="00197D54">
        <w:t xml:space="preserve">, </w:t>
      </w:r>
      <w:proofErr w:type="spellStart"/>
      <w:r w:rsidRPr="00197D54">
        <w:t>lizin</w:t>
      </w:r>
      <w:proofErr w:type="spellEnd"/>
      <w:r w:rsidRPr="00197D54">
        <w:t xml:space="preserve">, </w:t>
      </w:r>
      <w:proofErr w:type="spellStart"/>
      <w:r w:rsidRPr="00197D54">
        <w:t>metionin</w:t>
      </w:r>
      <w:proofErr w:type="spellEnd"/>
      <w:r w:rsidRPr="00197D54">
        <w:t xml:space="preserve">, </w:t>
      </w:r>
      <w:proofErr w:type="spellStart"/>
      <w:r w:rsidRPr="00197D54">
        <w:t>fenilalanin</w:t>
      </w:r>
      <w:proofErr w:type="spellEnd"/>
      <w:r w:rsidRPr="00197D54">
        <w:t xml:space="preserve">, </w:t>
      </w:r>
      <w:proofErr w:type="spellStart"/>
      <w:r w:rsidRPr="00197D54">
        <w:t>treonin</w:t>
      </w:r>
      <w:proofErr w:type="spellEnd"/>
      <w:r w:rsidRPr="00197D54">
        <w:t xml:space="preserve">, </w:t>
      </w:r>
      <w:proofErr w:type="spellStart"/>
      <w:r w:rsidRPr="00197D54">
        <w:t>tirozin</w:t>
      </w:r>
      <w:proofErr w:type="spellEnd"/>
      <w:r w:rsidRPr="00197D54">
        <w:t xml:space="preserve"> ve </w:t>
      </w:r>
      <w:proofErr w:type="spellStart"/>
      <w:r w:rsidRPr="00197D54">
        <w:t>valin’dir</w:t>
      </w:r>
      <w:proofErr w:type="spellEnd"/>
      <w:r w:rsidRPr="00197D54">
        <w:t>.</w:t>
      </w:r>
    </w:p>
    <w:p w:rsidR="00703F96" w:rsidRPr="00197D54" w:rsidRDefault="00703F96" w:rsidP="00FC55F4">
      <w:pPr>
        <w:pStyle w:val="Default"/>
        <w:spacing w:line="360" w:lineRule="auto"/>
        <w:jc w:val="both"/>
      </w:pPr>
      <w:r w:rsidRPr="00197D54">
        <w:t xml:space="preserve">Geviş getiren hayvanlarda </w:t>
      </w:r>
      <w:proofErr w:type="spellStart"/>
      <w:r w:rsidRPr="00197D54">
        <w:t>esansiyel</w:t>
      </w:r>
      <w:proofErr w:type="spellEnd"/>
      <w:r w:rsidRPr="00197D54">
        <w:t xml:space="preserve"> </w:t>
      </w:r>
      <w:proofErr w:type="gramStart"/>
      <w:r w:rsidRPr="00197D54">
        <w:t>amino</w:t>
      </w:r>
      <w:proofErr w:type="gramEnd"/>
      <w:r w:rsidRPr="00197D54">
        <w:t xml:space="preserve"> asit gereksinmeleri ön midelerde kendi vücut proteinlerini sentezleyen mikroorganizmalar sayesinde karşılanabilmektedir. </w:t>
      </w:r>
    </w:p>
    <w:p w:rsidR="00703F96" w:rsidRDefault="00703F96" w:rsidP="00FC55F4">
      <w:pPr>
        <w:pStyle w:val="Default"/>
        <w:spacing w:line="360" w:lineRule="auto"/>
        <w:jc w:val="both"/>
      </w:pPr>
      <w:r w:rsidRPr="00197D54">
        <w:t xml:space="preserve">Tek ve </w:t>
      </w:r>
      <w:proofErr w:type="spellStart"/>
      <w:r w:rsidRPr="00197D54">
        <w:t>ruminant</w:t>
      </w:r>
      <w:proofErr w:type="spellEnd"/>
      <w:r w:rsidRPr="00197D54">
        <w:t xml:space="preserve"> hayvanlarda proteinlerin ince bağırsaklardaki yıkımı ve emilimi farklılık göstermemektedir. Sadece </w:t>
      </w:r>
      <w:proofErr w:type="spellStart"/>
      <w:r w:rsidRPr="00197D54">
        <w:t>rumendeki</w:t>
      </w:r>
      <w:proofErr w:type="spellEnd"/>
      <w:r w:rsidRPr="00197D54">
        <w:t xml:space="preserve"> protein metabolizması farklılığı ortaya çıkarmaktadır. </w:t>
      </w:r>
    </w:p>
    <w:p w:rsidR="00703F96" w:rsidRDefault="00703F96" w:rsidP="00FC55F4">
      <w:pPr>
        <w:pStyle w:val="Default"/>
        <w:spacing w:line="360" w:lineRule="auto"/>
        <w:jc w:val="both"/>
        <w:rPr>
          <w:b/>
        </w:rPr>
      </w:pPr>
    </w:p>
    <w:p w:rsidR="00703F96" w:rsidRDefault="00703F96" w:rsidP="00FC55F4">
      <w:pPr>
        <w:pStyle w:val="Default"/>
        <w:spacing w:line="360" w:lineRule="auto"/>
        <w:jc w:val="both"/>
        <w:rPr>
          <w:b/>
        </w:rPr>
      </w:pPr>
      <w:r w:rsidRPr="00197D54">
        <w:rPr>
          <w:b/>
        </w:rPr>
        <w:t xml:space="preserve">Tek Midelilerde Protein sindirim ve </w:t>
      </w:r>
      <w:proofErr w:type="spellStart"/>
      <w:r w:rsidRPr="00197D54">
        <w:rPr>
          <w:b/>
        </w:rPr>
        <w:t>absorbsiyonu</w:t>
      </w:r>
      <w:proofErr w:type="spellEnd"/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Proteinlerin sindirimi, midede başlar, </w:t>
      </w:r>
      <w:proofErr w:type="spellStart"/>
      <w:proofErr w:type="gramStart"/>
      <w:r w:rsidRPr="00081D40">
        <w:t>barsakda</w:t>
      </w:r>
      <w:proofErr w:type="spellEnd"/>
      <w:r w:rsidRPr="00081D40">
        <w:t xml:space="preserve">   tamamlanır</w:t>
      </w:r>
      <w:proofErr w:type="gramEnd"/>
      <w:r>
        <w:t xml:space="preserve">. </w:t>
      </w:r>
      <w:r w:rsidRPr="00081D40">
        <w:t>Proteinler midede, önce</w:t>
      </w:r>
      <w:r w:rsidRPr="00703F96">
        <w:rPr>
          <w:rFonts w:asciiTheme="minorHAnsi" w:eastAsiaTheme="minorEastAsia" w:hAnsi="Arial" w:cstheme="minorBidi"/>
          <w:color w:val="FF0000"/>
          <w:sz w:val="64"/>
          <w:szCs w:val="64"/>
          <w:lang w:eastAsia="tr-TR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proofErr w:type="spellStart"/>
      <w:r w:rsidRPr="00081D40">
        <w:t>HCl</w:t>
      </w:r>
      <w:proofErr w:type="spellEnd"/>
      <w:r w:rsidRPr="00081D40">
        <w:t xml:space="preserve"> ile </w:t>
      </w:r>
      <w:proofErr w:type="spellStart"/>
      <w:r w:rsidRPr="00081D40">
        <w:t>denatüre</w:t>
      </w:r>
      <w:proofErr w:type="spellEnd"/>
      <w:r w:rsidRPr="00081D40">
        <w:t xml:space="preserve"> olurlar.</w:t>
      </w:r>
      <w:r w:rsidRPr="00703F96">
        <w:rPr>
          <w:rFonts w:asciiTheme="minorHAnsi" w:eastAsiaTheme="minorEastAsia" w:hAnsi="Arial" w:cstheme="minorBidi"/>
          <w:color w:val="000000" w:themeColor="text1"/>
          <w:sz w:val="64"/>
          <w:szCs w:val="64"/>
          <w:lang w:eastAsia="tr-TR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081D40">
        <w:t xml:space="preserve">Midenin esas hücrelerinden </w:t>
      </w:r>
      <w:proofErr w:type="spellStart"/>
      <w:r w:rsidRPr="00081D40">
        <w:t>pepsinojen</w:t>
      </w:r>
      <w:proofErr w:type="spellEnd"/>
      <w:r w:rsidRPr="00081D40">
        <w:t xml:space="preserve"> salgılanır.</w:t>
      </w:r>
    </w:p>
    <w:p w:rsidR="00703F96" w:rsidRDefault="00703F96" w:rsidP="00FC55F4">
      <w:pPr>
        <w:pStyle w:val="Default"/>
        <w:spacing w:line="360" w:lineRule="auto"/>
        <w:ind w:left="720"/>
        <w:jc w:val="both"/>
      </w:pPr>
      <w:proofErr w:type="spellStart"/>
      <w:r w:rsidRPr="00081D40">
        <w:t>Denatüre</w:t>
      </w:r>
      <w:proofErr w:type="spellEnd"/>
      <w:r w:rsidRPr="00081D40">
        <w:t xml:space="preserve"> proteinlerin, çeşitli </w:t>
      </w:r>
      <w:proofErr w:type="spellStart"/>
      <w:r w:rsidRPr="00081D40">
        <w:t>proteazlarla</w:t>
      </w:r>
      <w:proofErr w:type="spellEnd"/>
      <w:r w:rsidRPr="00081D40">
        <w:t xml:space="preserve">,  </w:t>
      </w:r>
      <w:proofErr w:type="spellStart"/>
      <w:r w:rsidRPr="00081D40">
        <w:t>peptid</w:t>
      </w:r>
      <w:proofErr w:type="spellEnd"/>
      <w:r w:rsidRPr="00081D40">
        <w:t xml:space="preserve"> bağları hidroliz olur (</w:t>
      </w:r>
      <w:proofErr w:type="spellStart"/>
      <w:r w:rsidRPr="00081D40">
        <w:t>Proteoliz</w:t>
      </w:r>
      <w:proofErr w:type="spellEnd"/>
      <w:r>
        <w:t>).</w:t>
      </w:r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>Midede etkin enzim</w:t>
      </w:r>
      <w:r>
        <w:t xml:space="preserve"> </w:t>
      </w:r>
      <w:r w:rsidRPr="00081D40">
        <w:t xml:space="preserve">Pepsin </w:t>
      </w:r>
      <w:r>
        <w:t xml:space="preserve">iken, </w:t>
      </w:r>
      <w:r w:rsidRPr="00081D40">
        <w:t xml:space="preserve">     </w:t>
      </w:r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                                     </w:t>
      </w:r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proofErr w:type="spellStart"/>
      <w:r w:rsidRPr="00081D40">
        <w:t>Barsakta</w:t>
      </w:r>
      <w:proofErr w:type="spellEnd"/>
      <w:r w:rsidRPr="00081D40">
        <w:t xml:space="preserve"> etkili enzimler</w:t>
      </w:r>
      <w:r>
        <w:t xml:space="preserve"> Pankreastan salgılanan ve </w:t>
      </w:r>
      <w:proofErr w:type="spellStart"/>
      <w:r>
        <w:t>duedonuma</w:t>
      </w:r>
      <w:proofErr w:type="spellEnd"/>
      <w:r>
        <w:t xml:space="preserve"> dökülen,</w:t>
      </w:r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          </w:t>
      </w:r>
      <w:proofErr w:type="spellStart"/>
      <w:r w:rsidRPr="00081D40">
        <w:t>Tripsin</w:t>
      </w:r>
      <w:proofErr w:type="spellEnd"/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          </w:t>
      </w:r>
      <w:proofErr w:type="spellStart"/>
      <w:r w:rsidRPr="00081D40">
        <w:t>Kimotripsin</w:t>
      </w:r>
      <w:proofErr w:type="spellEnd"/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          </w:t>
      </w:r>
      <w:proofErr w:type="spellStart"/>
      <w:r w:rsidRPr="00081D40">
        <w:t>Elastaz</w:t>
      </w:r>
      <w:proofErr w:type="spellEnd"/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          </w:t>
      </w:r>
      <w:proofErr w:type="spellStart"/>
      <w:r w:rsidRPr="00081D40">
        <w:t>Karboksipeptidaz</w:t>
      </w:r>
      <w:proofErr w:type="spellEnd"/>
      <w:r>
        <w:t xml:space="preserve"> </w:t>
      </w:r>
      <w:proofErr w:type="spellStart"/>
      <w:r>
        <w:t>larla</w:t>
      </w:r>
      <w:proofErr w:type="spellEnd"/>
      <w:r>
        <w:t>, ince bağırsaktan salgılanan</w:t>
      </w:r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          </w:t>
      </w:r>
      <w:proofErr w:type="spellStart"/>
      <w:r w:rsidRPr="00081D40">
        <w:t>Aminopeptidaz</w:t>
      </w:r>
      <w:proofErr w:type="spellEnd"/>
    </w:p>
    <w:p w:rsidR="00703F96" w:rsidRPr="00081D40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          </w:t>
      </w:r>
      <w:proofErr w:type="spellStart"/>
      <w:r w:rsidRPr="00081D40">
        <w:t>Dipeptidaz</w:t>
      </w:r>
      <w:proofErr w:type="spellEnd"/>
    </w:p>
    <w:p w:rsidR="00703F96" w:rsidRDefault="00703F96" w:rsidP="00FC55F4">
      <w:pPr>
        <w:pStyle w:val="Default"/>
        <w:spacing w:line="360" w:lineRule="auto"/>
        <w:ind w:left="720"/>
        <w:jc w:val="both"/>
      </w:pPr>
      <w:r w:rsidRPr="00081D40">
        <w:t xml:space="preserve">          </w:t>
      </w:r>
      <w:proofErr w:type="spellStart"/>
      <w:r w:rsidRPr="00081D40">
        <w:t>Tripeptidaz</w:t>
      </w:r>
      <w:r>
        <w:t>lardır</w:t>
      </w:r>
      <w:proofErr w:type="spellEnd"/>
      <w:r>
        <w:t>.</w:t>
      </w:r>
    </w:p>
    <w:p w:rsidR="00703F96" w:rsidRDefault="00703F96" w:rsidP="00FC55F4">
      <w:pPr>
        <w:pStyle w:val="Default"/>
        <w:spacing w:line="360" w:lineRule="auto"/>
        <w:ind w:left="720"/>
        <w:jc w:val="both"/>
      </w:pPr>
      <w:r w:rsidRPr="00AA3095">
        <w:t>Sindirim esnasında proteinler,</w:t>
      </w:r>
      <w:r>
        <w:t xml:space="preserve"> </w:t>
      </w:r>
      <w:r w:rsidRPr="00AA3095">
        <w:t xml:space="preserve">amino </w:t>
      </w:r>
      <w:proofErr w:type="spellStart"/>
      <w:r w:rsidRPr="00AA3095">
        <w:t>asidlere</w:t>
      </w:r>
      <w:proofErr w:type="spellEnd"/>
      <w:r w:rsidRPr="00AA3095">
        <w:t xml:space="preserve"> ve küçü</w:t>
      </w:r>
      <w:r>
        <w:t xml:space="preserve">k molekül ağırlığındaki </w:t>
      </w:r>
      <w:proofErr w:type="spellStart"/>
      <w:r w:rsidRPr="00AA3095">
        <w:t>peptidlere</w:t>
      </w:r>
      <w:proofErr w:type="spellEnd"/>
      <w:r w:rsidRPr="00AA3095">
        <w:t xml:space="preserve"> kadar      </w:t>
      </w:r>
      <w:r w:rsidRPr="00AA3095">
        <w:tab/>
      </w:r>
      <w:r w:rsidRPr="00AA3095">
        <w:tab/>
        <w:t>parçalanırlar</w:t>
      </w:r>
      <w:r>
        <w:t>.</w:t>
      </w:r>
    </w:p>
    <w:p w:rsidR="00703F96" w:rsidRDefault="00703F96" w:rsidP="00FC55F4">
      <w:pPr>
        <w:pStyle w:val="Default"/>
        <w:spacing w:line="360" w:lineRule="auto"/>
        <w:ind w:left="720"/>
        <w:jc w:val="both"/>
      </w:pPr>
      <w:r w:rsidRPr="00AA3095">
        <w:t>A.A. Suda kolaylıkla çözünürler ve ince bağırsaktan emilirler.</w:t>
      </w:r>
      <w:r>
        <w:t xml:space="preserve"> </w:t>
      </w:r>
      <w:proofErr w:type="spellStart"/>
      <w:r w:rsidRPr="00AA3095">
        <w:t>Absorbsiyona</w:t>
      </w:r>
      <w:proofErr w:type="spellEnd"/>
      <w:r w:rsidRPr="00AA3095">
        <w:t xml:space="preserve"> uğrayan </w:t>
      </w:r>
      <w:proofErr w:type="spellStart"/>
      <w:r w:rsidRPr="00AA3095">
        <w:t>a.a’lerin</w:t>
      </w:r>
      <w:proofErr w:type="spellEnd"/>
      <w:r w:rsidRPr="00AA3095">
        <w:t xml:space="preserve"> büyük bir kısmı, portal dolaşım yolu ile</w:t>
      </w:r>
      <w:r>
        <w:t xml:space="preserve"> </w:t>
      </w:r>
      <w:r w:rsidRPr="00AA3095">
        <w:t>karaciğere gider.</w:t>
      </w:r>
    </w:p>
    <w:p w:rsidR="00703F96" w:rsidRDefault="00703F96" w:rsidP="00FC55F4">
      <w:pPr>
        <w:pStyle w:val="Default"/>
        <w:spacing w:line="360" w:lineRule="auto"/>
        <w:ind w:left="720"/>
      </w:pPr>
      <w:proofErr w:type="spellStart"/>
      <w:r w:rsidRPr="00AA3095">
        <w:t>A.A’lerin</w:t>
      </w:r>
      <w:proofErr w:type="spellEnd"/>
      <w:r w:rsidRPr="00AA3095">
        <w:t xml:space="preserve"> </w:t>
      </w:r>
      <w:proofErr w:type="spellStart"/>
      <w:r w:rsidRPr="00AA3095">
        <w:t>absorbsiyonu</w:t>
      </w:r>
      <w:proofErr w:type="spellEnd"/>
      <w:r w:rsidRPr="00AA3095">
        <w:t xml:space="preserve"> için farklı </w:t>
      </w:r>
      <w:r w:rsidRPr="00AA3095">
        <w:rPr>
          <w:u w:val="single"/>
        </w:rPr>
        <w:t>transport işlemleri</w:t>
      </w:r>
      <w:r w:rsidRPr="00AA3095">
        <w:t xml:space="preserve"> vardır</w:t>
      </w:r>
      <w:r>
        <w:t>.</w:t>
      </w:r>
    </w:p>
    <w:p w:rsidR="00703F96" w:rsidRDefault="00703F96" w:rsidP="00FC55F4">
      <w:pPr>
        <w:pStyle w:val="Default"/>
        <w:spacing w:line="360" w:lineRule="auto"/>
        <w:ind w:left="720"/>
      </w:pPr>
      <w:r w:rsidRPr="00AA3095">
        <w:t xml:space="preserve">Bunlardan biri ATP gerektiren ve </w:t>
      </w:r>
      <w:proofErr w:type="spellStart"/>
      <w:r w:rsidRPr="00AA3095">
        <w:t>Na</w:t>
      </w:r>
      <w:proofErr w:type="spellEnd"/>
      <w:r w:rsidRPr="00AA3095">
        <w:rPr>
          <w:vertAlign w:val="superscript"/>
        </w:rPr>
        <w:t>+</w:t>
      </w:r>
      <w:r w:rsidRPr="00AA3095">
        <w:t xml:space="preserve"> bağımlı transport sistemi;</w:t>
      </w:r>
      <w:r w:rsidRPr="00703F96">
        <w:rPr>
          <w:rFonts w:asciiTheme="minorHAnsi" w:eastAsiaTheme="minorEastAsia" w:hAnsi="Arial" w:cstheme="minorBidi"/>
          <w:color w:val="000000" w:themeColor="text1"/>
          <w:sz w:val="64"/>
          <w:szCs w:val="64"/>
          <w:lang w:eastAsia="tr-TR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proofErr w:type="spellStart"/>
      <w:r w:rsidRPr="00AA3095">
        <w:t>glukozun</w:t>
      </w:r>
      <w:proofErr w:type="spellEnd"/>
      <w:r w:rsidRPr="00AA3095">
        <w:t xml:space="preserve"> aktif </w:t>
      </w:r>
      <w:proofErr w:type="spellStart"/>
      <w:proofErr w:type="gramStart"/>
      <w:r w:rsidRPr="00AA3095">
        <w:t>taşınımına</w:t>
      </w:r>
      <w:proofErr w:type="spellEnd"/>
      <w:r w:rsidRPr="00AA3095">
        <w:t xml:space="preserve">  benzer</w:t>
      </w:r>
      <w:proofErr w:type="gramEnd"/>
      <w:r w:rsidRPr="00AA3095">
        <w:t xml:space="preserve"> ve dört grup </w:t>
      </w:r>
      <w:proofErr w:type="spellStart"/>
      <w:r w:rsidRPr="00AA3095">
        <w:t>a.a</w:t>
      </w:r>
      <w:proofErr w:type="spellEnd"/>
      <w:r w:rsidRPr="00AA3095">
        <w:t xml:space="preserve"> için farklı taşıyıcı protein vardır.</w:t>
      </w:r>
    </w:p>
    <w:p w:rsidR="00703F96" w:rsidRDefault="00703F96" w:rsidP="00FC55F4">
      <w:pPr>
        <w:pStyle w:val="Default"/>
        <w:spacing w:line="360" w:lineRule="auto"/>
        <w:ind w:left="720"/>
      </w:pPr>
      <w:proofErr w:type="spellStart"/>
      <w:r w:rsidRPr="00AA3095">
        <w:lastRenderedPageBreak/>
        <w:t>Glisin</w:t>
      </w:r>
      <w:proofErr w:type="spellEnd"/>
      <w:r w:rsidRPr="00AA3095">
        <w:t xml:space="preserve"> gibi bazı </w:t>
      </w:r>
      <w:proofErr w:type="spellStart"/>
      <w:r w:rsidRPr="00AA3095">
        <w:t>a.a’ler</w:t>
      </w:r>
      <w:proofErr w:type="spellEnd"/>
      <w:r w:rsidRPr="00AA3095">
        <w:t xml:space="preserve"> taşıyıcı sistemlerden</w:t>
      </w:r>
      <w:r>
        <w:t xml:space="preserve"> </w:t>
      </w:r>
      <w:r w:rsidRPr="00AA3095">
        <w:t xml:space="preserve">birden fazlasına </w:t>
      </w:r>
      <w:proofErr w:type="spellStart"/>
      <w:r w:rsidRPr="00AA3095">
        <w:t>affinite</w:t>
      </w:r>
      <w:proofErr w:type="spellEnd"/>
      <w:r w:rsidRPr="00AA3095">
        <w:t xml:space="preserve"> gösterirler.</w:t>
      </w:r>
    </w:p>
    <w:p w:rsidR="00703F96" w:rsidRDefault="00703F96" w:rsidP="00FC55F4">
      <w:pPr>
        <w:pStyle w:val="Default"/>
        <w:spacing w:line="360" w:lineRule="auto"/>
        <w:ind w:left="720"/>
      </w:pPr>
    </w:p>
    <w:p w:rsidR="00703F96" w:rsidRPr="00AA3095" w:rsidRDefault="00703F96" w:rsidP="00703F96">
      <w:pPr>
        <w:pStyle w:val="Default"/>
        <w:ind w:left="720"/>
        <w:rPr>
          <w:b/>
        </w:rPr>
      </w:pPr>
      <w:proofErr w:type="spellStart"/>
      <w:r w:rsidRPr="00AA3095">
        <w:rPr>
          <w:b/>
        </w:rPr>
        <w:t>Ruminantlarda</w:t>
      </w:r>
      <w:proofErr w:type="spellEnd"/>
      <w:r w:rsidRPr="00AA3095">
        <w:rPr>
          <w:b/>
        </w:rPr>
        <w:t xml:space="preserve"> Protein Sindirim ve </w:t>
      </w:r>
      <w:proofErr w:type="spellStart"/>
      <w:r w:rsidRPr="00AA3095">
        <w:rPr>
          <w:b/>
        </w:rPr>
        <w:t>absorbsiyonu</w:t>
      </w:r>
      <w:proofErr w:type="spellEnd"/>
    </w:p>
    <w:p w:rsidR="00703F96" w:rsidRPr="0081713A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13A">
        <w:rPr>
          <w:rFonts w:ascii="Times New Roman" w:hAnsi="Times New Roman" w:cs="Times New Roman"/>
          <w:sz w:val="24"/>
          <w:szCs w:val="24"/>
        </w:rPr>
        <w:t xml:space="preserve">Geviş getiren hayvanlarda proteinlerin %70-80’i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parçalanır.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sindirime uğratılan ham protein ile azot taşıyan ancak protein olmayan azotlu maddeler de oluşur. Azotlu maddelerin sindirimi sonucu olu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81713A">
        <w:rPr>
          <w:rFonts w:ascii="Times New Roman" w:hAnsi="Times New Roman" w:cs="Times New Roman"/>
          <w:sz w:val="24"/>
          <w:szCs w:val="24"/>
        </w:rPr>
        <w:t xml:space="preserve">an son ürün amonyaktır. Amonyak yanında çoğunluğu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bütirik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asit olmak üzere diğer uçucu yağ asitleri ve gazlar da meydana gelir. Oluşan amonyak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bakterileri ve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protozoonlar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tarafından başka enzim sistemleri harekete geçirilerek biyolojik değerleri yüksek proteinlere dönüştürülür.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fazla amonyak </w:t>
      </w:r>
      <w:r>
        <w:rPr>
          <w:rFonts w:ascii="Times New Roman" w:hAnsi="Times New Roman" w:cs="Times New Roman"/>
          <w:sz w:val="24"/>
          <w:szCs w:val="24"/>
        </w:rPr>
        <w:t>oluşmuş</w:t>
      </w:r>
      <w:r w:rsidRPr="0081713A">
        <w:rPr>
          <w:rFonts w:ascii="Times New Roman" w:hAnsi="Times New Roman" w:cs="Times New Roman"/>
          <w:sz w:val="24"/>
          <w:szCs w:val="24"/>
        </w:rPr>
        <w:t xml:space="preserve"> ise,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nitritlere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dönüştürülmek suretiyle gerek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ruminantlar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gerekse mikroorganizmalar için zararlı maddeler oluşabilir. Nitekim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nitrit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hemoglobinle birleşerek yeterince oksijen bağlama yeteneği olmayan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oluşturur. Sonuçta oksijen yetmezliği meydana gelir. Amonyak, protein yapısında olmayan nitrojenli bileşiklerin (üre, amonyum tuzları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v.s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mikroorganizmalar tarafından parçalanması sonucunda da meydana gelir. Bir kısım amonyak yeterli ve uygun enerji kaynağının (nişasta) olması durumunda mikroorganizmalar tarafından </w:t>
      </w:r>
      <w:proofErr w:type="gramStart"/>
      <w:r w:rsidRPr="0081713A">
        <w:rPr>
          <w:rFonts w:ascii="Times New Roman" w:hAnsi="Times New Roman" w:cs="Times New Roman"/>
          <w:sz w:val="24"/>
          <w:szCs w:val="24"/>
        </w:rPr>
        <w:t>amino</w:t>
      </w:r>
      <w:proofErr w:type="gramEnd"/>
      <w:r w:rsidRPr="0081713A">
        <w:rPr>
          <w:rFonts w:ascii="Times New Roman" w:hAnsi="Times New Roman" w:cs="Times New Roman"/>
          <w:sz w:val="24"/>
          <w:szCs w:val="24"/>
        </w:rPr>
        <w:t xml:space="preserve"> asit ve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mikrobiyel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protein sentezi için kullanılabilir, amonyağın bir kısmı ise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duvarlarından kana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absorbe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edilerek karaciğere gelir burada üreye dönüştürülür, karaciğerde sentezlenen ürenin bir kısmı böbrekler üzerinden dışarı atılır, diğer bir kısmı ise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tükrüğe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oradan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tekrar PONB olarak döner.</w:t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13A">
        <w:rPr>
          <w:rFonts w:ascii="Times New Roman" w:hAnsi="Times New Roman" w:cs="Times New Roman"/>
          <w:sz w:val="24"/>
          <w:szCs w:val="24"/>
        </w:rPr>
        <w:t xml:space="preserve">Gerek sindirilmeyen gerçek protein, gerekse mikroorganizmalar tarafından sentezlenen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mikrobiyel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abomasum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ve ince bağırsağa geçerek tek midelilerde olduğu gibi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enzimatik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sindirime uğrarlar.</w:t>
      </w:r>
    </w:p>
    <w:p w:rsidR="00703F96" w:rsidRDefault="00703F96">
      <w:r w:rsidRPr="00364878">
        <w:rPr>
          <w:rFonts w:ascii="Verdana" w:hAnsi="Verdana"/>
          <w:noProof/>
          <w:color w:val="000000"/>
          <w:sz w:val="17"/>
          <w:szCs w:val="17"/>
          <w:lang w:eastAsia="tr-TR"/>
        </w:rPr>
        <w:lastRenderedPageBreak/>
        <w:drawing>
          <wp:inline distT="0" distB="0" distL="0" distR="0" wp14:anchorId="65151BFC" wp14:editId="75DF7E11">
            <wp:extent cx="3301829" cy="3861529"/>
            <wp:effectExtent l="0" t="0" r="0" b="5715"/>
            <wp:docPr id="204" name="Resi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77" cy="387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D77">
        <w:rPr>
          <w:b/>
        </w:rPr>
        <w:t xml:space="preserve">Şekil 2.22: </w:t>
      </w:r>
      <w:proofErr w:type="spellStart"/>
      <w:r w:rsidRPr="00015D77">
        <w:rPr>
          <w:b/>
        </w:rPr>
        <w:t>Ruminantlarda</w:t>
      </w:r>
      <w:proofErr w:type="spellEnd"/>
      <w:r w:rsidRPr="00015D77">
        <w:rPr>
          <w:b/>
        </w:rPr>
        <w:t xml:space="preserve"> proteinin </w:t>
      </w:r>
      <w:proofErr w:type="spellStart"/>
      <w:r w:rsidRPr="00015D77">
        <w:rPr>
          <w:b/>
        </w:rPr>
        <w:t>mikrobiyel</w:t>
      </w:r>
      <w:proofErr w:type="spellEnd"/>
      <w:r w:rsidRPr="00015D77">
        <w:rPr>
          <w:b/>
        </w:rPr>
        <w:t xml:space="preserve"> sindirimi</w:t>
      </w:r>
      <w:r>
        <w:rPr>
          <w:b/>
        </w:rPr>
        <w:t xml:space="preserve"> </w:t>
      </w:r>
      <w:r w:rsidRPr="008171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Wattiaux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13A">
        <w:rPr>
          <w:rFonts w:ascii="Times New Roman" w:hAnsi="Times New Roman" w:cs="Times New Roman"/>
          <w:sz w:val="24"/>
          <w:szCs w:val="24"/>
        </w:rPr>
        <w:t xml:space="preserve">ve 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Howard</w:t>
      </w:r>
      <w:proofErr w:type="spellEnd"/>
      <w:proofErr w:type="gramEnd"/>
      <w:r w:rsidRPr="0081713A">
        <w:rPr>
          <w:rFonts w:ascii="Times New Roman" w:hAnsi="Times New Roman" w:cs="Times New Roman"/>
          <w:sz w:val="24"/>
          <w:szCs w:val="24"/>
        </w:rPr>
        <w:t>, 1997)</w:t>
      </w:r>
    </w:p>
    <w:p w:rsidR="00703F96" w:rsidRPr="00AA3095" w:rsidRDefault="00703F96" w:rsidP="00703F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mikrobiyel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parçalanmaya uğramadan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abomasum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ve ince bağırsağa geçen yem proteinine korunmuş ya da </w:t>
      </w:r>
      <w:proofErr w:type="spellStart"/>
      <w:r w:rsidRPr="0081713A">
        <w:rPr>
          <w:rFonts w:ascii="Times New Roman" w:hAnsi="Times New Roman" w:cs="Times New Roman"/>
          <w:b/>
          <w:bCs/>
          <w:sz w:val="24"/>
          <w:szCs w:val="24"/>
        </w:rPr>
        <w:t>by-pass</w:t>
      </w:r>
      <w:proofErr w:type="spellEnd"/>
      <w:r w:rsidRPr="0081713A">
        <w:rPr>
          <w:rFonts w:ascii="Times New Roman" w:hAnsi="Times New Roman" w:cs="Times New Roman"/>
          <w:b/>
          <w:bCs/>
          <w:sz w:val="24"/>
          <w:szCs w:val="24"/>
        </w:rPr>
        <w:t xml:space="preserve"> protein</w:t>
      </w:r>
      <w:r w:rsidRPr="0081713A">
        <w:rPr>
          <w:rFonts w:ascii="Times New Roman" w:hAnsi="Times New Roman" w:cs="Times New Roman"/>
          <w:sz w:val="24"/>
          <w:szCs w:val="24"/>
        </w:rPr>
        <w:t xml:space="preserve"> denir. Toplam proteinin % 70-80 kadarı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parçalanabilir. Yaklaşık % 20-30’luk kısmı mideye (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abomasuma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>) geçer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713A">
        <w:rPr>
          <w:rFonts w:ascii="Times New Roman" w:hAnsi="Times New Roman" w:cs="Times New Roman"/>
          <w:sz w:val="24"/>
          <w:szCs w:val="24"/>
        </w:rPr>
        <w:t xml:space="preserve"> Bu nedenle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oluşan amonyak fazlası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kılcalları yoluyla alınarak karaciğere getirilir ve burada üreye dönüştürülür. Ürenin fazlası idrar yoluyla atılırken geri kalan kısmı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rumendeki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protein sentezinde kullanılmak üzere yeniden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ulaştırılır.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gelen üre bakterilerce sentezlenen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üreaz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enzimi aracılıyla amonyağa dönüştürülür ve mikroorganizmalar tarafından protein sentezinde değerlendirilir.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Rumende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mikroorganizmalar tarafından sentezlenen protein,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abomasum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ve ince bağırsak enzimleriyle aminoasitlerine parçalanır ve bağırsaklardan emilir.</w:t>
      </w:r>
    </w:p>
    <w:p w:rsidR="00703F96" w:rsidRPr="00AA3095" w:rsidRDefault="00703F96" w:rsidP="00703F96">
      <w:pPr>
        <w:pStyle w:val="Default"/>
        <w:ind w:left="720"/>
      </w:pPr>
    </w:p>
    <w:p w:rsidR="00703F96" w:rsidRDefault="00703F96" w:rsidP="00703F96">
      <w:pPr>
        <w:pStyle w:val="Default"/>
        <w:rPr>
          <w:sz w:val="23"/>
          <w:szCs w:val="23"/>
        </w:rPr>
      </w:pPr>
    </w:p>
    <w:p w:rsidR="00703F96" w:rsidRPr="00AB27E5" w:rsidRDefault="00703F96" w:rsidP="00703F96">
      <w:pPr>
        <w:pStyle w:val="Default"/>
      </w:pPr>
      <w:r w:rsidRPr="00AB27E5">
        <w:rPr>
          <w:b/>
          <w:bCs/>
        </w:rPr>
        <w:t xml:space="preserve">Aminoasit Metabolizması </w:t>
      </w:r>
    </w:p>
    <w:p w:rsidR="00703F96" w:rsidRDefault="00703F96" w:rsidP="00703F96">
      <w:pPr>
        <w:pStyle w:val="Default"/>
        <w:jc w:val="both"/>
      </w:pPr>
      <w:proofErr w:type="gramStart"/>
      <w:r w:rsidRPr="00AB27E5">
        <w:t>Amino</w:t>
      </w:r>
      <w:proofErr w:type="gramEnd"/>
      <w:r w:rsidRPr="00AB27E5">
        <w:t xml:space="preserve"> asitler </w:t>
      </w:r>
      <w:proofErr w:type="spellStart"/>
      <w:r w:rsidRPr="00AB27E5">
        <w:t>kasda</w:t>
      </w:r>
      <w:proofErr w:type="spellEnd"/>
      <w:r w:rsidRPr="00AB27E5">
        <w:t xml:space="preserve"> protein sentezi için kullanımlarının dışında yoğun bir şekilde </w:t>
      </w:r>
      <w:proofErr w:type="spellStart"/>
      <w:r w:rsidRPr="00AB27E5">
        <w:t>metabolize</w:t>
      </w:r>
      <w:proofErr w:type="spellEnd"/>
      <w:r w:rsidRPr="00AB27E5">
        <w:t xml:space="preserve"> edilmektedirler. Kas doku dallı zincirli </w:t>
      </w:r>
      <w:proofErr w:type="gramStart"/>
      <w:r w:rsidRPr="00AB27E5">
        <w:t>amino</w:t>
      </w:r>
      <w:proofErr w:type="gramEnd"/>
      <w:r w:rsidRPr="00AB27E5">
        <w:t xml:space="preserve"> asitlerin (</w:t>
      </w:r>
      <w:proofErr w:type="spellStart"/>
      <w:r w:rsidRPr="00AB27E5">
        <w:t>lösin</w:t>
      </w:r>
      <w:proofErr w:type="spellEnd"/>
      <w:r w:rsidRPr="00AB27E5">
        <w:t xml:space="preserve">, </w:t>
      </w:r>
      <w:proofErr w:type="spellStart"/>
      <w:r w:rsidRPr="00AB27E5">
        <w:t>izolösin</w:t>
      </w:r>
      <w:proofErr w:type="spellEnd"/>
      <w:r w:rsidRPr="00AB27E5">
        <w:t xml:space="preserve"> ve valin) metabolizmasında çok önemli roller üslenen </w:t>
      </w:r>
      <w:proofErr w:type="spellStart"/>
      <w:r w:rsidRPr="00AB27E5">
        <w:t>glutamin</w:t>
      </w:r>
      <w:proofErr w:type="spellEnd"/>
      <w:r w:rsidRPr="00AB27E5">
        <w:t xml:space="preserve"> ve </w:t>
      </w:r>
      <w:proofErr w:type="spellStart"/>
      <w:r w:rsidRPr="00AB27E5">
        <w:t>alanin</w:t>
      </w:r>
      <w:proofErr w:type="spellEnd"/>
      <w:r w:rsidRPr="00AB27E5">
        <w:t xml:space="preserve"> ana sentez yeridir. Karaciğerde </w:t>
      </w:r>
      <w:proofErr w:type="spellStart"/>
      <w:r w:rsidRPr="00AB27E5">
        <w:t>glutamat</w:t>
      </w:r>
      <w:proofErr w:type="spellEnd"/>
      <w:r w:rsidRPr="00AB27E5">
        <w:t xml:space="preserve"> </w:t>
      </w:r>
      <w:proofErr w:type="spellStart"/>
      <w:r w:rsidRPr="00AB27E5">
        <w:t>dehidrojenaz</w:t>
      </w:r>
      <w:proofErr w:type="spellEnd"/>
      <w:r w:rsidRPr="00AB27E5">
        <w:t xml:space="preserve"> aktivitesiyle serbestleşen amonyak üre sentezi için kullanılırken, kaslarda üretilen amonyak </w:t>
      </w:r>
      <w:proofErr w:type="spellStart"/>
      <w:r w:rsidRPr="00AB27E5">
        <w:t>glutamin</w:t>
      </w:r>
      <w:proofErr w:type="spellEnd"/>
      <w:r w:rsidRPr="00AB27E5">
        <w:t xml:space="preserve"> sentezinde kullanılmakta veya </w:t>
      </w:r>
      <w:proofErr w:type="spellStart"/>
      <w:r w:rsidRPr="00AB27E5">
        <w:t>alanin</w:t>
      </w:r>
      <w:proofErr w:type="spellEnd"/>
      <w:r w:rsidRPr="00AB27E5">
        <w:t xml:space="preserve"> </w:t>
      </w:r>
      <w:proofErr w:type="spellStart"/>
      <w:r w:rsidRPr="00AB27E5">
        <w:t>transaminaz</w:t>
      </w:r>
      <w:proofErr w:type="spellEnd"/>
      <w:r w:rsidRPr="00AB27E5">
        <w:t xml:space="preserve"> vasıtasıyla </w:t>
      </w:r>
      <w:proofErr w:type="spellStart"/>
      <w:r w:rsidRPr="00AB27E5">
        <w:t>pirüvatatarnsfer</w:t>
      </w:r>
      <w:proofErr w:type="spellEnd"/>
      <w:r w:rsidRPr="00AB27E5">
        <w:t xml:space="preserve"> edilmektedir. Bu nedenle </w:t>
      </w:r>
      <w:proofErr w:type="spellStart"/>
      <w:r w:rsidRPr="00AB27E5">
        <w:t>alanin</w:t>
      </w:r>
      <w:proofErr w:type="spellEnd"/>
      <w:r w:rsidRPr="00AB27E5">
        <w:t xml:space="preserve"> ve </w:t>
      </w:r>
      <w:proofErr w:type="spellStart"/>
      <w:r w:rsidRPr="00AB27E5">
        <w:t>glutamin</w:t>
      </w:r>
      <w:proofErr w:type="spellEnd"/>
      <w:r w:rsidRPr="00AB27E5">
        <w:t xml:space="preserve"> karaciğer ve böbreklere amino gruplarını taşıyan bir taşıyıcı olarak değerlendirilmektedir. Kaslardan serbestleşen </w:t>
      </w:r>
      <w:proofErr w:type="spellStart"/>
      <w:r w:rsidRPr="00AB27E5">
        <w:t>alanin</w:t>
      </w:r>
      <w:proofErr w:type="spellEnd"/>
      <w:r w:rsidRPr="00AB27E5">
        <w:t xml:space="preserve"> esas olarak karaciğer tarafından alınmakta ve </w:t>
      </w:r>
      <w:proofErr w:type="spellStart"/>
      <w:r w:rsidRPr="00AB27E5">
        <w:t>glikoneojenez</w:t>
      </w:r>
      <w:proofErr w:type="spellEnd"/>
      <w:r w:rsidRPr="00AB27E5">
        <w:t xml:space="preserve"> için kullanılmaktadır. Tok koyunlarda </w:t>
      </w:r>
      <w:proofErr w:type="spellStart"/>
      <w:r w:rsidRPr="00AB27E5">
        <w:t>glutamin</w:t>
      </w:r>
      <w:proofErr w:type="spellEnd"/>
      <w:r w:rsidRPr="00AB27E5">
        <w:t xml:space="preserve"> karaciğer ve bağırsak mukozası tarafından alınır, </w:t>
      </w:r>
      <w:r>
        <w:t>oysa</w:t>
      </w:r>
      <w:r w:rsidRPr="00AB27E5">
        <w:t xml:space="preserve"> tek midelilerde </w:t>
      </w:r>
      <w:proofErr w:type="spellStart"/>
      <w:r w:rsidRPr="00AB27E5">
        <w:t>glutaminin</w:t>
      </w:r>
      <w:proofErr w:type="spellEnd"/>
      <w:r w:rsidRPr="00AB27E5">
        <w:t xml:space="preserve"> karaciğerin </w:t>
      </w:r>
      <w:proofErr w:type="spellStart"/>
      <w:r w:rsidRPr="00AB27E5">
        <w:t>glutamin</w:t>
      </w:r>
      <w:proofErr w:type="spellEnd"/>
      <w:r w:rsidRPr="00AB27E5">
        <w:t xml:space="preserve"> alımı azdır ve daha çok bağırsak mukozası tarafından alınmaktadır. </w:t>
      </w:r>
    </w:p>
    <w:p w:rsidR="00703F96" w:rsidRDefault="00703F96" w:rsidP="00703F96">
      <w:pPr>
        <w:pStyle w:val="Default"/>
        <w:jc w:val="both"/>
        <w:rPr>
          <w:b/>
          <w:bCs/>
        </w:rPr>
      </w:pPr>
    </w:p>
    <w:p w:rsidR="00703F96" w:rsidRDefault="00703F96" w:rsidP="00703F96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Karaciğer ve dokularda </w:t>
      </w:r>
      <w:proofErr w:type="gramStart"/>
      <w:r>
        <w:rPr>
          <w:b/>
          <w:bCs/>
        </w:rPr>
        <w:t>amino</w:t>
      </w:r>
      <w:proofErr w:type="gramEnd"/>
      <w:r>
        <w:rPr>
          <w:b/>
          <w:bCs/>
        </w:rPr>
        <w:t xml:space="preserve"> asitler değişikliklere uğratılabilirler.</w:t>
      </w:r>
    </w:p>
    <w:p w:rsidR="00703F96" w:rsidRPr="00AB27E5" w:rsidRDefault="00703F96" w:rsidP="00703F96">
      <w:pPr>
        <w:pStyle w:val="Default"/>
        <w:jc w:val="both"/>
      </w:pPr>
      <w:proofErr w:type="spellStart"/>
      <w:r w:rsidRPr="00AB27E5">
        <w:rPr>
          <w:b/>
          <w:bCs/>
        </w:rPr>
        <w:lastRenderedPageBreak/>
        <w:t>Transaminasyon</w:t>
      </w:r>
      <w:proofErr w:type="spellEnd"/>
      <w:r w:rsidRPr="00AB27E5">
        <w:rPr>
          <w:b/>
          <w:bCs/>
        </w:rPr>
        <w:t>,</w:t>
      </w:r>
      <w:r w:rsidRPr="00AB27E5">
        <w:t xml:space="preserve"> bir </w:t>
      </w:r>
      <w:proofErr w:type="gramStart"/>
      <w:r w:rsidRPr="00AB27E5">
        <w:t>amino</w:t>
      </w:r>
      <w:proofErr w:type="gramEnd"/>
      <w:r w:rsidRPr="00AB27E5">
        <w:t xml:space="preserve"> asidin amino grubunun bir </w:t>
      </w:r>
      <w:proofErr w:type="spellStart"/>
      <w:r w:rsidRPr="00AB27E5">
        <w:t>keto</w:t>
      </w:r>
      <w:proofErr w:type="spellEnd"/>
      <w:r w:rsidRPr="00AB27E5">
        <w:t xml:space="preserve"> aside taşınması olayıdır.</w:t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2D71A71" wp14:editId="211E3BB7">
            <wp:extent cx="4551241" cy="1517515"/>
            <wp:effectExtent l="0" t="0" r="1905" b="6985"/>
            <wp:docPr id="41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523" cy="152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03F96" w:rsidRPr="00AB27E5" w:rsidRDefault="00703F96" w:rsidP="00703F96">
      <w:pPr>
        <w:pStyle w:val="Default"/>
      </w:pPr>
      <w:proofErr w:type="spellStart"/>
      <w:r w:rsidRPr="00AB27E5">
        <w:t>Transaminasyon</w:t>
      </w:r>
      <w:proofErr w:type="spellEnd"/>
      <w:r w:rsidRPr="00AB27E5">
        <w:t xml:space="preserve"> reaksiyonları, </w:t>
      </w:r>
      <w:proofErr w:type="spellStart"/>
      <w:r w:rsidRPr="00AB27E5">
        <w:t>prostetik</w:t>
      </w:r>
      <w:proofErr w:type="spellEnd"/>
      <w:r w:rsidRPr="00AB27E5">
        <w:t xml:space="preserve"> grubu </w:t>
      </w:r>
      <w:proofErr w:type="spellStart"/>
      <w:r w:rsidRPr="00AB27E5">
        <w:rPr>
          <w:b/>
          <w:bCs/>
          <w:i/>
          <w:iCs/>
        </w:rPr>
        <w:t>piridoksal</w:t>
      </w:r>
      <w:proofErr w:type="spellEnd"/>
      <w:r w:rsidRPr="00AB27E5">
        <w:rPr>
          <w:b/>
          <w:bCs/>
          <w:i/>
          <w:iCs/>
        </w:rPr>
        <w:t xml:space="preserve"> fosfat (PLP)</w:t>
      </w:r>
      <w:r w:rsidRPr="00AB27E5">
        <w:t xml:space="preserve"> olan </w:t>
      </w:r>
      <w:proofErr w:type="spellStart"/>
      <w:r w:rsidRPr="00AB27E5">
        <w:rPr>
          <w:b/>
          <w:bCs/>
          <w:i/>
          <w:iCs/>
        </w:rPr>
        <w:t>transaminazlar</w:t>
      </w:r>
      <w:proofErr w:type="spellEnd"/>
      <w:r w:rsidRPr="00AB27E5">
        <w:rPr>
          <w:b/>
          <w:bCs/>
          <w:i/>
          <w:iCs/>
        </w:rPr>
        <w:t xml:space="preserve"> (</w:t>
      </w:r>
      <w:proofErr w:type="spellStart"/>
      <w:r w:rsidRPr="00AB27E5">
        <w:rPr>
          <w:b/>
          <w:bCs/>
          <w:i/>
          <w:iCs/>
        </w:rPr>
        <w:t>aminotransferazlar</w:t>
      </w:r>
      <w:proofErr w:type="spellEnd"/>
      <w:r w:rsidRPr="00AB27E5">
        <w:rPr>
          <w:b/>
          <w:bCs/>
          <w:i/>
          <w:iCs/>
        </w:rPr>
        <w:t>)</w:t>
      </w:r>
      <w:r w:rsidRPr="00AB27E5">
        <w:t xml:space="preserve"> tarafından </w:t>
      </w:r>
      <w:proofErr w:type="spellStart"/>
      <w:r w:rsidRPr="00AB27E5">
        <w:t>katalizlenirler</w:t>
      </w:r>
      <w:proofErr w:type="spellEnd"/>
    </w:p>
    <w:p w:rsidR="00703F96" w:rsidRDefault="00703F96" w:rsidP="00703F96">
      <w:pPr>
        <w:pStyle w:val="Default"/>
        <w:rPr>
          <w:sz w:val="20"/>
          <w:szCs w:val="20"/>
        </w:rPr>
      </w:pP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0F4CA34" wp14:editId="09FE09F5">
            <wp:extent cx="5340485" cy="1895406"/>
            <wp:effectExtent l="0" t="0" r="0" b="0"/>
            <wp:docPr id="51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241" cy="189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pStyle w:val="Default"/>
      </w:pPr>
      <w:proofErr w:type="spellStart"/>
      <w:r w:rsidRPr="00AB27E5">
        <w:rPr>
          <w:b/>
          <w:bCs/>
        </w:rPr>
        <w:t>Deaminasyon</w:t>
      </w:r>
      <w:proofErr w:type="spellEnd"/>
      <w:r w:rsidRPr="00AB27E5">
        <w:rPr>
          <w:b/>
          <w:bCs/>
        </w:rPr>
        <w:t>,</w:t>
      </w:r>
      <w:r w:rsidRPr="00AB27E5">
        <w:t xml:space="preserve"> bir </w:t>
      </w:r>
      <w:proofErr w:type="gramStart"/>
      <w:r w:rsidRPr="00AB27E5">
        <w:t>amino</w:t>
      </w:r>
      <w:proofErr w:type="gramEnd"/>
      <w:r w:rsidRPr="00AB27E5">
        <w:t xml:space="preserve"> asidin amino grubunun amonyak halinde ayrılması sonucunda </w:t>
      </w:r>
      <w:r w:rsidRPr="00AB27E5">
        <w:rPr>
          <w:lang w:val="el-GR"/>
        </w:rPr>
        <w:t>α</w:t>
      </w:r>
      <w:r w:rsidRPr="00AB27E5">
        <w:t>-</w:t>
      </w:r>
      <w:proofErr w:type="spellStart"/>
      <w:r w:rsidRPr="00AB27E5">
        <w:t>ketoaside</w:t>
      </w:r>
      <w:proofErr w:type="spellEnd"/>
      <w:r w:rsidRPr="00AB27E5">
        <w:t xml:space="preserve"> dönüşmesi olayıdır</w:t>
      </w:r>
      <w:r>
        <w:t>.</w:t>
      </w:r>
    </w:p>
    <w:p w:rsidR="00703F96" w:rsidRPr="00AB27E5" w:rsidRDefault="00703F96" w:rsidP="00703F96">
      <w:pPr>
        <w:pStyle w:val="Default"/>
      </w:pP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1C3A0F9" wp14:editId="2903510B">
            <wp:extent cx="3151761" cy="2498253"/>
            <wp:effectExtent l="0" t="0" r="0" b="0"/>
            <wp:docPr id="11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64" cy="253234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Pr="00AB27E5" w:rsidRDefault="00703F96" w:rsidP="00703F96">
      <w:pPr>
        <w:pStyle w:val="Default"/>
      </w:pPr>
      <w:proofErr w:type="spellStart"/>
      <w:r w:rsidRPr="00AB27E5">
        <w:t>Deaminasyon</w:t>
      </w:r>
      <w:proofErr w:type="spellEnd"/>
      <w:r w:rsidRPr="00AB27E5">
        <w:t xml:space="preserve"> olayları, </w:t>
      </w:r>
      <w:proofErr w:type="spellStart"/>
      <w:r w:rsidRPr="00AB27E5">
        <w:t>oksidatif</w:t>
      </w:r>
      <w:proofErr w:type="spellEnd"/>
      <w:r w:rsidRPr="00AB27E5">
        <w:t xml:space="preserve"> ve </w:t>
      </w:r>
      <w:proofErr w:type="spellStart"/>
      <w:r w:rsidRPr="00AB27E5">
        <w:t>oksidatif</w:t>
      </w:r>
      <w:proofErr w:type="spellEnd"/>
      <w:r w:rsidRPr="00AB27E5">
        <w:t xml:space="preserve"> olmayan olarak iki gruba ayrılır </w:t>
      </w:r>
    </w:p>
    <w:p w:rsidR="00703F96" w:rsidRPr="00AB27E5" w:rsidRDefault="00703F96" w:rsidP="00703F96">
      <w:pPr>
        <w:pStyle w:val="Default"/>
      </w:pPr>
      <w:proofErr w:type="spellStart"/>
      <w:r w:rsidRPr="00AB27E5">
        <w:rPr>
          <w:b/>
          <w:bCs/>
          <w:i/>
          <w:iCs/>
        </w:rPr>
        <w:t>Oksidatif</w:t>
      </w:r>
      <w:proofErr w:type="spellEnd"/>
      <w:r w:rsidRPr="00AB27E5">
        <w:rPr>
          <w:b/>
          <w:bCs/>
          <w:i/>
          <w:iCs/>
        </w:rPr>
        <w:t xml:space="preserve"> </w:t>
      </w:r>
      <w:proofErr w:type="spellStart"/>
      <w:r w:rsidRPr="00AB27E5">
        <w:rPr>
          <w:b/>
          <w:bCs/>
          <w:i/>
          <w:iCs/>
        </w:rPr>
        <w:t>deaminasyon</w:t>
      </w:r>
      <w:proofErr w:type="spellEnd"/>
      <w:r w:rsidRPr="00AB27E5">
        <w:rPr>
          <w:b/>
          <w:bCs/>
          <w:i/>
          <w:iCs/>
        </w:rPr>
        <w:t>,</w:t>
      </w:r>
      <w:r w:rsidRPr="00AB27E5">
        <w:rPr>
          <w:i/>
          <w:iCs/>
        </w:rPr>
        <w:t xml:space="preserve"> </w:t>
      </w:r>
      <w:r w:rsidRPr="00AB27E5">
        <w:t>L-</w:t>
      </w:r>
      <w:proofErr w:type="gramStart"/>
      <w:r w:rsidRPr="00AB27E5">
        <w:t>amino</w:t>
      </w:r>
      <w:proofErr w:type="gramEnd"/>
      <w:r w:rsidRPr="00AB27E5">
        <w:t xml:space="preserve"> asit </w:t>
      </w:r>
      <w:proofErr w:type="spellStart"/>
      <w:r w:rsidRPr="00AB27E5">
        <w:t>oksidazlar</w:t>
      </w:r>
      <w:proofErr w:type="spellEnd"/>
      <w:r w:rsidRPr="00AB27E5">
        <w:t xml:space="preserve"> ve D-amino asit </w:t>
      </w:r>
      <w:proofErr w:type="spellStart"/>
      <w:r w:rsidRPr="00AB27E5">
        <w:t>oksidazlar</w:t>
      </w:r>
      <w:proofErr w:type="spellEnd"/>
      <w:r w:rsidRPr="00AB27E5">
        <w:t xml:space="preserve"> tarafından </w:t>
      </w:r>
      <w:proofErr w:type="spellStart"/>
      <w:r w:rsidRPr="00AB27E5">
        <w:t>katalizlenir</w:t>
      </w:r>
      <w:proofErr w:type="spellEnd"/>
    </w:p>
    <w:p w:rsidR="00703F96" w:rsidRPr="00AB27E5" w:rsidRDefault="00703F96" w:rsidP="00703F96">
      <w:pPr>
        <w:pStyle w:val="Default"/>
      </w:pPr>
      <w:r w:rsidRPr="00AB27E5">
        <w:rPr>
          <w:i/>
          <w:iCs/>
        </w:rPr>
        <w:t>L-</w:t>
      </w:r>
      <w:proofErr w:type="gramStart"/>
      <w:r w:rsidRPr="00AB27E5">
        <w:rPr>
          <w:i/>
          <w:iCs/>
        </w:rPr>
        <w:t>amino</w:t>
      </w:r>
      <w:proofErr w:type="gramEnd"/>
      <w:r w:rsidRPr="00AB27E5">
        <w:rPr>
          <w:i/>
          <w:iCs/>
        </w:rPr>
        <w:t xml:space="preserve"> asit </w:t>
      </w:r>
      <w:proofErr w:type="spellStart"/>
      <w:r w:rsidRPr="00AB27E5">
        <w:rPr>
          <w:i/>
          <w:iCs/>
        </w:rPr>
        <w:t>oksidazlar</w:t>
      </w:r>
      <w:proofErr w:type="spellEnd"/>
      <w:r w:rsidRPr="00AB27E5">
        <w:rPr>
          <w:i/>
          <w:iCs/>
        </w:rPr>
        <w:t xml:space="preserve">, </w:t>
      </w:r>
      <w:proofErr w:type="spellStart"/>
      <w:r w:rsidRPr="00AB27E5">
        <w:t>koenzim</w:t>
      </w:r>
      <w:proofErr w:type="spellEnd"/>
      <w:r w:rsidRPr="00AB27E5">
        <w:t xml:space="preserve"> olarak FMN kullanır; </w:t>
      </w:r>
      <w:proofErr w:type="spellStart"/>
      <w:r w:rsidRPr="00AB27E5">
        <w:t>glisin</w:t>
      </w:r>
      <w:proofErr w:type="spellEnd"/>
      <w:r w:rsidRPr="00AB27E5">
        <w:t xml:space="preserve"> ile </w:t>
      </w:r>
      <w:proofErr w:type="spellStart"/>
      <w:r w:rsidRPr="00AB27E5">
        <w:t>dikarboksilli</w:t>
      </w:r>
      <w:proofErr w:type="spellEnd"/>
      <w:r w:rsidRPr="00AB27E5">
        <w:t xml:space="preserve"> ve </w:t>
      </w:r>
      <w:proofErr w:type="spellStart"/>
      <w:r w:rsidRPr="00AB27E5">
        <w:t>hidroksilli</w:t>
      </w:r>
      <w:proofErr w:type="spellEnd"/>
      <w:r w:rsidRPr="00AB27E5">
        <w:t xml:space="preserve"> amino asitlere etkili değillerdir. O</w:t>
      </w:r>
      <w:r w:rsidRPr="00AB27E5">
        <w:rPr>
          <w:vertAlign w:val="subscript"/>
        </w:rPr>
        <w:t>2</w:t>
      </w:r>
      <w:r w:rsidRPr="00AB27E5">
        <w:t xml:space="preserve"> bulunan koşullarda bir molekül H</w:t>
      </w:r>
      <w:r w:rsidRPr="00AB27E5">
        <w:rPr>
          <w:vertAlign w:val="subscript"/>
        </w:rPr>
        <w:t>2</w:t>
      </w:r>
      <w:r w:rsidRPr="00AB27E5">
        <w:t xml:space="preserve">O katılmasıyla </w:t>
      </w:r>
      <w:proofErr w:type="spellStart"/>
      <w:r w:rsidRPr="00AB27E5">
        <w:t>oksidatif</w:t>
      </w:r>
      <w:proofErr w:type="spellEnd"/>
      <w:r w:rsidRPr="00AB27E5">
        <w:t xml:space="preserve"> </w:t>
      </w:r>
      <w:proofErr w:type="spellStart"/>
      <w:r w:rsidRPr="00AB27E5">
        <w:t>deaminasyon</w:t>
      </w:r>
      <w:proofErr w:type="spellEnd"/>
      <w:r w:rsidRPr="00AB27E5">
        <w:t xml:space="preserve"> gerçekleşir. Ara ürün olarak H</w:t>
      </w:r>
      <w:r w:rsidRPr="00AB27E5">
        <w:rPr>
          <w:vertAlign w:val="subscript"/>
        </w:rPr>
        <w:t>2</w:t>
      </w:r>
      <w:r w:rsidRPr="00AB27E5">
        <w:t>O</w:t>
      </w:r>
      <w:r w:rsidRPr="00AB27E5">
        <w:rPr>
          <w:vertAlign w:val="subscript"/>
        </w:rPr>
        <w:t>2</w:t>
      </w:r>
      <w:r w:rsidRPr="00AB27E5">
        <w:t xml:space="preserve"> oluşması önemlidir</w:t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4B96E7C5" wp14:editId="77465C16">
            <wp:extent cx="4581728" cy="1150617"/>
            <wp:effectExtent l="19050" t="19050" r="9525" b="12065"/>
            <wp:docPr id="7172" name="Picture 4" descr="Laminoasitoksid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Laminoasitoksida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275" cy="11625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703F96" w:rsidRPr="00AB27E5" w:rsidRDefault="00703F96" w:rsidP="00703F96">
      <w:pPr>
        <w:pStyle w:val="Default"/>
      </w:pPr>
      <w:proofErr w:type="gramStart"/>
      <w:r w:rsidRPr="00AB27E5">
        <w:rPr>
          <w:b/>
          <w:bCs/>
          <w:i/>
          <w:iCs/>
        </w:rPr>
        <w:t>Amino</w:t>
      </w:r>
      <w:proofErr w:type="gramEnd"/>
      <w:r w:rsidRPr="00AB27E5">
        <w:rPr>
          <w:b/>
          <w:bCs/>
          <w:i/>
          <w:iCs/>
        </w:rPr>
        <w:t xml:space="preserve"> asitlerin </w:t>
      </w:r>
      <w:proofErr w:type="spellStart"/>
      <w:r w:rsidRPr="00AB27E5">
        <w:rPr>
          <w:b/>
          <w:bCs/>
          <w:i/>
          <w:iCs/>
        </w:rPr>
        <w:t>oksidatif</w:t>
      </w:r>
      <w:proofErr w:type="spellEnd"/>
      <w:r w:rsidRPr="00AB27E5">
        <w:rPr>
          <w:b/>
          <w:bCs/>
          <w:i/>
          <w:iCs/>
        </w:rPr>
        <w:t xml:space="preserve"> olmayan </w:t>
      </w:r>
      <w:proofErr w:type="spellStart"/>
      <w:r w:rsidRPr="00AB27E5">
        <w:rPr>
          <w:b/>
          <w:bCs/>
          <w:i/>
          <w:iCs/>
        </w:rPr>
        <w:t>deaminasyonu</w:t>
      </w:r>
      <w:proofErr w:type="spellEnd"/>
      <w:r w:rsidRPr="00AB27E5">
        <w:rPr>
          <w:b/>
          <w:bCs/>
          <w:i/>
          <w:iCs/>
        </w:rPr>
        <w:t>,</w:t>
      </w:r>
      <w:r w:rsidRPr="00AB27E5">
        <w:rPr>
          <w:i/>
          <w:iCs/>
        </w:rPr>
        <w:t xml:space="preserve"> </w:t>
      </w:r>
      <w:r w:rsidRPr="00AB27E5">
        <w:t>çeşitli enzimler tarafından gerçekleştirilir</w:t>
      </w:r>
    </w:p>
    <w:p w:rsidR="00703F96" w:rsidRDefault="00703F96" w:rsidP="00703F96">
      <w:pPr>
        <w:spacing w:after="0" w:line="360" w:lineRule="auto"/>
        <w:jc w:val="both"/>
      </w:pPr>
      <w:proofErr w:type="spellStart"/>
      <w:r w:rsidRPr="00AB27E5">
        <w:t>Histidinin</w:t>
      </w:r>
      <w:proofErr w:type="spellEnd"/>
      <w:r w:rsidRPr="00AB27E5">
        <w:t xml:space="preserve"> </w:t>
      </w:r>
      <w:proofErr w:type="spellStart"/>
      <w:r w:rsidRPr="00AB27E5">
        <w:t>deaminasyonu</w:t>
      </w:r>
      <w:proofErr w:type="spellEnd"/>
      <w:r w:rsidRPr="00AB27E5">
        <w:t xml:space="preserve">, </w:t>
      </w:r>
      <w:proofErr w:type="spellStart"/>
      <w:r w:rsidRPr="00AB27E5">
        <w:rPr>
          <w:i/>
          <w:iCs/>
        </w:rPr>
        <w:t>histidin</w:t>
      </w:r>
      <w:proofErr w:type="spellEnd"/>
      <w:r w:rsidRPr="00AB27E5">
        <w:rPr>
          <w:i/>
          <w:iCs/>
        </w:rPr>
        <w:t xml:space="preserve">-amonyak </w:t>
      </w:r>
      <w:proofErr w:type="spellStart"/>
      <w:r w:rsidRPr="00AB27E5">
        <w:rPr>
          <w:i/>
          <w:iCs/>
        </w:rPr>
        <w:t>liyaz</w:t>
      </w:r>
      <w:proofErr w:type="spellEnd"/>
      <w:r w:rsidRPr="00AB27E5">
        <w:rPr>
          <w:i/>
          <w:iCs/>
        </w:rPr>
        <w:t xml:space="preserve"> (</w:t>
      </w:r>
      <w:proofErr w:type="spellStart"/>
      <w:r w:rsidRPr="00AB27E5">
        <w:rPr>
          <w:i/>
          <w:iCs/>
        </w:rPr>
        <w:t>histidaz</w:t>
      </w:r>
      <w:proofErr w:type="spellEnd"/>
      <w:r w:rsidRPr="00AB27E5">
        <w:rPr>
          <w:i/>
          <w:iCs/>
        </w:rPr>
        <w:t>)</w:t>
      </w:r>
      <w:r w:rsidRPr="00AB27E5">
        <w:t xml:space="preserve"> ile </w:t>
      </w:r>
      <w:proofErr w:type="spellStart"/>
      <w:r w:rsidRPr="00AB27E5">
        <w:t>katalizlenir</w:t>
      </w:r>
      <w:proofErr w:type="spellEnd"/>
      <w:r w:rsidRPr="00AB27E5">
        <w:t xml:space="preserve"> ve </w:t>
      </w:r>
      <w:proofErr w:type="spellStart"/>
      <w:r w:rsidRPr="00AB27E5">
        <w:t>ürokanat</w:t>
      </w:r>
      <w:proofErr w:type="spellEnd"/>
      <w:r w:rsidRPr="00AB27E5">
        <w:t xml:space="preserve"> oluşur</w:t>
      </w:r>
      <w:r>
        <w:t>.</w:t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A8F9F97" wp14:editId="72EA669A">
            <wp:extent cx="3159125" cy="2332037"/>
            <wp:effectExtent l="0" t="0" r="3175" b="0"/>
            <wp:docPr id="81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33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03F96" w:rsidRPr="00AB27E5" w:rsidRDefault="00703F96" w:rsidP="00703F96">
      <w:pPr>
        <w:pStyle w:val="Default"/>
      </w:pPr>
      <w:proofErr w:type="spellStart"/>
      <w:r w:rsidRPr="00AB27E5">
        <w:rPr>
          <w:b/>
          <w:bCs/>
        </w:rPr>
        <w:t>Dekarboksilasyon</w:t>
      </w:r>
      <w:proofErr w:type="spellEnd"/>
      <w:r w:rsidRPr="00AB27E5">
        <w:rPr>
          <w:b/>
          <w:bCs/>
        </w:rPr>
        <w:t>,</w:t>
      </w:r>
      <w:r w:rsidRPr="00AB27E5">
        <w:t xml:space="preserve"> </w:t>
      </w:r>
      <w:proofErr w:type="gramStart"/>
      <w:r w:rsidRPr="00AB27E5">
        <w:t>amino</w:t>
      </w:r>
      <w:proofErr w:type="gramEnd"/>
      <w:r w:rsidRPr="00AB27E5">
        <w:t xml:space="preserve"> asidin yapısındaki karboksil grubunun CO</w:t>
      </w:r>
      <w:r w:rsidRPr="00AB27E5">
        <w:rPr>
          <w:vertAlign w:val="subscript"/>
        </w:rPr>
        <w:t>2</w:t>
      </w:r>
      <w:r w:rsidRPr="00AB27E5">
        <w:t xml:space="preserve"> halinde ayrılması olayıdır</w:t>
      </w:r>
    </w:p>
    <w:p w:rsidR="00703F96" w:rsidRDefault="00703F96" w:rsidP="00703F96">
      <w:pPr>
        <w:pStyle w:val="Default"/>
      </w:pPr>
      <w:proofErr w:type="gramStart"/>
      <w:r w:rsidRPr="00AB27E5">
        <w:t>Amino</w:t>
      </w:r>
      <w:proofErr w:type="gramEnd"/>
      <w:r w:rsidRPr="00AB27E5">
        <w:t xml:space="preserve"> asitlerin </w:t>
      </w:r>
      <w:proofErr w:type="spellStart"/>
      <w:r w:rsidRPr="00AB27E5">
        <w:t>dekarboksilasyonu</w:t>
      </w:r>
      <w:proofErr w:type="spellEnd"/>
      <w:r w:rsidRPr="00AB27E5">
        <w:t xml:space="preserve">, </w:t>
      </w:r>
      <w:proofErr w:type="spellStart"/>
      <w:r w:rsidRPr="00AB27E5">
        <w:t>koenzimi</w:t>
      </w:r>
      <w:proofErr w:type="spellEnd"/>
      <w:r w:rsidRPr="00AB27E5">
        <w:t xml:space="preserve"> </w:t>
      </w:r>
      <w:proofErr w:type="spellStart"/>
      <w:r w:rsidRPr="00AB27E5">
        <w:rPr>
          <w:b/>
          <w:bCs/>
        </w:rPr>
        <w:t>piridoksal</w:t>
      </w:r>
      <w:proofErr w:type="spellEnd"/>
      <w:r w:rsidRPr="00AB27E5">
        <w:rPr>
          <w:b/>
          <w:bCs/>
        </w:rPr>
        <w:t xml:space="preserve"> fosfat (PLP)</w:t>
      </w:r>
      <w:r w:rsidRPr="00AB27E5">
        <w:t xml:space="preserve"> olan </w:t>
      </w:r>
      <w:r w:rsidRPr="00AB27E5">
        <w:rPr>
          <w:b/>
          <w:bCs/>
          <w:i/>
          <w:iCs/>
        </w:rPr>
        <w:t xml:space="preserve">amino asit </w:t>
      </w:r>
      <w:proofErr w:type="spellStart"/>
      <w:r w:rsidRPr="00AB27E5">
        <w:rPr>
          <w:b/>
          <w:bCs/>
          <w:i/>
          <w:iCs/>
        </w:rPr>
        <w:t>dekarboksilazlar</w:t>
      </w:r>
      <w:proofErr w:type="spellEnd"/>
      <w:r w:rsidRPr="00AB27E5">
        <w:rPr>
          <w:i/>
          <w:iCs/>
        </w:rPr>
        <w:t xml:space="preserve"> </w:t>
      </w:r>
      <w:r w:rsidRPr="00AB27E5">
        <w:t xml:space="preserve">tarafından </w:t>
      </w:r>
      <w:proofErr w:type="spellStart"/>
      <w:r w:rsidRPr="00AB27E5">
        <w:t>katalizlenir</w:t>
      </w:r>
      <w:proofErr w:type="spellEnd"/>
      <w:r w:rsidRPr="00AB27E5">
        <w:t xml:space="preserve"> ve sonuçta hücrelerde önemli etkileri olan </w:t>
      </w:r>
      <w:proofErr w:type="spellStart"/>
      <w:r w:rsidRPr="00AB27E5">
        <w:rPr>
          <w:b/>
          <w:bCs/>
        </w:rPr>
        <w:t>biyojen</w:t>
      </w:r>
      <w:proofErr w:type="spellEnd"/>
      <w:r w:rsidRPr="00AB27E5">
        <w:rPr>
          <w:b/>
          <w:bCs/>
        </w:rPr>
        <w:t xml:space="preserve"> aminler</w:t>
      </w:r>
      <w:r w:rsidRPr="00AB27E5">
        <w:rPr>
          <w:b/>
          <w:bCs/>
          <w:i/>
          <w:iCs/>
        </w:rPr>
        <w:t xml:space="preserve"> </w:t>
      </w:r>
      <w:r w:rsidRPr="00AB27E5">
        <w:t>oluşur</w:t>
      </w:r>
      <w:r>
        <w:t>.</w:t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A89A548" wp14:editId="6D969D3C">
            <wp:extent cx="5233480" cy="672112"/>
            <wp:effectExtent l="0" t="0" r="5715" b="0"/>
            <wp:docPr id="17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398" cy="687127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B7CD2E2" wp14:editId="0EB31679">
            <wp:extent cx="4153710" cy="1209982"/>
            <wp:effectExtent l="0" t="0" r="0" b="9525"/>
            <wp:docPr id="2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252" cy="1214218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68164DD" wp14:editId="0D075E8F">
            <wp:extent cx="3501957" cy="1222159"/>
            <wp:effectExtent l="0" t="0" r="3810" b="0"/>
            <wp:docPr id="2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136" cy="122606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347FCA2E" wp14:editId="257C2978">
            <wp:extent cx="3579778" cy="1022981"/>
            <wp:effectExtent l="0" t="0" r="1905" b="6350"/>
            <wp:docPr id="24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31" cy="1029226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3B84E7D" wp14:editId="50A7B9B9">
            <wp:extent cx="3354838" cy="1838527"/>
            <wp:effectExtent l="0" t="0" r="0" b="9525"/>
            <wp:docPr id="2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55" cy="1852017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Pr="00AB27E5" w:rsidRDefault="00703F96" w:rsidP="00703F96">
      <w:pPr>
        <w:pStyle w:val="Default"/>
        <w:rPr>
          <w:b/>
        </w:rPr>
      </w:pPr>
      <w:proofErr w:type="gramStart"/>
      <w:r w:rsidRPr="00AB27E5">
        <w:rPr>
          <w:b/>
        </w:rPr>
        <w:t>Amino</w:t>
      </w:r>
      <w:proofErr w:type="gramEnd"/>
      <w:r w:rsidRPr="00AB27E5">
        <w:rPr>
          <w:b/>
        </w:rPr>
        <w:t xml:space="preserve"> asitler dokularda</w:t>
      </w:r>
    </w:p>
    <w:p w:rsidR="00703F96" w:rsidRPr="00AB27E5" w:rsidRDefault="00703F96" w:rsidP="00703F96">
      <w:pPr>
        <w:pStyle w:val="Default"/>
      </w:pPr>
    </w:p>
    <w:p w:rsidR="00703F96" w:rsidRPr="00AB27E5" w:rsidRDefault="00703F96" w:rsidP="00703F96">
      <w:pPr>
        <w:pStyle w:val="Default"/>
        <w:numPr>
          <w:ilvl w:val="0"/>
          <w:numId w:val="1"/>
        </w:numPr>
      </w:pPr>
      <w:proofErr w:type="spellStart"/>
      <w:r w:rsidRPr="00AB27E5">
        <w:t>Ketoasitlere</w:t>
      </w:r>
      <w:proofErr w:type="spellEnd"/>
      <w:r w:rsidRPr="00AB27E5">
        <w:t xml:space="preserve"> dönüşü</w:t>
      </w:r>
      <w:r>
        <w:t>rler,</w:t>
      </w:r>
    </w:p>
    <w:p w:rsidR="00703F96" w:rsidRPr="00AB27E5" w:rsidRDefault="00703F96" w:rsidP="00703F96">
      <w:pPr>
        <w:pStyle w:val="Default"/>
        <w:numPr>
          <w:ilvl w:val="0"/>
          <w:numId w:val="1"/>
        </w:numPr>
      </w:pPr>
      <w:r w:rsidRPr="00AB27E5">
        <w:t xml:space="preserve">Biyolojik </w:t>
      </w:r>
      <w:proofErr w:type="gramStart"/>
      <w:r w:rsidRPr="00AB27E5">
        <w:t>aminlere</w:t>
      </w:r>
      <w:proofErr w:type="gramEnd"/>
      <w:r w:rsidRPr="00AB27E5">
        <w:t xml:space="preserve"> dönüşü</w:t>
      </w:r>
      <w:r>
        <w:t>rler</w:t>
      </w:r>
    </w:p>
    <w:p w:rsidR="00703F96" w:rsidRPr="00AB27E5" w:rsidRDefault="00703F96" w:rsidP="00703F96">
      <w:pPr>
        <w:pStyle w:val="Default"/>
        <w:numPr>
          <w:ilvl w:val="0"/>
          <w:numId w:val="1"/>
        </w:numPr>
      </w:pPr>
      <w:r w:rsidRPr="00AB27E5">
        <w:t>Protein olmayan azotlu maddelerin (NPN-bileşikleri) sentezinde kullanıl</w:t>
      </w:r>
      <w:r>
        <w:t>ırlar,</w:t>
      </w:r>
    </w:p>
    <w:p w:rsidR="00703F96" w:rsidRPr="00AB27E5" w:rsidRDefault="00703F96" w:rsidP="00703F96">
      <w:pPr>
        <w:pStyle w:val="Default"/>
        <w:numPr>
          <w:ilvl w:val="0"/>
          <w:numId w:val="1"/>
        </w:numPr>
      </w:pPr>
      <w:r w:rsidRPr="00AB27E5">
        <w:t>Protein sentezinde kullanıl</w:t>
      </w:r>
      <w:r>
        <w:t>ırlar,</w:t>
      </w:r>
    </w:p>
    <w:p w:rsidR="00703F96" w:rsidRPr="00AB27E5" w:rsidRDefault="00703F96" w:rsidP="00703F96">
      <w:pPr>
        <w:pStyle w:val="Default"/>
        <w:numPr>
          <w:ilvl w:val="0"/>
          <w:numId w:val="1"/>
        </w:numPr>
      </w:pPr>
      <w:r w:rsidRPr="00AB27E5">
        <w:t>Böbrek yoluyla atıl</w:t>
      </w:r>
      <w:r>
        <w:t>ırlar.</w:t>
      </w:r>
    </w:p>
    <w:p w:rsidR="00703F96" w:rsidRPr="00AB27E5" w:rsidRDefault="00703F96" w:rsidP="00703F96">
      <w:pPr>
        <w:pStyle w:val="Default"/>
        <w:ind w:left="720"/>
      </w:pPr>
    </w:p>
    <w:p w:rsidR="00703F96" w:rsidRPr="00AB27E5" w:rsidRDefault="00703F96" w:rsidP="00703F96">
      <w:pPr>
        <w:pStyle w:val="Default"/>
        <w:numPr>
          <w:ilvl w:val="0"/>
          <w:numId w:val="1"/>
        </w:numPr>
      </w:pPr>
      <w:proofErr w:type="gramStart"/>
      <w:r w:rsidRPr="00AB27E5">
        <w:rPr>
          <w:b/>
        </w:rPr>
        <w:t>Amino</w:t>
      </w:r>
      <w:proofErr w:type="gramEnd"/>
      <w:r w:rsidRPr="00AB27E5">
        <w:rPr>
          <w:b/>
        </w:rPr>
        <w:t xml:space="preserve"> asitler </w:t>
      </w:r>
      <w:r w:rsidRPr="00AB27E5">
        <w:rPr>
          <w:b/>
          <w:lang w:val="el-GR"/>
        </w:rPr>
        <w:t>α</w:t>
      </w:r>
      <w:r w:rsidRPr="00AB27E5">
        <w:rPr>
          <w:b/>
        </w:rPr>
        <w:t>-</w:t>
      </w:r>
      <w:proofErr w:type="spellStart"/>
      <w:r w:rsidRPr="00AB27E5">
        <w:rPr>
          <w:b/>
        </w:rPr>
        <w:t>ketoasitlere</w:t>
      </w:r>
      <w:proofErr w:type="spellEnd"/>
      <w:r w:rsidRPr="00AB27E5">
        <w:t xml:space="preserve">, </w:t>
      </w:r>
      <w:proofErr w:type="spellStart"/>
      <w:r w:rsidRPr="00AB27E5">
        <w:t>transaminasyon</w:t>
      </w:r>
      <w:proofErr w:type="spellEnd"/>
      <w:r w:rsidRPr="00AB27E5">
        <w:t xml:space="preserve"> ve </w:t>
      </w:r>
      <w:proofErr w:type="spellStart"/>
      <w:r w:rsidRPr="00AB27E5">
        <w:t>deaminasyon</w:t>
      </w:r>
      <w:proofErr w:type="spellEnd"/>
      <w:r w:rsidRPr="00AB27E5">
        <w:t xml:space="preserve"> olayları sonucunda dönüşürler</w:t>
      </w:r>
    </w:p>
    <w:p w:rsidR="00703F96" w:rsidRDefault="00703F96" w:rsidP="00703F96">
      <w:pPr>
        <w:pStyle w:val="Default"/>
        <w:numPr>
          <w:ilvl w:val="0"/>
          <w:numId w:val="1"/>
        </w:numPr>
      </w:pPr>
      <w:proofErr w:type="spellStart"/>
      <w:r w:rsidRPr="00AB27E5">
        <w:t>Transaminasyon</w:t>
      </w:r>
      <w:proofErr w:type="spellEnd"/>
      <w:r w:rsidRPr="00AB27E5">
        <w:t xml:space="preserve"> olayına katılan bir </w:t>
      </w:r>
      <w:proofErr w:type="gramStart"/>
      <w:r w:rsidRPr="00AB27E5">
        <w:t>amino</w:t>
      </w:r>
      <w:proofErr w:type="gramEnd"/>
      <w:r w:rsidRPr="00AB27E5">
        <w:t xml:space="preserve"> asit başka amino asitlerin sentezinde de kullanılmış olur</w:t>
      </w:r>
      <w:r>
        <w:t>.</w:t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FDB420D" wp14:editId="4981F05F">
            <wp:extent cx="1906621" cy="1511174"/>
            <wp:effectExtent l="0" t="0" r="0" b="0"/>
            <wp:docPr id="2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008" cy="1517821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023D773" wp14:editId="6A0D1A5C">
            <wp:extent cx="4229474" cy="1410510"/>
            <wp:effectExtent l="0" t="0" r="0" b="0"/>
            <wp:docPr id="2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435" cy="1417834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pStyle w:val="Default"/>
        <w:ind w:left="720"/>
      </w:pPr>
      <w:proofErr w:type="gramStart"/>
      <w:r w:rsidRPr="00AB27E5">
        <w:rPr>
          <w:b/>
        </w:rPr>
        <w:t>Amino</w:t>
      </w:r>
      <w:proofErr w:type="gramEnd"/>
      <w:r w:rsidRPr="00AB27E5">
        <w:rPr>
          <w:b/>
        </w:rPr>
        <w:t xml:space="preserve"> asitler </w:t>
      </w:r>
      <w:proofErr w:type="spellStart"/>
      <w:r w:rsidRPr="00AB27E5">
        <w:rPr>
          <w:b/>
        </w:rPr>
        <w:t>biyojen</w:t>
      </w:r>
      <w:proofErr w:type="spellEnd"/>
      <w:r w:rsidRPr="00AB27E5">
        <w:rPr>
          <w:b/>
        </w:rPr>
        <w:t xml:space="preserve"> aminlere</w:t>
      </w:r>
      <w:r w:rsidRPr="00AB27E5">
        <w:t xml:space="preserve">, </w:t>
      </w:r>
      <w:proofErr w:type="spellStart"/>
      <w:r w:rsidRPr="00AB27E5">
        <w:t>dekarboksilazların</w:t>
      </w:r>
      <w:proofErr w:type="spellEnd"/>
      <w:r w:rsidRPr="00AB27E5">
        <w:t xml:space="preserve"> etkisiyle karboksil gruplarının uzaklaştırılması sonucunda dönüşürler</w:t>
      </w:r>
      <w:r>
        <w:t>.</w:t>
      </w:r>
    </w:p>
    <w:p w:rsidR="00703F96" w:rsidRDefault="00703F96" w:rsidP="00703F96">
      <w:pPr>
        <w:pStyle w:val="Default"/>
        <w:ind w:left="720"/>
      </w:pPr>
      <w:r>
        <w:rPr>
          <w:noProof/>
          <w:lang w:eastAsia="tr-TR"/>
        </w:rPr>
        <w:lastRenderedPageBreak/>
        <w:drawing>
          <wp:inline distT="0" distB="0" distL="0" distR="0" wp14:anchorId="66066010" wp14:editId="1DA039CE">
            <wp:extent cx="3455453" cy="2315183"/>
            <wp:effectExtent l="0" t="0" r="0" b="9525"/>
            <wp:docPr id="133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1" cy="233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03F96" w:rsidRPr="00AB27E5" w:rsidRDefault="00703F96" w:rsidP="00703F96">
      <w:pPr>
        <w:pStyle w:val="Default"/>
        <w:ind w:firstLine="720"/>
        <w:jc w:val="both"/>
      </w:pPr>
      <w:proofErr w:type="gramStart"/>
      <w:r w:rsidRPr="004B6B55">
        <w:rPr>
          <w:b/>
        </w:rPr>
        <w:t>Amino</w:t>
      </w:r>
      <w:proofErr w:type="gramEnd"/>
      <w:r w:rsidRPr="004B6B55">
        <w:rPr>
          <w:b/>
        </w:rPr>
        <w:t xml:space="preserve"> asitlerden sentezlenen protein olmayan azotlu maddeler (NPN-bileşikleri) olarak </w:t>
      </w:r>
      <w:r w:rsidRPr="004B6B55">
        <w:t xml:space="preserve">pürinler, </w:t>
      </w:r>
      <w:proofErr w:type="spellStart"/>
      <w:r w:rsidRPr="004B6B55">
        <w:t>pirimidinler</w:t>
      </w:r>
      <w:proofErr w:type="spellEnd"/>
      <w:r w:rsidRPr="004B6B55">
        <w:t xml:space="preserve">, porfirinler, </w:t>
      </w:r>
      <w:proofErr w:type="spellStart"/>
      <w:r w:rsidRPr="004B6B55">
        <w:t>glutatyon</w:t>
      </w:r>
      <w:proofErr w:type="spellEnd"/>
      <w:r w:rsidRPr="004B6B55">
        <w:t xml:space="preserve">, </w:t>
      </w:r>
      <w:proofErr w:type="spellStart"/>
      <w:r w:rsidRPr="004B6B55">
        <w:t>kreatin</w:t>
      </w:r>
      <w:proofErr w:type="spellEnd"/>
      <w:r w:rsidRPr="004B6B55">
        <w:t xml:space="preserve">, </w:t>
      </w:r>
      <w:proofErr w:type="spellStart"/>
      <w:r w:rsidRPr="004B6B55">
        <w:t>melanin</w:t>
      </w:r>
      <w:proofErr w:type="spellEnd"/>
      <w:r w:rsidRPr="004B6B55">
        <w:t xml:space="preserve">, bazı hormonlar, bazı </w:t>
      </w:r>
      <w:proofErr w:type="spellStart"/>
      <w:r w:rsidRPr="004B6B55">
        <w:t>koenzimler</w:t>
      </w:r>
      <w:proofErr w:type="spellEnd"/>
      <w:r w:rsidRPr="00AB27E5">
        <w:t xml:space="preserve">, </w:t>
      </w:r>
      <w:proofErr w:type="spellStart"/>
      <w:r w:rsidRPr="00AB27E5">
        <w:t>sfingolipidler</w:t>
      </w:r>
      <w:proofErr w:type="spellEnd"/>
      <w:r w:rsidRPr="00AB27E5">
        <w:t xml:space="preserve">, amino şekerler, </w:t>
      </w:r>
      <w:proofErr w:type="spellStart"/>
      <w:r w:rsidRPr="00AB27E5">
        <w:t>poliaminler</w:t>
      </w:r>
      <w:proofErr w:type="spellEnd"/>
      <w:r w:rsidRPr="00AB27E5">
        <w:t xml:space="preserve"> önemlidirler</w:t>
      </w:r>
      <w:r>
        <w:t>.</w:t>
      </w:r>
    </w:p>
    <w:p w:rsidR="00703F96" w:rsidRDefault="00703F96" w:rsidP="00703F96">
      <w:pPr>
        <w:pStyle w:val="Default"/>
        <w:ind w:firstLine="720"/>
        <w:jc w:val="both"/>
      </w:pPr>
      <w:proofErr w:type="spellStart"/>
      <w:r w:rsidRPr="00AB27E5">
        <w:t>Katekolaminler</w:t>
      </w:r>
      <w:proofErr w:type="spellEnd"/>
      <w:r w:rsidRPr="00AB27E5">
        <w:t xml:space="preserve">, </w:t>
      </w:r>
      <w:proofErr w:type="spellStart"/>
      <w:r w:rsidRPr="00AB27E5">
        <w:t>tirozin</w:t>
      </w:r>
      <w:proofErr w:type="spellEnd"/>
      <w:r w:rsidRPr="00AB27E5">
        <w:t xml:space="preserve"> </w:t>
      </w:r>
      <w:proofErr w:type="gramStart"/>
      <w:r w:rsidRPr="00AB27E5">
        <w:t>amino</w:t>
      </w:r>
      <w:proofErr w:type="gramEnd"/>
      <w:r w:rsidRPr="00AB27E5">
        <w:t xml:space="preserve"> asidinden sentez edilirler</w:t>
      </w:r>
      <w:r>
        <w:t>.</w:t>
      </w:r>
    </w:p>
    <w:p w:rsidR="00703F96" w:rsidRDefault="00703F96" w:rsidP="00703F96">
      <w:pPr>
        <w:pStyle w:val="Default"/>
        <w:ind w:firstLine="720"/>
        <w:jc w:val="both"/>
      </w:pPr>
      <w:r>
        <w:rPr>
          <w:noProof/>
          <w:lang w:eastAsia="tr-TR"/>
        </w:rPr>
        <w:drawing>
          <wp:inline distT="0" distB="0" distL="0" distR="0" wp14:anchorId="7FC31CF4" wp14:editId="7B3AC575">
            <wp:extent cx="1643974" cy="2733536"/>
            <wp:effectExtent l="0" t="0" r="0" b="0"/>
            <wp:docPr id="71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55" cy="2755452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pStyle w:val="Default"/>
        <w:jc w:val="both"/>
        <w:rPr>
          <w:b/>
          <w:bCs/>
        </w:rPr>
      </w:pPr>
      <w:r w:rsidRPr="00AB27E5">
        <w:t xml:space="preserve">Kaslarda </w:t>
      </w:r>
      <w:proofErr w:type="spellStart"/>
      <w:r w:rsidRPr="00AB27E5">
        <w:t>potein</w:t>
      </w:r>
      <w:proofErr w:type="spellEnd"/>
      <w:r w:rsidRPr="00AB27E5">
        <w:t xml:space="preserve"> sentezi ve yıkımı hormonlar tarafından düzenlenmektedir. </w:t>
      </w:r>
      <w:proofErr w:type="gramStart"/>
      <w:r w:rsidRPr="00AB27E5">
        <w:t>Amino</w:t>
      </w:r>
      <w:proofErr w:type="gramEnd"/>
      <w:r w:rsidRPr="00AB27E5">
        <w:t xml:space="preserve"> asit alımını uyaran hormonlar protein sentezini de uyarmaktadırlar. </w:t>
      </w:r>
      <w:proofErr w:type="spellStart"/>
      <w:r w:rsidRPr="00AB27E5">
        <w:t>Glikokortikoidler</w:t>
      </w:r>
      <w:proofErr w:type="spellEnd"/>
      <w:r w:rsidRPr="00AB27E5">
        <w:t xml:space="preserve"> </w:t>
      </w:r>
      <w:proofErr w:type="gramStart"/>
      <w:r w:rsidRPr="00AB27E5">
        <w:t>amino</w:t>
      </w:r>
      <w:proofErr w:type="gramEnd"/>
      <w:r w:rsidRPr="00AB27E5">
        <w:t xml:space="preserve"> asit alımını </w:t>
      </w:r>
      <w:proofErr w:type="spellStart"/>
      <w:r w:rsidRPr="00AB27E5">
        <w:t>inhibe</w:t>
      </w:r>
      <w:proofErr w:type="spellEnd"/>
      <w:r w:rsidRPr="00AB27E5">
        <w:t xml:space="preserve"> ederler ve </w:t>
      </w:r>
      <w:proofErr w:type="spellStart"/>
      <w:r w:rsidRPr="00AB27E5">
        <w:t>proteolizi</w:t>
      </w:r>
      <w:proofErr w:type="spellEnd"/>
      <w:r w:rsidRPr="00AB27E5">
        <w:t xml:space="preserve"> uyarırlar. Bu nedenle de </w:t>
      </w:r>
      <w:proofErr w:type="spellStart"/>
      <w:r w:rsidRPr="00AB27E5">
        <w:t>glikoneojenez</w:t>
      </w:r>
      <w:proofErr w:type="spellEnd"/>
      <w:r w:rsidRPr="00AB27E5">
        <w:t xml:space="preserve"> için </w:t>
      </w:r>
      <w:proofErr w:type="gramStart"/>
      <w:r w:rsidRPr="00AB27E5">
        <w:t>amino</w:t>
      </w:r>
      <w:proofErr w:type="gramEnd"/>
      <w:r w:rsidRPr="00AB27E5">
        <w:t xml:space="preserve"> asitlerin kullanımı artırırlar.</w:t>
      </w:r>
      <w:r w:rsidRPr="00AB27E5">
        <w:rPr>
          <w:b/>
          <w:bCs/>
        </w:rPr>
        <w:t xml:space="preserve"> </w:t>
      </w:r>
    </w:p>
    <w:p w:rsidR="00703F96" w:rsidRDefault="00703F96" w:rsidP="00703F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Protein sentezi hücre içinde gerçekleşir ve ribozom, aminoasitler, ATP, GTP ve farklı enzimleri gerektirir. </w:t>
      </w:r>
    </w:p>
    <w:p w:rsidR="00703F96" w:rsidRDefault="00703F96" w:rsidP="00703F96">
      <w:pPr>
        <w:pStyle w:val="Default"/>
        <w:ind w:firstLine="720"/>
        <w:jc w:val="both"/>
      </w:pPr>
      <w:proofErr w:type="gramStart"/>
      <w:r w:rsidRPr="00AB27E5">
        <w:t>Amino</w:t>
      </w:r>
      <w:proofErr w:type="gramEnd"/>
      <w:r w:rsidRPr="00AB27E5">
        <w:t xml:space="preserve"> asitlerin protein sentezinde kullanılması </w:t>
      </w:r>
      <w:proofErr w:type="spellStart"/>
      <w:r w:rsidRPr="00AB27E5">
        <w:t>translasyon</w:t>
      </w:r>
      <w:proofErr w:type="spellEnd"/>
      <w:r w:rsidRPr="00AB27E5">
        <w:t xml:space="preserve"> olarak tanımlanır ki nükleik asitlerin fonksiyonudur</w:t>
      </w:r>
      <w:r>
        <w:t>.</w:t>
      </w:r>
      <w:r w:rsidRPr="00AB27E5">
        <w:t xml:space="preserve">  </w:t>
      </w:r>
    </w:p>
    <w:p w:rsidR="00703F96" w:rsidRDefault="00703F96" w:rsidP="00703F96">
      <w:pPr>
        <w:pStyle w:val="Default"/>
        <w:ind w:firstLine="720"/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10A2C480" wp14:editId="4F591D05">
            <wp:extent cx="3192695" cy="2765160"/>
            <wp:effectExtent l="0" t="0" r="8255" b="0"/>
            <wp:docPr id="163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73" cy="27829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pStyle w:val="Default"/>
        <w:ind w:firstLine="720"/>
        <w:jc w:val="both"/>
      </w:pPr>
      <w:proofErr w:type="gramStart"/>
      <w:r w:rsidRPr="00AB27E5">
        <w:t>Amino</w:t>
      </w:r>
      <w:proofErr w:type="gramEnd"/>
      <w:r w:rsidRPr="00AB27E5">
        <w:t xml:space="preserve"> asitlerin en büyük kısmının amino grupları, en sonunda </w:t>
      </w:r>
      <w:proofErr w:type="spellStart"/>
      <w:r w:rsidRPr="00AB27E5">
        <w:t>transaminasyon</w:t>
      </w:r>
      <w:proofErr w:type="spellEnd"/>
      <w:r w:rsidRPr="00AB27E5">
        <w:t xml:space="preserve"> sonucu </w:t>
      </w:r>
      <w:r w:rsidRPr="00AB27E5">
        <w:sym w:font="Symbol" w:char="F061"/>
      </w:r>
      <w:r w:rsidRPr="00AB27E5">
        <w:t>-</w:t>
      </w:r>
      <w:proofErr w:type="spellStart"/>
      <w:r w:rsidRPr="00AB27E5">
        <w:t>ketoglutarata</w:t>
      </w:r>
      <w:proofErr w:type="spellEnd"/>
      <w:r w:rsidRPr="00AB27E5">
        <w:t xml:space="preserve"> taşınır ve </w:t>
      </w:r>
      <w:proofErr w:type="spellStart"/>
      <w:r w:rsidRPr="00AB27E5">
        <w:t>glutamat</w:t>
      </w:r>
      <w:proofErr w:type="spellEnd"/>
      <w:r w:rsidRPr="00AB27E5">
        <w:t xml:space="preserve"> oluşur</w:t>
      </w:r>
      <w:r>
        <w:t>.</w:t>
      </w:r>
    </w:p>
    <w:p w:rsidR="00703F96" w:rsidRDefault="00703F96" w:rsidP="00703F96">
      <w:pPr>
        <w:pStyle w:val="Default"/>
        <w:ind w:firstLine="720"/>
        <w:jc w:val="both"/>
      </w:pPr>
      <w:r>
        <w:rPr>
          <w:noProof/>
          <w:lang w:eastAsia="tr-TR"/>
        </w:rPr>
        <w:drawing>
          <wp:inline distT="0" distB="0" distL="0" distR="0" wp14:anchorId="3E7176A8" wp14:editId="21E1DC2E">
            <wp:extent cx="3173921" cy="2018490"/>
            <wp:effectExtent l="0" t="0" r="7620" b="1270"/>
            <wp:docPr id="184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874" cy="202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pStyle w:val="Default"/>
        <w:ind w:left="720"/>
      </w:pPr>
      <w:proofErr w:type="spellStart"/>
      <w:r w:rsidRPr="00AB27E5">
        <w:t>Sitozolde</w:t>
      </w:r>
      <w:proofErr w:type="spellEnd"/>
      <w:r w:rsidRPr="00AB27E5">
        <w:t xml:space="preserve"> oluşan </w:t>
      </w:r>
      <w:proofErr w:type="spellStart"/>
      <w:r w:rsidRPr="00AB27E5">
        <w:t>glutamat</w:t>
      </w:r>
      <w:proofErr w:type="spellEnd"/>
      <w:r w:rsidRPr="00AB27E5">
        <w:t xml:space="preserve">, </w:t>
      </w:r>
      <w:proofErr w:type="spellStart"/>
      <w:r w:rsidRPr="00AB27E5">
        <w:t>sitozolden</w:t>
      </w:r>
      <w:proofErr w:type="spellEnd"/>
      <w:r w:rsidRPr="00AB27E5">
        <w:t xml:space="preserve"> mitokondriye taşınır</w:t>
      </w:r>
      <w:r>
        <w:t>.</w:t>
      </w:r>
    </w:p>
    <w:p w:rsidR="00703F96" w:rsidRPr="00AB27E5" w:rsidRDefault="00703F96" w:rsidP="00703F96">
      <w:pPr>
        <w:pStyle w:val="Default"/>
        <w:ind w:left="720"/>
      </w:pPr>
    </w:p>
    <w:p w:rsidR="00703F96" w:rsidRDefault="00703F96" w:rsidP="00703F96">
      <w:pPr>
        <w:pStyle w:val="Default"/>
        <w:ind w:firstLine="720"/>
        <w:jc w:val="both"/>
      </w:pPr>
      <w:r>
        <w:rPr>
          <w:noProof/>
          <w:lang w:eastAsia="tr-TR"/>
        </w:rPr>
        <w:drawing>
          <wp:inline distT="0" distB="0" distL="0" distR="0" wp14:anchorId="24E6A23C" wp14:editId="3EEA8E15">
            <wp:extent cx="4179805" cy="2090501"/>
            <wp:effectExtent l="0" t="0" r="0" b="5080"/>
            <wp:docPr id="194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819" cy="210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pStyle w:val="Default"/>
        <w:ind w:left="720"/>
        <w:jc w:val="both"/>
      </w:pPr>
      <w:proofErr w:type="spellStart"/>
      <w:r w:rsidRPr="00AB27E5">
        <w:t>Glutamat</w:t>
      </w:r>
      <w:proofErr w:type="spellEnd"/>
      <w:r w:rsidRPr="00AB27E5">
        <w:t xml:space="preserve">, mitokondride </w:t>
      </w:r>
      <w:proofErr w:type="spellStart"/>
      <w:r w:rsidRPr="00AB27E5">
        <w:rPr>
          <w:b/>
          <w:bCs/>
          <w:i/>
          <w:iCs/>
        </w:rPr>
        <w:t>glutamat</w:t>
      </w:r>
      <w:proofErr w:type="spellEnd"/>
      <w:r w:rsidRPr="00AB27E5">
        <w:rPr>
          <w:b/>
          <w:bCs/>
          <w:i/>
          <w:iCs/>
        </w:rPr>
        <w:t xml:space="preserve"> </w:t>
      </w:r>
      <w:proofErr w:type="spellStart"/>
      <w:r w:rsidRPr="00AB27E5">
        <w:rPr>
          <w:b/>
          <w:bCs/>
          <w:i/>
          <w:iCs/>
        </w:rPr>
        <w:t>dehidrojenaz</w:t>
      </w:r>
      <w:proofErr w:type="spellEnd"/>
      <w:r w:rsidRPr="00AB27E5">
        <w:rPr>
          <w:i/>
          <w:iCs/>
        </w:rPr>
        <w:t xml:space="preserve"> </w:t>
      </w:r>
      <w:r w:rsidRPr="00AB27E5">
        <w:t xml:space="preserve">tarafından </w:t>
      </w:r>
      <w:proofErr w:type="spellStart"/>
      <w:r w:rsidRPr="00AB27E5">
        <w:t>katalizlenen</w:t>
      </w:r>
      <w:proofErr w:type="spellEnd"/>
      <w:r w:rsidRPr="00AB27E5">
        <w:t xml:space="preserve"> </w:t>
      </w:r>
      <w:proofErr w:type="spellStart"/>
      <w:r w:rsidRPr="00AB27E5">
        <w:t>oksidatif</w:t>
      </w:r>
      <w:proofErr w:type="spellEnd"/>
      <w:r w:rsidRPr="00AB27E5">
        <w:t xml:space="preserve"> </w:t>
      </w:r>
      <w:proofErr w:type="spellStart"/>
      <w:r w:rsidRPr="00AB27E5">
        <w:t>deaminasyona</w:t>
      </w:r>
      <w:proofErr w:type="spellEnd"/>
      <w:r w:rsidRPr="00AB27E5">
        <w:t xml:space="preserve"> uğrar ve böylece amonyak serbestleşir</w:t>
      </w:r>
      <w:r>
        <w:t>.</w:t>
      </w:r>
    </w:p>
    <w:p w:rsidR="00703F96" w:rsidRDefault="00703F96" w:rsidP="00703F96">
      <w:pPr>
        <w:pStyle w:val="Default"/>
        <w:ind w:firstLine="720"/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3905843D" wp14:editId="23AEF1B4">
            <wp:extent cx="4528381" cy="1909850"/>
            <wp:effectExtent l="19050" t="19050" r="24765" b="14605"/>
            <wp:docPr id="204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63" cy="191481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FF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pStyle w:val="Default"/>
        <w:ind w:firstLine="720"/>
        <w:jc w:val="both"/>
      </w:pPr>
    </w:p>
    <w:p w:rsidR="00703F96" w:rsidRPr="004B6B55" w:rsidRDefault="00703F96" w:rsidP="00703F96">
      <w:pPr>
        <w:pStyle w:val="Default"/>
        <w:ind w:left="720"/>
        <w:jc w:val="both"/>
        <w:rPr>
          <w:b/>
        </w:rPr>
      </w:pPr>
      <w:r w:rsidRPr="004B6B55">
        <w:rPr>
          <w:b/>
        </w:rPr>
        <w:t xml:space="preserve">Amonyağın </w:t>
      </w:r>
      <w:proofErr w:type="spellStart"/>
      <w:r w:rsidRPr="004B6B55">
        <w:rPr>
          <w:b/>
        </w:rPr>
        <w:t>detoksifiye</w:t>
      </w:r>
      <w:proofErr w:type="spellEnd"/>
      <w:r w:rsidRPr="004B6B55">
        <w:rPr>
          <w:b/>
        </w:rPr>
        <w:t xml:space="preserve"> edilmesi</w:t>
      </w:r>
    </w:p>
    <w:p w:rsidR="00703F96" w:rsidRPr="004B6B55" w:rsidRDefault="00703F96" w:rsidP="00703F96">
      <w:pPr>
        <w:pStyle w:val="Default"/>
        <w:ind w:left="720"/>
        <w:jc w:val="both"/>
      </w:pPr>
      <w:r w:rsidRPr="004B6B55">
        <w:t xml:space="preserve">Amonyak, hayvansal dokular için oldukça </w:t>
      </w:r>
      <w:proofErr w:type="spellStart"/>
      <w:r w:rsidRPr="004B6B55">
        <w:t>toksiktir</w:t>
      </w:r>
      <w:proofErr w:type="spellEnd"/>
      <w:r>
        <w:t>.</w:t>
      </w:r>
      <w:r w:rsidRPr="004B6B55">
        <w:t xml:space="preserve"> </w:t>
      </w:r>
    </w:p>
    <w:p w:rsidR="00703F96" w:rsidRPr="004B6B55" w:rsidRDefault="00703F96" w:rsidP="00703F96">
      <w:pPr>
        <w:pStyle w:val="Default"/>
        <w:ind w:left="720"/>
        <w:jc w:val="both"/>
      </w:pPr>
      <w:r w:rsidRPr="004B6B55">
        <w:t xml:space="preserve">Hayvanların çoğunda amonyak, </w:t>
      </w:r>
      <w:proofErr w:type="spellStart"/>
      <w:r w:rsidRPr="004B6B55">
        <w:t>ekstrahepatik</w:t>
      </w:r>
      <w:proofErr w:type="spellEnd"/>
      <w:r w:rsidRPr="004B6B55">
        <w:t xml:space="preserve"> dokulardan kana ve oradan da karaciğer ve böbreklere gönderilmeden önce </w:t>
      </w:r>
      <w:proofErr w:type="spellStart"/>
      <w:r w:rsidRPr="004B6B55">
        <w:t>nontoksik</w:t>
      </w:r>
      <w:proofErr w:type="spellEnd"/>
      <w:r w:rsidRPr="004B6B55">
        <w:t xml:space="preserve"> bileşik haline dönüştürülür. Beyin </w:t>
      </w:r>
      <w:proofErr w:type="gramStart"/>
      <w:r w:rsidRPr="004B6B55">
        <w:t>dahil</w:t>
      </w:r>
      <w:proofErr w:type="gramEnd"/>
      <w:r w:rsidRPr="004B6B55">
        <w:t xml:space="preserve"> birçok dokuda amonyak, </w:t>
      </w:r>
      <w:proofErr w:type="spellStart"/>
      <w:r w:rsidRPr="004B6B55">
        <w:rPr>
          <w:b/>
          <w:bCs/>
          <w:i/>
          <w:iCs/>
        </w:rPr>
        <w:t>glutamin</w:t>
      </w:r>
      <w:proofErr w:type="spellEnd"/>
      <w:r w:rsidRPr="004B6B55">
        <w:rPr>
          <w:b/>
          <w:bCs/>
          <w:i/>
          <w:iCs/>
        </w:rPr>
        <w:t xml:space="preserve"> </w:t>
      </w:r>
      <w:proofErr w:type="spellStart"/>
      <w:r w:rsidRPr="004B6B55">
        <w:rPr>
          <w:b/>
          <w:bCs/>
          <w:i/>
          <w:iCs/>
        </w:rPr>
        <w:t>sentetaz</w:t>
      </w:r>
      <w:proofErr w:type="spellEnd"/>
      <w:r w:rsidRPr="004B6B55">
        <w:rPr>
          <w:i/>
          <w:iCs/>
        </w:rPr>
        <w:t xml:space="preserve"> </w:t>
      </w:r>
      <w:r w:rsidRPr="004B6B55">
        <w:t xml:space="preserve">etkisiyle </w:t>
      </w:r>
      <w:proofErr w:type="spellStart"/>
      <w:r w:rsidRPr="004B6B55">
        <w:t>glutamat</w:t>
      </w:r>
      <w:proofErr w:type="spellEnd"/>
      <w:r w:rsidRPr="004B6B55">
        <w:t xml:space="preserve"> ile kombine olarak </w:t>
      </w:r>
      <w:proofErr w:type="spellStart"/>
      <w:r w:rsidRPr="004B6B55">
        <w:t>glutamin</w:t>
      </w:r>
      <w:proofErr w:type="spellEnd"/>
      <w:r w:rsidRPr="004B6B55">
        <w:t xml:space="preserve"> oluşturur</w:t>
      </w:r>
      <w:r>
        <w:t>.</w:t>
      </w:r>
      <w:r w:rsidRPr="004B6B55">
        <w:rPr>
          <w:u w:val="single"/>
        </w:rPr>
        <w:t xml:space="preserve"> </w:t>
      </w:r>
    </w:p>
    <w:p w:rsidR="00703F96" w:rsidRDefault="00703F96" w:rsidP="00703F96">
      <w:pPr>
        <w:pStyle w:val="Default"/>
        <w:ind w:firstLine="720"/>
        <w:jc w:val="both"/>
      </w:pPr>
    </w:p>
    <w:p w:rsidR="00703F96" w:rsidRDefault="00703F96" w:rsidP="00703F96">
      <w:pPr>
        <w:pStyle w:val="Default"/>
        <w:ind w:firstLine="720"/>
        <w:jc w:val="both"/>
      </w:pPr>
      <w:r>
        <w:rPr>
          <w:noProof/>
          <w:lang w:eastAsia="tr-TR"/>
        </w:rPr>
        <w:drawing>
          <wp:inline distT="0" distB="0" distL="0" distR="0" wp14:anchorId="1A35A9A1" wp14:editId="17B953B7">
            <wp:extent cx="3803514" cy="2136442"/>
            <wp:effectExtent l="0" t="0" r="6985" b="0"/>
            <wp:docPr id="235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33" cy="2142126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96" w:rsidRPr="004B6B55" w:rsidRDefault="00703F96" w:rsidP="00703F96">
      <w:pPr>
        <w:pStyle w:val="Default"/>
        <w:ind w:left="720"/>
      </w:pPr>
      <w:r w:rsidRPr="004B6B55">
        <w:t xml:space="preserve">Amonyağın kaslardan karaciğere taşınmasında </w:t>
      </w:r>
      <w:proofErr w:type="spellStart"/>
      <w:r w:rsidRPr="004B6B55">
        <w:rPr>
          <w:b/>
          <w:bCs/>
        </w:rPr>
        <w:t>alanin</w:t>
      </w:r>
      <w:proofErr w:type="spellEnd"/>
      <w:r w:rsidRPr="004B6B55">
        <w:rPr>
          <w:b/>
          <w:bCs/>
        </w:rPr>
        <w:t xml:space="preserve"> </w:t>
      </w:r>
      <w:r w:rsidRPr="004B6B55">
        <w:t>önemli rol oynar</w:t>
      </w:r>
    </w:p>
    <w:p w:rsidR="00703F96" w:rsidRDefault="00703F96" w:rsidP="00703F96">
      <w:pPr>
        <w:pStyle w:val="Default"/>
        <w:ind w:left="720"/>
        <w:rPr>
          <w:noProof/>
          <w:lang w:eastAsia="tr-TR"/>
        </w:rPr>
      </w:pPr>
    </w:p>
    <w:p w:rsidR="00703F96" w:rsidRDefault="00703F96" w:rsidP="00703F96">
      <w:pPr>
        <w:pStyle w:val="Default"/>
        <w:ind w:firstLine="720"/>
        <w:jc w:val="both"/>
      </w:pPr>
      <w:r>
        <w:rPr>
          <w:noProof/>
          <w:lang w:eastAsia="tr-TR"/>
        </w:rPr>
        <w:drawing>
          <wp:inline distT="0" distB="0" distL="0" distR="0" wp14:anchorId="3F286346" wp14:editId="0B753F83">
            <wp:extent cx="4636730" cy="1987423"/>
            <wp:effectExtent l="0" t="0" r="0" b="0"/>
            <wp:docPr id="129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1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132" cy="1992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03F96" w:rsidRDefault="00703F96" w:rsidP="00703F96">
      <w:pPr>
        <w:pStyle w:val="Default"/>
        <w:ind w:left="720"/>
        <w:rPr>
          <w:sz w:val="20"/>
          <w:szCs w:val="20"/>
        </w:rPr>
      </w:pPr>
    </w:p>
    <w:p w:rsidR="00703F96" w:rsidRPr="00AD41C3" w:rsidRDefault="00703F96" w:rsidP="00703F96">
      <w:pPr>
        <w:pStyle w:val="Default"/>
        <w:ind w:left="720"/>
        <w:rPr>
          <w:b/>
        </w:rPr>
      </w:pPr>
      <w:r w:rsidRPr="00AD41C3">
        <w:rPr>
          <w:b/>
        </w:rPr>
        <w:t>Üre sentezi</w:t>
      </w:r>
    </w:p>
    <w:p w:rsidR="00703F96" w:rsidRDefault="00703F96" w:rsidP="00703F96">
      <w:pPr>
        <w:pStyle w:val="Default"/>
        <w:pageBreakBefore/>
        <w:rPr>
          <w:color w:val="auto"/>
          <w:sz w:val="23"/>
          <w:szCs w:val="23"/>
        </w:rPr>
      </w:pPr>
      <w:r w:rsidRPr="004B6B55">
        <w:lastRenderedPageBreak/>
        <w:t>Amonyak, karaciğerde üre döngüsüne girer ve üreye dönüştürülür</w:t>
      </w:r>
      <w:r>
        <w:t>.</w:t>
      </w:r>
      <w:r w:rsidRPr="00037D56">
        <w:rPr>
          <w:noProof/>
          <w:lang w:eastAsia="tr-TR"/>
        </w:rPr>
        <w:t xml:space="preserve"> </w:t>
      </w:r>
      <w:r w:rsidRPr="004B6B55">
        <w:t xml:space="preserve">Üre döngüsü, </w:t>
      </w:r>
      <w:proofErr w:type="spellStart"/>
      <w:r w:rsidRPr="004B6B55">
        <w:t>hepatositlerin</w:t>
      </w:r>
      <w:proofErr w:type="spellEnd"/>
      <w:r w:rsidRPr="004B6B55">
        <w:t xml:space="preserve"> mitokondrilerinin iç kısmında başlar</w:t>
      </w:r>
      <w:r>
        <w:t>.</w:t>
      </w:r>
    </w:p>
    <w:p w:rsidR="00703F96" w:rsidRDefault="00703F96" w:rsidP="00703F96">
      <w:pPr>
        <w:pStyle w:val="Default"/>
        <w:ind w:firstLine="720"/>
        <w:jc w:val="both"/>
      </w:pPr>
      <w:r>
        <w:rPr>
          <w:noProof/>
          <w:lang w:eastAsia="tr-TR"/>
        </w:rPr>
        <w:drawing>
          <wp:inline distT="0" distB="0" distL="0" distR="0" wp14:anchorId="08C0DEA2" wp14:editId="6A29B215">
            <wp:extent cx="2908570" cy="1883685"/>
            <wp:effectExtent l="0" t="0" r="6350" b="2540"/>
            <wp:docPr id="2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58" cy="190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03F96" w:rsidRPr="00AB27E5" w:rsidRDefault="00703F96" w:rsidP="00703F96">
      <w:pPr>
        <w:pStyle w:val="Default"/>
        <w:ind w:firstLine="720"/>
        <w:jc w:val="both"/>
      </w:pPr>
    </w:p>
    <w:p w:rsidR="00703F96" w:rsidRPr="00AB27E5" w:rsidRDefault="00703F96" w:rsidP="00703F96">
      <w:pPr>
        <w:pStyle w:val="Default"/>
        <w:ind w:firstLine="720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213D4D" wp14:editId="433961BA">
                <wp:simplePos x="0" y="0"/>
                <wp:positionH relativeFrom="margin">
                  <wp:align>left</wp:align>
                </wp:positionH>
                <wp:positionV relativeFrom="paragraph">
                  <wp:posOffset>73701</wp:posOffset>
                </wp:positionV>
                <wp:extent cx="2237361" cy="1712068"/>
                <wp:effectExtent l="0" t="0" r="0" b="2540"/>
                <wp:wrapNone/>
                <wp:docPr id="24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37361" cy="1712068"/>
                          <a:chOff x="0" y="0"/>
                          <a:chExt cx="5230" cy="3311"/>
                        </a:xfrm>
                      </wpg:grpSpPr>
                      <pic:pic xmlns:pic="http://schemas.openxmlformats.org/drawingml/2006/picture">
                        <pic:nvPicPr>
                          <pic:cNvPr id="25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7" y="462"/>
                            <a:ext cx="3143" cy="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DAA60" id="Group 7" o:spid="_x0000_s1026" style="position:absolute;margin-left:0;margin-top:5.8pt;width:176.15pt;height:134.8pt;z-index:251659264;mso-position-horizontal:left;mso-position-horizontal-relative:margin;mso-width-relative:margin;mso-height-relative:margin" coordsize="5230,3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87;top:462;width:3143;height:2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ZThfEAAAA3AAAAA8AAABkcnMvZG93bnJldi54bWxET89rwjAUvgv7H8IbeBFNJ5tIZxQRCh4s&#10;sqrgbo/mrSlrXkqTafWvXw6Cx4/v92LV20ZcqPO1YwVvkwQEcel0zZWC4yEbz0H4gKyxcUwKbuRh&#10;tXwZLDDV7spfdClCJWII+xQVmBDaVEpfGrLoJ64ljtyP6yyGCLtK6g6vMdw2cpokM2mx5thgsKWN&#10;ofK3+LMKvrNNti7a3T3P8/OIzP08O+3flRq+9utPEIH68BQ/3FutYPoR58cz8Qj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ZThfEAAAA3AAAAA8AAAAAAAAAAAAAAAAA&#10;nwIAAGRycy9kb3ducmV2LnhtbFBLBQYAAAAABAAEAPcAAACQAwAAAAA=&#10;">
                  <v:imagedata r:id="rId27" o:title=""/>
                </v:shape>
                <v:shape id="Picture 10" o:spid="_x0000_s1028" type="#_x0000_t75" style="position:absolute;width:2381;height: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Meg3GAAAA3AAAAA8AAABkcnMvZG93bnJldi54bWxEj09rwkAUxO8Fv8PyhN7qxoBSo6uIUBpa&#10;KP7Jxdsj+0xCsm/D7qrx27uFQo/DzPyGWW0G04kbOd9YVjCdJCCIS6sbrhQUp4+3dxA+IGvsLJOC&#10;B3nYrEcvK8y0vfOBbsdQiQhhn6GCOoQ+k9KXNRn0E9sTR+9incEQpaukdniPcNPJNEnm0mDDcaHG&#10;nnY1le3xahTs3aI4f30WP9s8X5z3Jk3a73mr1Ot42C5BBBrCf/ivnWsF6WwKv2fiEZDrJ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kx6DcYAAADcAAAADwAAAAAAAAAAAAAA&#10;AACfAgAAZHJzL2Rvd25yZXYueG1sUEsFBgAAAAAEAAQA9wAAAJIDAAAAAA==&#10;">
                  <v:imagedata r:id="rId28" o:title=""/>
                </v:shape>
                <w10:wrap anchorx="margin"/>
              </v:group>
            </w:pict>
          </mc:Fallback>
        </mc:AlternateContent>
      </w:r>
    </w:p>
    <w:p w:rsidR="00703F96" w:rsidRPr="00AB27E5" w:rsidRDefault="00703F96" w:rsidP="00703F96">
      <w:pPr>
        <w:pStyle w:val="Default"/>
        <w:ind w:left="720"/>
      </w:pPr>
    </w:p>
    <w:p w:rsidR="00703F96" w:rsidRPr="0081713A" w:rsidRDefault="00703F96" w:rsidP="00703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F96" w:rsidRDefault="00703F96"/>
    <w:sectPr w:rsidR="0070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36C6"/>
    <w:multiLevelType w:val="hybridMultilevel"/>
    <w:tmpl w:val="1C5658EA"/>
    <w:lvl w:ilvl="0" w:tplc="5E066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8B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E0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A2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00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0D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E5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8D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A5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96"/>
    <w:rsid w:val="005D5369"/>
    <w:rsid w:val="006112DA"/>
    <w:rsid w:val="00703F96"/>
    <w:rsid w:val="00A262E7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90CA5-7EDE-47DD-8D42-BEB4C10F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3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4</cp:revision>
  <dcterms:created xsi:type="dcterms:W3CDTF">2017-02-13T09:32:00Z</dcterms:created>
  <dcterms:modified xsi:type="dcterms:W3CDTF">2017-02-14T08:26:00Z</dcterms:modified>
</cp:coreProperties>
</file>