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bookmarkStart w:id="0" w:name="_GoBack"/>
      <w:bookmarkEnd w:id="0"/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047918" w:rsidRDefault="00802010" w:rsidP="00832AEF">
            <w:pPr>
              <w:pStyle w:val="DersBilgileri"/>
              <w:rPr>
                <w:bCs/>
                <w:szCs w:val="16"/>
              </w:rPr>
            </w:pPr>
            <w:r w:rsidRPr="00047918">
              <w:rPr>
                <w:bCs/>
                <w:szCs w:val="16"/>
              </w:rPr>
              <w:t>BMT116 MİKRODENETLEYİCİLER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02010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ÖĞR.GÖR</w:t>
            </w:r>
            <w:proofErr w:type="gramEnd"/>
            <w:r>
              <w:rPr>
                <w:szCs w:val="16"/>
              </w:rPr>
              <w:t>.MEHMET DURSUN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0201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80201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3.0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80201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802010" w:rsidP="00832AEF">
            <w:pPr>
              <w:pStyle w:val="DersBilgileri"/>
              <w:rPr>
                <w:szCs w:val="16"/>
              </w:rPr>
            </w:pPr>
            <w:r w:rsidRPr="00802010">
              <w:rPr>
                <w:szCs w:val="16"/>
              </w:rPr>
              <w:t>1.</w:t>
            </w:r>
            <w:r w:rsidRPr="00802010">
              <w:rPr>
                <w:szCs w:val="16"/>
              </w:rPr>
              <w:tab/>
            </w:r>
            <w:proofErr w:type="spellStart"/>
            <w:r w:rsidRPr="00802010">
              <w:rPr>
                <w:szCs w:val="16"/>
              </w:rPr>
              <w:t>Mikroişlemcili</w:t>
            </w:r>
            <w:proofErr w:type="spellEnd"/>
            <w:r w:rsidRPr="00802010">
              <w:rPr>
                <w:szCs w:val="16"/>
              </w:rPr>
              <w:t>/</w:t>
            </w:r>
            <w:proofErr w:type="spellStart"/>
            <w:r w:rsidRPr="00802010">
              <w:rPr>
                <w:szCs w:val="16"/>
              </w:rPr>
              <w:t>mikrodenetleyicili</w:t>
            </w:r>
            <w:proofErr w:type="spellEnd"/>
            <w:r w:rsidRPr="00802010">
              <w:rPr>
                <w:szCs w:val="16"/>
              </w:rPr>
              <w:t xml:space="preserve"> sistemlerin çalışma mantığını kavrayabilme. 2. Mikroişlemci/</w:t>
            </w:r>
            <w:proofErr w:type="spellStart"/>
            <w:r w:rsidRPr="00802010">
              <w:rPr>
                <w:szCs w:val="16"/>
              </w:rPr>
              <w:t>mikrodenetleyicil</w:t>
            </w:r>
            <w:proofErr w:type="spellEnd"/>
            <w:r w:rsidRPr="00802010">
              <w:rPr>
                <w:szCs w:val="16"/>
              </w:rPr>
              <w:t xml:space="preserve"> mimari yapıları hakkında bilgi sahibi olabilme. 3. </w:t>
            </w:r>
            <w:proofErr w:type="spellStart"/>
            <w:r w:rsidRPr="00802010">
              <w:rPr>
                <w:szCs w:val="16"/>
              </w:rPr>
              <w:t>Mikrodenetleyicilerle</w:t>
            </w:r>
            <w:proofErr w:type="spellEnd"/>
            <w:r w:rsidRPr="00802010">
              <w:rPr>
                <w:szCs w:val="16"/>
              </w:rPr>
              <w:t xml:space="preserve"> devre tasarımı yapabilme. 4.</w:t>
            </w:r>
            <w:r w:rsidRPr="00802010">
              <w:rPr>
                <w:szCs w:val="16"/>
              </w:rPr>
              <w:tab/>
            </w:r>
            <w:proofErr w:type="spellStart"/>
            <w:r w:rsidRPr="00802010">
              <w:rPr>
                <w:szCs w:val="16"/>
              </w:rPr>
              <w:t>Mikrodenetleyiciler</w:t>
            </w:r>
            <w:proofErr w:type="spellEnd"/>
            <w:r w:rsidRPr="00802010">
              <w:rPr>
                <w:szCs w:val="16"/>
              </w:rPr>
              <w:t xml:space="preserve"> ile programlama yapabilme. 5.</w:t>
            </w:r>
            <w:r w:rsidRPr="00802010">
              <w:rPr>
                <w:szCs w:val="16"/>
              </w:rPr>
              <w:tab/>
              <w:t xml:space="preserve">C veya </w:t>
            </w:r>
            <w:proofErr w:type="spellStart"/>
            <w:r w:rsidRPr="00802010">
              <w:rPr>
                <w:szCs w:val="16"/>
              </w:rPr>
              <w:t>assembler</w:t>
            </w:r>
            <w:proofErr w:type="spellEnd"/>
            <w:r w:rsidRPr="00802010">
              <w:rPr>
                <w:szCs w:val="16"/>
              </w:rPr>
              <w:t xml:space="preserve"> dilinde program yazabilme.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802010" w:rsidP="00832AEF">
            <w:pPr>
              <w:pStyle w:val="DersBilgileri"/>
              <w:rPr>
                <w:szCs w:val="16"/>
              </w:rPr>
            </w:pPr>
            <w:r w:rsidRPr="00802010">
              <w:rPr>
                <w:szCs w:val="16"/>
              </w:rPr>
              <w:t xml:space="preserve">Bilgisayar yapısı ve elemanları </w:t>
            </w:r>
            <w:proofErr w:type="spellStart"/>
            <w:proofErr w:type="gramStart"/>
            <w:r w:rsidRPr="00802010">
              <w:rPr>
                <w:szCs w:val="16"/>
              </w:rPr>
              <w:t>tanımak,mikroişlemci</w:t>
            </w:r>
            <w:proofErr w:type="spellEnd"/>
            <w:proofErr w:type="gramEnd"/>
            <w:r w:rsidRPr="00802010">
              <w:rPr>
                <w:szCs w:val="16"/>
              </w:rPr>
              <w:t xml:space="preserve"> veya </w:t>
            </w:r>
            <w:proofErr w:type="spellStart"/>
            <w:r w:rsidRPr="00802010">
              <w:rPr>
                <w:szCs w:val="16"/>
              </w:rPr>
              <w:t>mikrodenetleyicinin</w:t>
            </w:r>
            <w:proofErr w:type="spellEnd"/>
            <w:r w:rsidRPr="00802010">
              <w:rPr>
                <w:szCs w:val="16"/>
              </w:rPr>
              <w:t xml:space="preserve"> diğer entegre devreler ile bağdaştırılması, </w:t>
            </w:r>
            <w:proofErr w:type="spellStart"/>
            <w:r w:rsidRPr="00802010">
              <w:rPr>
                <w:szCs w:val="16"/>
              </w:rPr>
              <w:t>mikroişlemcili</w:t>
            </w:r>
            <w:proofErr w:type="spellEnd"/>
            <w:r w:rsidRPr="00802010">
              <w:rPr>
                <w:szCs w:val="16"/>
              </w:rPr>
              <w:t xml:space="preserve"> veya </w:t>
            </w:r>
            <w:proofErr w:type="spellStart"/>
            <w:r w:rsidRPr="00802010">
              <w:rPr>
                <w:szCs w:val="16"/>
              </w:rPr>
              <w:t>mikrodenetleyicili</w:t>
            </w:r>
            <w:proofErr w:type="spellEnd"/>
            <w:r w:rsidRPr="00802010">
              <w:rPr>
                <w:szCs w:val="16"/>
              </w:rPr>
              <w:t xml:space="preserve"> bir sistemden paralel ve seri veri gönderilmesi ve alınması işlemlerini gerçekleştirilmesi amaçlanmaktadır.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80201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0201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80201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802010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802010">
              <w:rPr>
                <w:szCs w:val="16"/>
                <w:lang w:val="tr-TR"/>
              </w:rPr>
              <w:t>Mikrodenetleyiciler</w:t>
            </w:r>
            <w:proofErr w:type="spellEnd"/>
            <w:r w:rsidRPr="00802010">
              <w:rPr>
                <w:szCs w:val="16"/>
                <w:lang w:val="tr-TR"/>
              </w:rPr>
              <w:t xml:space="preserve"> ve PIC Programlama - Orhan </w:t>
            </w:r>
            <w:proofErr w:type="spellStart"/>
            <w:r w:rsidRPr="00802010">
              <w:rPr>
                <w:szCs w:val="16"/>
                <w:lang w:val="tr-TR"/>
              </w:rPr>
              <w:t>Altınbaşak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80201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3.0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80201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MİKRODENETLEYİCİLER LAB.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4791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47918"/>
    <w:rsid w:val="000A48ED"/>
    <w:rsid w:val="00802010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22A93-83BB-4D70-8EDF-B7747820B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98.18.26.14.53</cp:lastModifiedBy>
  <cp:revision>3</cp:revision>
  <dcterms:created xsi:type="dcterms:W3CDTF">2017-02-03T08:50:00Z</dcterms:created>
  <dcterms:modified xsi:type="dcterms:W3CDTF">2018-04-09T06:51:00Z</dcterms:modified>
</cp:coreProperties>
</file>