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7C" w:rsidRDefault="0034347C" w:rsidP="0034347C">
      <w:pPr>
        <w:rPr>
          <w:b/>
          <w:sz w:val="24"/>
          <w:szCs w:val="24"/>
        </w:rPr>
      </w:pPr>
      <w:proofErr w:type="gramStart"/>
      <w:r>
        <w:rPr>
          <w:b/>
          <w:sz w:val="24"/>
          <w:szCs w:val="24"/>
        </w:rPr>
        <w:t xml:space="preserve">6 </w:t>
      </w:r>
      <w:r w:rsidRPr="007D1042">
        <w:rPr>
          <w:b/>
          <w:sz w:val="24"/>
          <w:szCs w:val="24"/>
        </w:rPr>
        <w:t>.HAFTA</w:t>
      </w:r>
      <w:proofErr w:type="gramEnd"/>
      <w:r w:rsidRPr="007D1042">
        <w:rPr>
          <w:b/>
          <w:sz w:val="24"/>
          <w:szCs w:val="24"/>
        </w:rPr>
        <w:t xml:space="preserve">:  </w:t>
      </w:r>
    </w:p>
    <w:p w:rsidR="0034347C" w:rsidRPr="007D1042" w:rsidRDefault="0034347C" w:rsidP="0034347C">
      <w:pPr>
        <w:rPr>
          <w:b/>
          <w:sz w:val="24"/>
          <w:szCs w:val="24"/>
        </w:rPr>
      </w:pPr>
      <w:r w:rsidRPr="007D1042">
        <w:rPr>
          <w:b/>
          <w:sz w:val="24"/>
          <w:szCs w:val="24"/>
        </w:rPr>
        <w:t xml:space="preserve">2.DÜNYA SAVAŞI </w:t>
      </w:r>
      <w:proofErr w:type="gramStart"/>
      <w:r w:rsidRPr="007D1042">
        <w:rPr>
          <w:b/>
          <w:sz w:val="24"/>
          <w:szCs w:val="24"/>
        </w:rPr>
        <w:t xml:space="preserve">ALMAN </w:t>
      </w:r>
      <w:r>
        <w:rPr>
          <w:b/>
          <w:sz w:val="24"/>
          <w:szCs w:val="24"/>
        </w:rPr>
        <w:t xml:space="preserve"> </w:t>
      </w:r>
      <w:r w:rsidRPr="007D1042">
        <w:rPr>
          <w:b/>
          <w:sz w:val="24"/>
          <w:szCs w:val="24"/>
        </w:rPr>
        <w:t>PROPAGANDASININ</w:t>
      </w:r>
      <w:proofErr w:type="gramEnd"/>
      <w:r w:rsidRPr="007D1042">
        <w:rPr>
          <w:b/>
          <w:sz w:val="24"/>
          <w:szCs w:val="24"/>
        </w:rPr>
        <w:t xml:space="preserve"> DEĞERLENDİRİLMESİ</w:t>
      </w:r>
    </w:p>
    <w:p w:rsidR="0034347C" w:rsidRPr="00DB7D0F" w:rsidRDefault="0034347C" w:rsidP="0034347C">
      <w:pPr>
        <w:pStyle w:val="GvdeMetniGirintisi3"/>
        <w:ind w:firstLine="0"/>
        <w:rPr>
          <w:sz w:val="24"/>
          <w:szCs w:val="24"/>
        </w:rPr>
      </w:pPr>
      <w:r w:rsidRPr="00DB7D0F">
        <w:rPr>
          <w:sz w:val="24"/>
          <w:szCs w:val="24"/>
        </w:rPr>
        <w:t xml:space="preserve">Buradaki en önemli bulgu Nazi Propagandasının gençlik üzerinde bırakmış olduğu etkidir. Parti’nin güçlenmesinden sadece altı yıl sonra </w:t>
      </w:r>
      <w:proofErr w:type="spellStart"/>
      <w:r w:rsidRPr="00DB7D0F">
        <w:rPr>
          <w:sz w:val="24"/>
          <w:szCs w:val="24"/>
        </w:rPr>
        <w:t>Goebbels’in</w:t>
      </w:r>
      <w:proofErr w:type="spellEnd"/>
      <w:r w:rsidRPr="00DB7D0F">
        <w:rPr>
          <w:sz w:val="24"/>
          <w:szCs w:val="24"/>
        </w:rPr>
        <w:t xml:space="preserve"> propagandası yetişkin halkı, onların da yaptığı gibi, </w:t>
      </w:r>
      <w:proofErr w:type="spellStart"/>
      <w:r w:rsidRPr="00DB7D0F">
        <w:rPr>
          <w:sz w:val="24"/>
          <w:szCs w:val="24"/>
        </w:rPr>
        <w:t>Führer’e</w:t>
      </w:r>
      <w:proofErr w:type="spellEnd"/>
      <w:r w:rsidRPr="00DB7D0F">
        <w:rPr>
          <w:sz w:val="24"/>
          <w:szCs w:val="24"/>
        </w:rPr>
        <w:t xml:space="preserve"> inanmaya ikna edebilmişti. </w:t>
      </w:r>
      <w:proofErr w:type="gramStart"/>
      <w:r w:rsidRPr="00DB7D0F">
        <w:rPr>
          <w:sz w:val="24"/>
          <w:szCs w:val="24"/>
        </w:rPr>
        <w:t>Peki</w:t>
      </w:r>
      <w:proofErr w:type="gramEnd"/>
      <w:r w:rsidRPr="00DB7D0F">
        <w:rPr>
          <w:sz w:val="24"/>
          <w:szCs w:val="24"/>
        </w:rPr>
        <w:t xml:space="preserve"> bu durum, bir sonraki kuşak olan Alman gençliği üzerinde acaba nasıl bir etki bırakacaktı?</w:t>
      </w:r>
    </w:p>
    <w:p w:rsidR="0034347C" w:rsidRPr="00DB7D0F" w:rsidRDefault="0034347C" w:rsidP="0034347C">
      <w:pPr>
        <w:rPr>
          <w:sz w:val="24"/>
          <w:szCs w:val="24"/>
        </w:rPr>
      </w:pPr>
      <w:r w:rsidRPr="00DB7D0F">
        <w:rPr>
          <w:sz w:val="24"/>
          <w:szCs w:val="24"/>
        </w:rPr>
        <w:t xml:space="preserve">Almanya 2.Dünya Savaşı’nı kazanmış olsaydı muhtemelen bu genç insanlar bütün hayatlarını </w:t>
      </w:r>
      <w:proofErr w:type="spellStart"/>
      <w:r w:rsidRPr="00DB7D0F">
        <w:rPr>
          <w:sz w:val="24"/>
          <w:szCs w:val="24"/>
        </w:rPr>
        <w:t>Goebbels’in</w:t>
      </w:r>
      <w:proofErr w:type="spellEnd"/>
      <w:r w:rsidRPr="00DB7D0F">
        <w:rPr>
          <w:sz w:val="24"/>
          <w:szCs w:val="24"/>
        </w:rPr>
        <w:t xml:space="preserve"> yarattığı ve mükemmelleştirdiği bir sistem içinde geçireceklerdi. Ama hem askeri alanda hem de propaganda pratiğinde geride kalmış uluslar, Hitler savaşının onları da etkilemesiyle çok hızlı bir şekilde ilerleme kaydettiler. Çünkü bu ülkelerin propagandası gerçeğe dayanıyordu. Böylece yavaş yavaş </w:t>
      </w:r>
      <w:proofErr w:type="spellStart"/>
      <w:r w:rsidRPr="00DB7D0F">
        <w:rPr>
          <w:sz w:val="24"/>
          <w:szCs w:val="24"/>
        </w:rPr>
        <w:t>Dr.Goebbels’in</w:t>
      </w:r>
      <w:proofErr w:type="spellEnd"/>
      <w:r w:rsidRPr="00DB7D0F">
        <w:rPr>
          <w:sz w:val="24"/>
          <w:szCs w:val="24"/>
        </w:rPr>
        <w:t xml:space="preserve"> propagandasını dengelemeyi başardılar.</w:t>
      </w:r>
    </w:p>
    <w:p w:rsidR="0034347C" w:rsidRPr="00DB7D0F" w:rsidRDefault="0034347C" w:rsidP="0034347C">
      <w:pPr>
        <w:rPr>
          <w:sz w:val="24"/>
          <w:szCs w:val="24"/>
        </w:rPr>
      </w:pPr>
      <w:proofErr w:type="spellStart"/>
      <w:r w:rsidRPr="00DB7D0F">
        <w:rPr>
          <w:sz w:val="24"/>
          <w:szCs w:val="24"/>
        </w:rPr>
        <w:t>Goebbels’in</w:t>
      </w:r>
      <w:proofErr w:type="spellEnd"/>
      <w:r w:rsidRPr="00DB7D0F">
        <w:rPr>
          <w:sz w:val="24"/>
          <w:szCs w:val="24"/>
        </w:rPr>
        <w:t xml:space="preserve"> 1939 yılında Alman kamuoyunun düşüncelerini dengede tutabilmiş olması, değişik düşünceleri uzlaştırma ve homojenleştirme becerisi kuşkusuz onun propaganda alanında manevralar yapabilen gerçek bir usta olduğunun da kanıtıdır.</w:t>
      </w:r>
    </w:p>
    <w:p w:rsidR="0034347C" w:rsidRPr="00DB7D0F" w:rsidRDefault="0034347C" w:rsidP="0034347C">
      <w:pPr>
        <w:rPr>
          <w:sz w:val="24"/>
          <w:szCs w:val="24"/>
        </w:rPr>
      </w:pPr>
      <w:r w:rsidRPr="00DB7D0F">
        <w:rPr>
          <w:sz w:val="24"/>
          <w:szCs w:val="24"/>
        </w:rPr>
        <w:t xml:space="preserve">1939 yılı Ağustos’unda Sovyet Rusya’nın insanlığın düşmanı olduğunu kabul eden Almanlar, ertesi gün 24. Ağustos.1939’da bu sefer Sovyetlerin kendilerinin müttefiki ve dostu olduğunu ilan edebiliyordu. Sovyetler Doğu Avrupa’daki geniş bölgeleri, Polonya’nın yarısını, Baltık Ülkeleri, </w:t>
      </w:r>
      <w:proofErr w:type="spellStart"/>
      <w:r w:rsidRPr="00DB7D0F">
        <w:rPr>
          <w:sz w:val="24"/>
          <w:szCs w:val="24"/>
        </w:rPr>
        <w:t>Baserabya</w:t>
      </w:r>
      <w:proofErr w:type="spellEnd"/>
      <w:r w:rsidRPr="00DB7D0F">
        <w:rPr>
          <w:sz w:val="24"/>
          <w:szCs w:val="24"/>
        </w:rPr>
        <w:t xml:space="preserve"> ve Kuzey </w:t>
      </w:r>
      <w:proofErr w:type="spellStart"/>
      <w:r w:rsidRPr="00DB7D0F">
        <w:rPr>
          <w:sz w:val="24"/>
          <w:szCs w:val="24"/>
        </w:rPr>
        <w:t>Bukovina’yı</w:t>
      </w:r>
      <w:proofErr w:type="spellEnd"/>
      <w:r w:rsidRPr="00DB7D0F">
        <w:rPr>
          <w:sz w:val="24"/>
          <w:szCs w:val="24"/>
        </w:rPr>
        <w:t xml:space="preserve"> işgal ederken bu dostluk imajını sürdürdü.</w:t>
      </w:r>
    </w:p>
    <w:p w:rsidR="0034347C" w:rsidRPr="00DB7D0F" w:rsidRDefault="0034347C" w:rsidP="0034347C">
      <w:pPr>
        <w:rPr>
          <w:sz w:val="24"/>
          <w:szCs w:val="24"/>
        </w:rPr>
      </w:pPr>
      <w:r w:rsidRPr="00DB7D0F">
        <w:rPr>
          <w:sz w:val="24"/>
          <w:szCs w:val="24"/>
        </w:rPr>
        <w:t xml:space="preserve">Ağustos 1939’da Alman kitapevlerinden kaldırılan Sovyet karşıtı edebi eserler yeniden raflarda görülmeye başlandı. Bunun bir </w:t>
      </w:r>
      <w:proofErr w:type="gramStart"/>
      <w:r w:rsidRPr="00DB7D0F">
        <w:rPr>
          <w:sz w:val="24"/>
          <w:szCs w:val="24"/>
        </w:rPr>
        <w:t>manipülasyon</w:t>
      </w:r>
      <w:proofErr w:type="gramEnd"/>
      <w:r w:rsidRPr="00DB7D0F">
        <w:rPr>
          <w:sz w:val="24"/>
          <w:szCs w:val="24"/>
        </w:rPr>
        <w:t xml:space="preserve"> olduğu çok açıktı.</w:t>
      </w:r>
    </w:p>
    <w:p w:rsidR="0034347C" w:rsidRPr="00DB7D0F" w:rsidRDefault="0034347C" w:rsidP="0034347C">
      <w:pPr>
        <w:rPr>
          <w:sz w:val="24"/>
          <w:szCs w:val="24"/>
        </w:rPr>
      </w:pPr>
      <w:proofErr w:type="spellStart"/>
      <w:r w:rsidRPr="00DB7D0F">
        <w:rPr>
          <w:sz w:val="24"/>
          <w:szCs w:val="24"/>
        </w:rPr>
        <w:t>Goebbels’in</w:t>
      </w:r>
      <w:proofErr w:type="spellEnd"/>
      <w:r w:rsidRPr="00DB7D0F">
        <w:rPr>
          <w:sz w:val="24"/>
          <w:szCs w:val="24"/>
        </w:rPr>
        <w:t xml:space="preserve"> bu tutumunun Hitler’in stratejik ihtiyaçlarına uygun düştüğü süreç boyunca normal karşılanması gerekir. Haziran 1941’de Nazilerin Sovyetler Birliğini işgal ettiği andan itibaren Alman Propaganda mekanizması Sovyetleri ve </w:t>
      </w:r>
      <w:proofErr w:type="spellStart"/>
      <w:r w:rsidRPr="00DB7D0F">
        <w:rPr>
          <w:sz w:val="24"/>
          <w:szCs w:val="24"/>
        </w:rPr>
        <w:t>bolşevizmi</w:t>
      </w:r>
      <w:proofErr w:type="spellEnd"/>
      <w:r w:rsidRPr="00DB7D0F">
        <w:rPr>
          <w:sz w:val="24"/>
          <w:szCs w:val="24"/>
        </w:rPr>
        <w:t xml:space="preserve"> tekrar “Avrupa’nın Kötü Ruhu” olarak haline getirmekte gecikmedi. 1939’da Alman Halkı savaş istemedi. Fakat 1933’ten itibaren kendilerini savaş düşüncesine, askeri ve ırksal olarak üstünlüklerine öylesine inandırılmışlardı ki, savaşı itiraz etmeden kabul ettiler.</w:t>
      </w:r>
    </w:p>
    <w:p w:rsidR="0034347C" w:rsidRPr="00DB7D0F" w:rsidRDefault="0034347C" w:rsidP="0034347C">
      <w:pPr>
        <w:rPr>
          <w:sz w:val="24"/>
          <w:szCs w:val="24"/>
        </w:rPr>
      </w:pPr>
      <w:r w:rsidRPr="00DB7D0F">
        <w:rPr>
          <w:sz w:val="24"/>
          <w:szCs w:val="24"/>
        </w:rPr>
        <w:t xml:space="preserve">Savaş ilan edildiğinde </w:t>
      </w:r>
      <w:proofErr w:type="spellStart"/>
      <w:r w:rsidRPr="00DB7D0F">
        <w:rPr>
          <w:sz w:val="24"/>
          <w:szCs w:val="24"/>
        </w:rPr>
        <w:t>Goebbels</w:t>
      </w:r>
      <w:proofErr w:type="spellEnd"/>
      <w:r w:rsidRPr="00DB7D0F">
        <w:rPr>
          <w:sz w:val="24"/>
          <w:szCs w:val="24"/>
        </w:rPr>
        <w:t xml:space="preserve"> durumun 1914’ten çok farklı olduğunu büyük bir güvenle söylüyordu.1939-1940 yılında basın, radyo, film aracılığı ile tüm dünyaya Almanya’ya savaş ilan eden ülkelerin ne derece hain ve </w:t>
      </w:r>
      <w:proofErr w:type="spellStart"/>
      <w:r w:rsidRPr="00DB7D0F">
        <w:rPr>
          <w:sz w:val="24"/>
          <w:szCs w:val="24"/>
        </w:rPr>
        <w:t>makyevelist</w:t>
      </w:r>
      <w:proofErr w:type="spellEnd"/>
      <w:r w:rsidRPr="00DB7D0F">
        <w:rPr>
          <w:sz w:val="24"/>
          <w:szCs w:val="24"/>
        </w:rPr>
        <w:t xml:space="preserve"> ülkeler olduğunu anlatmaya başladı.</w:t>
      </w:r>
    </w:p>
    <w:p w:rsidR="0034347C" w:rsidRPr="00DB7D0F" w:rsidRDefault="0034347C" w:rsidP="0034347C">
      <w:pPr>
        <w:rPr>
          <w:sz w:val="24"/>
          <w:szCs w:val="24"/>
        </w:rPr>
      </w:pPr>
      <w:r w:rsidRPr="00DB7D0F">
        <w:rPr>
          <w:sz w:val="24"/>
          <w:szCs w:val="24"/>
        </w:rPr>
        <w:t xml:space="preserve">Bu </w:t>
      </w:r>
      <w:proofErr w:type="gramStart"/>
      <w:r w:rsidRPr="00DB7D0F">
        <w:rPr>
          <w:sz w:val="24"/>
          <w:szCs w:val="24"/>
        </w:rPr>
        <w:t>uluslar arası</w:t>
      </w:r>
      <w:proofErr w:type="gramEnd"/>
      <w:r w:rsidRPr="00DB7D0F">
        <w:rPr>
          <w:sz w:val="24"/>
          <w:szCs w:val="24"/>
        </w:rPr>
        <w:t xml:space="preserve"> savaşı özendirenlerin çoğu Yahudi olan İngiltere zenginler sınıfı olduğu, bu sınıfın fakir işçileri sömürerek servetlerini artırdıkları yetmediği gibi şimdi de onların kanlarıyla beslenecekleri propagandasını yapıyordu.</w:t>
      </w:r>
    </w:p>
    <w:p w:rsidR="0034347C" w:rsidRPr="00DB7D0F" w:rsidRDefault="0034347C" w:rsidP="0034347C">
      <w:pPr>
        <w:rPr>
          <w:sz w:val="24"/>
          <w:szCs w:val="24"/>
        </w:rPr>
      </w:pPr>
      <w:proofErr w:type="spellStart"/>
      <w:r w:rsidRPr="00DB7D0F">
        <w:rPr>
          <w:sz w:val="24"/>
          <w:szCs w:val="24"/>
        </w:rPr>
        <w:t>Goebbels</w:t>
      </w:r>
      <w:proofErr w:type="spellEnd"/>
      <w:r w:rsidRPr="00DB7D0F">
        <w:rPr>
          <w:sz w:val="24"/>
          <w:szCs w:val="24"/>
        </w:rPr>
        <w:t xml:space="preserve"> Almanların İngiliz halkı ile herhangi bir kavgası olmadığını, sadece kraliyet ile kavgaları olduğunu söylüyordu. Bu nedenle </w:t>
      </w:r>
      <w:proofErr w:type="spellStart"/>
      <w:r w:rsidRPr="00DB7D0F">
        <w:rPr>
          <w:sz w:val="24"/>
          <w:szCs w:val="24"/>
        </w:rPr>
        <w:t>Goebbels</w:t>
      </w:r>
      <w:proofErr w:type="spellEnd"/>
      <w:r w:rsidRPr="00DB7D0F">
        <w:rPr>
          <w:sz w:val="24"/>
          <w:szCs w:val="24"/>
        </w:rPr>
        <w:t xml:space="preserve">, Bakanlığına </w:t>
      </w:r>
    </w:p>
    <w:p w:rsidR="0034347C" w:rsidRPr="00DB7D0F" w:rsidRDefault="0034347C" w:rsidP="0034347C">
      <w:pPr>
        <w:rPr>
          <w:sz w:val="24"/>
          <w:szCs w:val="24"/>
        </w:rPr>
      </w:pPr>
      <w:r w:rsidRPr="00DB7D0F">
        <w:rPr>
          <w:sz w:val="24"/>
          <w:szCs w:val="24"/>
        </w:rPr>
        <w:t xml:space="preserve">“Acımasız İngiltere hükümeti ile halkı birbirinden ayırmak” talimatını verdi. Savaşın sorumlusunun kim olduğunu Alman halkına göstermek </w:t>
      </w:r>
      <w:proofErr w:type="spellStart"/>
      <w:r w:rsidRPr="00DB7D0F">
        <w:rPr>
          <w:sz w:val="24"/>
          <w:szCs w:val="24"/>
        </w:rPr>
        <w:t>Goebbels</w:t>
      </w:r>
      <w:proofErr w:type="spellEnd"/>
      <w:r w:rsidRPr="00DB7D0F">
        <w:rPr>
          <w:sz w:val="24"/>
          <w:szCs w:val="24"/>
        </w:rPr>
        <w:t xml:space="preserve"> için nispeten kolaydı. İngiltere ve Fransa kişisel amaçları için uzlaşmaz tutumlarını sürdürmüşlerdi. </w:t>
      </w:r>
      <w:r w:rsidRPr="00DB7D0F">
        <w:rPr>
          <w:sz w:val="24"/>
          <w:szCs w:val="24"/>
        </w:rPr>
        <w:lastRenderedPageBreak/>
        <w:t>Unutulmamalıydı ki, İngiltere ve Fransa, Almanya’ya savaş ilan eden ülkelerdi. Bu durumda Almanya’nın kendini savunmasından başka ne yapabilirdi ki?</w:t>
      </w:r>
    </w:p>
    <w:p w:rsidR="0034347C" w:rsidRPr="00DB7D0F" w:rsidRDefault="0034347C" w:rsidP="0034347C">
      <w:pPr>
        <w:rPr>
          <w:sz w:val="24"/>
          <w:szCs w:val="24"/>
        </w:rPr>
      </w:pPr>
      <w:proofErr w:type="spellStart"/>
      <w:r w:rsidRPr="00DB7D0F">
        <w:rPr>
          <w:sz w:val="24"/>
          <w:szCs w:val="24"/>
        </w:rPr>
        <w:t>Goebbels</w:t>
      </w:r>
      <w:proofErr w:type="spellEnd"/>
      <w:r w:rsidRPr="00DB7D0F">
        <w:rPr>
          <w:sz w:val="24"/>
          <w:szCs w:val="24"/>
        </w:rPr>
        <w:t xml:space="preserve"> 1940’ın Nisan ve Mayıs ayında, Almanya’nın Danimarka, Norveç, Hollanda ve Belçika’yı işgal etmesini, bu ülkeleri Almanya’ya karşı piyon olarak kullanmak isteyen İngiltere ve Fransa’nın bu ülkeleri işgal etmesini önlemek amacıyla tam zamanında alınmış bir tedbir olduğunu ve bunun bu nedenlerle gerekli olduğunu söylüyordu.</w:t>
      </w:r>
    </w:p>
    <w:p w:rsidR="0034347C" w:rsidRPr="00DB7D0F" w:rsidRDefault="0034347C" w:rsidP="0034347C">
      <w:pPr>
        <w:rPr>
          <w:sz w:val="24"/>
          <w:szCs w:val="24"/>
        </w:rPr>
      </w:pPr>
      <w:r w:rsidRPr="00DB7D0F">
        <w:rPr>
          <w:sz w:val="24"/>
          <w:szCs w:val="24"/>
        </w:rPr>
        <w:t xml:space="preserve">Savaşın ilk iki yılında </w:t>
      </w:r>
      <w:proofErr w:type="spellStart"/>
      <w:r w:rsidRPr="00DB7D0F">
        <w:rPr>
          <w:sz w:val="24"/>
          <w:szCs w:val="24"/>
        </w:rPr>
        <w:t>Goebbels</w:t>
      </w:r>
      <w:proofErr w:type="spellEnd"/>
      <w:r w:rsidRPr="00DB7D0F">
        <w:rPr>
          <w:sz w:val="24"/>
          <w:szCs w:val="24"/>
        </w:rPr>
        <w:t xml:space="preserve"> propagandasının amacı, halkı </w:t>
      </w:r>
      <w:proofErr w:type="spellStart"/>
      <w:r w:rsidRPr="00DB7D0F">
        <w:rPr>
          <w:sz w:val="24"/>
          <w:szCs w:val="24"/>
        </w:rPr>
        <w:t>Führer’in</w:t>
      </w:r>
      <w:proofErr w:type="spellEnd"/>
      <w:r w:rsidRPr="00DB7D0F">
        <w:rPr>
          <w:sz w:val="24"/>
          <w:szCs w:val="24"/>
        </w:rPr>
        <w:t xml:space="preserve"> kurmakta olduğu büyük </w:t>
      </w:r>
      <w:proofErr w:type="spellStart"/>
      <w:r w:rsidRPr="00DB7D0F">
        <w:rPr>
          <w:sz w:val="24"/>
          <w:szCs w:val="24"/>
        </w:rPr>
        <w:t>Reich’ın</w:t>
      </w:r>
      <w:proofErr w:type="spellEnd"/>
      <w:r w:rsidRPr="00DB7D0F">
        <w:rPr>
          <w:sz w:val="24"/>
          <w:szCs w:val="24"/>
        </w:rPr>
        <w:t xml:space="preserve"> Almanya’ya ve uzun vadede de tüm Avrupa’ya faydalı olacağına inandırmaktı. Bu amaçla </w:t>
      </w:r>
      <w:proofErr w:type="spellStart"/>
      <w:r w:rsidRPr="00DB7D0F">
        <w:rPr>
          <w:sz w:val="24"/>
          <w:szCs w:val="24"/>
        </w:rPr>
        <w:t>Goebbels’in</w:t>
      </w:r>
      <w:proofErr w:type="spellEnd"/>
      <w:r w:rsidRPr="00DB7D0F">
        <w:rPr>
          <w:sz w:val="24"/>
          <w:szCs w:val="24"/>
        </w:rPr>
        <w:t xml:space="preserve"> elinde pek çok propaganda malzemesi vardı.</w:t>
      </w:r>
    </w:p>
    <w:p w:rsidR="0034347C" w:rsidRPr="00DB7D0F" w:rsidRDefault="0034347C" w:rsidP="0034347C">
      <w:pPr>
        <w:rPr>
          <w:sz w:val="24"/>
          <w:szCs w:val="24"/>
        </w:rPr>
      </w:pPr>
      <w:r w:rsidRPr="00DB7D0F">
        <w:rPr>
          <w:sz w:val="24"/>
          <w:szCs w:val="24"/>
        </w:rPr>
        <w:t>1941 sonbaharına kadar Ukrayna’nın verimli tahıl arazileri Almanya’nın eline geçmişti. Slavların yılda ancak bir ekim yapabildikleri bu topraklarda Alman çiftçi ve göçmenleri yılda iki ekim yapabilirlerdi. Rusya ve büyük stepleri de işlenip işletildiğinde bir kıtayı doyurmak mümkün olabilecekti.</w:t>
      </w:r>
    </w:p>
    <w:p w:rsidR="0034347C" w:rsidRPr="00DB7D0F" w:rsidRDefault="0034347C" w:rsidP="0034347C">
      <w:pPr>
        <w:rPr>
          <w:sz w:val="24"/>
          <w:szCs w:val="24"/>
        </w:rPr>
      </w:pPr>
      <w:r w:rsidRPr="00DB7D0F">
        <w:rPr>
          <w:sz w:val="24"/>
          <w:szCs w:val="24"/>
        </w:rPr>
        <w:t xml:space="preserve">Propaganda Bakanlığı Kırım ve </w:t>
      </w:r>
      <w:proofErr w:type="spellStart"/>
      <w:r w:rsidRPr="00DB7D0F">
        <w:rPr>
          <w:sz w:val="24"/>
          <w:szCs w:val="24"/>
        </w:rPr>
        <w:t>Kafkas’lardaki</w:t>
      </w:r>
      <w:proofErr w:type="spellEnd"/>
      <w:r w:rsidRPr="00DB7D0F">
        <w:rPr>
          <w:sz w:val="24"/>
          <w:szCs w:val="24"/>
        </w:rPr>
        <w:t xml:space="preserve"> topraklar ele geçirildikten sonra oraya yerleşmek isteyen Alman halkının yoğun istekleriyle karşı karşıya kaldı.</w:t>
      </w:r>
    </w:p>
    <w:p w:rsidR="0034347C" w:rsidRPr="00DB7D0F" w:rsidRDefault="0034347C" w:rsidP="0034347C">
      <w:pPr>
        <w:rPr>
          <w:sz w:val="24"/>
          <w:szCs w:val="24"/>
        </w:rPr>
      </w:pPr>
      <w:r w:rsidRPr="00DB7D0F">
        <w:rPr>
          <w:sz w:val="24"/>
          <w:szCs w:val="24"/>
        </w:rPr>
        <w:t xml:space="preserve">Savaşın ilk günlerinde Polonya, Norveç, Hollanda, Belçika ve </w:t>
      </w:r>
      <w:proofErr w:type="spellStart"/>
      <w:r w:rsidRPr="00DB7D0F">
        <w:rPr>
          <w:sz w:val="24"/>
          <w:szCs w:val="24"/>
        </w:rPr>
        <w:t>Lüksemburg’ta</w:t>
      </w:r>
      <w:proofErr w:type="spellEnd"/>
      <w:r w:rsidRPr="00DB7D0F">
        <w:rPr>
          <w:sz w:val="24"/>
          <w:szCs w:val="24"/>
        </w:rPr>
        <w:t xml:space="preserve"> üretilmiş olan propaganda filmleri Almanların moralinin yüksek tutulmasında çok başarılı oldu.</w:t>
      </w:r>
    </w:p>
    <w:p w:rsidR="0034347C" w:rsidRPr="00DB7D0F" w:rsidRDefault="0034347C" w:rsidP="0034347C">
      <w:pPr>
        <w:rPr>
          <w:sz w:val="24"/>
          <w:szCs w:val="24"/>
        </w:rPr>
      </w:pPr>
      <w:r w:rsidRPr="00DB7D0F">
        <w:rPr>
          <w:spacing w:val="-2"/>
          <w:sz w:val="24"/>
          <w:szCs w:val="24"/>
        </w:rPr>
        <w:t>Kameramanlar gerçek ve aktüel görüntüler elde edebilmek için</w:t>
      </w:r>
      <w:r w:rsidRPr="00DB7D0F">
        <w:rPr>
          <w:sz w:val="24"/>
          <w:szCs w:val="24"/>
        </w:rPr>
        <w:t xml:space="preserve"> savaşan birliklere katılmaya başladı. </w:t>
      </w:r>
      <w:proofErr w:type="spellStart"/>
      <w:r w:rsidRPr="00DB7D0F">
        <w:rPr>
          <w:sz w:val="24"/>
          <w:szCs w:val="24"/>
        </w:rPr>
        <w:t>Polish</w:t>
      </w:r>
      <w:proofErr w:type="spellEnd"/>
      <w:r w:rsidRPr="00DB7D0F">
        <w:rPr>
          <w:sz w:val="24"/>
          <w:szCs w:val="24"/>
        </w:rPr>
        <w:t xml:space="preserve"> Kampanyası’na yönelik bir belgesel film olan “</w:t>
      </w:r>
      <w:proofErr w:type="spellStart"/>
      <w:r w:rsidRPr="00DB7D0F">
        <w:rPr>
          <w:sz w:val="24"/>
          <w:szCs w:val="24"/>
        </w:rPr>
        <w:t>Baptism</w:t>
      </w:r>
      <w:proofErr w:type="spellEnd"/>
      <w:r w:rsidRPr="00DB7D0F">
        <w:rPr>
          <w:sz w:val="24"/>
          <w:szCs w:val="24"/>
        </w:rPr>
        <w:t xml:space="preserve"> of Fire” Berlin’de aynı anda 55 sinemada ve </w:t>
      </w:r>
      <w:proofErr w:type="spellStart"/>
      <w:r w:rsidRPr="00DB7D0F">
        <w:rPr>
          <w:sz w:val="24"/>
          <w:szCs w:val="24"/>
        </w:rPr>
        <w:t>Reich’ın</w:t>
      </w:r>
      <w:proofErr w:type="spellEnd"/>
      <w:r w:rsidRPr="00DB7D0F">
        <w:rPr>
          <w:sz w:val="24"/>
          <w:szCs w:val="24"/>
        </w:rPr>
        <w:t xml:space="preserve"> her tarafında gösteriliyordu. Bu belgesel film gezici film gösteri ekipleri ile ülkenin en ücra köylerine kadar götürülüyordu.</w:t>
      </w:r>
    </w:p>
    <w:p w:rsidR="0034347C" w:rsidRPr="00DB7D0F" w:rsidRDefault="0034347C" w:rsidP="0034347C">
      <w:pPr>
        <w:rPr>
          <w:sz w:val="24"/>
          <w:szCs w:val="24"/>
        </w:rPr>
      </w:pPr>
      <w:r w:rsidRPr="00DB7D0F">
        <w:rPr>
          <w:sz w:val="24"/>
          <w:szCs w:val="24"/>
        </w:rPr>
        <w:t>Bu ve diğer belgesel filmlerde savaş korkusu, Almanlara karşı direnen orduların karşı karşıya kaldığı fakat asla Alman askeri birliklerinin başına gelmeyen ve gelmeyecek olan bir kavram olarak ele alınıyordu. Bu filmlere o kadar önem veriliyordu ki, 1940’ta bir savaş belgesel filmi başladığı zaman sinema salonuna girmeyi ve çıkmayı yasaklayan kanun kabul edilmişti.</w:t>
      </w:r>
    </w:p>
    <w:p w:rsidR="0034347C" w:rsidRPr="00DB7D0F" w:rsidRDefault="0034347C" w:rsidP="0034347C">
      <w:pPr>
        <w:rPr>
          <w:sz w:val="24"/>
          <w:szCs w:val="24"/>
        </w:rPr>
      </w:pPr>
      <w:r w:rsidRPr="00DB7D0F">
        <w:rPr>
          <w:sz w:val="24"/>
          <w:szCs w:val="24"/>
        </w:rPr>
        <w:t>Askeri zaferlerin sürdüğü bu dönemde Propaganda Bakanlığının işi nispeten kolaydı.</w:t>
      </w:r>
    </w:p>
    <w:p w:rsidR="0034347C" w:rsidRPr="00DB7D0F" w:rsidRDefault="0034347C" w:rsidP="0034347C">
      <w:pPr>
        <w:rPr>
          <w:sz w:val="24"/>
          <w:szCs w:val="24"/>
        </w:rPr>
      </w:pPr>
      <w:r w:rsidRPr="00DB7D0F">
        <w:rPr>
          <w:sz w:val="24"/>
          <w:szCs w:val="24"/>
        </w:rPr>
        <w:t>Zaferler kuşkusuz en gerçek propagandaydı.</w:t>
      </w:r>
    </w:p>
    <w:p w:rsidR="0034347C" w:rsidRPr="00DB7D0F" w:rsidRDefault="0034347C" w:rsidP="0034347C">
      <w:pPr>
        <w:rPr>
          <w:sz w:val="24"/>
          <w:szCs w:val="24"/>
        </w:rPr>
      </w:pPr>
      <w:r w:rsidRPr="00DB7D0F">
        <w:rPr>
          <w:sz w:val="24"/>
          <w:szCs w:val="24"/>
        </w:rPr>
        <w:t xml:space="preserve">Bu arada savaşta askeri gizliliğin gerekleri </w:t>
      </w:r>
      <w:proofErr w:type="spellStart"/>
      <w:r w:rsidRPr="00DB7D0F">
        <w:rPr>
          <w:sz w:val="24"/>
          <w:szCs w:val="24"/>
        </w:rPr>
        <w:t>Goebels’in</w:t>
      </w:r>
      <w:proofErr w:type="spellEnd"/>
      <w:r w:rsidRPr="00DB7D0F">
        <w:rPr>
          <w:sz w:val="24"/>
          <w:szCs w:val="24"/>
        </w:rPr>
        <w:t xml:space="preserve"> propagandayı istediği gibi kullanmasını engellemeye başladı. </w:t>
      </w:r>
      <w:proofErr w:type="spellStart"/>
      <w:r w:rsidRPr="00DB7D0F">
        <w:rPr>
          <w:sz w:val="24"/>
          <w:szCs w:val="24"/>
        </w:rPr>
        <w:t>Wehrmacht</w:t>
      </w:r>
      <w:proofErr w:type="spellEnd"/>
      <w:r w:rsidRPr="00DB7D0F">
        <w:rPr>
          <w:sz w:val="24"/>
          <w:szCs w:val="24"/>
        </w:rPr>
        <w:t xml:space="preserve"> Otoritesi </w:t>
      </w:r>
      <w:proofErr w:type="spellStart"/>
      <w:r w:rsidRPr="00DB7D0F">
        <w:rPr>
          <w:sz w:val="24"/>
          <w:szCs w:val="24"/>
        </w:rPr>
        <w:t>Goebbels’in</w:t>
      </w:r>
      <w:proofErr w:type="spellEnd"/>
      <w:r w:rsidRPr="00DB7D0F">
        <w:rPr>
          <w:sz w:val="24"/>
          <w:szCs w:val="24"/>
        </w:rPr>
        <w:t xml:space="preserve"> geleneksel rolünün bir kısmını eline geçirmeye başlamıştı. </w:t>
      </w:r>
      <w:proofErr w:type="spellStart"/>
      <w:r w:rsidRPr="00DB7D0F">
        <w:rPr>
          <w:sz w:val="24"/>
          <w:szCs w:val="24"/>
        </w:rPr>
        <w:t>Goebbels</w:t>
      </w:r>
      <w:proofErr w:type="spellEnd"/>
      <w:r w:rsidRPr="00DB7D0F">
        <w:rPr>
          <w:sz w:val="24"/>
          <w:szCs w:val="24"/>
        </w:rPr>
        <w:t xml:space="preserve"> bu durum karşısında “Hitler yakında sadece kendi generallerini dinliyor olacak ve bu da benim işimi çok zorlaştıracak” diyordu.</w:t>
      </w:r>
    </w:p>
    <w:p w:rsidR="0034347C" w:rsidRPr="00DB7D0F" w:rsidRDefault="0034347C" w:rsidP="0034347C">
      <w:pPr>
        <w:rPr>
          <w:sz w:val="24"/>
          <w:szCs w:val="24"/>
        </w:rPr>
      </w:pPr>
      <w:r w:rsidRPr="00DB7D0F">
        <w:rPr>
          <w:sz w:val="24"/>
          <w:szCs w:val="24"/>
        </w:rPr>
        <w:t xml:space="preserve">Bu durum O’nun en azından dikkatini bir süre için düşmana yönelik propagandaya çevirmesini sağladı. </w:t>
      </w:r>
    </w:p>
    <w:p w:rsidR="0034347C" w:rsidRPr="00DB7D0F" w:rsidRDefault="0034347C" w:rsidP="0034347C">
      <w:pPr>
        <w:rPr>
          <w:sz w:val="24"/>
          <w:szCs w:val="24"/>
        </w:rPr>
      </w:pPr>
      <w:r w:rsidRPr="00DB7D0F">
        <w:rPr>
          <w:sz w:val="24"/>
          <w:szCs w:val="24"/>
        </w:rPr>
        <w:t xml:space="preserve">1939-1940 yılında Almanya Fransa’ya Batılı müttefikleri ile arasını açmak amacıyla radyo yayınları yapmaktaydı. </w:t>
      </w:r>
      <w:proofErr w:type="spellStart"/>
      <w:r w:rsidRPr="00DB7D0F">
        <w:rPr>
          <w:sz w:val="24"/>
          <w:szCs w:val="24"/>
        </w:rPr>
        <w:t>Fransız’lara</w:t>
      </w:r>
      <w:proofErr w:type="spellEnd"/>
      <w:r w:rsidRPr="00DB7D0F">
        <w:rPr>
          <w:sz w:val="24"/>
          <w:szCs w:val="24"/>
        </w:rPr>
        <w:t xml:space="preserve"> “</w:t>
      </w:r>
      <w:proofErr w:type="spellStart"/>
      <w:r w:rsidRPr="00DB7D0F">
        <w:rPr>
          <w:sz w:val="24"/>
          <w:szCs w:val="24"/>
        </w:rPr>
        <w:t>İngiliz’lerin</w:t>
      </w:r>
      <w:proofErr w:type="spellEnd"/>
      <w:r w:rsidRPr="00DB7D0F">
        <w:rPr>
          <w:sz w:val="24"/>
          <w:szCs w:val="24"/>
        </w:rPr>
        <w:t xml:space="preserve"> savaşa sadece 6 tümen gönderdiği ve savaşa giren 80 Fransız tümeninin ise savaşın asıl yükünü taşımak zorunda kalacağı” yayınlanıyordu. Lille Bölgesi’ndeki İngiliz ordusuna mensup askerlerin cephedeki Fransız askerlerinin eşlerini ve sevgililerini nasıl baştan çıkardıklarını anlatan broşürleri havadan </w:t>
      </w:r>
      <w:proofErr w:type="spellStart"/>
      <w:r w:rsidRPr="00DB7D0F">
        <w:rPr>
          <w:sz w:val="24"/>
          <w:szCs w:val="24"/>
        </w:rPr>
        <w:t>Maginat</w:t>
      </w:r>
      <w:proofErr w:type="spellEnd"/>
      <w:r w:rsidRPr="00DB7D0F">
        <w:rPr>
          <w:sz w:val="24"/>
          <w:szCs w:val="24"/>
        </w:rPr>
        <w:t xml:space="preserve"> sınırındaki </w:t>
      </w:r>
      <w:r w:rsidRPr="00DB7D0F">
        <w:rPr>
          <w:sz w:val="24"/>
          <w:szCs w:val="24"/>
        </w:rPr>
        <w:lastRenderedPageBreak/>
        <w:t>Fransız birliklerinin üzerine atılıyor ve bu radyo yayınları ile destekleniyordu (</w:t>
      </w:r>
      <w:proofErr w:type="spellStart"/>
      <w:r w:rsidRPr="00DB7D0F">
        <w:rPr>
          <w:sz w:val="24"/>
          <w:szCs w:val="24"/>
        </w:rPr>
        <w:t>Bergmeier</w:t>
      </w:r>
      <w:proofErr w:type="spellEnd"/>
      <w:r w:rsidRPr="00DB7D0F">
        <w:rPr>
          <w:sz w:val="24"/>
          <w:szCs w:val="24"/>
        </w:rPr>
        <w:t xml:space="preserve"> </w:t>
      </w:r>
      <w:proofErr w:type="spellStart"/>
      <w:r w:rsidRPr="00DB7D0F">
        <w:rPr>
          <w:sz w:val="24"/>
          <w:szCs w:val="24"/>
        </w:rPr>
        <w:t>and</w:t>
      </w:r>
      <w:proofErr w:type="spellEnd"/>
      <w:r w:rsidRPr="00DB7D0F">
        <w:rPr>
          <w:sz w:val="24"/>
          <w:szCs w:val="24"/>
        </w:rPr>
        <w:t xml:space="preserve"> </w:t>
      </w:r>
      <w:proofErr w:type="spellStart"/>
      <w:r w:rsidRPr="00DB7D0F">
        <w:rPr>
          <w:sz w:val="24"/>
          <w:szCs w:val="24"/>
        </w:rPr>
        <w:t>Lotz</w:t>
      </w:r>
      <w:proofErr w:type="spellEnd"/>
      <w:r w:rsidRPr="00DB7D0F">
        <w:rPr>
          <w:sz w:val="24"/>
          <w:szCs w:val="24"/>
        </w:rPr>
        <w:t xml:space="preserve">, 1997: 53-61). Ayrıca Alman işbirlikçisi bir Fransız </w:t>
      </w:r>
      <w:proofErr w:type="spellStart"/>
      <w:r w:rsidRPr="00DB7D0F">
        <w:rPr>
          <w:sz w:val="24"/>
          <w:szCs w:val="24"/>
        </w:rPr>
        <w:t>Ferdonnet</w:t>
      </w:r>
      <w:proofErr w:type="spellEnd"/>
      <w:r w:rsidRPr="00DB7D0F">
        <w:rPr>
          <w:sz w:val="24"/>
          <w:szCs w:val="24"/>
        </w:rPr>
        <w:t xml:space="preserve">, Stuttgart’tan Fransa’ya yapılan radyo yayınında Fransız Hükümeti’ndeki Yahudilerle ilgili rüşvet raporlarını açıklıyordu. Bu iddialarda her zaman bir doğruluk payı vardı. Savaş propagandası konusunda uzman olan İngiliz Charles </w:t>
      </w:r>
      <w:proofErr w:type="spellStart"/>
      <w:r w:rsidRPr="00DB7D0F">
        <w:rPr>
          <w:sz w:val="24"/>
          <w:szCs w:val="24"/>
        </w:rPr>
        <w:t>Rostter’in</w:t>
      </w:r>
      <w:proofErr w:type="spellEnd"/>
      <w:r w:rsidRPr="00DB7D0F">
        <w:rPr>
          <w:sz w:val="24"/>
          <w:szCs w:val="24"/>
        </w:rPr>
        <w:t xml:space="preserve"> söylediği gibi “Bu iddialar daima orada bulunan bir teli </w:t>
      </w:r>
      <w:proofErr w:type="spellStart"/>
      <w:r w:rsidRPr="00DB7D0F">
        <w:rPr>
          <w:sz w:val="24"/>
          <w:szCs w:val="24"/>
        </w:rPr>
        <w:t>tınlatmalıdır</w:t>
      </w:r>
      <w:proofErr w:type="spellEnd"/>
      <w:r w:rsidRPr="00DB7D0F">
        <w:rPr>
          <w:sz w:val="24"/>
          <w:szCs w:val="24"/>
        </w:rPr>
        <w:t>” kuralı titizlikle uygulanıyordu.</w:t>
      </w:r>
    </w:p>
    <w:p w:rsidR="0034347C" w:rsidRPr="00DB7D0F" w:rsidRDefault="0034347C" w:rsidP="0034347C">
      <w:pPr>
        <w:rPr>
          <w:sz w:val="24"/>
          <w:szCs w:val="24"/>
        </w:rPr>
      </w:pPr>
      <w:r w:rsidRPr="00DB7D0F">
        <w:rPr>
          <w:sz w:val="24"/>
          <w:szCs w:val="24"/>
        </w:rPr>
        <w:t xml:space="preserve">Hitler’in 1943 yılında yaptığı, “Sovyetler Birliği tamamıyla yok edildi ve bir daha asla doğmayacak” şeklindeki konuşması da aynen yayınlandı. Bu konuşmayı </w:t>
      </w:r>
      <w:proofErr w:type="spellStart"/>
      <w:r w:rsidRPr="00DB7D0F">
        <w:rPr>
          <w:sz w:val="24"/>
          <w:szCs w:val="24"/>
        </w:rPr>
        <w:t>Stalingard’taki</w:t>
      </w:r>
      <w:proofErr w:type="spellEnd"/>
      <w:r w:rsidRPr="00DB7D0F">
        <w:rPr>
          <w:sz w:val="24"/>
          <w:szCs w:val="24"/>
        </w:rPr>
        <w:t xml:space="preserve"> Alman birliklerinin kayıplarının detaylı olarak verilmesi takip ediyordu.</w:t>
      </w:r>
    </w:p>
    <w:p w:rsidR="0034347C" w:rsidRPr="00DB7D0F" w:rsidRDefault="0034347C" w:rsidP="0034347C">
      <w:pPr>
        <w:keepNext/>
        <w:rPr>
          <w:sz w:val="24"/>
          <w:szCs w:val="24"/>
        </w:rPr>
      </w:pPr>
      <w:r w:rsidRPr="00DB7D0F">
        <w:rPr>
          <w:sz w:val="24"/>
          <w:szCs w:val="24"/>
        </w:rPr>
        <w:t>BBC, Hitler’e ne olduğunu da soruyordu.</w:t>
      </w:r>
    </w:p>
    <w:p w:rsidR="0034347C" w:rsidRPr="00DB7D0F" w:rsidRDefault="0034347C" w:rsidP="0034347C">
      <w:pPr>
        <w:rPr>
          <w:sz w:val="24"/>
          <w:szCs w:val="24"/>
        </w:rPr>
      </w:pPr>
      <w:r w:rsidRPr="00DB7D0F">
        <w:rPr>
          <w:sz w:val="24"/>
          <w:szCs w:val="24"/>
        </w:rPr>
        <w:t xml:space="preserve">“1940 ve 1941’de Hitler’in nutukları devam </w:t>
      </w:r>
      <w:proofErr w:type="spellStart"/>
      <w:proofErr w:type="gramStart"/>
      <w:r w:rsidRPr="00DB7D0F">
        <w:rPr>
          <w:sz w:val="24"/>
          <w:szCs w:val="24"/>
        </w:rPr>
        <w:t>ediyordu.Ama</w:t>
      </w:r>
      <w:proofErr w:type="spellEnd"/>
      <w:proofErr w:type="gramEnd"/>
      <w:r w:rsidRPr="00DB7D0F">
        <w:rPr>
          <w:sz w:val="24"/>
          <w:szCs w:val="24"/>
        </w:rPr>
        <w:t xml:space="preserve"> şimdi Hitler sakinleşmiş görünüyor. Bir yıldan fazladır mitinglerde konuşmuyor da? Acaba Hitler’in bu davranışının bir nedeni O’nun bir şeylerden utanmış olması olabilir mi?”</w:t>
      </w:r>
    </w:p>
    <w:p w:rsidR="0034347C" w:rsidRPr="00DB7D0F" w:rsidRDefault="0034347C" w:rsidP="0034347C">
      <w:pPr>
        <w:rPr>
          <w:sz w:val="24"/>
          <w:szCs w:val="24"/>
        </w:rPr>
      </w:pPr>
      <w:r w:rsidRPr="00DB7D0F">
        <w:rPr>
          <w:sz w:val="24"/>
          <w:szCs w:val="24"/>
        </w:rPr>
        <w:t>BBC yayınlarının gerçeklere dayandığı çok geçmeden Almanya’da bile herkes tarafından kabul edilmeye başlandı.</w:t>
      </w:r>
    </w:p>
    <w:p w:rsidR="0034347C" w:rsidRPr="00DB7D0F" w:rsidRDefault="0034347C" w:rsidP="0034347C">
      <w:pPr>
        <w:rPr>
          <w:sz w:val="24"/>
          <w:szCs w:val="24"/>
        </w:rPr>
      </w:pPr>
      <w:r w:rsidRPr="00DB7D0F">
        <w:rPr>
          <w:sz w:val="24"/>
          <w:szCs w:val="24"/>
        </w:rPr>
        <w:t xml:space="preserve">İşgal altındaki ülkeler </w:t>
      </w:r>
      <w:proofErr w:type="gramStart"/>
      <w:r w:rsidRPr="00DB7D0F">
        <w:rPr>
          <w:sz w:val="24"/>
          <w:szCs w:val="24"/>
        </w:rPr>
        <w:t>dahil</w:t>
      </w:r>
      <w:proofErr w:type="gramEnd"/>
      <w:r w:rsidRPr="00DB7D0F">
        <w:rPr>
          <w:sz w:val="24"/>
          <w:szCs w:val="24"/>
        </w:rPr>
        <w:t xml:space="preserve"> her yerde güçlü BBC istasyonu dinleniyordu.</w:t>
      </w:r>
    </w:p>
    <w:p w:rsidR="0034347C" w:rsidRPr="00DB7D0F" w:rsidRDefault="0034347C" w:rsidP="0034347C">
      <w:pPr>
        <w:rPr>
          <w:sz w:val="24"/>
          <w:szCs w:val="24"/>
        </w:rPr>
      </w:pPr>
      <w:r w:rsidRPr="00DB7D0F">
        <w:rPr>
          <w:sz w:val="24"/>
          <w:szCs w:val="24"/>
        </w:rPr>
        <w:t xml:space="preserve">1940’lar boyunca </w:t>
      </w:r>
      <w:proofErr w:type="spellStart"/>
      <w:r w:rsidRPr="00DB7D0F">
        <w:rPr>
          <w:sz w:val="24"/>
          <w:szCs w:val="24"/>
        </w:rPr>
        <w:t>Goebbels’in</w:t>
      </w:r>
      <w:proofErr w:type="spellEnd"/>
      <w:r w:rsidRPr="00DB7D0F">
        <w:rPr>
          <w:sz w:val="24"/>
          <w:szCs w:val="24"/>
        </w:rPr>
        <w:t xml:space="preserve"> ustaca kullandığı radyo, bu tarihten sonra müttefikler tarafından Almanya’ya karşı kullanılan etkili bir propaganda silahına dönüşmüştü.</w:t>
      </w:r>
    </w:p>
    <w:p w:rsidR="0034347C" w:rsidRPr="00DB7D0F" w:rsidRDefault="0034347C" w:rsidP="0034347C">
      <w:pPr>
        <w:rPr>
          <w:sz w:val="24"/>
          <w:szCs w:val="24"/>
        </w:rPr>
      </w:pPr>
      <w:proofErr w:type="spellStart"/>
      <w:r w:rsidRPr="00DB7D0F">
        <w:rPr>
          <w:sz w:val="24"/>
          <w:szCs w:val="24"/>
        </w:rPr>
        <w:t>Goebbels</w:t>
      </w:r>
      <w:proofErr w:type="spellEnd"/>
      <w:r w:rsidRPr="00DB7D0F">
        <w:rPr>
          <w:sz w:val="24"/>
          <w:szCs w:val="24"/>
        </w:rPr>
        <w:t xml:space="preserve"> son yıllarda acımasız olarak propaganda faaliyetlerini sürdürmeye devam eti. Nazi liderleri yavaş yavaş ümitsizliğe kapılıp çekilirken ya da düşmanla gizli müzakereler yaparken </w:t>
      </w:r>
      <w:proofErr w:type="spellStart"/>
      <w:r w:rsidRPr="00DB7D0F">
        <w:rPr>
          <w:sz w:val="24"/>
          <w:szCs w:val="24"/>
        </w:rPr>
        <w:t>Goebbels</w:t>
      </w:r>
      <w:proofErr w:type="spellEnd"/>
      <w:r w:rsidRPr="00DB7D0F">
        <w:rPr>
          <w:sz w:val="24"/>
          <w:szCs w:val="24"/>
        </w:rPr>
        <w:t xml:space="preserve"> Almanya için daha da çok ve yılmadan mücadele ediyordu.</w:t>
      </w:r>
    </w:p>
    <w:p w:rsidR="0034347C" w:rsidRPr="00DB7D0F" w:rsidRDefault="0034347C" w:rsidP="0034347C">
      <w:pPr>
        <w:rPr>
          <w:sz w:val="24"/>
          <w:szCs w:val="24"/>
        </w:rPr>
      </w:pPr>
      <w:r w:rsidRPr="00DB7D0F">
        <w:rPr>
          <w:sz w:val="24"/>
          <w:szCs w:val="24"/>
        </w:rPr>
        <w:t>V1 ve V2 gizli roketleri imal edildiğinde bu silahlar hakkında “fısıltı kampanyası” düzenlemeye başladı. Bu yeni “V” tipi roketlerle başa çıkılamayacağı ve bu silahların Alman halkının moralini yüksek tutuyordu (</w:t>
      </w:r>
      <w:proofErr w:type="spellStart"/>
      <w:r w:rsidRPr="00DB7D0F">
        <w:rPr>
          <w:sz w:val="24"/>
          <w:szCs w:val="24"/>
        </w:rPr>
        <w:t>Baird</w:t>
      </w:r>
      <w:proofErr w:type="spellEnd"/>
      <w:r w:rsidRPr="00DB7D0F">
        <w:rPr>
          <w:sz w:val="24"/>
          <w:szCs w:val="24"/>
        </w:rPr>
        <w:t xml:space="preserve">, 1974: 135-140). Bununla yetinmeyen kullanılmasıyla Londra’nın 48 saat içinde tamamen yok edileceği yolundaki söylentiler </w:t>
      </w:r>
      <w:proofErr w:type="spellStart"/>
      <w:r w:rsidRPr="00DB7D0F">
        <w:rPr>
          <w:sz w:val="24"/>
          <w:szCs w:val="24"/>
        </w:rPr>
        <w:t>Goebbels</w:t>
      </w:r>
      <w:proofErr w:type="spellEnd"/>
      <w:r w:rsidRPr="00DB7D0F">
        <w:rPr>
          <w:sz w:val="24"/>
          <w:szCs w:val="24"/>
        </w:rPr>
        <w:t xml:space="preserve">, V roketlerine ek olarak son derece gelişmiş bir U tipi denizaltının varlığı hakkında da fısıltı kampanyasını harekete geçirdi. Bu Alman denizaltısı o kadar hızlıydı ki, </w:t>
      </w:r>
      <w:proofErr w:type="spellStart"/>
      <w:r w:rsidRPr="00DB7D0F">
        <w:rPr>
          <w:sz w:val="24"/>
          <w:szCs w:val="24"/>
        </w:rPr>
        <w:t>Atlantikteki</w:t>
      </w:r>
      <w:proofErr w:type="spellEnd"/>
      <w:r w:rsidRPr="00DB7D0F">
        <w:rPr>
          <w:sz w:val="24"/>
          <w:szCs w:val="24"/>
        </w:rPr>
        <w:t xml:space="preserve"> İngiliz savaş gemilerini teker teker batıracak güçteydi. Yine </w:t>
      </w:r>
      <w:proofErr w:type="spellStart"/>
      <w:r w:rsidRPr="00DB7D0F">
        <w:rPr>
          <w:sz w:val="24"/>
          <w:szCs w:val="24"/>
        </w:rPr>
        <w:t>Goebbels</w:t>
      </w:r>
      <w:proofErr w:type="spellEnd"/>
      <w:r w:rsidRPr="00DB7D0F">
        <w:rPr>
          <w:sz w:val="24"/>
          <w:szCs w:val="24"/>
        </w:rPr>
        <w:t>, hedeflere mıknatıs gibi kilitlenip vuran hava bombardımanları hakkındaki haberlerin de yayılmasını sağladı.</w:t>
      </w:r>
    </w:p>
    <w:p w:rsidR="0034347C" w:rsidRPr="00DB7D0F" w:rsidRDefault="0034347C" w:rsidP="0034347C">
      <w:pPr>
        <w:rPr>
          <w:sz w:val="24"/>
          <w:szCs w:val="24"/>
        </w:rPr>
      </w:pPr>
      <w:r w:rsidRPr="00DB7D0F">
        <w:rPr>
          <w:sz w:val="24"/>
          <w:szCs w:val="24"/>
        </w:rPr>
        <w:t>Kuşkusuz bütün bunlar Alman halkının kendini daha iyi hissetmesine yol açmaktaydı.</w:t>
      </w:r>
    </w:p>
    <w:p w:rsidR="0034347C" w:rsidRPr="00DB7D0F" w:rsidRDefault="0034347C" w:rsidP="0034347C">
      <w:pPr>
        <w:rPr>
          <w:sz w:val="24"/>
          <w:szCs w:val="24"/>
        </w:rPr>
      </w:pPr>
      <w:r w:rsidRPr="00DB7D0F">
        <w:rPr>
          <w:sz w:val="24"/>
          <w:szCs w:val="24"/>
        </w:rPr>
        <w:t xml:space="preserve">1944 </w:t>
      </w:r>
      <w:proofErr w:type="spellStart"/>
      <w:r w:rsidRPr="00DB7D0F">
        <w:rPr>
          <w:sz w:val="24"/>
          <w:szCs w:val="24"/>
        </w:rPr>
        <w:t>Normandiya</w:t>
      </w:r>
      <w:proofErr w:type="spellEnd"/>
      <w:r w:rsidRPr="00DB7D0F">
        <w:rPr>
          <w:sz w:val="24"/>
          <w:szCs w:val="24"/>
        </w:rPr>
        <w:t xml:space="preserve"> çıkartmasından sonra, İngilizlerin yadsınamaz şekilde büyük miktarda ölü ve yaralı vererek tekrar denize geri çekildiklerini gösteren filmler Alman halkına gösteriliyordu. </w:t>
      </w:r>
    </w:p>
    <w:p w:rsidR="0034347C" w:rsidRPr="00DB7D0F" w:rsidRDefault="0034347C" w:rsidP="0034347C">
      <w:pPr>
        <w:rPr>
          <w:sz w:val="24"/>
          <w:szCs w:val="24"/>
        </w:rPr>
      </w:pPr>
      <w:r w:rsidRPr="00DB7D0F">
        <w:rPr>
          <w:sz w:val="24"/>
          <w:szCs w:val="24"/>
        </w:rPr>
        <w:t xml:space="preserve">Aslında bu filmler iki yıl önceki </w:t>
      </w:r>
      <w:proofErr w:type="spellStart"/>
      <w:r w:rsidRPr="00DB7D0F">
        <w:rPr>
          <w:sz w:val="24"/>
          <w:szCs w:val="24"/>
        </w:rPr>
        <w:t>Dlieppe’deki</w:t>
      </w:r>
      <w:proofErr w:type="spellEnd"/>
      <w:r w:rsidRPr="00DB7D0F">
        <w:rPr>
          <w:sz w:val="24"/>
          <w:szCs w:val="24"/>
        </w:rPr>
        <w:t xml:space="preserve"> İngiliz bozgununu gösteren filmlerdi.</w:t>
      </w:r>
    </w:p>
    <w:p w:rsidR="0034347C" w:rsidRPr="00DB7D0F" w:rsidRDefault="0034347C" w:rsidP="0034347C">
      <w:pPr>
        <w:rPr>
          <w:sz w:val="24"/>
          <w:szCs w:val="24"/>
        </w:rPr>
      </w:pPr>
      <w:r w:rsidRPr="00DB7D0F">
        <w:rPr>
          <w:sz w:val="24"/>
          <w:szCs w:val="24"/>
        </w:rPr>
        <w:t>Daha sonra Doğu Polonya’da bir siper içinde Ruslar tarafından katledilen 2000 Polonyalı sivilin cesetleri Almanlar tarafın</w:t>
      </w:r>
      <w:r w:rsidRPr="00DB7D0F">
        <w:rPr>
          <w:spacing w:val="-2"/>
          <w:sz w:val="24"/>
          <w:szCs w:val="24"/>
        </w:rPr>
        <w:t xml:space="preserve">dan 1940 yılında ortaya çıkartıldı ve </w:t>
      </w:r>
      <w:proofErr w:type="spellStart"/>
      <w:r w:rsidRPr="00DB7D0F">
        <w:rPr>
          <w:spacing w:val="-2"/>
          <w:sz w:val="24"/>
          <w:szCs w:val="24"/>
        </w:rPr>
        <w:t>Katyn</w:t>
      </w:r>
      <w:proofErr w:type="spellEnd"/>
      <w:r w:rsidRPr="00DB7D0F">
        <w:rPr>
          <w:spacing w:val="-2"/>
          <w:sz w:val="24"/>
          <w:szCs w:val="24"/>
        </w:rPr>
        <w:t xml:space="preserve"> olayı olarak gösterildi.</w:t>
      </w:r>
    </w:p>
    <w:p w:rsidR="0034347C" w:rsidRPr="00DB7D0F" w:rsidRDefault="0034347C" w:rsidP="0034347C">
      <w:pPr>
        <w:rPr>
          <w:sz w:val="24"/>
          <w:szCs w:val="24"/>
        </w:rPr>
      </w:pPr>
      <w:proofErr w:type="spellStart"/>
      <w:r w:rsidRPr="00DB7D0F">
        <w:rPr>
          <w:sz w:val="24"/>
          <w:szCs w:val="24"/>
        </w:rPr>
        <w:lastRenderedPageBreak/>
        <w:t>Goebbels</w:t>
      </w:r>
      <w:proofErr w:type="spellEnd"/>
      <w:r w:rsidRPr="00DB7D0F">
        <w:rPr>
          <w:sz w:val="24"/>
          <w:szCs w:val="24"/>
        </w:rPr>
        <w:t xml:space="preserve"> bu olayı sergileyerek, İngiltere’de sürgünde bulunan Polonya Hükümeti ile Sovyet Rusya arasında ilk çatlağın meydana gelmesini amaçlamaktaydı.</w:t>
      </w:r>
    </w:p>
    <w:p w:rsidR="0034347C" w:rsidRPr="00DB7D0F" w:rsidRDefault="0034347C" w:rsidP="0034347C">
      <w:pPr>
        <w:rPr>
          <w:sz w:val="24"/>
          <w:szCs w:val="24"/>
        </w:rPr>
      </w:pPr>
      <w:proofErr w:type="spellStart"/>
      <w:r w:rsidRPr="00DB7D0F">
        <w:rPr>
          <w:sz w:val="24"/>
          <w:szCs w:val="24"/>
        </w:rPr>
        <w:t>Goebbels</w:t>
      </w:r>
      <w:proofErr w:type="spellEnd"/>
      <w:r w:rsidRPr="00DB7D0F">
        <w:rPr>
          <w:sz w:val="24"/>
          <w:szCs w:val="24"/>
        </w:rPr>
        <w:t xml:space="preserve"> bu başarısından memnun olarak “Nasıl da akıllıyız. </w:t>
      </w:r>
      <w:proofErr w:type="spellStart"/>
      <w:r w:rsidRPr="00DB7D0F">
        <w:rPr>
          <w:sz w:val="24"/>
          <w:szCs w:val="24"/>
        </w:rPr>
        <w:t>Katyn</w:t>
      </w:r>
      <w:proofErr w:type="spellEnd"/>
      <w:r w:rsidRPr="00DB7D0F">
        <w:rPr>
          <w:sz w:val="24"/>
          <w:szCs w:val="24"/>
        </w:rPr>
        <w:t xml:space="preserve"> olayını politik bir soruna dönüştürdük” diyordu.</w:t>
      </w:r>
    </w:p>
    <w:p w:rsidR="0034347C" w:rsidRPr="00DB7D0F" w:rsidRDefault="0034347C" w:rsidP="0034347C">
      <w:pPr>
        <w:rPr>
          <w:sz w:val="24"/>
          <w:szCs w:val="24"/>
        </w:rPr>
      </w:pPr>
      <w:proofErr w:type="spellStart"/>
      <w:r w:rsidRPr="00DB7D0F">
        <w:rPr>
          <w:sz w:val="24"/>
          <w:szCs w:val="24"/>
        </w:rPr>
        <w:t>Goebbels’in</w:t>
      </w:r>
      <w:proofErr w:type="spellEnd"/>
      <w:r w:rsidRPr="00DB7D0F">
        <w:rPr>
          <w:sz w:val="24"/>
          <w:szCs w:val="24"/>
        </w:rPr>
        <w:t xml:space="preserve"> 20.Temmuz</w:t>
      </w:r>
      <w:proofErr w:type="gramStart"/>
      <w:r w:rsidRPr="00DB7D0F">
        <w:rPr>
          <w:sz w:val="24"/>
          <w:szCs w:val="24"/>
        </w:rPr>
        <w:t>.!</w:t>
      </w:r>
      <w:proofErr w:type="gramEnd"/>
      <w:r w:rsidRPr="00DB7D0F">
        <w:rPr>
          <w:sz w:val="24"/>
          <w:szCs w:val="24"/>
        </w:rPr>
        <w:t xml:space="preserve">944’teki Hitler’e suikast planını ortaya çıkarttığı herkes tarafından bilinmektedir. Daha sonra </w:t>
      </w:r>
      <w:proofErr w:type="spellStart"/>
      <w:r w:rsidRPr="00DB7D0F">
        <w:rPr>
          <w:sz w:val="24"/>
          <w:szCs w:val="24"/>
        </w:rPr>
        <w:t>Goebbels</w:t>
      </w:r>
      <w:proofErr w:type="spellEnd"/>
      <w:r w:rsidRPr="00DB7D0F">
        <w:rPr>
          <w:sz w:val="24"/>
          <w:szCs w:val="24"/>
        </w:rPr>
        <w:t xml:space="preserve"> bu konuyu ustaca kullanarak suikastçıların itibarlarının halkın gözünde düşmesini sağladı. Alman halkının bu hadiseden ders çıkartması gerektiğini söyleyen </w:t>
      </w:r>
      <w:proofErr w:type="spellStart"/>
      <w:r w:rsidRPr="00DB7D0F">
        <w:rPr>
          <w:sz w:val="24"/>
          <w:szCs w:val="24"/>
        </w:rPr>
        <w:t>Goebbels</w:t>
      </w:r>
      <w:proofErr w:type="spellEnd"/>
      <w:r w:rsidRPr="00DB7D0F">
        <w:rPr>
          <w:sz w:val="24"/>
          <w:szCs w:val="24"/>
        </w:rPr>
        <w:t xml:space="preserve">, bu olayda kendisinin Hitler’in arkasında olduğunu da vurgulamaktan geri kalmıyordu. Daha sonra ortaya attığı “Hitler </w:t>
      </w:r>
      <w:proofErr w:type="spellStart"/>
      <w:r w:rsidRPr="00DB7D0F">
        <w:rPr>
          <w:sz w:val="24"/>
          <w:szCs w:val="24"/>
        </w:rPr>
        <w:t>ist</w:t>
      </w:r>
      <w:proofErr w:type="spellEnd"/>
      <w:r w:rsidRPr="00DB7D0F">
        <w:rPr>
          <w:sz w:val="24"/>
          <w:szCs w:val="24"/>
        </w:rPr>
        <w:t xml:space="preserve"> </w:t>
      </w:r>
      <w:proofErr w:type="spellStart"/>
      <w:r w:rsidRPr="00DB7D0F">
        <w:rPr>
          <w:sz w:val="24"/>
          <w:szCs w:val="24"/>
        </w:rPr>
        <w:t>Sieg</w:t>
      </w:r>
      <w:proofErr w:type="spellEnd"/>
      <w:r w:rsidRPr="00DB7D0F">
        <w:rPr>
          <w:sz w:val="24"/>
          <w:szCs w:val="24"/>
        </w:rPr>
        <w:t>” Hitler Zaferdir sloganı bu olaydan sonradır.</w:t>
      </w:r>
    </w:p>
    <w:p w:rsidR="0034347C" w:rsidRPr="00DB7D0F" w:rsidRDefault="0034347C" w:rsidP="0034347C">
      <w:pPr>
        <w:rPr>
          <w:sz w:val="24"/>
          <w:szCs w:val="24"/>
        </w:rPr>
      </w:pPr>
      <w:r w:rsidRPr="00DB7D0F">
        <w:rPr>
          <w:sz w:val="24"/>
          <w:szCs w:val="24"/>
        </w:rPr>
        <w:t xml:space="preserve">1944 yılının sonlarında savaşın kaybedildiği kesinleşince kuşatılan Prusya şehri </w:t>
      </w:r>
      <w:proofErr w:type="spellStart"/>
      <w:r w:rsidRPr="00DB7D0F">
        <w:rPr>
          <w:sz w:val="24"/>
          <w:szCs w:val="24"/>
        </w:rPr>
        <w:t>Karlberg’te</w:t>
      </w:r>
      <w:proofErr w:type="spellEnd"/>
      <w:r w:rsidRPr="00DB7D0F">
        <w:rPr>
          <w:sz w:val="24"/>
          <w:szCs w:val="24"/>
        </w:rPr>
        <w:t xml:space="preserve"> kanlarının son damlasına kadar savaşıldığını ve bu şehrin bir askeri mucize ile düşmandan kurtarıldığını anlatan Napolyon Savaşları ile ilgili bir film üreten </w:t>
      </w:r>
      <w:proofErr w:type="spellStart"/>
      <w:r w:rsidRPr="00DB7D0F">
        <w:rPr>
          <w:sz w:val="24"/>
          <w:szCs w:val="24"/>
        </w:rPr>
        <w:t>Goebbels</w:t>
      </w:r>
      <w:proofErr w:type="spellEnd"/>
      <w:r w:rsidRPr="00DB7D0F">
        <w:rPr>
          <w:sz w:val="24"/>
          <w:szCs w:val="24"/>
        </w:rPr>
        <w:t>, halkın moralini düzeltmek için son şansını da kullanıyordu.</w:t>
      </w:r>
    </w:p>
    <w:p w:rsidR="0034347C" w:rsidRPr="00DB7D0F" w:rsidRDefault="0034347C" w:rsidP="0034347C">
      <w:pPr>
        <w:rPr>
          <w:sz w:val="24"/>
          <w:szCs w:val="24"/>
        </w:rPr>
      </w:pPr>
      <w:r w:rsidRPr="00DB7D0F">
        <w:rPr>
          <w:sz w:val="24"/>
          <w:szCs w:val="24"/>
        </w:rPr>
        <w:t>Fakat gerçek şuydu ki ne askeri olaylar ne de mucizeler Almanya’yı kurtarama yetmiyordu.</w:t>
      </w:r>
    </w:p>
    <w:p w:rsidR="0034347C" w:rsidRPr="00DB7D0F" w:rsidRDefault="0034347C" w:rsidP="0034347C">
      <w:pPr>
        <w:rPr>
          <w:sz w:val="24"/>
          <w:szCs w:val="24"/>
        </w:rPr>
      </w:pPr>
      <w:r w:rsidRPr="00DB7D0F">
        <w:rPr>
          <w:sz w:val="24"/>
          <w:szCs w:val="24"/>
        </w:rPr>
        <w:t xml:space="preserve">Hitler </w:t>
      </w:r>
      <w:proofErr w:type="spellStart"/>
      <w:r w:rsidRPr="00DB7D0F">
        <w:rPr>
          <w:sz w:val="24"/>
          <w:szCs w:val="24"/>
        </w:rPr>
        <w:t>Goebbels’i</w:t>
      </w:r>
      <w:proofErr w:type="spellEnd"/>
      <w:r w:rsidRPr="00DB7D0F">
        <w:rPr>
          <w:sz w:val="24"/>
          <w:szCs w:val="24"/>
        </w:rPr>
        <w:t xml:space="preserve"> Başbakan olarak tayin ettikten sonra 30.Nisan.1945 yılında intihar etti.</w:t>
      </w:r>
    </w:p>
    <w:p w:rsidR="0034347C" w:rsidRDefault="0034347C" w:rsidP="0034347C">
      <w:pPr>
        <w:rPr>
          <w:sz w:val="24"/>
          <w:szCs w:val="24"/>
        </w:rPr>
      </w:pPr>
      <w:r w:rsidRPr="00DB7D0F">
        <w:rPr>
          <w:sz w:val="24"/>
          <w:szCs w:val="24"/>
        </w:rPr>
        <w:t xml:space="preserve">Sovyetlerle yapılan başarısız müzakere girişiminin ertesi günü 1.Mayıs.1945 yılında </w:t>
      </w:r>
      <w:proofErr w:type="spellStart"/>
      <w:r w:rsidRPr="00DB7D0F">
        <w:rPr>
          <w:sz w:val="24"/>
          <w:szCs w:val="24"/>
        </w:rPr>
        <w:t>Goebbels</w:t>
      </w:r>
      <w:proofErr w:type="spellEnd"/>
      <w:r w:rsidRPr="00DB7D0F">
        <w:rPr>
          <w:sz w:val="24"/>
          <w:szCs w:val="24"/>
        </w:rPr>
        <w:t xml:space="preserve"> karısını ve altı çocuğunu silahla vurduktan sonra intihar etti. Tüm umutlarını kaybeden Almanya savaşmayı bırakıyordu.</w:t>
      </w: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34347C" w:rsidRDefault="0034347C" w:rsidP="0034347C">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93"/>
    <w:rsid w:val="0034347C"/>
    <w:rsid w:val="006B09E8"/>
    <w:rsid w:val="00D67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BD7EE-8076-4F3B-B9D5-18404E6C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4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semiHidden/>
    <w:rsid w:val="0034347C"/>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34347C"/>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2018-04-09T09:03:00Z</dcterms:created>
  <dcterms:modified xsi:type="dcterms:W3CDTF">2018-04-09T09:04:00Z</dcterms:modified>
</cp:coreProperties>
</file>