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53" w:rsidRPr="007D1042" w:rsidRDefault="00CB3D53" w:rsidP="00CB3D53">
      <w:pPr>
        <w:pStyle w:val="Balk2"/>
        <w:ind w:left="0" w:firstLine="0"/>
        <w:rPr>
          <w:sz w:val="22"/>
          <w:szCs w:val="22"/>
        </w:rPr>
      </w:pPr>
      <w:r>
        <w:rPr>
          <w:sz w:val="22"/>
          <w:szCs w:val="22"/>
        </w:rPr>
        <w:t>7</w:t>
      </w:r>
      <w:r w:rsidRPr="007D1042">
        <w:rPr>
          <w:sz w:val="22"/>
          <w:szCs w:val="22"/>
        </w:rPr>
        <w:t xml:space="preserve">. HAFTA: </w:t>
      </w:r>
    </w:p>
    <w:p w:rsidR="00CB3D53" w:rsidRPr="007D1042" w:rsidRDefault="00CB3D53" w:rsidP="00CB3D53">
      <w:pPr>
        <w:pStyle w:val="Balk2"/>
        <w:ind w:left="0" w:firstLine="0"/>
        <w:rPr>
          <w:sz w:val="22"/>
          <w:szCs w:val="22"/>
        </w:rPr>
      </w:pPr>
      <w:r w:rsidRPr="007D1042">
        <w:rPr>
          <w:sz w:val="22"/>
          <w:szCs w:val="22"/>
        </w:rPr>
        <w:t>MUSSOLİNİNİN YENİ ROMASI VE PROPAGANDA</w:t>
      </w:r>
    </w:p>
    <w:p w:rsidR="00CB3D53" w:rsidRPr="00DB7D0F" w:rsidRDefault="00CB3D53" w:rsidP="00CB3D53">
      <w:pPr>
        <w:rPr>
          <w:sz w:val="24"/>
          <w:szCs w:val="24"/>
          <w:lang w:eastAsia="tr-TR"/>
        </w:rPr>
      </w:pPr>
    </w:p>
    <w:p w:rsidR="00CB3D53" w:rsidRPr="00DB7D0F" w:rsidRDefault="00CB3D53" w:rsidP="00CB3D53">
      <w:pPr>
        <w:pStyle w:val="GvdeMetniGirintisi3"/>
        <w:rPr>
          <w:sz w:val="24"/>
          <w:szCs w:val="24"/>
        </w:rPr>
      </w:pPr>
      <w:r w:rsidRPr="00DB7D0F">
        <w:rPr>
          <w:sz w:val="24"/>
          <w:szCs w:val="24"/>
        </w:rPr>
        <w:t xml:space="preserve">İlk modern İtalyan propagandist </w:t>
      </w:r>
      <w:proofErr w:type="spellStart"/>
      <w:r w:rsidRPr="00DB7D0F">
        <w:rPr>
          <w:sz w:val="24"/>
          <w:szCs w:val="24"/>
        </w:rPr>
        <w:t>Gabriele</w:t>
      </w:r>
      <w:proofErr w:type="spellEnd"/>
      <w:r w:rsidRPr="00DB7D0F">
        <w:rPr>
          <w:sz w:val="24"/>
          <w:szCs w:val="24"/>
        </w:rPr>
        <w:t xml:space="preserve"> </w:t>
      </w:r>
      <w:proofErr w:type="spellStart"/>
      <w:r w:rsidRPr="00DB7D0F">
        <w:rPr>
          <w:sz w:val="24"/>
          <w:szCs w:val="24"/>
        </w:rPr>
        <w:t>D’Annuzio</w:t>
      </w:r>
      <w:proofErr w:type="spellEnd"/>
      <w:r w:rsidRPr="00DB7D0F">
        <w:rPr>
          <w:sz w:val="24"/>
          <w:szCs w:val="24"/>
        </w:rPr>
        <w:t xml:space="preserve"> 1863-1938 yılları arasında yaşamış şair ve milliyetçidir. 1912 yılında kahramanlık ve yurtseverlik temalı oyunu Gemi “La </w:t>
      </w:r>
      <w:proofErr w:type="spellStart"/>
      <w:r w:rsidRPr="00DB7D0F">
        <w:rPr>
          <w:sz w:val="24"/>
          <w:szCs w:val="24"/>
        </w:rPr>
        <w:t>Nave”de</w:t>
      </w:r>
      <w:proofErr w:type="spellEnd"/>
      <w:r w:rsidRPr="00DB7D0F">
        <w:rPr>
          <w:sz w:val="24"/>
          <w:szCs w:val="24"/>
        </w:rPr>
        <w:t xml:space="preserve"> Roma İmparatorluğu’nun yeniden doğuşu konu alınmaktadır. </w:t>
      </w:r>
      <w:proofErr w:type="spellStart"/>
      <w:r w:rsidRPr="00DB7D0F">
        <w:rPr>
          <w:sz w:val="24"/>
          <w:szCs w:val="24"/>
        </w:rPr>
        <w:t>D’Annuzio</w:t>
      </w:r>
      <w:proofErr w:type="spellEnd"/>
      <w:r w:rsidRPr="00DB7D0F">
        <w:rPr>
          <w:sz w:val="24"/>
          <w:szCs w:val="24"/>
        </w:rPr>
        <w:t xml:space="preserve"> yaşadığı İtalya’yı küçümsemiş, parlamenter İtalya’yı </w:t>
      </w:r>
      <w:proofErr w:type="spellStart"/>
      <w:r w:rsidRPr="00DB7D0F">
        <w:rPr>
          <w:sz w:val="24"/>
          <w:szCs w:val="24"/>
        </w:rPr>
        <w:t>macerasız</w:t>
      </w:r>
      <w:proofErr w:type="spellEnd"/>
      <w:r w:rsidRPr="00DB7D0F">
        <w:rPr>
          <w:sz w:val="24"/>
          <w:szCs w:val="24"/>
        </w:rPr>
        <w:t xml:space="preserve">, güvensiz, burjuvaya tapan bir toplum olarak nitelemiştir. Oysa eski günlerde İtalya “denizlerin </w:t>
      </w:r>
      <w:proofErr w:type="spellStart"/>
      <w:r w:rsidRPr="00DB7D0F">
        <w:rPr>
          <w:sz w:val="24"/>
          <w:szCs w:val="24"/>
        </w:rPr>
        <w:t>kralı”dır</w:t>
      </w:r>
      <w:proofErr w:type="spellEnd"/>
      <w:r w:rsidRPr="00DB7D0F">
        <w:rPr>
          <w:sz w:val="24"/>
          <w:szCs w:val="24"/>
        </w:rPr>
        <w:t xml:space="preserve"> ve imparatorluk en uzak noktadaki sömürgelerin bile </w:t>
      </w:r>
      <w:proofErr w:type="gramStart"/>
      <w:r w:rsidRPr="00DB7D0F">
        <w:rPr>
          <w:sz w:val="24"/>
          <w:szCs w:val="24"/>
        </w:rPr>
        <w:t>hakimidir</w:t>
      </w:r>
      <w:proofErr w:type="gramEnd"/>
      <w:r w:rsidRPr="00DB7D0F">
        <w:rPr>
          <w:sz w:val="24"/>
          <w:szCs w:val="24"/>
        </w:rPr>
        <w:t xml:space="preserve">. O eski görkemli dönemlerin gücünü kullanan bir propagandacıdır. </w:t>
      </w:r>
      <w:proofErr w:type="spellStart"/>
      <w:r w:rsidRPr="00DB7D0F">
        <w:rPr>
          <w:sz w:val="24"/>
          <w:szCs w:val="24"/>
        </w:rPr>
        <w:t>D’Annuzio</w:t>
      </w:r>
      <w:proofErr w:type="spellEnd"/>
      <w:r w:rsidRPr="00DB7D0F">
        <w:rPr>
          <w:sz w:val="24"/>
          <w:szCs w:val="24"/>
        </w:rPr>
        <w:t xml:space="preserve"> Latin olduğu için gurur duyduğunu Latin kanı taşımayanların barbar olduğunu savunmuştur. 20 yıl sonra Hitler ve </w:t>
      </w:r>
      <w:proofErr w:type="spellStart"/>
      <w:r w:rsidRPr="00DB7D0F">
        <w:rPr>
          <w:sz w:val="24"/>
          <w:szCs w:val="24"/>
        </w:rPr>
        <w:t>Goebbels’te</w:t>
      </w:r>
      <w:proofErr w:type="spellEnd"/>
      <w:r w:rsidRPr="00DB7D0F">
        <w:rPr>
          <w:sz w:val="24"/>
          <w:szCs w:val="24"/>
        </w:rPr>
        <w:t xml:space="preserve"> aynı yöntemi kullanmıştır.</w:t>
      </w:r>
    </w:p>
    <w:p w:rsidR="00CB3D53" w:rsidRPr="00DB7D0F" w:rsidRDefault="00CB3D53" w:rsidP="00CB3D53">
      <w:pPr>
        <w:rPr>
          <w:sz w:val="24"/>
          <w:szCs w:val="24"/>
        </w:rPr>
      </w:pPr>
      <w:proofErr w:type="spellStart"/>
      <w:r w:rsidRPr="00DB7D0F">
        <w:rPr>
          <w:sz w:val="24"/>
          <w:szCs w:val="24"/>
        </w:rPr>
        <w:t>D’Annuzio</w:t>
      </w:r>
      <w:proofErr w:type="spellEnd"/>
      <w:r w:rsidRPr="00DB7D0F">
        <w:rPr>
          <w:sz w:val="24"/>
          <w:szCs w:val="24"/>
        </w:rPr>
        <w:t xml:space="preserve"> </w:t>
      </w:r>
      <w:proofErr w:type="spellStart"/>
      <w:r w:rsidRPr="00DB7D0F">
        <w:rPr>
          <w:sz w:val="24"/>
          <w:szCs w:val="24"/>
        </w:rPr>
        <w:t>Mussolini’nin</w:t>
      </w:r>
      <w:proofErr w:type="spellEnd"/>
      <w:r w:rsidRPr="00DB7D0F">
        <w:rPr>
          <w:sz w:val="24"/>
          <w:szCs w:val="24"/>
        </w:rPr>
        <w:t xml:space="preserve"> daha sonra yeşerteceği faşizm tohumlarını ekmiştir. </w:t>
      </w:r>
      <w:proofErr w:type="spellStart"/>
      <w:r w:rsidRPr="00DB7D0F">
        <w:rPr>
          <w:sz w:val="24"/>
          <w:szCs w:val="24"/>
        </w:rPr>
        <w:t>Mussolini</w:t>
      </w:r>
      <w:proofErr w:type="spellEnd"/>
      <w:r w:rsidRPr="00DB7D0F">
        <w:rPr>
          <w:sz w:val="24"/>
          <w:szCs w:val="24"/>
        </w:rPr>
        <w:t xml:space="preserve"> 1922’de güç kazanmaya başlarken </w:t>
      </w:r>
      <w:proofErr w:type="spellStart"/>
      <w:r w:rsidRPr="00DB7D0F">
        <w:rPr>
          <w:sz w:val="24"/>
          <w:szCs w:val="24"/>
        </w:rPr>
        <w:t>D’Annuzio’nun</w:t>
      </w:r>
      <w:proofErr w:type="spellEnd"/>
      <w:r w:rsidRPr="00DB7D0F">
        <w:rPr>
          <w:sz w:val="24"/>
          <w:szCs w:val="24"/>
        </w:rPr>
        <w:t xml:space="preserve"> şiirlerini, oratoryolarını kullanmıştır. Bunun yanı sıra eski Roma kültürü, üniformaları, beldeki tabancalar, izleyici ve hatip arasındaki diyaloglardan yararlanmıştır.</w:t>
      </w:r>
    </w:p>
    <w:p w:rsidR="00CB3D53" w:rsidRPr="00DB7D0F" w:rsidRDefault="00CB3D53" w:rsidP="00CB3D53">
      <w:pPr>
        <w:rPr>
          <w:sz w:val="24"/>
          <w:szCs w:val="24"/>
        </w:rPr>
      </w:pPr>
      <w:proofErr w:type="spellStart"/>
      <w:r w:rsidRPr="00DB7D0F">
        <w:rPr>
          <w:sz w:val="24"/>
          <w:szCs w:val="24"/>
        </w:rPr>
        <w:t>Mussolini’den</w:t>
      </w:r>
      <w:proofErr w:type="spellEnd"/>
      <w:r w:rsidRPr="00DB7D0F">
        <w:rPr>
          <w:sz w:val="24"/>
          <w:szCs w:val="24"/>
        </w:rPr>
        <w:t xml:space="preserve"> önce halk ve </w:t>
      </w:r>
      <w:proofErr w:type="spellStart"/>
      <w:r w:rsidRPr="00DB7D0F">
        <w:rPr>
          <w:sz w:val="24"/>
          <w:szCs w:val="24"/>
        </w:rPr>
        <w:t>D’Annuzio</w:t>
      </w:r>
      <w:proofErr w:type="spellEnd"/>
      <w:r w:rsidRPr="00DB7D0F">
        <w:rPr>
          <w:sz w:val="24"/>
          <w:szCs w:val="24"/>
        </w:rPr>
        <w:t xml:space="preserve"> taraftarları günlük olarak büyük şehir meydanında toplanırlardı. Şair üniformalı olarak balkona çıkar </w:t>
      </w:r>
      <w:proofErr w:type="spellStart"/>
      <w:r w:rsidRPr="00DB7D0F">
        <w:rPr>
          <w:sz w:val="24"/>
          <w:szCs w:val="24"/>
        </w:rPr>
        <w:t>Versay</w:t>
      </w:r>
      <w:proofErr w:type="spellEnd"/>
      <w:r w:rsidRPr="00DB7D0F">
        <w:rPr>
          <w:sz w:val="24"/>
          <w:szCs w:val="24"/>
        </w:rPr>
        <w:t xml:space="preserve"> Anlaşmasının kötülüklerinden, müttefiklerin ihanetinden, yoksulluğun ortaya çıkışından, İtalya’nın katledişinden söz eden nutuklar verirdi (</w:t>
      </w:r>
      <w:proofErr w:type="spellStart"/>
      <w:r w:rsidRPr="00DB7D0F">
        <w:rPr>
          <w:sz w:val="24"/>
          <w:szCs w:val="24"/>
        </w:rPr>
        <w:t>Cannistraro</w:t>
      </w:r>
      <w:proofErr w:type="spellEnd"/>
      <w:r w:rsidRPr="00DB7D0F">
        <w:rPr>
          <w:sz w:val="24"/>
          <w:szCs w:val="24"/>
        </w:rPr>
        <w:t>, 1971: 62-68).</w:t>
      </w:r>
    </w:p>
    <w:p w:rsidR="00CB3D53" w:rsidRPr="00DB7D0F" w:rsidRDefault="00CB3D53" w:rsidP="00CB3D53">
      <w:pPr>
        <w:rPr>
          <w:sz w:val="24"/>
          <w:szCs w:val="24"/>
        </w:rPr>
      </w:pPr>
      <w:proofErr w:type="spellStart"/>
      <w:r w:rsidRPr="00DB7D0F">
        <w:rPr>
          <w:sz w:val="24"/>
          <w:szCs w:val="24"/>
        </w:rPr>
        <w:t>Benito</w:t>
      </w:r>
      <w:proofErr w:type="spellEnd"/>
      <w:r w:rsidRPr="00DB7D0F">
        <w:rPr>
          <w:sz w:val="24"/>
          <w:szCs w:val="24"/>
        </w:rPr>
        <w:t xml:space="preserve"> </w:t>
      </w:r>
      <w:proofErr w:type="spellStart"/>
      <w:r w:rsidRPr="00DB7D0F">
        <w:rPr>
          <w:sz w:val="24"/>
          <w:szCs w:val="24"/>
        </w:rPr>
        <w:t>Mussolini</w:t>
      </w:r>
      <w:proofErr w:type="spellEnd"/>
      <w:r w:rsidRPr="00DB7D0F">
        <w:rPr>
          <w:sz w:val="24"/>
          <w:szCs w:val="24"/>
        </w:rPr>
        <w:t xml:space="preserve"> benzer şekilde davranmış, Roma’da ve Venedik meydanlarında çok ünlü balkon konuşmalarını yapmıştır. Şehirdeki büyük meydanların “</w:t>
      </w:r>
      <w:proofErr w:type="spellStart"/>
      <w:r w:rsidRPr="00DB7D0F">
        <w:rPr>
          <w:sz w:val="24"/>
          <w:szCs w:val="24"/>
        </w:rPr>
        <w:t>piazza</w:t>
      </w:r>
      <w:proofErr w:type="spellEnd"/>
      <w:r w:rsidRPr="00DB7D0F">
        <w:rPr>
          <w:sz w:val="24"/>
          <w:szCs w:val="24"/>
        </w:rPr>
        <w:t xml:space="preserve">” gücü kullanılmış, meydanlardaki akustik ve </w:t>
      </w:r>
      <w:proofErr w:type="gramStart"/>
      <w:r w:rsidRPr="00DB7D0F">
        <w:rPr>
          <w:sz w:val="24"/>
          <w:szCs w:val="24"/>
        </w:rPr>
        <w:t>spontane</w:t>
      </w:r>
      <w:proofErr w:type="gramEnd"/>
      <w:r w:rsidRPr="00DB7D0F">
        <w:rPr>
          <w:sz w:val="24"/>
          <w:szCs w:val="24"/>
        </w:rPr>
        <w:t xml:space="preserve"> konuşmalar çok etkili olmuştur. </w:t>
      </w:r>
      <w:proofErr w:type="spellStart"/>
      <w:r w:rsidRPr="00DB7D0F">
        <w:rPr>
          <w:sz w:val="24"/>
          <w:szCs w:val="24"/>
        </w:rPr>
        <w:t>Mussolini</w:t>
      </w:r>
      <w:proofErr w:type="spellEnd"/>
      <w:r w:rsidRPr="00DB7D0F">
        <w:rPr>
          <w:sz w:val="24"/>
          <w:szCs w:val="24"/>
        </w:rPr>
        <w:t xml:space="preserve"> meydanlarda toplanan halkla konuşmayı ve halkın kendisine “</w:t>
      </w:r>
      <w:proofErr w:type="spellStart"/>
      <w:r w:rsidRPr="00DB7D0F">
        <w:rPr>
          <w:sz w:val="24"/>
          <w:szCs w:val="24"/>
        </w:rPr>
        <w:t>Duçe’yi</w:t>
      </w:r>
      <w:proofErr w:type="spellEnd"/>
      <w:r w:rsidRPr="00DB7D0F">
        <w:rPr>
          <w:sz w:val="24"/>
          <w:szCs w:val="24"/>
        </w:rPr>
        <w:t xml:space="preserve"> selamlıyoruz”, “İmparatorluğun kurucusu” olarak seslenmesinden çok hoşlanmış, bütün bu meydan toplantıları radyo yayını ile tüm İtalya’daki kentlere ulaştırılmıştır.</w:t>
      </w:r>
    </w:p>
    <w:p w:rsidR="00CB3D53" w:rsidRPr="00DB7D0F" w:rsidRDefault="00CB3D53" w:rsidP="00CB3D53">
      <w:pPr>
        <w:rPr>
          <w:sz w:val="24"/>
          <w:szCs w:val="24"/>
        </w:rPr>
      </w:pPr>
      <w:proofErr w:type="spellStart"/>
      <w:r w:rsidRPr="00DB7D0F">
        <w:rPr>
          <w:sz w:val="24"/>
          <w:szCs w:val="24"/>
        </w:rPr>
        <w:t>Mussolini’de</w:t>
      </w:r>
      <w:proofErr w:type="spellEnd"/>
      <w:r w:rsidRPr="00DB7D0F">
        <w:rPr>
          <w:sz w:val="24"/>
          <w:szCs w:val="24"/>
        </w:rPr>
        <w:t xml:space="preserve"> tıpkı </w:t>
      </w:r>
      <w:proofErr w:type="spellStart"/>
      <w:r w:rsidRPr="00DB7D0F">
        <w:rPr>
          <w:sz w:val="24"/>
          <w:szCs w:val="24"/>
        </w:rPr>
        <w:t>D’Annuzio</w:t>
      </w:r>
      <w:proofErr w:type="spellEnd"/>
      <w:r w:rsidRPr="00DB7D0F">
        <w:rPr>
          <w:sz w:val="24"/>
          <w:szCs w:val="24"/>
        </w:rPr>
        <w:t xml:space="preserve"> gibi eski Roma zaferini ve İmparatorluğun yeniden canlandırılması görüşünü kullanmıştır.</w:t>
      </w:r>
    </w:p>
    <w:p w:rsidR="00CB3D53" w:rsidRPr="00DB7D0F" w:rsidRDefault="00CB3D53" w:rsidP="00CB3D53">
      <w:pPr>
        <w:rPr>
          <w:sz w:val="24"/>
          <w:szCs w:val="24"/>
        </w:rPr>
      </w:pPr>
      <w:proofErr w:type="spellStart"/>
      <w:r w:rsidRPr="00DB7D0F">
        <w:rPr>
          <w:sz w:val="24"/>
          <w:szCs w:val="24"/>
        </w:rPr>
        <w:t>Mussolini</w:t>
      </w:r>
      <w:proofErr w:type="spellEnd"/>
      <w:r w:rsidRPr="00DB7D0F">
        <w:rPr>
          <w:sz w:val="24"/>
          <w:szCs w:val="24"/>
        </w:rPr>
        <w:t xml:space="preserve">, İtalyan halkına 1919 barış anlaşmasıyla yanıltılan diğer liderlerden farklı şeyler sunmaktaydı. Roma İmparatorluğunun büyük askeri üstünlüğüne dönüşü </w:t>
      </w:r>
      <w:proofErr w:type="spellStart"/>
      <w:r w:rsidRPr="00DB7D0F">
        <w:rPr>
          <w:sz w:val="24"/>
          <w:szCs w:val="24"/>
        </w:rPr>
        <w:t>vaad</w:t>
      </w:r>
      <w:proofErr w:type="spellEnd"/>
      <w:r w:rsidRPr="00DB7D0F">
        <w:rPr>
          <w:sz w:val="24"/>
          <w:szCs w:val="24"/>
        </w:rPr>
        <w:t xml:space="preserve"> ediyordu.</w:t>
      </w:r>
    </w:p>
    <w:p w:rsidR="00CB3D53" w:rsidRPr="00DB7D0F" w:rsidRDefault="00CB3D53" w:rsidP="00CB3D53">
      <w:pPr>
        <w:rPr>
          <w:sz w:val="24"/>
          <w:szCs w:val="24"/>
        </w:rPr>
      </w:pPr>
      <w:r w:rsidRPr="00DB7D0F">
        <w:rPr>
          <w:sz w:val="24"/>
          <w:szCs w:val="24"/>
        </w:rPr>
        <w:t xml:space="preserve">Birinci Dünya Savaşı’ndan sonra yaşanan sosyal ve politik </w:t>
      </w:r>
      <w:proofErr w:type="gramStart"/>
      <w:r w:rsidRPr="00DB7D0F">
        <w:rPr>
          <w:sz w:val="24"/>
          <w:szCs w:val="24"/>
        </w:rPr>
        <w:t>kaos</w:t>
      </w:r>
      <w:proofErr w:type="gramEnd"/>
      <w:r w:rsidRPr="00DB7D0F">
        <w:rPr>
          <w:sz w:val="24"/>
          <w:szCs w:val="24"/>
        </w:rPr>
        <w:t xml:space="preserve">, sürekli yaşanan grevler ve politik karışıklık içinde burjuva kökenli politikacılar çaresiz durumdaydı. Buna karşılık </w:t>
      </w:r>
      <w:proofErr w:type="spellStart"/>
      <w:r w:rsidRPr="00DB7D0F">
        <w:rPr>
          <w:sz w:val="24"/>
          <w:szCs w:val="24"/>
        </w:rPr>
        <w:t>Mussolini</w:t>
      </w:r>
      <w:proofErr w:type="spellEnd"/>
      <w:r w:rsidRPr="00DB7D0F">
        <w:rPr>
          <w:sz w:val="24"/>
          <w:szCs w:val="24"/>
        </w:rPr>
        <w:t xml:space="preserve"> faşizmin sadece bir parti değil, bir yaşam biçimi olmasını istiyordu. Kendine güvenen, disiplinli ve cesur bir İtalya özlemi vardı.</w:t>
      </w:r>
    </w:p>
    <w:p w:rsidR="00CB3D53" w:rsidRPr="00DB7D0F" w:rsidRDefault="00CB3D53" w:rsidP="00CB3D53">
      <w:pPr>
        <w:rPr>
          <w:sz w:val="24"/>
          <w:szCs w:val="24"/>
        </w:rPr>
      </w:pPr>
      <w:r w:rsidRPr="00DB7D0F">
        <w:rPr>
          <w:sz w:val="24"/>
          <w:szCs w:val="24"/>
        </w:rPr>
        <w:t xml:space="preserve">Bu daha sonra İtalyan ansiklopedisinde şöyle tanımlanacaktır. “Faşist düşünce tüm devleti kucaklayacaktır. Onun dışında hiçbir insansal ve ruhsal değer </w:t>
      </w:r>
      <w:proofErr w:type="spellStart"/>
      <w:r w:rsidRPr="00DB7D0F">
        <w:rPr>
          <w:sz w:val="24"/>
          <w:szCs w:val="24"/>
        </w:rPr>
        <w:t>varolamaz</w:t>
      </w:r>
      <w:proofErr w:type="spellEnd"/>
      <w:r w:rsidRPr="00DB7D0F">
        <w:rPr>
          <w:sz w:val="24"/>
          <w:szCs w:val="24"/>
        </w:rPr>
        <w:t xml:space="preserve"> “</w:t>
      </w:r>
    </w:p>
    <w:p w:rsidR="00CB3D53" w:rsidRPr="00DB7D0F" w:rsidRDefault="00CB3D53" w:rsidP="00CB3D53">
      <w:pPr>
        <w:rPr>
          <w:sz w:val="24"/>
          <w:szCs w:val="24"/>
        </w:rPr>
      </w:pPr>
      <w:proofErr w:type="spellStart"/>
      <w:r w:rsidRPr="00DB7D0F">
        <w:rPr>
          <w:sz w:val="24"/>
          <w:szCs w:val="24"/>
        </w:rPr>
        <w:t>Mussolini</w:t>
      </w:r>
      <w:proofErr w:type="spellEnd"/>
      <w:r w:rsidRPr="00DB7D0F">
        <w:rPr>
          <w:sz w:val="24"/>
          <w:szCs w:val="24"/>
        </w:rPr>
        <w:t xml:space="preserve"> bir sözcük bulmuştur.” </w:t>
      </w:r>
      <w:proofErr w:type="spellStart"/>
      <w:r w:rsidRPr="00DB7D0F">
        <w:rPr>
          <w:sz w:val="24"/>
          <w:szCs w:val="24"/>
        </w:rPr>
        <w:t>Faşistleştirme</w:t>
      </w:r>
      <w:proofErr w:type="spellEnd"/>
      <w:r w:rsidRPr="00DB7D0F">
        <w:rPr>
          <w:sz w:val="24"/>
          <w:szCs w:val="24"/>
        </w:rPr>
        <w:t xml:space="preserve">”. </w:t>
      </w:r>
      <w:proofErr w:type="gramStart"/>
      <w:r w:rsidRPr="00DB7D0F">
        <w:rPr>
          <w:sz w:val="24"/>
          <w:szCs w:val="24"/>
        </w:rPr>
        <w:t xml:space="preserve">Yüklediği anlam ise faşist doktrini insan yaşamının tüm alanlarına uygulamak. </w:t>
      </w:r>
      <w:proofErr w:type="gramEnd"/>
      <w:r w:rsidRPr="00DB7D0F">
        <w:rPr>
          <w:sz w:val="24"/>
          <w:szCs w:val="24"/>
        </w:rPr>
        <w:t xml:space="preserve">Modern kahraman dönemi çağrıştırması için </w:t>
      </w:r>
      <w:proofErr w:type="spellStart"/>
      <w:r w:rsidRPr="00DB7D0F">
        <w:rPr>
          <w:sz w:val="24"/>
          <w:szCs w:val="24"/>
        </w:rPr>
        <w:t>Goffredo</w:t>
      </w:r>
      <w:proofErr w:type="spellEnd"/>
      <w:r w:rsidRPr="00DB7D0F">
        <w:rPr>
          <w:sz w:val="24"/>
          <w:szCs w:val="24"/>
        </w:rPr>
        <w:t xml:space="preserve"> </w:t>
      </w:r>
      <w:proofErr w:type="spellStart"/>
      <w:r w:rsidRPr="00DB7D0F">
        <w:rPr>
          <w:sz w:val="24"/>
          <w:szCs w:val="24"/>
        </w:rPr>
        <w:t>Mamelli</w:t>
      </w:r>
      <w:proofErr w:type="spellEnd"/>
      <w:r w:rsidRPr="00DB7D0F">
        <w:rPr>
          <w:sz w:val="24"/>
          <w:szCs w:val="24"/>
        </w:rPr>
        <w:t xml:space="preserve"> ismini kullanmıştır. Bu kişi </w:t>
      </w:r>
      <w:proofErr w:type="spellStart"/>
      <w:r w:rsidRPr="00DB7D0F">
        <w:rPr>
          <w:sz w:val="24"/>
          <w:szCs w:val="24"/>
        </w:rPr>
        <w:t>Garibaldi</w:t>
      </w:r>
      <w:proofErr w:type="spellEnd"/>
      <w:r w:rsidRPr="00DB7D0F">
        <w:rPr>
          <w:sz w:val="24"/>
          <w:szCs w:val="24"/>
        </w:rPr>
        <w:t xml:space="preserve"> için döğüşmüş ve bu yolda hayatını yitirmiş bir </w:t>
      </w:r>
      <w:r w:rsidRPr="00DB7D0F">
        <w:rPr>
          <w:sz w:val="24"/>
          <w:szCs w:val="24"/>
        </w:rPr>
        <w:lastRenderedPageBreak/>
        <w:t xml:space="preserve">kahramandır. Ayrıca </w:t>
      </w:r>
      <w:proofErr w:type="spellStart"/>
      <w:r w:rsidRPr="00DB7D0F">
        <w:rPr>
          <w:sz w:val="24"/>
          <w:szCs w:val="24"/>
        </w:rPr>
        <w:t>Garibaldi’nin</w:t>
      </w:r>
      <w:proofErr w:type="spellEnd"/>
      <w:r w:rsidRPr="00DB7D0F">
        <w:rPr>
          <w:sz w:val="24"/>
          <w:szCs w:val="24"/>
        </w:rPr>
        <w:t xml:space="preserve"> kırmızı gömleklileri ile benzerlik kuracak şekilde izcilerin giysileri hazırlanmıştır.</w:t>
      </w:r>
    </w:p>
    <w:p w:rsidR="00CB3D53" w:rsidRPr="00DB7D0F" w:rsidRDefault="00CB3D53" w:rsidP="00CB3D53">
      <w:pPr>
        <w:rPr>
          <w:sz w:val="24"/>
          <w:szCs w:val="24"/>
        </w:rPr>
      </w:pPr>
      <w:proofErr w:type="spellStart"/>
      <w:r w:rsidRPr="00DB7D0F">
        <w:rPr>
          <w:sz w:val="24"/>
          <w:szCs w:val="24"/>
        </w:rPr>
        <w:t>Mussolini</w:t>
      </w:r>
      <w:proofErr w:type="spellEnd"/>
      <w:r w:rsidRPr="00DB7D0F">
        <w:rPr>
          <w:sz w:val="24"/>
          <w:szCs w:val="24"/>
        </w:rPr>
        <w:t xml:space="preserve"> kitlelerin ne istediğini iyi anlamış onların güce hayranlığını sıkılmış yumruk ve dışarı çıkık alınların stilize edildiği </w:t>
      </w:r>
      <w:proofErr w:type="spellStart"/>
      <w:proofErr w:type="gramStart"/>
      <w:r w:rsidRPr="00DB7D0F">
        <w:rPr>
          <w:sz w:val="24"/>
          <w:szCs w:val="24"/>
        </w:rPr>
        <w:t>afiş,broşür</w:t>
      </w:r>
      <w:proofErr w:type="spellEnd"/>
      <w:proofErr w:type="gramEnd"/>
      <w:r w:rsidRPr="00DB7D0F">
        <w:rPr>
          <w:sz w:val="24"/>
          <w:szCs w:val="24"/>
        </w:rPr>
        <w:t xml:space="preserve"> ve kitapçıklarda kullanmıştır.</w:t>
      </w:r>
    </w:p>
    <w:p w:rsidR="00CB3D53" w:rsidRPr="00DB7D0F" w:rsidRDefault="00CB3D53" w:rsidP="00CB3D53">
      <w:pPr>
        <w:rPr>
          <w:sz w:val="24"/>
          <w:szCs w:val="24"/>
        </w:rPr>
      </w:pPr>
      <w:proofErr w:type="spellStart"/>
      <w:r w:rsidRPr="00DB7D0F">
        <w:rPr>
          <w:sz w:val="24"/>
          <w:szCs w:val="24"/>
        </w:rPr>
        <w:t>Mussolini</w:t>
      </w:r>
      <w:proofErr w:type="spellEnd"/>
      <w:r w:rsidRPr="00DB7D0F">
        <w:rPr>
          <w:sz w:val="24"/>
          <w:szCs w:val="24"/>
        </w:rPr>
        <w:t xml:space="preserve"> 1919-1922 yılları arasında komünistlere karşı büyük bir güç kullanarak etkili olmuştur. İtalya’nın her yerinde iyi silahlandırılmış faşistler, komünistleri fiziksel olarak neredeyse </w:t>
      </w:r>
      <w:r w:rsidRPr="00DB7D0F">
        <w:rPr>
          <w:spacing w:val="-2"/>
          <w:sz w:val="24"/>
          <w:szCs w:val="24"/>
        </w:rPr>
        <w:t xml:space="preserve">vahşet uygulamaları ile ortadan kaldırmıştır. Her şehir ve köydeki </w:t>
      </w:r>
      <w:r w:rsidRPr="00DB7D0F">
        <w:rPr>
          <w:sz w:val="24"/>
          <w:szCs w:val="24"/>
        </w:rPr>
        <w:t xml:space="preserve">sosyalist belediyeler doğrudan hedef olmuştur. </w:t>
      </w:r>
    </w:p>
    <w:p w:rsidR="00CB3D53" w:rsidRPr="00DB7D0F" w:rsidRDefault="00CB3D53" w:rsidP="00CB3D53">
      <w:pPr>
        <w:rPr>
          <w:spacing w:val="-2"/>
          <w:sz w:val="24"/>
          <w:szCs w:val="24"/>
        </w:rPr>
      </w:pPr>
      <w:proofErr w:type="spellStart"/>
      <w:r w:rsidRPr="00DB7D0F">
        <w:rPr>
          <w:sz w:val="24"/>
          <w:szCs w:val="24"/>
        </w:rPr>
        <w:t>Mussolini’nin</w:t>
      </w:r>
      <w:proofErr w:type="spellEnd"/>
      <w:r w:rsidRPr="00DB7D0F">
        <w:rPr>
          <w:sz w:val="24"/>
          <w:szCs w:val="24"/>
        </w:rPr>
        <w:t xml:space="preserve"> kurduğu diktatörlük zorlayıcı elit insanlar teorisine dayanıyordu. Seçilmiş değil ama hak ettiği gücü olan yaklaşımından hareketle </w:t>
      </w:r>
      <w:proofErr w:type="spellStart"/>
      <w:r w:rsidRPr="00DB7D0F">
        <w:rPr>
          <w:sz w:val="24"/>
          <w:szCs w:val="24"/>
        </w:rPr>
        <w:t>Mussolini’nin</w:t>
      </w:r>
      <w:proofErr w:type="spellEnd"/>
      <w:r w:rsidRPr="00DB7D0F">
        <w:rPr>
          <w:sz w:val="24"/>
          <w:szCs w:val="24"/>
        </w:rPr>
        <w:t xml:space="preserve"> kullandığı “Sezar </w:t>
      </w:r>
      <w:proofErr w:type="spellStart"/>
      <w:r w:rsidRPr="00DB7D0F">
        <w:rPr>
          <w:sz w:val="24"/>
          <w:szCs w:val="24"/>
        </w:rPr>
        <w:t>Duçe’de</w:t>
      </w:r>
      <w:proofErr w:type="spellEnd"/>
      <w:r w:rsidRPr="00DB7D0F">
        <w:rPr>
          <w:sz w:val="24"/>
          <w:szCs w:val="24"/>
        </w:rPr>
        <w:t xml:space="preserve"> Dirildi” sloganı bunun tam ifadesidir (</w:t>
      </w:r>
      <w:proofErr w:type="spellStart"/>
      <w:r w:rsidRPr="00DB7D0F">
        <w:rPr>
          <w:sz w:val="24"/>
          <w:szCs w:val="24"/>
        </w:rPr>
        <w:t>Cannistraro</w:t>
      </w:r>
      <w:proofErr w:type="spellEnd"/>
      <w:r w:rsidRPr="00DB7D0F">
        <w:rPr>
          <w:sz w:val="24"/>
          <w:szCs w:val="24"/>
        </w:rPr>
        <w:t xml:space="preserve">: 25-29). Klasik birlikler için Faşist ismi seçilmiştir. Simge olarak </w:t>
      </w:r>
      <w:proofErr w:type="spellStart"/>
      <w:r w:rsidRPr="00DB7D0F">
        <w:rPr>
          <w:sz w:val="24"/>
          <w:szCs w:val="24"/>
        </w:rPr>
        <w:t>Fasces</w:t>
      </w:r>
      <w:proofErr w:type="spellEnd"/>
      <w:r w:rsidRPr="00DB7D0F">
        <w:rPr>
          <w:sz w:val="24"/>
          <w:szCs w:val="24"/>
        </w:rPr>
        <w:t xml:space="preserve"> (tüfeklerde namluyu kasaya bağlayan parça), eski Roma’da hükümdar muhafızlarının taşıdığı baltalar, karaağaç ve huş </w:t>
      </w:r>
      <w:r w:rsidRPr="00DB7D0F">
        <w:rPr>
          <w:spacing w:val="-2"/>
          <w:sz w:val="24"/>
          <w:szCs w:val="24"/>
        </w:rPr>
        <w:t>ağacından demetler kullanılıyordu. Bunlar asker otoriteyi ve hükümdarın kırbaçlama, boyun vurma gücünü sembolize ediyordu.</w:t>
      </w:r>
    </w:p>
    <w:p w:rsidR="00CB3D53" w:rsidRPr="00DB7D0F" w:rsidRDefault="00CB3D53" w:rsidP="00CB3D53">
      <w:pPr>
        <w:rPr>
          <w:sz w:val="24"/>
          <w:szCs w:val="24"/>
        </w:rPr>
      </w:pPr>
      <w:r w:rsidRPr="00DB7D0F">
        <w:rPr>
          <w:sz w:val="24"/>
          <w:szCs w:val="24"/>
        </w:rPr>
        <w:t>Partisini karakterize etmede, kişilik kazandırmada burjuva el sıkışmaları yerine Romalı selamı, 1922’den sonraki yılları saymada Roma rakamları kullanılmaya başlandı.</w:t>
      </w:r>
    </w:p>
    <w:p w:rsidR="00CB3D53" w:rsidRPr="00DB7D0F" w:rsidRDefault="00CB3D53" w:rsidP="00CB3D53">
      <w:pPr>
        <w:rPr>
          <w:sz w:val="24"/>
          <w:szCs w:val="24"/>
        </w:rPr>
      </w:pPr>
      <w:r w:rsidRPr="00DB7D0F">
        <w:rPr>
          <w:sz w:val="24"/>
          <w:szCs w:val="24"/>
        </w:rPr>
        <w:t xml:space="preserve">Faşist organizasyonlar ve kuruluşlar hep Roma İmparatorluğuna öykünerek oluşturuluyordu. Gençlik kulüpleri klasik Roma ordusunun birimleriyle adlandırılıyordu. Sezar, </w:t>
      </w:r>
      <w:proofErr w:type="spellStart"/>
      <w:r w:rsidRPr="00DB7D0F">
        <w:rPr>
          <w:sz w:val="24"/>
          <w:szCs w:val="24"/>
        </w:rPr>
        <w:t>Augustos</w:t>
      </w:r>
      <w:proofErr w:type="spellEnd"/>
      <w:r w:rsidRPr="00DB7D0F">
        <w:rPr>
          <w:sz w:val="24"/>
          <w:szCs w:val="24"/>
        </w:rPr>
        <w:t xml:space="preserve">, </w:t>
      </w:r>
      <w:proofErr w:type="spellStart"/>
      <w:r w:rsidRPr="00DB7D0F">
        <w:rPr>
          <w:sz w:val="24"/>
          <w:szCs w:val="24"/>
        </w:rPr>
        <w:t>Virgil</w:t>
      </w:r>
      <w:proofErr w:type="spellEnd"/>
      <w:r w:rsidRPr="00DB7D0F">
        <w:rPr>
          <w:sz w:val="24"/>
          <w:szCs w:val="24"/>
        </w:rPr>
        <w:t xml:space="preserve"> Horace gibi Roma’nın politik edebi kişilerin yıldönümleri büyük coşkuyla kutlanmaktaydı. Aristo, </w:t>
      </w:r>
      <w:proofErr w:type="spellStart"/>
      <w:r w:rsidRPr="00DB7D0F">
        <w:rPr>
          <w:sz w:val="24"/>
          <w:szCs w:val="24"/>
        </w:rPr>
        <w:t>Tasso</w:t>
      </w:r>
      <w:proofErr w:type="spellEnd"/>
      <w:r w:rsidRPr="00DB7D0F">
        <w:rPr>
          <w:sz w:val="24"/>
          <w:szCs w:val="24"/>
        </w:rPr>
        <w:t>, Leonardo da Vinci gibi tarihi kişilerin portrelerini taşıyan pullar bastırılmıştır. Ayrıca eski ve modern gemilerin resimleri pullarda kullanılmış ve slogan olarak şu cümleler kullanılmıştır (</w:t>
      </w:r>
      <w:proofErr w:type="spellStart"/>
      <w:r w:rsidRPr="00DB7D0F">
        <w:rPr>
          <w:sz w:val="24"/>
          <w:szCs w:val="24"/>
        </w:rPr>
        <w:t>Rhodes</w:t>
      </w:r>
      <w:proofErr w:type="spellEnd"/>
      <w:r w:rsidRPr="00DB7D0F">
        <w:rPr>
          <w:sz w:val="24"/>
          <w:szCs w:val="24"/>
        </w:rPr>
        <w:t>, 1975: 66).</w:t>
      </w:r>
    </w:p>
    <w:p w:rsidR="00CB3D53" w:rsidRPr="00DB7D0F" w:rsidRDefault="00CB3D53" w:rsidP="00CB3D53">
      <w:pPr>
        <w:keepNext/>
        <w:rPr>
          <w:sz w:val="24"/>
          <w:szCs w:val="24"/>
        </w:rPr>
      </w:pPr>
      <w:r w:rsidRPr="00DB7D0F">
        <w:rPr>
          <w:sz w:val="24"/>
          <w:szCs w:val="24"/>
        </w:rPr>
        <w:t>“</w:t>
      </w:r>
      <w:proofErr w:type="spellStart"/>
      <w:r w:rsidRPr="00DB7D0F">
        <w:rPr>
          <w:sz w:val="24"/>
          <w:szCs w:val="24"/>
        </w:rPr>
        <w:t>Il</w:t>
      </w:r>
      <w:proofErr w:type="spellEnd"/>
      <w:r w:rsidRPr="00DB7D0F">
        <w:rPr>
          <w:sz w:val="24"/>
          <w:szCs w:val="24"/>
        </w:rPr>
        <w:t xml:space="preserve"> </w:t>
      </w:r>
      <w:proofErr w:type="spellStart"/>
      <w:r w:rsidRPr="00DB7D0F">
        <w:rPr>
          <w:sz w:val="24"/>
          <w:szCs w:val="24"/>
        </w:rPr>
        <w:t>nostro</w:t>
      </w:r>
      <w:proofErr w:type="spellEnd"/>
      <w:r w:rsidRPr="00DB7D0F">
        <w:rPr>
          <w:sz w:val="24"/>
          <w:szCs w:val="24"/>
        </w:rPr>
        <w:t xml:space="preserve"> </w:t>
      </w:r>
      <w:proofErr w:type="spellStart"/>
      <w:r w:rsidRPr="00DB7D0F">
        <w:rPr>
          <w:sz w:val="24"/>
          <w:szCs w:val="24"/>
        </w:rPr>
        <w:t>destino</w:t>
      </w:r>
      <w:proofErr w:type="spellEnd"/>
      <w:r w:rsidRPr="00DB7D0F">
        <w:rPr>
          <w:sz w:val="24"/>
          <w:szCs w:val="24"/>
        </w:rPr>
        <w:t xml:space="preserve"> e’ </w:t>
      </w:r>
      <w:proofErr w:type="spellStart"/>
      <w:proofErr w:type="gramStart"/>
      <w:r w:rsidRPr="00DB7D0F">
        <w:rPr>
          <w:sz w:val="24"/>
          <w:szCs w:val="24"/>
        </w:rPr>
        <w:t>stato,e’sara</w:t>
      </w:r>
      <w:proofErr w:type="gramEnd"/>
      <w:r w:rsidRPr="00DB7D0F">
        <w:rPr>
          <w:sz w:val="24"/>
          <w:szCs w:val="24"/>
        </w:rPr>
        <w:t>,sempre</w:t>
      </w:r>
      <w:proofErr w:type="spellEnd"/>
      <w:r w:rsidRPr="00DB7D0F">
        <w:rPr>
          <w:sz w:val="24"/>
          <w:szCs w:val="24"/>
        </w:rPr>
        <w:t xml:space="preserve"> </w:t>
      </w:r>
      <w:proofErr w:type="spellStart"/>
      <w:r w:rsidRPr="00DB7D0F">
        <w:rPr>
          <w:sz w:val="24"/>
          <w:szCs w:val="24"/>
        </w:rPr>
        <w:t>sul</w:t>
      </w:r>
      <w:proofErr w:type="spellEnd"/>
      <w:r w:rsidRPr="00DB7D0F">
        <w:rPr>
          <w:sz w:val="24"/>
          <w:szCs w:val="24"/>
        </w:rPr>
        <w:t xml:space="preserve"> </w:t>
      </w:r>
      <w:proofErr w:type="spellStart"/>
      <w:r w:rsidRPr="00DB7D0F">
        <w:rPr>
          <w:sz w:val="24"/>
          <w:szCs w:val="24"/>
        </w:rPr>
        <w:t>mare</w:t>
      </w:r>
      <w:proofErr w:type="spellEnd"/>
      <w:r w:rsidRPr="00DB7D0F">
        <w:rPr>
          <w:sz w:val="24"/>
          <w:szCs w:val="24"/>
        </w:rPr>
        <w:t>”</w:t>
      </w:r>
    </w:p>
    <w:p w:rsidR="00CB3D53" w:rsidRPr="00DB7D0F" w:rsidRDefault="00CB3D53" w:rsidP="00CB3D53">
      <w:pPr>
        <w:rPr>
          <w:spacing w:val="-2"/>
          <w:sz w:val="24"/>
          <w:szCs w:val="24"/>
        </w:rPr>
      </w:pPr>
      <w:r w:rsidRPr="00DB7D0F">
        <w:rPr>
          <w:spacing w:val="-2"/>
          <w:sz w:val="24"/>
          <w:szCs w:val="24"/>
        </w:rPr>
        <w:t>“Bizim destanımız vardı ve o her zaman denizlerde var olacak”</w:t>
      </w:r>
    </w:p>
    <w:p w:rsidR="00CB3D53" w:rsidRPr="00DB7D0F" w:rsidRDefault="00CB3D53" w:rsidP="00CB3D53">
      <w:pPr>
        <w:rPr>
          <w:sz w:val="24"/>
          <w:szCs w:val="24"/>
        </w:rPr>
      </w:pPr>
      <w:r w:rsidRPr="00DB7D0F">
        <w:rPr>
          <w:sz w:val="24"/>
          <w:szCs w:val="24"/>
        </w:rPr>
        <w:t>Bu eski Akdeniz üstünlüğünü hatırlatmak için kullanılan “</w:t>
      </w:r>
      <w:proofErr w:type="spellStart"/>
      <w:r w:rsidRPr="00DB7D0F">
        <w:rPr>
          <w:sz w:val="24"/>
          <w:szCs w:val="24"/>
        </w:rPr>
        <w:t>Mare</w:t>
      </w:r>
      <w:proofErr w:type="spellEnd"/>
      <w:r w:rsidRPr="00DB7D0F">
        <w:rPr>
          <w:sz w:val="24"/>
          <w:szCs w:val="24"/>
        </w:rPr>
        <w:t xml:space="preserve"> </w:t>
      </w:r>
      <w:proofErr w:type="spellStart"/>
      <w:r w:rsidRPr="00DB7D0F">
        <w:rPr>
          <w:sz w:val="24"/>
          <w:szCs w:val="24"/>
        </w:rPr>
        <w:t>Nostrum</w:t>
      </w:r>
      <w:proofErr w:type="spellEnd"/>
      <w:r w:rsidRPr="00DB7D0F">
        <w:rPr>
          <w:sz w:val="24"/>
          <w:szCs w:val="24"/>
        </w:rPr>
        <w:t xml:space="preserve">” Bizim Denizimiz sloganı Roma İmparatorluğunun canlandırılması isteğini her şeye yansıtıyordu. </w:t>
      </w:r>
      <w:proofErr w:type="spellStart"/>
      <w:r w:rsidRPr="00DB7D0F">
        <w:rPr>
          <w:sz w:val="24"/>
          <w:szCs w:val="24"/>
        </w:rPr>
        <w:t>Mussolini</w:t>
      </w:r>
      <w:proofErr w:type="spellEnd"/>
      <w:r w:rsidRPr="00DB7D0F">
        <w:rPr>
          <w:sz w:val="24"/>
          <w:szCs w:val="24"/>
        </w:rPr>
        <w:t xml:space="preserve"> konuşmalarında İtalyanların yine eskisi gibi 1500 yıl sonra tekrar Batı medeniyetini yöneteceğini söylemekteydi. Önlerinde fethedecekleri yerler için kendilerini disipline etmelerini söylüyordu. Üçüncü Roma en az öncekiler kadar başarılı olacaktı.</w:t>
      </w:r>
    </w:p>
    <w:p w:rsidR="00CB3D53" w:rsidRPr="00DB7D0F" w:rsidRDefault="00CB3D53" w:rsidP="00CB3D53">
      <w:pPr>
        <w:rPr>
          <w:sz w:val="24"/>
          <w:szCs w:val="24"/>
        </w:rPr>
      </w:pPr>
      <w:r w:rsidRPr="00DB7D0F">
        <w:rPr>
          <w:sz w:val="24"/>
          <w:szCs w:val="24"/>
        </w:rPr>
        <w:t>Nazilerde de aynı yaklaşım vardır ve her iki diktatörlüğün propagandalarındaki ortak yön eskiyi canlandırma girişimidir.</w:t>
      </w:r>
    </w:p>
    <w:p w:rsidR="00CB3D53" w:rsidRPr="00DB7D0F" w:rsidRDefault="00CB3D53" w:rsidP="00CB3D53">
      <w:pPr>
        <w:rPr>
          <w:sz w:val="24"/>
          <w:szCs w:val="24"/>
        </w:rPr>
      </w:pPr>
      <w:r w:rsidRPr="00DB7D0F">
        <w:rPr>
          <w:sz w:val="24"/>
          <w:szCs w:val="24"/>
        </w:rPr>
        <w:t xml:space="preserve">Faşistlerle Nazilerin karşılaştırıldığı diğer alan gençlerin doktrin doğrultusunda aşılanmasıydı. Naziler ilk yıllarda faşistlerden öğrendiklerini uyguladılar. </w:t>
      </w:r>
      <w:proofErr w:type="spellStart"/>
      <w:r w:rsidRPr="00DB7D0F">
        <w:rPr>
          <w:sz w:val="24"/>
          <w:szCs w:val="24"/>
        </w:rPr>
        <w:t>Mussolini</w:t>
      </w:r>
      <w:proofErr w:type="spellEnd"/>
      <w:r w:rsidRPr="00DB7D0F">
        <w:rPr>
          <w:sz w:val="24"/>
          <w:szCs w:val="24"/>
        </w:rPr>
        <w:t xml:space="preserve"> 1922’de yönetime gelir gelmez </w:t>
      </w:r>
      <w:proofErr w:type="spellStart"/>
      <w:r w:rsidRPr="00DB7D0F">
        <w:rPr>
          <w:sz w:val="24"/>
          <w:szCs w:val="24"/>
        </w:rPr>
        <w:t>Giovanni</w:t>
      </w:r>
      <w:proofErr w:type="spellEnd"/>
      <w:r w:rsidRPr="00DB7D0F">
        <w:rPr>
          <w:sz w:val="24"/>
          <w:szCs w:val="24"/>
        </w:rPr>
        <w:t xml:space="preserve"> </w:t>
      </w:r>
      <w:proofErr w:type="spellStart"/>
      <w:r w:rsidRPr="00DB7D0F">
        <w:rPr>
          <w:sz w:val="24"/>
          <w:szCs w:val="24"/>
        </w:rPr>
        <w:t>Gentile’yi</w:t>
      </w:r>
      <w:proofErr w:type="spellEnd"/>
      <w:r w:rsidRPr="00DB7D0F">
        <w:rPr>
          <w:sz w:val="24"/>
          <w:szCs w:val="24"/>
        </w:rPr>
        <w:t xml:space="preserve"> eğitim bakanı yaptı. Okullarda, üniversitelerde reformu gerçekleştirmek için gençliğin önemi ortadaydı. Okullarda kahramanlık konuları, Roma dönemi tarih ve coğrafya derslerinde öğretilmeye başlandı. Okulların görevi faşist yurttaşlar yetiştirmekti.</w:t>
      </w:r>
    </w:p>
    <w:p w:rsidR="00CB3D53" w:rsidRPr="00DB7D0F" w:rsidRDefault="00CB3D53" w:rsidP="00CB3D53">
      <w:pPr>
        <w:rPr>
          <w:sz w:val="24"/>
          <w:szCs w:val="24"/>
        </w:rPr>
      </w:pPr>
      <w:r w:rsidRPr="00DB7D0F">
        <w:rPr>
          <w:sz w:val="24"/>
          <w:szCs w:val="24"/>
        </w:rPr>
        <w:lastRenderedPageBreak/>
        <w:t xml:space="preserve">Okullarda güne </w:t>
      </w:r>
      <w:proofErr w:type="spellStart"/>
      <w:r w:rsidRPr="00DB7D0F">
        <w:rPr>
          <w:sz w:val="24"/>
          <w:szCs w:val="24"/>
        </w:rPr>
        <w:t>Giovi</w:t>
      </w:r>
      <w:proofErr w:type="spellEnd"/>
      <w:r w:rsidRPr="00DB7D0F">
        <w:rPr>
          <w:sz w:val="24"/>
          <w:szCs w:val="24"/>
        </w:rPr>
        <w:t xml:space="preserve"> </w:t>
      </w:r>
      <w:proofErr w:type="spellStart"/>
      <w:r w:rsidRPr="00DB7D0F">
        <w:rPr>
          <w:sz w:val="24"/>
          <w:szCs w:val="24"/>
        </w:rPr>
        <w:t>Nezza</w:t>
      </w:r>
      <w:proofErr w:type="spellEnd"/>
      <w:r w:rsidRPr="00DB7D0F">
        <w:rPr>
          <w:sz w:val="24"/>
          <w:szCs w:val="24"/>
        </w:rPr>
        <w:t xml:space="preserve"> yani gençlik marşı söylenmesiyle başlanırdı. Bu askeri bir faşist marştı. Derslere başlamadan önce kız ve erkek öğrenciler Roma selamı vererek bayrağın önünden geçerdi. Ayrıca. </w:t>
      </w:r>
      <w:proofErr w:type="gramStart"/>
      <w:r w:rsidRPr="00DB7D0F">
        <w:rPr>
          <w:sz w:val="24"/>
          <w:szCs w:val="24"/>
        </w:rPr>
        <w:t>genç</w:t>
      </w:r>
      <w:proofErr w:type="gramEnd"/>
      <w:r w:rsidRPr="00DB7D0F">
        <w:rPr>
          <w:sz w:val="24"/>
          <w:szCs w:val="24"/>
        </w:rPr>
        <w:t xml:space="preserve"> liderler tarafından faşist kültür, faşist devrimin tarihi, emperyalizm, faşizmin ekonomik kurumları, İtalyan dış politikası üzerine konuşmalar düzenlenirdi.</w:t>
      </w:r>
    </w:p>
    <w:p w:rsidR="00CB3D53" w:rsidRDefault="00CB3D53" w:rsidP="00CB3D53">
      <w:pPr>
        <w:rPr>
          <w:sz w:val="24"/>
          <w:szCs w:val="24"/>
        </w:rPr>
      </w:pPr>
      <w:proofErr w:type="gramStart"/>
      <w:r w:rsidRPr="00DB7D0F">
        <w:rPr>
          <w:sz w:val="24"/>
          <w:szCs w:val="24"/>
        </w:rPr>
        <w:t>Yüksek öğretimde</w:t>
      </w:r>
      <w:proofErr w:type="gramEnd"/>
      <w:r w:rsidRPr="00DB7D0F">
        <w:rPr>
          <w:sz w:val="24"/>
          <w:szCs w:val="24"/>
        </w:rPr>
        <w:t xml:space="preserve"> ise </w:t>
      </w:r>
      <w:proofErr w:type="spellStart"/>
      <w:r w:rsidRPr="00DB7D0F">
        <w:rPr>
          <w:sz w:val="24"/>
          <w:szCs w:val="24"/>
        </w:rPr>
        <w:t>Gruppi</w:t>
      </w:r>
      <w:proofErr w:type="spellEnd"/>
      <w:r w:rsidRPr="00DB7D0F">
        <w:rPr>
          <w:sz w:val="24"/>
          <w:szCs w:val="24"/>
        </w:rPr>
        <w:t xml:space="preserve"> </w:t>
      </w:r>
      <w:proofErr w:type="spellStart"/>
      <w:r w:rsidRPr="00DB7D0F">
        <w:rPr>
          <w:sz w:val="24"/>
          <w:szCs w:val="24"/>
        </w:rPr>
        <w:t>Universitari</w:t>
      </w:r>
      <w:proofErr w:type="spellEnd"/>
      <w:r w:rsidRPr="00DB7D0F">
        <w:rPr>
          <w:sz w:val="24"/>
          <w:szCs w:val="24"/>
        </w:rPr>
        <w:t xml:space="preserve"> </w:t>
      </w:r>
      <w:proofErr w:type="spellStart"/>
      <w:r w:rsidRPr="00DB7D0F">
        <w:rPr>
          <w:sz w:val="24"/>
          <w:szCs w:val="24"/>
        </w:rPr>
        <w:t>Fascista</w:t>
      </w:r>
      <w:proofErr w:type="spellEnd"/>
      <w:r w:rsidRPr="00DB7D0F">
        <w:rPr>
          <w:sz w:val="24"/>
          <w:szCs w:val="24"/>
        </w:rPr>
        <w:t xml:space="preserve"> ve </w:t>
      </w:r>
      <w:proofErr w:type="spellStart"/>
      <w:r w:rsidRPr="00DB7D0F">
        <w:rPr>
          <w:sz w:val="24"/>
          <w:szCs w:val="24"/>
        </w:rPr>
        <w:t>Pereqia</w:t>
      </w:r>
      <w:proofErr w:type="spellEnd"/>
      <w:r w:rsidRPr="00DB7D0F">
        <w:rPr>
          <w:sz w:val="24"/>
          <w:szCs w:val="24"/>
        </w:rPr>
        <w:t xml:space="preserve"> Üniversitesi faşizmin </w:t>
      </w:r>
      <w:proofErr w:type="spellStart"/>
      <w:r w:rsidRPr="00DB7D0F">
        <w:rPr>
          <w:sz w:val="24"/>
          <w:szCs w:val="24"/>
        </w:rPr>
        <w:t>doktriner</w:t>
      </w:r>
      <w:proofErr w:type="spellEnd"/>
      <w:r w:rsidRPr="00DB7D0F">
        <w:rPr>
          <w:sz w:val="24"/>
          <w:szCs w:val="24"/>
        </w:rPr>
        <w:t xml:space="preserve"> çizgisini geliştirmek üzere kuruldu. Yabancı öğrencilere faşizmi öğretmek için yaz okulları açıldı. </w:t>
      </w:r>
      <w:proofErr w:type="spellStart"/>
      <w:r w:rsidRPr="00DB7D0F">
        <w:rPr>
          <w:sz w:val="24"/>
          <w:szCs w:val="24"/>
        </w:rPr>
        <w:t>Entellektüeller</w:t>
      </w:r>
      <w:proofErr w:type="spellEnd"/>
      <w:r w:rsidRPr="00DB7D0F">
        <w:rPr>
          <w:sz w:val="24"/>
          <w:szCs w:val="24"/>
        </w:rPr>
        <w:t xml:space="preserve"> ve profesyoneller için 1925’te </w:t>
      </w:r>
      <w:proofErr w:type="spellStart"/>
      <w:r w:rsidRPr="00DB7D0F">
        <w:rPr>
          <w:sz w:val="24"/>
          <w:szCs w:val="24"/>
        </w:rPr>
        <w:t>Giovanni</w:t>
      </w:r>
      <w:proofErr w:type="spellEnd"/>
      <w:r w:rsidRPr="00DB7D0F">
        <w:rPr>
          <w:sz w:val="24"/>
          <w:szCs w:val="24"/>
        </w:rPr>
        <w:t xml:space="preserve"> </w:t>
      </w:r>
      <w:proofErr w:type="spellStart"/>
      <w:r w:rsidRPr="00DB7D0F">
        <w:rPr>
          <w:sz w:val="24"/>
          <w:szCs w:val="24"/>
        </w:rPr>
        <w:t>Gentile</w:t>
      </w:r>
      <w:proofErr w:type="spellEnd"/>
      <w:r w:rsidRPr="00DB7D0F">
        <w:rPr>
          <w:sz w:val="24"/>
          <w:szCs w:val="24"/>
        </w:rPr>
        <w:t xml:space="preserve"> tarafından eğitimli halkın faşist rejime hizmet etmesi için bir araya toplanması amacıyla Ulusal Faşist Kültür Enstitüsü (</w:t>
      </w:r>
      <w:proofErr w:type="spellStart"/>
      <w:r w:rsidRPr="00DB7D0F">
        <w:rPr>
          <w:sz w:val="24"/>
          <w:szCs w:val="24"/>
        </w:rPr>
        <w:t>The</w:t>
      </w:r>
      <w:proofErr w:type="spellEnd"/>
      <w:r w:rsidRPr="00DB7D0F">
        <w:rPr>
          <w:sz w:val="24"/>
          <w:szCs w:val="24"/>
        </w:rPr>
        <w:t xml:space="preserve"> </w:t>
      </w:r>
      <w:proofErr w:type="spellStart"/>
      <w:r w:rsidRPr="00DB7D0F">
        <w:rPr>
          <w:sz w:val="24"/>
          <w:szCs w:val="24"/>
        </w:rPr>
        <w:t>Instituto</w:t>
      </w:r>
      <w:proofErr w:type="spellEnd"/>
      <w:r w:rsidRPr="00DB7D0F">
        <w:rPr>
          <w:sz w:val="24"/>
          <w:szCs w:val="24"/>
        </w:rPr>
        <w:t xml:space="preserve"> </w:t>
      </w:r>
      <w:proofErr w:type="spellStart"/>
      <w:r w:rsidRPr="00DB7D0F">
        <w:rPr>
          <w:sz w:val="24"/>
          <w:szCs w:val="24"/>
        </w:rPr>
        <w:t>Nazionale</w:t>
      </w:r>
      <w:proofErr w:type="spellEnd"/>
      <w:r w:rsidRPr="00DB7D0F">
        <w:rPr>
          <w:sz w:val="24"/>
          <w:szCs w:val="24"/>
        </w:rPr>
        <w:t xml:space="preserve"> </w:t>
      </w:r>
      <w:proofErr w:type="spellStart"/>
      <w:r w:rsidRPr="00DB7D0F">
        <w:rPr>
          <w:sz w:val="24"/>
          <w:szCs w:val="24"/>
        </w:rPr>
        <w:t>Fascista</w:t>
      </w:r>
      <w:proofErr w:type="spellEnd"/>
      <w:r w:rsidRPr="00DB7D0F">
        <w:rPr>
          <w:sz w:val="24"/>
          <w:szCs w:val="24"/>
        </w:rPr>
        <w:t xml:space="preserve"> </w:t>
      </w:r>
      <w:proofErr w:type="spellStart"/>
      <w:r w:rsidRPr="00DB7D0F">
        <w:rPr>
          <w:sz w:val="24"/>
          <w:szCs w:val="24"/>
        </w:rPr>
        <w:t>di</w:t>
      </w:r>
      <w:proofErr w:type="spellEnd"/>
      <w:r w:rsidRPr="00DB7D0F">
        <w:rPr>
          <w:sz w:val="24"/>
          <w:szCs w:val="24"/>
        </w:rPr>
        <w:t xml:space="preserve"> </w:t>
      </w:r>
      <w:proofErr w:type="spellStart"/>
      <w:r w:rsidRPr="00DB7D0F">
        <w:rPr>
          <w:sz w:val="24"/>
          <w:szCs w:val="24"/>
        </w:rPr>
        <w:t>Cultura</w:t>
      </w:r>
      <w:proofErr w:type="spellEnd"/>
      <w:r w:rsidRPr="00DB7D0F">
        <w:rPr>
          <w:sz w:val="24"/>
          <w:szCs w:val="24"/>
        </w:rPr>
        <w:t xml:space="preserve"> ) kuruldu. Bu enstitünün ülke çapında 100 bin üyesi vardı. Enstitü konferanslar, seminerler düzenliyor, okuma odaları kuruyordu. </w:t>
      </w:r>
    </w:p>
    <w:p w:rsidR="00CB3D53" w:rsidRDefault="00CB3D53" w:rsidP="00CB3D53">
      <w:r>
        <w:t xml:space="preserve">Katolik kilisesinin bakış açısına göre ise gençlik Aile, Kilise ve Devlet tarafından eğitilmeliydi. </w:t>
      </w:r>
    </w:p>
    <w:p w:rsidR="00CB3D53" w:rsidRDefault="00CB3D53" w:rsidP="00CB3D53">
      <w:r>
        <w:t xml:space="preserve">Aile tanrı tarafından insanlara verilmiş soyunu devam ettirme hakkı </w:t>
      </w:r>
      <w:proofErr w:type="gramStart"/>
      <w:r>
        <w:t>olup  ailenin</w:t>
      </w:r>
      <w:proofErr w:type="gramEnd"/>
      <w:r>
        <w:t xml:space="preserve"> görevi beslemek, sevmek ve vatandaşlık haklarını öğretmekti. Kilisenin görevi ise insanoğlunu sonsuz kurtuluşa ulaşma yolunda eğitmek ve aydınlatmak olarak belirtilmekteydi</w:t>
      </w:r>
      <w:proofErr w:type="gramStart"/>
      <w:r>
        <w:t>..</w:t>
      </w:r>
      <w:proofErr w:type="gramEnd"/>
    </w:p>
    <w:p w:rsidR="00CB3D53" w:rsidRDefault="00CB3D53" w:rsidP="00CB3D53">
      <w:r>
        <w:t xml:space="preserve">18.Mayıs.1927 yılında </w:t>
      </w:r>
      <w:proofErr w:type="spellStart"/>
      <w:r>
        <w:t>Mussolini</w:t>
      </w:r>
      <w:proofErr w:type="spellEnd"/>
      <w:r>
        <w:t xml:space="preserve"> </w:t>
      </w:r>
      <w:proofErr w:type="spellStart"/>
      <w:r>
        <w:t>Osservatore</w:t>
      </w:r>
      <w:proofErr w:type="spellEnd"/>
      <w:r>
        <w:t xml:space="preserve"> </w:t>
      </w:r>
      <w:proofErr w:type="spellStart"/>
      <w:r>
        <w:t>Romano</w:t>
      </w:r>
      <w:proofErr w:type="spellEnd"/>
      <w:r>
        <w:t xml:space="preserve"> gazetesinde, “İtalya’nın modern dişi gençliğinin tamamen Latin kalmasını istiyorum. Sinema ve diğer </w:t>
      </w:r>
      <w:proofErr w:type="spellStart"/>
      <w:r>
        <w:t>modernizm</w:t>
      </w:r>
      <w:proofErr w:type="spellEnd"/>
      <w:r>
        <w:t xml:space="preserve"> formatlarının etkisiyle </w:t>
      </w:r>
      <w:proofErr w:type="spellStart"/>
      <w:r>
        <w:t>Amerikanlaştırılmasına</w:t>
      </w:r>
      <w:proofErr w:type="spellEnd"/>
      <w:r>
        <w:t xml:space="preserve"> izin verilmemeli” diyerek devletin görevini açığa çıkartıyordu.</w:t>
      </w:r>
    </w:p>
    <w:p w:rsidR="00CB3D53" w:rsidRDefault="00CB3D53" w:rsidP="00CB3D53">
      <w:r>
        <w:t>Bu arada kilise etkisini göstererek kızların erkek gibi eğitilmelerini ve silah taşımalarını desteklemediğini açıkladı. Papa “Dişilerin elleri dua etmek için cennete uzanmalı, silah taşımak için değil” diyordu. Bu tartışma aylar sürdü. Sonunda faşistler kiliseyi karşılarına almamak için kızların silah taşımaları yerine törenlerde ok ve yaya taşımalarına karar verdi.</w:t>
      </w:r>
    </w:p>
    <w:p w:rsidR="00CB3D53" w:rsidRDefault="00CB3D53" w:rsidP="00CB3D53">
      <w:r>
        <w:t>Eğlence, dinlence ve sporun propaganda aracı olarak kullanılması faşist İtalyan gençliğini sınırlamadı. Çalışma Saatleri Dışı “</w:t>
      </w:r>
      <w:proofErr w:type="spellStart"/>
      <w:r>
        <w:t>Dopo</w:t>
      </w:r>
      <w:proofErr w:type="spellEnd"/>
      <w:r>
        <w:t xml:space="preserve"> </w:t>
      </w:r>
      <w:proofErr w:type="spellStart"/>
      <w:r>
        <w:t>Lavoro</w:t>
      </w:r>
      <w:proofErr w:type="spellEnd"/>
      <w:r>
        <w:t xml:space="preserve">” adlı bir organizasyon oluşturuldu. Bu organizasyon çok çeşitli, etkileyici hizmetler ve tesisler sunuyordu. Sporun yanı sıra ucuz tatil ve geziler, filmler, tiyatro bu organizasyonun alanıydı. </w:t>
      </w:r>
      <w:proofErr w:type="spellStart"/>
      <w:r>
        <w:t>Dopo</w:t>
      </w:r>
      <w:proofErr w:type="spellEnd"/>
      <w:r>
        <w:t xml:space="preserve"> </w:t>
      </w:r>
      <w:proofErr w:type="spellStart"/>
      <w:r>
        <w:t>Lavoro</w:t>
      </w:r>
      <w:proofErr w:type="spellEnd"/>
      <w:r>
        <w:t xml:space="preserve"> aynı zamanda konferanslar da veriyordu.</w:t>
      </w:r>
    </w:p>
    <w:p w:rsidR="00CB3D53" w:rsidRDefault="00CB3D53" w:rsidP="00CB3D53">
      <w:r>
        <w:t xml:space="preserve">Ayrıca seyyar tiyatro gurupları faşist töre oyunları sergiliyordu. Bunu yerel parti liderlerinin politik açıklamaları takip ediyordu. Konuşmacı </w:t>
      </w:r>
      <w:proofErr w:type="spellStart"/>
      <w:r>
        <w:t>Mussolini’nin</w:t>
      </w:r>
      <w:proofErr w:type="spellEnd"/>
      <w:r>
        <w:t xml:space="preserve"> konuşmalarından bölümler okuyor ve sonra </w:t>
      </w:r>
      <w:proofErr w:type="spellStart"/>
      <w:r>
        <w:t>Dante</w:t>
      </w:r>
      <w:proofErr w:type="spellEnd"/>
      <w:r>
        <w:t xml:space="preserve"> üslubu ile bunları aktarıyordu. Çünkü </w:t>
      </w:r>
      <w:proofErr w:type="spellStart"/>
      <w:r>
        <w:t>Duce</w:t>
      </w:r>
      <w:proofErr w:type="spellEnd"/>
      <w:r>
        <w:t xml:space="preserve"> yalnızca Sezar değil, politik düşünce alanında yeni </w:t>
      </w:r>
      <w:proofErr w:type="spellStart"/>
      <w:r>
        <w:t>Dante</w:t>
      </w:r>
      <w:proofErr w:type="spellEnd"/>
      <w:r>
        <w:t xml:space="preserve"> idi.</w:t>
      </w:r>
    </w:p>
    <w:p w:rsidR="00CB3D53" w:rsidRDefault="00CB3D53" w:rsidP="00CB3D53">
      <w:r>
        <w:t>Dikkate değer bir nokta Almanya ve İtalya film ve radyo gibi yeni kitle iletişim araçlarını ve tekniklerini amaçlarına uygun olarak kullanmışlardır (</w:t>
      </w:r>
      <w:proofErr w:type="spellStart"/>
      <w:r>
        <w:t>Rhodes</w:t>
      </w:r>
      <w:proofErr w:type="spellEnd"/>
      <w:r>
        <w:t>: 69-72).</w:t>
      </w:r>
    </w:p>
    <w:p w:rsidR="00CB3D53" w:rsidRDefault="00CB3D53" w:rsidP="00CB3D53">
      <w:r>
        <w:t xml:space="preserve">Film, radyo ve diğer iletişim araçları </w:t>
      </w:r>
      <w:proofErr w:type="spellStart"/>
      <w:r>
        <w:t>Mussolini’nin</w:t>
      </w:r>
      <w:proofErr w:type="spellEnd"/>
      <w:r>
        <w:t xml:space="preserve"> Basın Servisi’nin kontrolün altındaydı. </w:t>
      </w:r>
      <w:proofErr w:type="spellStart"/>
      <w:r>
        <w:t>Mussolini</w:t>
      </w:r>
      <w:proofErr w:type="spellEnd"/>
      <w:r>
        <w:t xml:space="preserve"> politikaya girdikten sonra gazeteci olan ve basını değişik </w:t>
      </w:r>
      <w:proofErr w:type="gramStart"/>
      <w:r>
        <w:t>enstrümanlarla</w:t>
      </w:r>
      <w:proofErr w:type="gramEnd"/>
      <w:r>
        <w:t xml:space="preserve"> konser veren orkestra olarak niteleyen bir lider olarak bu alana özel bir ilgi göstermekteydi.</w:t>
      </w:r>
    </w:p>
    <w:p w:rsidR="00CB3D53" w:rsidRDefault="00CB3D53" w:rsidP="00CB3D53">
      <w:r>
        <w:t xml:space="preserve">1924 Basın Kararnamesiyle yöneticiler bazı gazetelere el koymuş, yanlış enformasyon veren, sınıflar arası nefret tohumları eken ve yönetime saygısızlık eden gazeteler üzerinde inanılmaz bir baskı dönemi başlamıştır. Milano’da </w:t>
      </w:r>
      <w:proofErr w:type="spellStart"/>
      <w:r>
        <w:t>Corriera</w:t>
      </w:r>
      <w:proofErr w:type="spellEnd"/>
      <w:r>
        <w:t xml:space="preserve"> </w:t>
      </w:r>
      <w:proofErr w:type="spellStart"/>
      <w:r>
        <w:t>della</w:t>
      </w:r>
      <w:proofErr w:type="spellEnd"/>
      <w:r>
        <w:t xml:space="preserve"> Sera, Roma’da </w:t>
      </w:r>
      <w:proofErr w:type="spellStart"/>
      <w:r>
        <w:t>Il</w:t>
      </w:r>
      <w:proofErr w:type="spellEnd"/>
      <w:r>
        <w:t xml:space="preserve"> </w:t>
      </w:r>
      <w:proofErr w:type="spellStart"/>
      <w:r>
        <w:t>Messaggero’nun</w:t>
      </w:r>
      <w:proofErr w:type="spellEnd"/>
      <w:r>
        <w:t xml:space="preserve"> editörleri gibi liberal görüşlü editörler kovulmuş ve rejime karşı yapılan eleştiriler susturulmuştur. Bu arada </w:t>
      </w:r>
      <w:proofErr w:type="spellStart"/>
      <w:r>
        <w:t>Popolo</w:t>
      </w:r>
      <w:proofErr w:type="spellEnd"/>
      <w:r>
        <w:t xml:space="preserve"> </w:t>
      </w:r>
      <w:proofErr w:type="spellStart"/>
      <w:r>
        <w:t>d’Italia</w:t>
      </w:r>
      <w:proofErr w:type="spellEnd"/>
      <w:r>
        <w:t xml:space="preserve"> ve </w:t>
      </w:r>
      <w:proofErr w:type="spellStart"/>
      <w:r>
        <w:t>Regime</w:t>
      </w:r>
      <w:proofErr w:type="spellEnd"/>
      <w:r>
        <w:t xml:space="preserve"> </w:t>
      </w:r>
      <w:proofErr w:type="spellStart"/>
      <w:r>
        <w:t>Fascisto</w:t>
      </w:r>
      <w:proofErr w:type="spellEnd"/>
      <w:r>
        <w:t xml:space="preserve"> gibi faşist gazeteler yayın hayatına başlamış ve bunlara hükümet yardımı yapılmıştır. 1926 yılında İtalya’da gazete çıkartabilmek için hükümetin izni gerekmekteydi. </w:t>
      </w:r>
    </w:p>
    <w:p w:rsidR="00CB3D53" w:rsidRDefault="00CB3D53" w:rsidP="00CB3D53">
      <w:r>
        <w:lastRenderedPageBreak/>
        <w:t xml:space="preserve">1930’lara gelindiğinde faşist rejim şunu fark etti. Basın Ofisi medya propagandasında başarılı ve yeterli değildi. 1933 yılında Basın ve Propaganda </w:t>
      </w:r>
      <w:proofErr w:type="spellStart"/>
      <w:r>
        <w:t>Sekreteryası</w:t>
      </w:r>
      <w:proofErr w:type="spellEnd"/>
      <w:r>
        <w:t xml:space="preserve"> kuruldu.</w:t>
      </w:r>
    </w:p>
    <w:p w:rsidR="00CB3D53" w:rsidRDefault="00CB3D53" w:rsidP="00CB3D53">
      <w:r>
        <w:t xml:space="preserve">1937’de Alman örneği izlenerek Popüler Kültür Bakanlığı adıyla Propaganda Bakanlığı oluşturuldu. O yılın 1 Haziranında radyo, sinema, tiyatro, edebiyat ve basın bölümündeki tüm ofisler iptal edildi ve yeni Propaganda Bakanlığının kontrolüne girdi. Bu yeni dönemde rejim sansür konusunda biraz yumuşadı ve daha pozitif bir yaklaşım içine girdi. Ama yine de faşist prensipleri tüm alanlara aşılama hedefinden hiç sapmadı ve bu yönde yeni uygulamaları devreye aldı. Bakanlık yönetimle yakın ilişki içindeydi. </w:t>
      </w:r>
      <w:proofErr w:type="spellStart"/>
      <w:r>
        <w:t>Mussolini’nin</w:t>
      </w:r>
      <w:proofErr w:type="spellEnd"/>
      <w:r>
        <w:t xml:space="preserve"> damadı </w:t>
      </w:r>
      <w:proofErr w:type="spellStart"/>
      <w:r>
        <w:t>Count</w:t>
      </w:r>
      <w:proofErr w:type="spellEnd"/>
      <w:r>
        <w:t xml:space="preserve"> </w:t>
      </w:r>
      <w:proofErr w:type="spellStart"/>
      <w:r>
        <w:t>Ciano’nun</w:t>
      </w:r>
      <w:proofErr w:type="spellEnd"/>
      <w:r>
        <w:t xml:space="preserve"> </w:t>
      </w:r>
      <w:proofErr w:type="spellStart"/>
      <w:r>
        <w:t>yanısıra</w:t>
      </w:r>
      <w:proofErr w:type="spellEnd"/>
      <w:r>
        <w:t xml:space="preserve"> </w:t>
      </w:r>
      <w:proofErr w:type="spellStart"/>
      <w:r>
        <w:t>Alfreri</w:t>
      </w:r>
      <w:proofErr w:type="spellEnd"/>
      <w:r>
        <w:t xml:space="preserve"> ve </w:t>
      </w:r>
      <w:proofErr w:type="spellStart"/>
      <w:r>
        <w:t>Pavolini</w:t>
      </w:r>
      <w:proofErr w:type="spellEnd"/>
      <w:r>
        <w:t xml:space="preserve"> görev yaptı. Ancak hiçbiri </w:t>
      </w:r>
      <w:proofErr w:type="spellStart"/>
      <w:r>
        <w:t>Goebbels’in</w:t>
      </w:r>
      <w:proofErr w:type="spellEnd"/>
      <w:r>
        <w:t xml:space="preserve"> dehasının yanına bile yaklaşmıyordu.</w:t>
      </w:r>
    </w:p>
    <w:p w:rsidR="00CB3D53" w:rsidRDefault="00CB3D53" w:rsidP="00CB3D53">
      <w:r>
        <w:t xml:space="preserve">İtalya’da kilisenin özel konumu, kitleler üzerindeki gücü gerçekten de çok büyüktü. Rejim bu nedenle faşist doktrini alternatif bir din bir inanç olarak lanse etmeye çalışmadı. Oysa Almanya’da Nazilerce yapılan buydu. Bunda Almanya’daki kilisenin halk üzerinde İtalya’daki kadar etkili olmamasının büyük rolü vardı. </w:t>
      </w:r>
    </w:p>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CB3D53" w:rsidRDefault="00CB3D53" w:rsidP="00CB3D53"/>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4D"/>
    <w:rsid w:val="00512C4D"/>
    <w:rsid w:val="006B09E8"/>
    <w:rsid w:val="00CB3D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6333C-31F1-4E37-82F1-42123D03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53"/>
  </w:style>
  <w:style w:type="paragraph" w:styleId="Balk2">
    <w:name w:val="heading 2"/>
    <w:basedOn w:val="Normal"/>
    <w:next w:val="Normal"/>
    <w:link w:val="Balk2Char"/>
    <w:qFormat/>
    <w:rsid w:val="00CB3D53"/>
    <w:pPr>
      <w:keepNext/>
      <w:spacing w:before="240" w:after="60" w:line="240" w:lineRule="auto"/>
      <w:ind w:left="227" w:hanging="227"/>
      <w:outlineLvl w:val="1"/>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B3D53"/>
    <w:rPr>
      <w:rFonts w:ascii="Times New Roman" w:eastAsia="Times New Roman" w:hAnsi="Times New Roman" w:cs="Times New Roman"/>
      <w:b/>
      <w:sz w:val="24"/>
      <w:szCs w:val="20"/>
      <w:lang w:eastAsia="tr-TR"/>
    </w:rPr>
  </w:style>
  <w:style w:type="paragraph" w:styleId="GvdeMetniGirintisi3">
    <w:name w:val="Body Text Indent 3"/>
    <w:basedOn w:val="Normal"/>
    <w:link w:val="GvdeMetniGirintisi3Char"/>
    <w:semiHidden/>
    <w:rsid w:val="00CB3D53"/>
    <w:pPr>
      <w:spacing w:after="120" w:line="240" w:lineRule="auto"/>
      <w:ind w:firstLine="284"/>
      <w:jc w:val="both"/>
    </w:pPr>
    <w:rPr>
      <w:rFonts w:ascii="Times New Roman" w:eastAsia="Times New Roman" w:hAnsi="Times New Roman" w:cs="Times New Roman"/>
      <w:szCs w:val="20"/>
      <w:lang w:eastAsia="tr-TR"/>
    </w:rPr>
  </w:style>
  <w:style w:type="character" w:customStyle="1" w:styleId="GvdeMetniGirintisi3Char">
    <w:name w:val="Gövde Metni Girintisi 3 Char"/>
    <w:basedOn w:val="VarsaylanParagrafYazTipi"/>
    <w:link w:val="GvdeMetniGirintisi3"/>
    <w:semiHidden/>
    <w:rsid w:val="00CB3D53"/>
    <w:rPr>
      <w:rFonts w:ascii="Times New Roman" w:eastAsia="Times New Roman" w:hAnsi="Times New Roman"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9059</Characters>
  <Application>Microsoft Office Word</Application>
  <DocSecurity>0</DocSecurity>
  <Lines>75</Lines>
  <Paragraphs>21</Paragraphs>
  <ScaleCrop>false</ScaleCrop>
  <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2018-04-09T09:04:00Z</dcterms:created>
  <dcterms:modified xsi:type="dcterms:W3CDTF">2018-04-09T09:04:00Z</dcterms:modified>
</cp:coreProperties>
</file>