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341E" w:rsidRPr="00A10529" w:rsidRDefault="0017341E" w:rsidP="0017341E">
      <w:pPr>
        <w:pStyle w:val="Balk2"/>
        <w:rPr>
          <w:sz w:val="22"/>
          <w:szCs w:val="22"/>
        </w:rPr>
      </w:pPr>
      <w:r>
        <w:rPr>
          <w:sz w:val="22"/>
          <w:szCs w:val="22"/>
        </w:rPr>
        <w:t>12</w:t>
      </w:r>
      <w:r w:rsidRPr="00A10529">
        <w:rPr>
          <w:sz w:val="22"/>
          <w:szCs w:val="22"/>
        </w:rPr>
        <w:t xml:space="preserve"> HAFTA:   </w:t>
      </w:r>
    </w:p>
    <w:p w:rsidR="0017341E" w:rsidRPr="00A10529" w:rsidRDefault="0017341E" w:rsidP="0017341E">
      <w:pPr>
        <w:pStyle w:val="Balk2"/>
        <w:rPr>
          <w:sz w:val="22"/>
          <w:szCs w:val="22"/>
        </w:rPr>
      </w:pPr>
      <w:r w:rsidRPr="00A10529">
        <w:rPr>
          <w:sz w:val="22"/>
          <w:szCs w:val="22"/>
        </w:rPr>
        <w:t>ABD’DE,  DEMOKRASİ VE PROPAGANDA ALGISI</w:t>
      </w:r>
    </w:p>
    <w:p w:rsidR="0017341E" w:rsidRPr="005F6C70" w:rsidRDefault="0017341E" w:rsidP="0017341E">
      <w:pPr>
        <w:rPr>
          <w:lang w:eastAsia="tr-TR"/>
        </w:rPr>
      </w:pPr>
    </w:p>
    <w:p w:rsidR="0017341E" w:rsidRPr="00DB7D0F" w:rsidRDefault="0017341E" w:rsidP="0017341E">
      <w:pPr>
        <w:pStyle w:val="GvdeMetniGirintisi3"/>
        <w:ind w:firstLine="0"/>
        <w:rPr>
          <w:sz w:val="24"/>
          <w:szCs w:val="24"/>
        </w:rPr>
      </w:pPr>
      <w:r w:rsidRPr="00DB7D0F">
        <w:rPr>
          <w:sz w:val="24"/>
          <w:szCs w:val="24"/>
        </w:rPr>
        <w:t>Her şeyi almak için ikna edilmeye hiç itirazı olmayan Amerikan halkı,    özellikle dış siyasi sorunlarda kendilerini siyasal ve politik açıdan etkilemeye çalışan herhangi bir girişime direnme eğilimi taşımaktadır.</w:t>
      </w:r>
    </w:p>
    <w:p w:rsidR="0017341E" w:rsidRPr="00DB7D0F" w:rsidRDefault="0017341E" w:rsidP="0017341E">
      <w:pPr>
        <w:rPr>
          <w:sz w:val="24"/>
          <w:szCs w:val="24"/>
        </w:rPr>
      </w:pPr>
      <w:r w:rsidRPr="00DB7D0F">
        <w:rPr>
          <w:sz w:val="24"/>
          <w:szCs w:val="24"/>
        </w:rPr>
        <w:t xml:space="preserve">Amerikan halkı propagandayı, insanlara ilgi duymadıkları siyasal ideolojileri onaylatmak için kullanılan ve Amerikalı olmayan eylem olarak görür. 1920-1930 yılları arasında Amerikalıların propagandaya böyle şüpheyle yaklaşmasının temel nedeni bu yıllarda faşist, </w:t>
      </w:r>
      <w:proofErr w:type="spellStart"/>
      <w:r w:rsidRPr="00DB7D0F">
        <w:rPr>
          <w:sz w:val="24"/>
          <w:szCs w:val="24"/>
        </w:rPr>
        <w:t>nazi</w:t>
      </w:r>
      <w:proofErr w:type="spellEnd"/>
      <w:r w:rsidRPr="00DB7D0F">
        <w:rPr>
          <w:sz w:val="24"/>
          <w:szCs w:val="24"/>
        </w:rPr>
        <w:t xml:space="preserve"> ve komünistlerin Avrupa’da yürüttükleri propagandalar olmuştur. 1940’ların ortalarına kadar Amerikan halkını dış ilişkiler konusunda etkilemek için hükümet tarafından hiçbir çaba harcanmamıştır. Çünkü böyle bir girişimin beklenenin tersi yönde etki yapacağı ihtimalinin son derece yüksek olacağı düşünülmüştür. </w:t>
      </w:r>
    </w:p>
    <w:p w:rsidR="0017341E" w:rsidRPr="00DB7D0F" w:rsidRDefault="0017341E" w:rsidP="0017341E">
      <w:pPr>
        <w:rPr>
          <w:sz w:val="24"/>
          <w:szCs w:val="24"/>
        </w:rPr>
      </w:pPr>
      <w:r w:rsidRPr="00DB7D0F">
        <w:rPr>
          <w:sz w:val="24"/>
          <w:szCs w:val="24"/>
        </w:rPr>
        <w:t>Bu yöntem hemen hemen kalıplaşmış ve alışılmış bir durumdur.</w:t>
      </w:r>
    </w:p>
    <w:p w:rsidR="0017341E" w:rsidRPr="00DB7D0F" w:rsidRDefault="0017341E" w:rsidP="0017341E">
      <w:pPr>
        <w:rPr>
          <w:sz w:val="24"/>
          <w:szCs w:val="24"/>
        </w:rPr>
      </w:pPr>
      <w:r w:rsidRPr="00DB7D0F">
        <w:rPr>
          <w:sz w:val="24"/>
          <w:szCs w:val="24"/>
        </w:rPr>
        <w:t xml:space="preserve">1. Dünya Savaşı’nda ABD Hükümeti 1917 yılındaki savaş </w:t>
      </w:r>
      <w:proofErr w:type="gramStart"/>
      <w:r w:rsidRPr="00DB7D0F">
        <w:rPr>
          <w:sz w:val="24"/>
          <w:szCs w:val="24"/>
        </w:rPr>
        <w:t>deklarasyonundan</w:t>
      </w:r>
      <w:proofErr w:type="gramEnd"/>
      <w:r w:rsidRPr="00DB7D0F">
        <w:rPr>
          <w:sz w:val="24"/>
          <w:szCs w:val="24"/>
        </w:rPr>
        <w:t xml:space="preserve"> bir hafta sonrasında Başkan Wilson, yakın arkadaşı George </w:t>
      </w:r>
      <w:proofErr w:type="spellStart"/>
      <w:r w:rsidRPr="00DB7D0F">
        <w:rPr>
          <w:sz w:val="24"/>
          <w:szCs w:val="24"/>
        </w:rPr>
        <w:t>Creel</w:t>
      </w:r>
      <w:proofErr w:type="spellEnd"/>
      <w:r w:rsidRPr="00DB7D0F">
        <w:rPr>
          <w:sz w:val="24"/>
          <w:szCs w:val="24"/>
        </w:rPr>
        <w:t xml:space="preserve"> başkanlığında Kamu Enformasyon Komitesi’ni (</w:t>
      </w:r>
      <w:proofErr w:type="spellStart"/>
      <w:r w:rsidRPr="00DB7D0F">
        <w:rPr>
          <w:sz w:val="24"/>
          <w:szCs w:val="24"/>
        </w:rPr>
        <w:t>Committee</w:t>
      </w:r>
      <w:proofErr w:type="spellEnd"/>
      <w:r w:rsidRPr="00DB7D0F">
        <w:rPr>
          <w:sz w:val="24"/>
          <w:szCs w:val="24"/>
        </w:rPr>
        <w:t xml:space="preserve"> of </w:t>
      </w:r>
      <w:proofErr w:type="spellStart"/>
      <w:r w:rsidRPr="00DB7D0F">
        <w:rPr>
          <w:sz w:val="24"/>
          <w:szCs w:val="24"/>
        </w:rPr>
        <w:t>Public</w:t>
      </w:r>
      <w:proofErr w:type="spellEnd"/>
      <w:r w:rsidRPr="00DB7D0F">
        <w:rPr>
          <w:sz w:val="24"/>
          <w:szCs w:val="24"/>
        </w:rPr>
        <w:t xml:space="preserve"> Information) kurmuş ve bu kurumun adının içinde propaganda sözcüğünün geçmemesine özellikle özen göstermiştir.</w:t>
      </w:r>
    </w:p>
    <w:p w:rsidR="0017341E" w:rsidRPr="00DB7D0F" w:rsidRDefault="0017341E" w:rsidP="0017341E">
      <w:pPr>
        <w:rPr>
          <w:sz w:val="24"/>
          <w:szCs w:val="24"/>
        </w:rPr>
      </w:pPr>
      <w:r w:rsidRPr="00DB7D0F">
        <w:rPr>
          <w:sz w:val="24"/>
          <w:szCs w:val="24"/>
        </w:rPr>
        <w:t xml:space="preserve">Komite Amerikan halkına ülkenin niçin savaşta olduğunun anlatılmasında önemli rol oynamış ayrıca iç propagandanın yanı sıra düşmanlara yönelik “karşı </w:t>
      </w:r>
      <w:proofErr w:type="spellStart"/>
      <w:r w:rsidRPr="00DB7D0F">
        <w:rPr>
          <w:sz w:val="24"/>
          <w:szCs w:val="24"/>
        </w:rPr>
        <w:t>propaganda”ya</w:t>
      </w:r>
      <w:proofErr w:type="spellEnd"/>
      <w:r w:rsidRPr="00DB7D0F">
        <w:rPr>
          <w:sz w:val="24"/>
          <w:szCs w:val="24"/>
        </w:rPr>
        <w:t xml:space="preserve"> başlamıştır.</w:t>
      </w:r>
    </w:p>
    <w:p w:rsidR="0017341E" w:rsidRPr="00DB7D0F" w:rsidRDefault="0017341E" w:rsidP="0017341E">
      <w:pPr>
        <w:rPr>
          <w:sz w:val="24"/>
          <w:szCs w:val="24"/>
        </w:rPr>
      </w:pPr>
      <w:r w:rsidRPr="00DB7D0F">
        <w:rPr>
          <w:sz w:val="24"/>
          <w:szCs w:val="24"/>
        </w:rPr>
        <w:t>Bütün bu gelişmelere rağmen savaş biter bitmez bu komite dağıtıldı ve ödenekleri kesildi. Çünkü komite bu kısa görev süresinde Kongre üyelerinin bir kısmının ve çok sayıda ABD diplomatının olumsuz görüş ve eleştirilerine muhatap oldu.</w:t>
      </w:r>
    </w:p>
    <w:p w:rsidR="0017341E" w:rsidRPr="00DB7D0F" w:rsidRDefault="0017341E" w:rsidP="0017341E">
      <w:pPr>
        <w:rPr>
          <w:sz w:val="24"/>
          <w:szCs w:val="24"/>
        </w:rPr>
      </w:pPr>
      <w:r w:rsidRPr="00DB7D0F">
        <w:rPr>
          <w:sz w:val="24"/>
          <w:szCs w:val="24"/>
        </w:rPr>
        <w:t xml:space="preserve">İki savaş sırasında </w:t>
      </w:r>
      <w:proofErr w:type="spellStart"/>
      <w:r w:rsidRPr="00DB7D0F">
        <w:rPr>
          <w:sz w:val="24"/>
          <w:szCs w:val="24"/>
        </w:rPr>
        <w:t>izolonist</w:t>
      </w:r>
      <w:proofErr w:type="spellEnd"/>
      <w:r w:rsidRPr="00DB7D0F">
        <w:rPr>
          <w:sz w:val="24"/>
          <w:szCs w:val="24"/>
        </w:rPr>
        <w:t xml:space="preserve"> dönemde doğal olarak böyle bir kuruma yer yoktu. Amerikalılar dünyayı demokrasiye hazırlamak ve demokrasi için güvenli bir ortam yaratmak için yapılan bu savaşın sonuçlarından memnun değildiler. Amerikalılara göre </w:t>
      </w:r>
      <w:proofErr w:type="spellStart"/>
      <w:r w:rsidRPr="00DB7D0F">
        <w:rPr>
          <w:sz w:val="24"/>
          <w:szCs w:val="24"/>
        </w:rPr>
        <w:t>Versailles</w:t>
      </w:r>
      <w:proofErr w:type="spellEnd"/>
      <w:r w:rsidRPr="00DB7D0F">
        <w:rPr>
          <w:sz w:val="24"/>
          <w:szCs w:val="24"/>
        </w:rPr>
        <w:t xml:space="preserve"> Antlaşması, saldırgan totaliter devletlerin ortaya çıkmasından başka bir işe yaramamıştı. Bu gelişmelerin ardından ABD Avrupa’ya sırtını çevirdi. Çok sayıda Amerikalı bu savaşta savaşan her iki tarafın da suçlu olduğuna inanmakta ve 1917 yılında İngiltere tarafından yürütülen aldatıcı propaganda tarafından kandırıldıklarını düşünmekteydi. Ancak yine de bu propagandanın “Batı Uygarlığı Tehlikede, “Macar Barbarları”, “Alman Taburlarının Belçika’daki Vahşetleri” şeklindeki sloganları Amerikalıları bir ölçüde de olsa etkilemişti.</w:t>
      </w:r>
    </w:p>
    <w:p w:rsidR="0017341E" w:rsidRPr="00DB7D0F" w:rsidRDefault="0017341E" w:rsidP="0017341E">
      <w:pPr>
        <w:rPr>
          <w:sz w:val="24"/>
          <w:szCs w:val="24"/>
        </w:rPr>
      </w:pPr>
      <w:r w:rsidRPr="00DB7D0F">
        <w:rPr>
          <w:sz w:val="24"/>
          <w:szCs w:val="24"/>
        </w:rPr>
        <w:t>İngiltere ve Fransa Almanya’ya karşı birlikte savaşa girdiklerinde ABD’deki ortak görüş savaştan uzak durmaktı. Savaşan her iki tarafın propagandasına da şüpheyle bakılmaktaydı.</w:t>
      </w:r>
    </w:p>
    <w:p w:rsidR="0017341E" w:rsidRPr="00DB7D0F" w:rsidRDefault="0017341E" w:rsidP="0017341E">
      <w:pPr>
        <w:rPr>
          <w:sz w:val="24"/>
          <w:szCs w:val="24"/>
        </w:rPr>
      </w:pPr>
      <w:r w:rsidRPr="00DB7D0F">
        <w:rPr>
          <w:sz w:val="24"/>
          <w:szCs w:val="24"/>
        </w:rPr>
        <w:t xml:space="preserve">Ancak Başkan Franklin </w:t>
      </w:r>
      <w:proofErr w:type="spellStart"/>
      <w:r w:rsidRPr="00DB7D0F">
        <w:rPr>
          <w:sz w:val="24"/>
          <w:szCs w:val="24"/>
        </w:rPr>
        <w:t>D.Roosevelt</w:t>
      </w:r>
      <w:proofErr w:type="spellEnd"/>
      <w:r w:rsidRPr="00DB7D0F">
        <w:rPr>
          <w:sz w:val="24"/>
          <w:szCs w:val="24"/>
        </w:rPr>
        <w:t xml:space="preserve"> Avrupa’daki totaliter devletlerin ABD’ye yöneltebileceği tehditlerin farkına varmakta gecikmedi. Roosevelt Amerikan halkını bu konuda ikna edebilmek için zamana, usta manevralara ve sabra ihtiyaç olduğunu biliyordu. Eylül 1939’da verdiği demeçte vatandaşlarının duymak istediği şeyi söyledi.</w:t>
      </w:r>
    </w:p>
    <w:p w:rsidR="0017341E" w:rsidRPr="00DB7D0F" w:rsidRDefault="0017341E" w:rsidP="0017341E">
      <w:pPr>
        <w:rPr>
          <w:sz w:val="24"/>
          <w:szCs w:val="24"/>
        </w:rPr>
      </w:pPr>
      <w:r w:rsidRPr="00DB7D0F">
        <w:rPr>
          <w:sz w:val="24"/>
          <w:szCs w:val="24"/>
        </w:rPr>
        <w:lastRenderedPageBreak/>
        <w:t xml:space="preserve">“Bu ulus tarafsız olarak kalacaktır.” Ancak arkasından savaşa neden olan bu krizin tanımlamasını yaparak şunu ekledi. </w:t>
      </w:r>
    </w:p>
    <w:p w:rsidR="0017341E" w:rsidRPr="00DB7D0F" w:rsidRDefault="0017341E" w:rsidP="0017341E">
      <w:pPr>
        <w:rPr>
          <w:sz w:val="24"/>
          <w:szCs w:val="24"/>
        </w:rPr>
      </w:pPr>
      <w:r w:rsidRPr="00DB7D0F">
        <w:rPr>
          <w:sz w:val="24"/>
          <w:szCs w:val="24"/>
        </w:rPr>
        <w:t xml:space="preserve">”Ben de diğer tüm Amerikalılar gibi bu konuda düşünce bazında tarafsız </w:t>
      </w:r>
      <w:proofErr w:type="spellStart"/>
      <w:proofErr w:type="gramStart"/>
      <w:r w:rsidRPr="00DB7D0F">
        <w:rPr>
          <w:sz w:val="24"/>
          <w:szCs w:val="24"/>
        </w:rPr>
        <w:t>kalamam.Bir</w:t>
      </w:r>
      <w:proofErr w:type="spellEnd"/>
      <w:proofErr w:type="gramEnd"/>
      <w:r w:rsidRPr="00DB7D0F">
        <w:rPr>
          <w:sz w:val="24"/>
          <w:szCs w:val="24"/>
        </w:rPr>
        <w:t xml:space="preserve"> tarafsız bile vicdanının sesine kulak tıkayamaz.”(</w:t>
      </w:r>
      <w:proofErr w:type="spellStart"/>
      <w:r w:rsidRPr="00DB7D0F">
        <w:rPr>
          <w:sz w:val="24"/>
          <w:szCs w:val="24"/>
        </w:rPr>
        <w:t>McClung</w:t>
      </w:r>
      <w:proofErr w:type="spellEnd"/>
      <w:r w:rsidRPr="00DB7D0F">
        <w:rPr>
          <w:sz w:val="24"/>
          <w:szCs w:val="24"/>
        </w:rPr>
        <w:t xml:space="preserve"> </w:t>
      </w:r>
      <w:proofErr w:type="spellStart"/>
      <w:r w:rsidRPr="00DB7D0F">
        <w:rPr>
          <w:sz w:val="24"/>
          <w:szCs w:val="24"/>
        </w:rPr>
        <w:t>and</w:t>
      </w:r>
      <w:proofErr w:type="spellEnd"/>
      <w:r w:rsidRPr="00DB7D0F">
        <w:rPr>
          <w:sz w:val="24"/>
          <w:szCs w:val="24"/>
        </w:rPr>
        <w:t xml:space="preserve"> Elizabeth, 1939: 86).</w:t>
      </w:r>
    </w:p>
    <w:p w:rsidR="0017341E" w:rsidRPr="00DB7D0F" w:rsidRDefault="0017341E" w:rsidP="0017341E">
      <w:pPr>
        <w:rPr>
          <w:sz w:val="24"/>
          <w:szCs w:val="24"/>
        </w:rPr>
      </w:pPr>
      <w:r w:rsidRPr="00DB7D0F">
        <w:rPr>
          <w:sz w:val="24"/>
          <w:szCs w:val="24"/>
        </w:rPr>
        <w:t xml:space="preserve">Roosevelt bunları söylerken </w:t>
      </w:r>
      <w:proofErr w:type="spellStart"/>
      <w:r w:rsidRPr="00DB7D0F">
        <w:rPr>
          <w:sz w:val="24"/>
          <w:szCs w:val="24"/>
        </w:rPr>
        <w:t>izolonistlerin</w:t>
      </w:r>
      <w:proofErr w:type="spellEnd"/>
      <w:r w:rsidRPr="00DB7D0F">
        <w:rPr>
          <w:sz w:val="24"/>
          <w:szCs w:val="24"/>
        </w:rPr>
        <w:t xml:space="preserve"> büyük bir çoğunluğunun demokrasiye sahip ülkelere belli bir sempati duyduklarını biliyordu. Nitekim 2. Dünya Savaşı başladıktan sonra yapılan kamuoyu araştırmaları, Amerikalıların %84’ü müttefiklerin zaferinden yanayken sadece %52’ si İtilaf devletlerinin galip gelmesini istemekteydi. Ancak yine de Amerikan halkı savaşa girmek istemiyordu. </w:t>
      </w:r>
      <w:proofErr w:type="spellStart"/>
      <w:r w:rsidRPr="00DB7D0F">
        <w:rPr>
          <w:sz w:val="24"/>
          <w:szCs w:val="24"/>
        </w:rPr>
        <w:t>İzolonistler</w:t>
      </w:r>
      <w:proofErr w:type="spellEnd"/>
      <w:r w:rsidRPr="00DB7D0F">
        <w:rPr>
          <w:sz w:val="24"/>
          <w:szCs w:val="24"/>
        </w:rPr>
        <w:t xml:space="preserve"> kuvvetli bir politik güçtü. Tecrübeli savaş karşıtları, </w:t>
      </w:r>
      <w:proofErr w:type="spellStart"/>
      <w:r w:rsidRPr="00DB7D0F">
        <w:rPr>
          <w:sz w:val="24"/>
          <w:szCs w:val="24"/>
        </w:rPr>
        <w:t>katolik</w:t>
      </w:r>
      <w:proofErr w:type="spellEnd"/>
      <w:r w:rsidRPr="00DB7D0F">
        <w:rPr>
          <w:sz w:val="24"/>
          <w:szCs w:val="24"/>
        </w:rPr>
        <w:t xml:space="preserve"> İrlandalı Amerikalılar, Avrupa’nın vaatlerine karşı nefret duyanlar, </w:t>
      </w:r>
      <w:proofErr w:type="spellStart"/>
      <w:r w:rsidRPr="00DB7D0F">
        <w:rPr>
          <w:sz w:val="24"/>
          <w:szCs w:val="24"/>
        </w:rPr>
        <w:t>Mussolini’nin</w:t>
      </w:r>
      <w:proofErr w:type="spellEnd"/>
      <w:r w:rsidRPr="00DB7D0F">
        <w:rPr>
          <w:sz w:val="24"/>
          <w:szCs w:val="24"/>
        </w:rPr>
        <w:t xml:space="preserve"> başarılarından etkilenen geniş İtalyanlar, </w:t>
      </w:r>
      <w:proofErr w:type="spellStart"/>
      <w:r w:rsidRPr="00DB7D0F">
        <w:rPr>
          <w:sz w:val="24"/>
          <w:szCs w:val="24"/>
        </w:rPr>
        <w:t>Father</w:t>
      </w:r>
      <w:proofErr w:type="spellEnd"/>
      <w:r w:rsidRPr="00DB7D0F">
        <w:rPr>
          <w:sz w:val="24"/>
          <w:szCs w:val="24"/>
        </w:rPr>
        <w:t xml:space="preserve"> </w:t>
      </w:r>
      <w:proofErr w:type="spellStart"/>
      <w:r w:rsidRPr="00DB7D0F">
        <w:rPr>
          <w:sz w:val="24"/>
          <w:szCs w:val="24"/>
        </w:rPr>
        <w:t>Gouglin</w:t>
      </w:r>
      <w:proofErr w:type="spellEnd"/>
      <w:r w:rsidRPr="00DB7D0F">
        <w:rPr>
          <w:sz w:val="24"/>
          <w:szCs w:val="24"/>
        </w:rPr>
        <w:t xml:space="preserve"> ve Charles Lindbergh </w:t>
      </w:r>
      <w:proofErr w:type="spellStart"/>
      <w:r w:rsidRPr="00DB7D0F">
        <w:rPr>
          <w:sz w:val="24"/>
          <w:szCs w:val="24"/>
        </w:rPr>
        <w:t>izolonistler</w:t>
      </w:r>
      <w:proofErr w:type="spellEnd"/>
      <w:r w:rsidRPr="00DB7D0F">
        <w:rPr>
          <w:sz w:val="24"/>
          <w:szCs w:val="24"/>
        </w:rPr>
        <w:t xml:space="preserve"> içinde yer alıyordu. </w:t>
      </w:r>
    </w:p>
    <w:p w:rsidR="0017341E" w:rsidRPr="00DB7D0F" w:rsidRDefault="0017341E" w:rsidP="0017341E">
      <w:pPr>
        <w:rPr>
          <w:sz w:val="24"/>
          <w:szCs w:val="24"/>
        </w:rPr>
      </w:pPr>
      <w:r w:rsidRPr="00DB7D0F">
        <w:rPr>
          <w:sz w:val="24"/>
          <w:szCs w:val="24"/>
        </w:rPr>
        <w:t>Charles Lindbergh 1941 Eylül ayında radyoda yaptığı konuşmada, İngilizleri, Yahudileri ve Başkan Roosevelt’i ABD’yi savaşa sokmak istemekle suçladı.</w:t>
      </w:r>
    </w:p>
    <w:p w:rsidR="0017341E" w:rsidRPr="00DB7D0F" w:rsidRDefault="0017341E" w:rsidP="0017341E">
      <w:pPr>
        <w:rPr>
          <w:sz w:val="24"/>
          <w:szCs w:val="24"/>
        </w:rPr>
      </w:pPr>
      <w:r w:rsidRPr="00DB7D0F">
        <w:rPr>
          <w:sz w:val="24"/>
          <w:szCs w:val="24"/>
        </w:rPr>
        <w:t xml:space="preserve">Bunlardan başka iyi organize olmuş çok sayıda </w:t>
      </w:r>
      <w:proofErr w:type="spellStart"/>
      <w:r w:rsidRPr="00DB7D0F">
        <w:rPr>
          <w:sz w:val="24"/>
          <w:szCs w:val="24"/>
        </w:rPr>
        <w:t>izolonist</w:t>
      </w:r>
      <w:proofErr w:type="spellEnd"/>
      <w:r w:rsidRPr="00DB7D0F">
        <w:rPr>
          <w:sz w:val="24"/>
          <w:szCs w:val="24"/>
        </w:rPr>
        <w:t xml:space="preserve"> gurup daha vardı.</w:t>
      </w:r>
    </w:p>
    <w:p w:rsidR="0017341E" w:rsidRPr="00DB7D0F" w:rsidRDefault="0017341E" w:rsidP="0017341E">
      <w:pPr>
        <w:rPr>
          <w:sz w:val="24"/>
          <w:szCs w:val="24"/>
        </w:rPr>
      </w:pPr>
      <w:proofErr w:type="spellStart"/>
      <w:r w:rsidRPr="00DB7D0F">
        <w:rPr>
          <w:sz w:val="24"/>
          <w:szCs w:val="24"/>
        </w:rPr>
        <w:t>American</w:t>
      </w:r>
      <w:proofErr w:type="spellEnd"/>
      <w:r w:rsidRPr="00DB7D0F">
        <w:rPr>
          <w:sz w:val="24"/>
          <w:szCs w:val="24"/>
        </w:rPr>
        <w:t xml:space="preserve"> </w:t>
      </w:r>
      <w:proofErr w:type="spellStart"/>
      <w:r w:rsidRPr="00DB7D0F">
        <w:rPr>
          <w:sz w:val="24"/>
          <w:szCs w:val="24"/>
        </w:rPr>
        <w:t>Crusaiders</w:t>
      </w:r>
      <w:proofErr w:type="spellEnd"/>
      <w:r w:rsidRPr="00DB7D0F">
        <w:rPr>
          <w:sz w:val="24"/>
          <w:szCs w:val="24"/>
        </w:rPr>
        <w:t xml:space="preserve">, Silver </w:t>
      </w:r>
      <w:proofErr w:type="spellStart"/>
      <w:r w:rsidRPr="00DB7D0F">
        <w:rPr>
          <w:sz w:val="24"/>
          <w:szCs w:val="24"/>
        </w:rPr>
        <w:t>Shirts</w:t>
      </w:r>
      <w:proofErr w:type="spellEnd"/>
      <w:r w:rsidRPr="00DB7D0F">
        <w:rPr>
          <w:sz w:val="24"/>
          <w:szCs w:val="24"/>
        </w:rPr>
        <w:t xml:space="preserve">, </w:t>
      </w:r>
      <w:proofErr w:type="spellStart"/>
      <w:r w:rsidRPr="00DB7D0F">
        <w:rPr>
          <w:sz w:val="24"/>
          <w:szCs w:val="24"/>
        </w:rPr>
        <w:t>Chiristian</w:t>
      </w:r>
      <w:proofErr w:type="spellEnd"/>
      <w:r w:rsidRPr="00DB7D0F">
        <w:rPr>
          <w:sz w:val="24"/>
          <w:szCs w:val="24"/>
        </w:rPr>
        <w:t xml:space="preserve"> Front ve </w:t>
      </w:r>
      <w:proofErr w:type="spellStart"/>
      <w:r w:rsidRPr="00DB7D0F">
        <w:rPr>
          <w:sz w:val="24"/>
          <w:szCs w:val="24"/>
        </w:rPr>
        <w:t>Americe</w:t>
      </w:r>
      <w:proofErr w:type="spellEnd"/>
      <w:r w:rsidRPr="00DB7D0F">
        <w:rPr>
          <w:sz w:val="24"/>
          <w:szCs w:val="24"/>
        </w:rPr>
        <w:t xml:space="preserve"> First bunlardan sadece bazılarıydı. Bunların en güçlüsü olan </w:t>
      </w:r>
      <w:proofErr w:type="spellStart"/>
      <w:r w:rsidRPr="00DB7D0F">
        <w:rPr>
          <w:sz w:val="24"/>
          <w:szCs w:val="24"/>
        </w:rPr>
        <w:t>America</w:t>
      </w:r>
      <w:proofErr w:type="spellEnd"/>
      <w:r w:rsidRPr="00DB7D0F">
        <w:rPr>
          <w:sz w:val="24"/>
          <w:szCs w:val="24"/>
        </w:rPr>
        <w:t xml:space="preserve"> First ise İngilizlerle birlikte hareket etmeyi ve İngilizlere yapılacak olası bir yardımı engellemek amacıyla bir propaganda kampanyası düzenlemek için New York’ta örgütlenen ilk reklam ajanslarından biriydi.</w:t>
      </w:r>
    </w:p>
    <w:p w:rsidR="0017341E" w:rsidRPr="00DB7D0F" w:rsidRDefault="0017341E" w:rsidP="0017341E">
      <w:pPr>
        <w:rPr>
          <w:sz w:val="24"/>
          <w:szCs w:val="24"/>
        </w:rPr>
      </w:pPr>
      <w:proofErr w:type="spellStart"/>
      <w:r w:rsidRPr="00DB7D0F">
        <w:rPr>
          <w:sz w:val="24"/>
          <w:szCs w:val="24"/>
        </w:rPr>
        <w:t>İzolonist</w:t>
      </w:r>
      <w:proofErr w:type="spellEnd"/>
      <w:r w:rsidRPr="00DB7D0F">
        <w:rPr>
          <w:sz w:val="24"/>
          <w:szCs w:val="24"/>
        </w:rPr>
        <w:t xml:space="preserve"> akımı savunanların başında gelen </w:t>
      </w:r>
      <w:proofErr w:type="spellStart"/>
      <w:r w:rsidRPr="00DB7D0F">
        <w:rPr>
          <w:sz w:val="24"/>
          <w:szCs w:val="24"/>
        </w:rPr>
        <w:t>Father</w:t>
      </w:r>
      <w:proofErr w:type="spellEnd"/>
      <w:r w:rsidRPr="00DB7D0F">
        <w:rPr>
          <w:sz w:val="24"/>
          <w:szCs w:val="24"/>
        </w:rPr>
        <w:t xml:space="preserve"> </w:t>
      </w:r>
      <w:proofErr w:type="spellStart"/>
      <w:r w:rsidRPr="00DB7D0F">
        <w:rPr>
          <w:sz w:val="24"/>
          <w:szCs w:val="24"/>
        </w:rPr>
        <w:t>Coughlin</w:t>
      </w:r>
      <w:proofErr w:type="spellEnd"/>
      <w:r w:rsidRPr="00DB7D0F">
        <w:rPr>
          <w:sz w:val="24"/>
          <w:szCs w:val="24"/>
        </w:rPr>
        <w:t xml:space="preserve"> etkili bir hatipti ve her hafta </w:t>
      </w:r>
      <w:proofErr w:type="gramStart"/>
      <w:r w:rsidRPr="00DB7D0F">
        <w:rPr>
          <w:sz w:val="24"/>
          <w:szCs w:val="24"/>
        </w:rPr>
        <w:t>3.5</w:t>
      </w:r>
      <w:proofErr w:type="gramEnd"/>
      <w:r w:rsidRPr="00DB7D0F">
        <w:rPr>
          <w:sz w:val="24"/>
          <w:szCs w:val="24"/>
        </w:rPr>
        <w:t xml:space="preserve"> milyon </w:t>
      </w:r>
      <w:proofErr w:type="spellStart"/>
      <w:r w:rsidRPr="00DB7D0F">
        <w:rPr>
          <w:sz w:val="24"/>
          <w:szCs w:val="24"/>
        </w:rPr>
        <w:t>Amerikalı’ya</w:t>
      </w:r>
      <w:proofErr w:type="spellEnd"/>
      <w:r w:rsidRPr="00DB7D0F">
        <w:rPr>
          <w:sz w:val="24"/>
          <w:szCs w:val="24"/>
        </w:rPr>
        <w:t xml:space="preserve"> seslenerek, Başkan Roosevelt’i savaş kışkırtıcısı olarak nitelemekte ve imalı bir şekilde gerçek adının </w:t>
      </w:r>
      <w:proofErr w:type="spellStart"/>
      <w:r w:rsidRPr="00DB7D0F">
        <w:rPr>
          <w:sz w:val="24"/>
          <w:szCs w:val="24"/>
        </w:rPr>
        <w:t>Rosenfeld</w:t>
      </w:r>
      <w:proofErr w:type="spellEnd"/>
      <w:r w:rsidRPr="00DB7D0F">
        <w:rPr>
          <w:sz w:val="24"/>
          <w:szCs w:val="24"/>
        </w:rPr>
        <w:t xml:space="preserve"> olması gerektiğini söylemekteydi. </w:t>
      </w:r>
    </w:p>
    <w:p w:rsidR="0017341E" w:rsidRPr="00DB7D0F" w:rsidRDefault="0017341E" w:rsidP="0017341E">
      <w:pPr>
        <w:rPr>
          <w:sz w:val="24"/>
          <w:szCs w:val="24"/>
        </w:rPr>
      </w:pPr>
      <w:proofErr w:type="spellStart"/>
      <w:r w:rsidRPr="00DB7D0F">
        <w:rPr>
          <w:sz w:val="24"/>
          <w:szCs w:val="24"/>
        </w:rPr>
        <w:t>Coughlin</w:t>
      </w:r>
      <w:proofErr w:type="spellEnd"/>
      <w:r w:rsidRPr="00DB7D0F">
        <w:rPr>
          <w:sz w:val="24"/>
          <w:szCs w:val="24"/>
        </w:rPr>
        <w:t xml:space="preserve"> aynı zamanda iyi hazırlanmış “</w:t>
      </w:r>
      <w:proofErr w:type="spellStart"/>
      <w:r w:rsidRPr="00DB7D0F">
        <w:rPr>
          <w:sz w:val="24"/>
          <w:szCs w:val="24"/>
        </w:rPr>
        <w:t>Social</w:t>
      </w:r>
      <w:proofErr w:type="spellEnd"/>
      <w:r w:rsidRPr="00DB7D0F">
        <w:rPr>
          <w:sz w:val="24"/>
          <w:szCs w:val="24"/>
        </w:rPr>
        <w:t xml:space="preserve"> </w:t>
      </w:r>
      <w:proofErr w:type="spellStart"/>
      <w:r w:rsidRPr="00DB7D0F">
        <w:rPr>
          <w:sz w:val="24"/>
          <w:szCs w:val="24"/>
        </w:rPr>
        <w:t>Justice</w:t>
      </w:r>
      <w:proofErr w:type="spellEnd"/>
      <w:r w:rsidRPr="00DB7D0F">
        <w:rPr>
          <w:sz w:val="24"/>
          <w:szCs w:val="24"/>
        </w:rPr>
        <w:t xml:space="preserve">” adlı bir derginin de editörü olup yarım milyonluk bir </w:t>
      </w:r>
      <w:proofErr w:type="gramStart"/>
      <w:r w:rsidRPr="00DB7D0F">
        <w:rPr>
          <w:sz w:val="24"/>
          <w:szCs w:val="24"/>
        </w:rPr>
        <w:t>tiraja</w:t>
      </w:r>
      <w:proofErr w:type="gramEnd"/>
      <w:r w:rsidRPr="00DB7D0F">
        <w:rPr>
          <w:sz w:val="24"/>
          <w:szCs w:val="24"/>
        </w:rPr>
        <w:t xml:space="preserve"> sahip olan bu dergide </w:t>
      </w:r>
      <w:proofErr w:type="spellStart"/>
      <w:r w:rsidRPr="00DB7D0F">
        <w:rPr>
          <w:sz w:val="24"/>
          <w:szCs w:val="24"/>
        </w:rPr>
        <w:t>Goebbels’in</w:t>
      </w:r>
      <w:proofErr w:type="spellEnd"/>
      <w:r w:rsidRPr="00DB7D0F">
        <w:rPr>
          <w:sz w:val="24"/>
          <w:szCs w:val="24"/>
        </w:rPr>
        <w:t xml:space="preserve"> bir radyo konuşmasının tam çevirisi de yayınlanmıştır. Dergi savaşa girmek isteyen Amerikalılar için kanla beslenen işadamları demekte ve Blood Business ifadesini kullanmakta ve bu ifadeyi desteklemek için savaş isteyenlerin ekonomik çıkar peşinde koştuklarını belirtmekteydi (</w:t>
      </w:r>
      <w:proofErr w:type="spellStart"/>
      <w:r w:rsidRPr="00DB7D0F">
        <w:rPr>
          <w:sz w:val="24"/>
          <w:szCs w:val="24"/>
        </w:rPr>
        <w:t>McClung</w:t>
      </w:r>
      <w:proofErr w:type="spellEnd"/>
      <w:r w:rsidRPr="00DB7D0F">
        <w:rPr>
          <w:sz w:val="24"/>
          <w:szCs w:val="24"/>
        </w:rPr>
        <w:t xml:space="preserve"> </w:t>
      </w:r>
      <w:proofErr w:type="spellStart"/>
      <w:r w:rsidRPr="00DB7D0F">
        <w:rPr>
          <w:sz w:val="24"/>
          <w:szCs w:val="24"/>
        </w:rPr>
        <w:t>and</w:t>
      </w:r>
      <w:proofErr w:type="spellEnd"/>
      <w:r w:rsidRPr="00DB7D0F">
        <w:rPr>
          <w:sz w:val="24"/>
          <w:szCs w:val="24"/>
        </w:rPr>
        <w:t xml:space="preserve"> Elizabeth: 97).</w:t>
      </w:r>
    </w:p>
    <w:p w:rsidR="0017341E" w:rsidRPr="00DB7D0F" w:rsidRDefault="0017341E" w:rsidP="0017341E">
      <w:pPr>
        <w:rPr>
          <w:sz w:val="24"/>
          <w:szCs w:val="24"/>
        </w:rPr>
      </w:pPr>
      <w:r w:rsidRPr="00DB7D0F">
        <w:rPr>
          <w:sz w:val="24"/>
          <w:szCs w:val="24"/>
        </w:rPr>
        <w:t xml:space="preserve">Dergi 19.Şubat.1940 yılında “İngiliz İblisinden Kaçının” başlıklı bir duyuru yayınladı. Yazının her bölümü İngilizlerden zarar görmüş etnik guruplara ayrılmıştı. Bu gurupların başında İrlanda ve İtalyan asıllı Amerikalılar gelmekteydi. Bir papaz olan </w:t>
      </w:r>
      <w:proofErr w:type="spellStart"/>
      <w:r w:rsidRPr="00DB7D0F">
        <w:rPr>
          <w:sz w:val="24"/>
          <w:szCs w:val="24"/>
        </w:rPr>
        <w:t>Father</w:t>
      </w:r>
      <w:proofErr w:type="spellEnd"/>
      <w:r w:rsidRPr="00DB7D0F">
        <w:rPr>
          <w:sz w:val="24"/>
          <w:szCs w:val="24"/>
        </w:rPr>
        <w:t xml:space="preserve"> </w:t>
      </w:r>
      <w:proofErr w:type="spellStart"/>
      <w:r w:rsidRPr="00DB7D0F">
        <w:rPr>
          <w:sz w:val="24"/>
          <w:szCs w:val="24"/>
        </w:rPr>
        <w:t>Coughlin</w:t>
      </w:r>
      <w:proofErr w:type="spellEnd"/>
      <w:r w:rsidRPr="00DB7D0F">
        <w:rPr>
          <w:sz w:val="24"/>
          <w:szCs w:val="24"/>
        </w:rPr>
        <w:t xml:space="preserve"> ülke çapında çok sayıda taraftar sahibi olarak tarafsız hareketin önde gelen temsilcisi olmuştur. Naziler, ABD’ye yönelik propagandalarında ABD’nin kendi yanında yer almayacağını kuşkusuz çok iyi biliyordu. Bu durumda Almanya </w:t>
      </w:r>
      <w:proofErr w:type="spellStart"/>
      <w:r w:rsidRPr="00DB7D0F">
        <w:rPr>
          <w:sz w:val="24"/>
          <w:szCs w:val="24"/>
        </w:rPr>
        <w:t>izolonistleri</w:t>
      </w:r>
      <w:proofErr w:type="spellEnd"/>
      <w:r w:rsidRPr="00DB7D0F">
        <w:rPr>
          <w:sz w:val="24"/>
          <w:szCs w:val="24"/>
        </w:rPr>
        <w:t xml:space="preserve"> destekleyerek </w:t>
      </w:r>
      <w:proofErr w:type="spellStart"/>
      <w:r w:rsidRPr="00DB7D0F">
        <w:rPr>
          <w:sz w:val="24"/>
          <w:szCs w:val="24"/>
        </w:rPr>
        <w:t>Amerikanın</w:t>
      </w:r>
      <w:proofErr w:type="spellEnd"/>
      <w:r w:rsidRPr="00DB7D0F">
        <w:rPr>
          <w:sz w:val="24"/>
          <w:szCs w:val="24"/>
        </w:rPr>
        <w:t xml:space="preserve"> tarafsız kalmasını, dolayısıyla İngiltere ve Fransa’ya yardım etmesini önlemeye çalışıyordu. Almanya ayrıca ABD’nin içindeki Yahudi karşıtı guruplara yönelik çalışması da olmuştur. Almanya </w:t>
      </w:r>
      <w:proofErr w:type="spellStart"/>
      <w:r w:rsidRPr="00DB7D0F">
        <w:rPr>
          <w:sz w:val="24"/>
          <w:szCs w:val="24"/>
        </w:rPr>
        <w:t>Klu</w:t>
      </w:r>
      <w:proofErr w:type="spellEnd"/>
      <w:r w:rsidRPr="00DB7D0F">
        <w:rPr>
          <w:sz w:val="24"/>
          <w:szCs w:val="24"/>
        </w:rPr>
        <w:t xml:space="preserve"> </w:t>
      </w:r>
      <w:proofErr w:type="spellStart"/>
      <w:r w:rsidRPr="00DB7D0F">
        <w:rPr>
          <w:sz w:val="24"/>
          <w:szCs w:val="24"/>
        </w:rPr>
        <w:t>Klux</w:t>
      </w:r>
      <w:proofErr w:type="spellEnd"/>
      <w:r w:rsidRPr="00DB7D0F">
        <w:rPr>
          <w:sz w:val="24"/>
          <w:szCs w:val="24"/>
        </w:rPr>
        <w:t xml:space="preserve"> Klan, </w:t>
      </w:r>
      <w:proofErr w:type="spellStart"/>
      <w:r w:rsidRPr="00DB7D0F">
        <w:rPr>
          <w:sz w:val="24"/>
          <w:szCs w:val="24"/>
        </w:rPr>
        <w:t>Crusaders</w:t>
      </w:r>
      <w:proofErr w:type="spellEnd"/>
      <w:r w:rsidRPr="00DB7D0F">
        <w:rPr>
          <w:sz w:val="24"/>
          <w:szCs w:val="24"/>
        </w:rPr>
        <w:t xml:space="preserve"> </w:t>
      </w:r>
      <w:proofErr w:type="spellStart"/>
      <w:r w:rsidRPr="00DB7D0F">
        <w:rPr>
          <w:sz w:val="24"/>
          <w:szCs w:val="24"/>
        </w:rPr>
        <w:t>for</w:t>
      </w:r>
      <w:proofErr w:type="spellEnd"/>
      <w:r w:rsidRPr="00DB7D0F">
        <w:rPr>
          <w:sz w:val="24"/>
          <w:szCs w:val="24"/>
        </w:rPr>
        <w:t xml:space="preserve"> </w:t>
      </w:r>
      <w:proofErr w:type="spellStart"/>
      <w:r w:rsidRPr="00DB7D0F">
        <w:rPr>
          <w:sz w:val="24"/>
          <w:szCs w:val="24"/>
        </w:rPr>
        <w:t>America</w:t>
      </w:r>
      <w:proofErr w:type="spellEnd"/>
      <w:r w:rsidRPr="00DB7D0F">
        <w:rPr>
          <w:sz w:val="24"/>
          <w:szCs w:val="24"/>
        </w:rPr>
        <w:t xml:space="preserve">, Paul </w:t>
      </w:r>
      <w:proofErr w:type="spellStart"/>
      <w:r w:rsidRPr="00DB7D0F">
        <w:rPr>
          <w:sz w:val="24"/>
          <w:szCs w:val="24"/>
        </w:rPr>
        <w:t>Reveres</w:t>
      </w:r>
      <w:proofErr w:type="spellEnd"/>
      <w:r w:rsidRPr="00DB7D0F">
        <w:rPr>
          <w:sz w:val="24"/>
          <w:szCs w:val="24"/>
        </w:rPr>
        <w:t xml:space="preserve">, </w:t>
      </w:r>
      <w:proofErr w:type="spellStart"/>
      <w:r w:rsidRPr="00DB7D0F">
        <w:rPr>
          <w:sz w:val="24"/>
          <w:szCs w:val="24"/>
        </w:rPr>
        <w:t>The</w:t>
      </w:r>
      <w:proofErr w:type="spellEnd"/>
      <w:r w:rsidRPr="00DB7D0F">
        <w:rPr>
          <w:sz w:val="24"/>
          <w:szCs w:val="24"/>
        </w:rPr>
        <w:t xml:space="preserve"> </w:t>
      </w:r>
      <w:proofErr w:type="spellStart"/>
      <w:r w:rsidRPr="00DB7D0F">
        <w:rPr>
          <w:sz w:val="24"/>
          <w:szCs w:val="24"/>
        </w:rPr>
        <w:t>American</w:t>
      </w:r>
      <w:proofErr w:type="spellEnd"/>
      <w:r w:rsidRPr="00DB7D0F">
        <w:rPr>
          <w:sz w:val="24"/>
          <w:szCs w:val="24"/>
        </w:rPr>
        <w:t xml:space="preserve"> </w:t>
      </w:r>
      <w:proofErr w:type="spellStart"/>
      <w:r w:rsidRPr="00DB7D0F">
        <w:rPr>
          <w:sz w:val="24"/>
          <w:szCs w:val="24"/>
        </w:rPr>
        <w:t>Patriots</w:t>
      </w:r>
      <w:proofErr w:type="spellEnd"/>
      <w:r w:rsidRPr="00DB7D0F">
        <w:rPr>
          <w:sz w:val="24"/>
          <w:szCs w:val="24"/>
        </w:rPr>
        <w:t xml:space="preserve"> gibi Yahudi aleyhtarı gurupların faaliyetlerini kendi yararlarına görüp desteklemişlerdi (</w:t>
      </w:r>
      <w:proofErr w:type="spellStart"/>
      <w:r w:rsidRPr="00DB7D0F">
        <w:rPr>
          <w:sz w:val="24"/>
          <w:szCs w:val="24"/>
        </w:rPr>
        <w:t>Strecher</w:t>
      </w:r>
      <w:proofErr w:type="spellEnd"/>
      <w:r w:rsidRPr="00DB7D0F">
        <w:rPr>
          <w:sz w:val="24"/>
          <w:szCs w:val="24"/>
        </w:rPr>
        <w:t>: 8)</w:t>
      </w:r>
    </w:p>
    <w:p w:rsidR="0017341E" w:rsidRPr="00DB7D0F" w:rsidRDefault="0017341E" w:rsidP="0017341E">
      <w:pPr>
        <w:rPr>
          <w:sz w:val="24"/>
          <w:szCs w:val="24"/>
        </w:rPr>
      </w:pPr>
      <w:proofErr w:type="gramStart"/>
      <w:r w:rsidRPr="00DB7D0F">
        <w:rPr>
          <w:sz w:val="24"/>
          <w:szCs w:val="24"/>
        </w:rPr>
        <w:t>Almanya , Amerika’da</w:t>
      </w:r>
      <w:proofErr w:type="gramEnd"/>
      <w:r w:rsidRPr="00DB7D0F">
        <w:rPr>
          <w:sz w:val="24"/>
          <w:szCs w:val="24"/>
        </w:rPr>
        <w:t xml:space="preserve"> kendi neslinden gelen 20 milyon kişilik geniş bir Alman kolonisinin de Almanya için çalışacağını varsaymıştır. Bu nedenle </w:t>
      </w:r>
      <w:proofErr w:type="spellStart"/>
      <w:r w:rsidRPr="00DB7D0F">
        <w:rPr>
          <w:sz w:val="24"/>
          <w:szCs w:val="24"/>
        </w:rPr>
        <w:t>Goebbels</w:t>
      </w:r>
      <w:proofErr w:type="spellEnd"/>
      <w:r w:rsidRPr="00DB7D0F">
        <w:rPr>
          <w:sz w:val="24"/>
          <w:szCs w:val="24"/>
        </w:rPr>
        <w:t xml:space="preserve">, Alman-Amerikan Birliğini kurdu </w:t>
      </w:r>
      <w:r w:rsidRPr="00DB7D0F">
        <w:rPr>
          <w:sz w:val="24"/>
          <w:szCs w:val="24"/>
        </w:rPr>
        <w:lastRenderedPageBreak/>
        <w:t xml:space="preserve">ve bu birliğin çalışmalarını teşvik etti. Bu birliğin başkanlığını 1920’lerin sonunda Amerika’ya göç eden fanatik bir Alman olan </w:t>
      </w:r>
      <w:proofErr w:type="spellStart"/>
      <w:r w:rsidRPr="00DB7D0F">
        <w:rPr>
          <w:sz w:val="24"/>
          <w:szCs w:val="24"/>
        </w:rPr>
        <w:t>Fritz</w:t>
      </w:r>
      <w:proofErr w:type="spellEnd"/>
      <w:r w:rsidRPr="00DB7D0F">
        <w:rPr>
          <w:sz w:val="24"/>
          <w:szCs w:val="24"/>
        </w:rPr>
        <w:t xml:space="preserve"> </w:t>
      </w:r>
      <w:proofErr w:type="spellStart"/>
      <w:r w:rsidRPr="00DB7D0F">
        <w:rPr>
          <w:sz w:val="24"/>
          <w:szCs w:val="24"/>
        </w:rPr>
        <w:t>Kuhn</w:t>
      </w:r>
      <w:proofErr w:type="spellEnd"/>
      <w:r w:rsidRPr="00DB7D0F">
        <w:rPr>
          <w:sz w:val="24"/>
          <w:szCs w:val="24"/>
        </w:rPr>
        <w:t xml:space="preserve"> yapmaktaydı. Naziler bu faaliyetlerini gizli yürütmemişler tersine gereğinden fazla kendilerine güvenerek açıkça yapmışlardır. Ne var ki Almanların Amerika’ya yönelik kötü ve başarısız propagandası ve Yahudilere yönelik katliamı Amerikalıların Almanlardan uzaklaşması sonucunu doğurmaya başladı.</w:t>
      </w:r>
    </w:p>
    <w:p w:rsidR="0017341E" w:rsidRPr="00DB7D0F" w:rsidRDefault="0017341E" w:rsidP="0017341E">
      <w:pPr>
        <w:rPr>
          <w:sz w:val="24"/>
          <w:szCs w:val="24"/>
        </w:rPr>
      </w:pPr>
      <w:r w:rsidRPr="00DB7D0F">
        <w:rPr>
          <w:sz w:val="24"/>
          <w:szCs w:val="24"/>
        </w:rPr>
        <w:t xml:space="preserve">Almanya’nın Avrupa’nın küçük ulusları üzerinde etkili olan korku, tehdit ve dehşet saçan propagandası Amerikalılar için aynı etkiyi yaratmıyordu. Yine Almanların “Büyük Yalan” yeterince tekrarlandığı zaman ikna ortaya çıkar şeklindeki yöntemlerinden ABD hiçbir şekilde etkilenmedi. Bunlar sadece Nazi karşıtı akımları çoğaltmaya yaradı. Kısa sürede Nazi propagandasının her hangi bir Amerikan platformunda faaliyet göstermesi </w:t>
      </w:r>
      <w:proofErr w:type="gramStart"/>
      <w:r w:rsidRPr="00DB7D0F">
        <w:rPr>
          <w:sz w:val="24"/>
          <w:szCs w:val="24"/>
        </w:rPr>
        <w:t>imkansız</w:t>
      </w:r>
      <w:proofErr w:type="gramEnd"/>
      <w:r w:rsidRPr="00DB7D0F">
        <w:rPr>
          <w:sz w:val="24"/>
          <w:szCs w:val="24"/>
        </w:rPr>
        <w:t xml:space="preserve"> hale geldi. Hatta ilk kuşak Alman asıllı Amerikalılar bile Alman-Amerikan Birliği’nden çok çabuk ayrılmaya başladılar.</w:t>
      </w:r>
    </w:p>
    <w:p w:rsidR="0017341E" w:rsidRPr="00DB7D0F" w:rsidRDefault="0017341E" w:rsidP="0017341E">
      <w:pPr>
        <w:rPr>
          <w:sz w:val="24"/>
          <w:szCs w:val="24"/>
        </w:rPr>
      </w:pPr>
      <w:r w:rsidRPr="00DB7D0F">
        <w:rPr>
          <w:sz w:val="24"/>
          <w:szCs w:val="24"/>
        </w:rPr>
        <w:t xml:space="preserve">Başkan Roosevelt 1940’ta Albay </w:t>
      </w:r>
      <w:proofErr w:type="spellStart"/>
      <w:r w:rsidRPr="00DB7D0F">
        <w:rPr>
          <w:sz w:val="24"/>
          <w:szCs w:val="24"/>
        </w:rPr>
        <w:t>Donovan’ı</w:t>
      </w:r>
      <w:proofErr w:type="spellEnd"/>
      <w:r w:rsidRPr="00DB7D0F">
        <w:rPr>
          <w:sz w:val="24"/>
          <w:szCs w:val="24"/>
        </w:rPr>
        <w:t xml:space="preserve"> gizli görüşmeler yapmak üzere Avrupa’ya gönderdi. </w:t>
      </w:r>
      <w:proofErr w:type="spellStart"/>
      <w:r w:rsidRPr="00DB7D0F">
        <w:rPr>
          <w:sz w:val="24"/>
          <w:szCs w:val="24"/>
        </w:rPr>
        <w:t>Donovan</w:t>
      </w:r>
      <w:proofErr w:type="spellEnd"/>
      <w:r w:rsidRPr="00DB7D0F">
        <w:rPr>
          <w:sz w:val="24"/>
          <w:szCs w:val="24"/>
        </w:rPr>
        <w:t xml:space="preserve"> İngiltere’de yeni kurulan İngiliz Psikolojik Savaş Departmanı’nı inceledi ve bölüm hakkında o kadar olumlu bir rapor verdi ki Başkan onu Enformasyon Savunma Koordinatörü (</w:t>
      </w:r>
      <w:proofErr w:type="spellStart"/>
      <w:r w:rsidRPr="00DB7D0F">
        <w:rPr>
          <w:sz w:val="24"/>
          <w:szCs w:val="24"/>
        </w:rPr>
        <w:t>Coordinator</w:t>
      </w:r>
      <w:proofErr w:type="spellEnd"/>
      <w:r w:rsidRPr="00DB7D0F">
        <w:rPr>
          <w:sz w:val="24"/>
          <w:szCs w:val="24"/>
        </w:rPr>
        <w:t xml:space="preserve"> of </w:t>
      </w:r>
      <w:proofErr w:type="spellStart"/>
      <w:r w:rsidRPr="00DB7D0F">
        <w:rPr>
          <w:sz w:val="24"/>
          <w:szCs w:val="24"/>
        </w:rPr>
        <w:t>Defence</w:t>
      </w:r>
      <w:proofErr w:type="spellEnd"/>
      <w:r w:rsidRPr="00DB7D0F">
        <w:rPr>
          <w:sz w:val="24"/>
          <w:szCs w:val="24"/>
        </w:rPr>
        <w:t xml:space="preserve"> </w:t>
      </w:r>
      <w:proofErr w:type="spellStart"/>
      <w:r w:rsidRPr="00DB7D0F">
        <w:rPr>
          <w:sz w:val="24"/>
          <w:szCs w:val="24"/>
        </w:rPr>
        <w:t>Informatıon</w:t>
      </w:r>
      <w:proofErr w:type="spellEnd"/>
      <w:r w:rsidRPr="00DB7D0F">
        <w:rPr>
          <w:sz w:val="24"/>
          <w:szCs w:val="24"/>
        </w:rPr>
        <w:t>) görevine atadı.</w:t>
      </w:r>
    </w:p>
    <w:p w:rsidR="0017341E" w:rsidRPr="00DB7D0F" w:rsidRDefault="0017341E" w:rsidP="0017341E">
      <w:pPr>
        <w:rPr>
          <w:sz w:val="24"/>
          <w:szCs w:val="24"/>
        </w:rPr>
      </w:pPr>
      <w:proofErr w:type="spellStart"/>
      <w:r w:rsidRPr="00DB7D0F">
        <w:rPr>
          <w:sz w:val="24"/>
          <w:szCs w:val="24"/>
        </w:rPr>
        <w:t>Donovan</w:t>
      </w:r>
      <w:proofErr w:type="spellEnd"/>
      <w:r w:rsidRPr="00DB7D0F">
        <w:rPr>
          <w:sz w:val="24"/>
          <w:szCs w:val="24"/>
        </w:rPr>
        <w:t xml:space="preserve"> hemen Politik Savaş Departmanı’nı (</w:t>
      </w:r>
      <w:proofErr w:type="spellStart"/>
      <w:r w:rsidRPr="00DB7D0F">
        <w:rPr>
          <w:sz w:val="24"/>
          <w:szCs w:val="24"/>
        </w:rPr>
        <w:t>Political</w:t>
      </w:r>
      <w:proofErr w:type="spellEnd"/>
      <w:r w:rsidRPr="00DB7D0F">
        <w:rPr>
          <w:sz w:val="24"/>
          <w:szCs w:val="24"/>
        </w:rPr>
        <w:t xml:space="preserve"> </w:t>
      </w:r>
      <w:proofErr w:type="spellStart"/>
      <w:r w:rsidRPr="00DB7D0F">
        <w:rPr>
          <w:sz w:val="24"/>
          <w:szCs w:val="24"/>
        </w:rPr>
        <w:t>Warfare</w:t>
      </w:r>
      <w:proofErr w:type="spellEnd"/>
      <w:r w:rsidRPr="00DB7D0F">
        <w:rPr>
          <w:sz w:val="24"/>
          <w:szCs w:val="24"/>
        </w:rPr>
        <w:t xml:space="preserve"> </w:t>
      </w:r>
      <w:proofErr w:type="spellStart"/>
      <w:r w:rsidRPr="00DB7D0F">
        <w:rPr>
          <w:sz w:val="24"/>
          <w:szCs w:val="24"/>
        </w:rPr>
        <w:t>Department</w:t>
      </w:r>
      <w:proofErr w:type="spellEnd"/>
      <w:r w:rsidRPr="00DB7D0F">
        <w:rPr>
          <w:sz w:val="24"/>
          <w:szCs w:val="24"/>
        </w:rPr>
        <w:t>) kurdu.</w:t>
      </w:r>
    </w:p>
    <w:p w:rsidR="0017341E" w:rsidRPr="00DB7D0F" w:rsidRDefault="0017341E" w:rsidP="0017341E">
      <w:pPr>
        <w:rPr>
          <w:sz w:val="24"/>
          <w:szCs w:val="24"/>
        </w:rPr>
      </w:pPr>
      <w:r w:rsidRPr="00DB7D0F">
        <w:rPr>
          <w:sz w:val="24"/>
          <w:szCs w:val="24"/>
        </w:rPr>
        <w:t xml:space="preserve">Bu bölüm </w:t>
      </w:r>
      <w:proofErr w:type="spellStart"/>
      <w:r w:rsidRPr="00DB7D0F">
        <w:rPr>
          <w:sz w:val="24"/>
          <w:szCs w:val="24"/>
        </w:rPr>
        <w:t>Pearl</w:t>
      </w:r>
      <w:proofErr w:type="spellEnd"/>
      <w:r w:rsidRPr="00DB7D0F">
        <w:rPr>
          <w:sz w:val="24"/>
          <w:szCs w:val="24"/>
        </w:rPr>
        <w:t xml:space="preserve"> </w:t>
      </w:r>
      <w:proofErr w:type="spellStart"/>
      <w:r w:rsidRPr="00DB7D0F">
        <w:rPr>
          <w:sz w:val="24"/>
          <w:szCs w:val="24"/>
        </w:rPr>
        <w:t>Harbor</w:t>
      </w:r>
      <w:proofErr w:type="spellEnd"/>
      <w:r w:rsidRPr="00DB7D0F">
        <w:rPr>
          <w:sz w:val="24"/>
          <w:szCs w:val="24"/>
        </w:rPr>
        <w:t xml:space="preserve"> </w:t>
      </w:r>
      <w:proofErr w:type="spellStart"/>
      <w:r w:rsidRPr="00DB7D0F">
        <w:rPr>
          <w:sz w:val="24"/>
          <w:szCs w:val="24"/>
        </w:rPr>
        <w:t>Baskını’ndan</w:t>
      </w:r>
      <w:proofErr w:type="spellEnd"/>
      <w:r w:rsidRPr="00DB7D0F">
        <w:rPr>
          <w:sz w:val="24"/>
          <w:szCs w:val="24"/>
        </w:rPr>
        <w:t xml:space="preserve"> önce faaliyete geçti ve baskından sonra giderek artan bir etkinlik kazandı (</w:t>
      </w:r>
      <w:proofErr w:type="spellStart"/>
      <w:r w:rsidRPr="00DB7D0F">
        <w:rPr>
          <w:sz w:val="24"/>
          <w:szCs w:val="24"/>
        </w:rPr>
        <w:t>Rhodes</w:t>
      </w:r>
      <w:proofErr w:type="spellEnd"/>
      <w:r w:rsidRPr="00DB7D0F">
        <w:rPr>
          <w:sz w:val="24"/>
          <w:szCs w:val="24"/>
        </w:rPr>
        <w:t>: 151-153).</w:t>
      </w:r>
    </w:p>
    <w:p w:rsidR="0017341E" w:rsidRPr="00DB7D0F" w:rsidRDefault="0017341E" w:rsidP="0017341E">
      <w:pPr>
        <w:rPr>
          <w:sz w:val="24"/>
          <w:szCs w:val="24"/>
        </w:rPr>
      </w:pPr>
      <w:r w:rsidRPr="00DB7D0F">
        <w:rPr>
          <w:sz w:val="24"/>
          <w:szCs w:val="24"/>
        </w:rPr>
        <w:t xml:space="preserve">Bu bölüm önceleri (Office of </w:t>
      </w:r>
      <w:proofErr w:type="spellStart"/>
      <w:r w:rsidRPr="00DB7D0F">
        <w:rPr>
          <w:sz w:val="24"/>
          <w:szCs w:val="24"/>
        </w:rPr>
        <w:t>Fact</w:t>
      </w:r>
      <w:proofErr w:type="spellEnd"/>
      <w:r w:rsidRPr="00DB7D0F">
        <w:rPr>
          <w:sz w:val="24"/>
          <w:szCs w:val="24"/>
        </w:rPr>
        <w:t xml:space="preserve"> </w:t>
      </w:r>
      <w:proofErr w:type="spellStart"/>
      <w:r w:rsidRPr="00DB7D0F">
        <w:rPr>
          <w:sz w:val="24"/>
          <w:szCs w:val="24"/>
        </w:rPr>
        <w:t>and</w:t>
      </w:r>
      <w:proofErr w:type="spellEnd"/>
      <w:r w:rsidRPr="00DB7D0F">
        <w:rPr>
          <w:sz w:val="24"/>
          <w:szCs w:val="24"/>
        </w:rPr>
        <w:t xml:space="preserve"> </w:t>
      </w:r>
      <w:proofErr w:type="spellStart"/>
      <w:r w:rsidRPr="00DB7D0F">
        <w:rPr>
          <w:sz w:val="24"/>
          <w:szCs w:val="24"/>
        </w:rPr>
        <w:t>Figure</w:t>
      </w:r>
      <w:proofErr w:type="spellEnd"/>
      <w:r w:rsidRPr="00DB7D0F">
        <w:rPr>
          <w:sz w:val="24"/>
          <w:szCs w:val="24"/>
        </w:rPr>
        <w:t xml:space="preserve">) olarak tanınmaktadır. Temel fonksiyonu Avrupa ülkelerine savaş dışında mümkün olan her yardımın yapılmasının niçin gerekli olduğunu anlatmak, ilgili kişi ve kurumları bu yönde bilgilendirmektir. Kullanılan ana tema, Avrupa’daki Alman zaferiyle İngiliz donanmasının devre dışı kalması sonucunda </w:t>
      </w:r>
      <w:proofErr w:type="spellStart"/>
      <w:r w:rsidRPr="00DB7D0F">
        <w:rPr>
          <w:sz w:val="24"/>
          <w:szCs w:val="24"/>
        </w:rPr>
        <w:t>Monreo</w:t>
      </w:r>
      <w:proofErr w:type="spellEnd"/>
      <w:r w:rsidRPr="00DB7D0F">
        <w:rPr>
          <w:sz w:val="24"/>
          <w:szCs w:val="24"/>
        </w:rPr>
        <w:t xml:space="preserve"> </w:t>
      </w:r>
      <w:proofErr w:type="spellStart"/>
      <w:r w:rsidRPr="00DB7D0F">
        <w:rPr>
          <w:sz w:val="24"/>
          <w:szCs w:val="24"/>
        </w:rPr>
        <w:t>Doktrini’nin</w:t>
      </w:r>
      <w:proofErr w:type="spellEnd"/>
      <w:r w:rsidRPr="00DB7D0F">
        <w:rPr>
          <w:sz w:val="24"/>
          <w:szCs w:val="24"/>
        </w:rPr>
        <w:t xml:space="preserve"> ortadan kalkacağı ve bunun da Güney Amerika’yı tehdit edeceğiydi. Propagandacılar Amerikan kamuoyunun bu konuda çok hassas olduğunu biliyordu. Propagandist Robert </w:t>
      </w:r>
      <w:proofErr w:type="spellStart"/>
      <w:r w:rsidRPr="00DB7D0F">
        <w:rPr>
          <w:sz w:val="24"/>
          <w:szCs w:val="24"/>
        </w:rPr>
        <w:t>Sherwood’a</w:t>
      </w:r>
      <w:proofErr w:type="spellEnd"/>
      <w:r w:rsidRPr="00DB7D0F">
        <w:rPr>
          <w:sz w:val="24"/>
          <w:szCs w:val="24"/>
        </w:rPr>
        <w:t xml:space="preserve"> göre eğer İngiltere yenilirse bir sonraki savaş kısa bir süre sonra çıkacak ve tüm yarı küreyi kapsayacaktı. Gazeteci </w:t>
      </w:r>
      <w:proofErr w:type="spellStart"/>
      <w:r w:rsidRPr="00DB7D0F">
        <w:rPr>
          <w:sz w:val="24"/>
          <w:szCs w:val="24"/>
        </w:rPr>
        <w:t>Dorothy</w:t>
      </w:r>
      <w:proofErr w:type="spellEnd"/>
      <w:r w:rsidRPr="00DB7D0F">
        <w:rPr>
          <w:sz w:val="24"/>
          <w:szCs w:val="24"/>
        </w:rPr>
        <w:t xml:space="preserve"> </w:t>
      </w:r>
      <w:proofErr w:type="spellStart"/>
      <w:r w:rsidRPr="00DB7D0F">
        <w:rPr>
          <w:sz w:val="24"/>
          <w:szCs w:val="24"/>
        </w:rPr>
        <w:t>Thomson</w:t>
      </w:r>
      <w:proofErr w:type="spellEnd"/>
      <w:r w:rsidRPr="00DB7D0F">
        <w:rPr>
          <w:sz w:val="24"/>
          <w:szCs w:val="24"/>
        </w:rPr>
        <w:t xml:space="preserve"> ise bu konuyu şöyle formüle ediyordu. ”İngiltere uğruna ama Amerika için” (</w:t>
      </w:r>
      <w:proofErr w:type="spellStart"/>
      <w:r w:rsidRPr="00DB7D0F">
        <w:rPr>
          <w:sz w:val="24"/>
          <w:szCs w:val="24"/>
        </w:rPr>
        <w:t>Siepman</w:t>
      </w:r>
      <w:proofErr w:type="spellEnd"/>
      <w:r w:rsidRPr="00DB7D0F">
        <w:rPr>
          <w:sz w:val="24"/>
          <w:szCs w:val="24"/>
        </w:rPr>
        <w:t>, 1942: 78-81).</w:t>
      </w:r>
    </w:p>
    <w:p w:rsidR="0017341E" w:rsidRPr="00DB7D0F" w:rsidRDefault="0017341E" w:rsidP="0017341E">
      <w:pPr>
        <w:rPr>
          <w:sz w:val="24"/>
          <w:szCs w:val="24"/>
        </w:rPr>
      </w:pPr>
      <w:r w:rsidRPr="00DB7D0F">
        <w:rPr>
          <w:sz w:val="24"/>
          <w:szCs w:val="24"/>
        </w:rPr>
        <w:t xml:space="preserve">Almanya’da </w:t>
      </w:r>
      <w:proofErr w:type="spellStart"/>
      <w:r w:rsidRPr="00DB7D0F">
        <w:rPr>
          <w:sz w:val="24"/>
          <w:szCs w:val="24"/>
        </w:rPr>
        <w:t>Goebbels</w:t>
      </w:r>
      <w:proofErr w:type="spellEnd"/>
      <w:r w:rsidRPr="00DB7D0F">
        <w:rPr>
          <w:sz w:val="24"/>
          <w:szCs w:val="24"/>
        </w:rPr>
        <w:t xml:space="preserve"> medyadaki tüm propaganda araçlarını kullanmakta, propagandanın tek planlayıcısı ve yöneticisi olma özelliğini sürdürmekteydi.</w:t>
      </w:r>
    </w:p>
    <w:p w:rsidR="0017341E" w:rsidRPr="00DB7D0F" w:rsidRDefault="0017341E" w:rsidP="0017341E">
      <w:pPr>
        <w:rPr>
          <w:sz w:val="24"/>
          <w:szCs w:val="24"/>
        </w:rPr>
      </w:pPr>
      <w:r w:rsidRPr="00DB7D0F">
        <w:rPr>
          <w:sz w:val="24"/>
          <w:szCs w:val="24"/>
        </w:rPr>
        <w:t xml:space="preserve"> Amerika’da aynen İngiltere’de olduğu gibi propagandanın etkisi genellikle düşmandan çok birbiri ile mücadele eden çok sayıda bölüm nedeniyle istenen seviyede gerçekleşmemiştir.</w:t>
      </w:r>
    </w:p>
    <w:p w:rsidR="0017341E" w:rsidRPr="00DB7D0F" w:rsidRDefault="0017341E" w:rsidP="0017341E">
      <w:pPr>
        <w:rPr>
          <w:sz w:val="24"/>
          <w:szCs w:val="24"/>
        </w:rPr>
      </w:pPr>
      <w:r w:rsidRPr="00DB7D0F">
        <w:rPr>
          <w:sz w:val="24"/>
          <w:szCs w:val="24"/>
        </w:rPr>
        <w:t>Amerika’da iki ayrı psikolojik savaş bölümü kurulmuştur. Savaş Enformasyon Departmanı (</w:t>
      </w:r>
      <w:proofErr w:type="spellStart"/>
      <w:r w:rsidRPr="00DB7D0F">
        <w:rPr>
          <w:sz w:val="24"/>
          <w:szCs w:val="24"/>
        </w:rPr>
        <w:t>The</w:t>
      </w:r>
      <w:proofErr w:type="spellEnd"/>
      <w:r w:rsidRPr="00DB7D0F">
        <w:rPr>
          <w:sz w:val="24"/>
          <w:szCs w:val="24"/>
        </w:rPr>
        <w:t xml:space="preserve"> Office of </w:t>
      </w:r>
      <w:proofErr w:type="spellStart"/>
      <w:r w:rsidRPr="00DB7D0F">
        <w:rPr>
          <w:sz w:val="24"/>
          <w:szCs w:val="24"/>
        </w:rPr>
        <w:t>War</w:t>
      </w:r>
      <w:proofErr w:type="spellEnd"/>
      <w:r w:rsidRPr="00DB7D0F">
        <w:rPr>
          <w:sz w:val="24"/>
          <w:szCs w:val="24"/>
        </w:rPr>
        <w:t xml:space="preserve"> </w:t>
      </w:r>
      <w:proofErr w:type="spellStart"/>
      <w:r w:rsidRPr="00DB7D0F">
        <w:rPr>
          <w:sz w:val="24"/>
          <w:szCs w:val="24"/>
        </w:rPr>
        <w:t>Department</w:t>
      </w:r>
      <w:proofErr w:type="spellEnd"/>
      <w:r w:rsidRPr="00DB7D0F">
        <w:rPr>
          <w:sz w:val="24"/>
          <w:szCs w:val="24"/>
        </w:rPr>
        <w:t>) ve Stratejik Savaş Departmanı (Office of Strategic Services).</w:t>
      </w:r>
    </w:p>
    <w:p w:rsidR="0017341E" w:rsidRPr="00DB7D0F" w:rsidRDefault="0017341E" w:rsidP="0017341E">
      <w:pPr>
        <w:rPr>
          <w:sz w:val="24"/>
          <w:szCs w:val="24"/>
        </w:rPr>
      </w:pPr>
      <w:r w:rsidRPr="00DB7D0F">
        <w:rPr>
          <w:sz w:val="24"/>
          <w:szCs w:val="24"/>
        </w:rPr>
        <w:t xml:space="preserve">Bunlardan ilki açık beyaz propaganda ile görevliyken, diğeri kara propaganda yapmakla yükümlüdür. Bu her iki kuruluş ta saygınlık ve etki alanlarını genişletmek için bir mücadele içindeydi. Savaş Enformasyon Departmanı’nın başında, basında çok iyi tanınan bir radyo yorumcusu </w:t>
      </w:r>
      <w:proofErr w:type="spellStart"/>
      <w:r w:rsidRPr="00DB7D0F">
        <w:rPr>
          <w:sz w:val="24"/>
          <w:szCs w:val="24"/>
        </w:rPr>
        <w:t>Elmer</w:t>
      </w:r>
      <w:proofErr w:type="spellEnd"/>
      <w:r w:rsidRPr="00DB7D0F">
        <w:rPr>
          <w:sz w:val="24"/>
          <w:szCs w:val="24"/>
        </w:rPr>
        <w:t xml:space="preserve"> </w:t>
      </w:r>
      <w:proofErr w:type="spellStart"/>
      <w:r w:rsidRPr="00DB7D0F">
        <w:rPr>
          <w:sz w:val="24"/>
          <w:szCs w:val="24"/>
        </w:rPr>
        <w:t>Davis</w:t>
      </w:r>
      <w:proofErr w:type="spellEnd"/>
      <w:r w:rsidRPr="00DB7D0F">
        <w:rPr>
          <w:sz w:val="24"/>
          <w:szCs w:val="24"/>
        </w:rPr>
        <w:t xml:space="preserve"> bulunmaktaydı (</w:t>
      </w:r>
      <w:proofErr w:type="spellStart"/>
      <w:r w:rsidRPr="00DB7D0F">
        <w:rPr>
          <w:sz w:val="24"/>
          <w:szCs w:val="24"/>
        </w:rPr>
        <w:t>Siepman</w:t>
      </w:r>
      <w:proofErr w:type="spellEnd"/>
      <w:r w:rsidRPr="00DB7D0F">
        <w:rPr>
          <w:sz w:val="24"/>
          <w:szCs w:val="24"/>
        </w:rPr>
        <w:t>: 87).</w:t>
      </w:r>
    </w:p>
    <w:p w:rsidR="0017341E" w:rsidRPr="00DB7D0F" w:rsidRDefault="0017341E" w:rsidP="0017341E">
      <w:pPr>
        <w:rPr>
          <w:sz w:val="24"/>
          <w:szCs w:val="24"/>
        </w:rPr>
      </w:pPr>
      <w:r w:rsidRPr="00DB7D0F">
        <w:rPr>
          <w:sz w:val="24"/>
          <w:szCs w:val="24"/>
        </w:rPr>
        <w:lastRenderedPageBreak/>
        <w:t>Bu sırada Kongre üyeleri arasında propagandayı son derece anlamsız, gereksiz ve karışık bir iş olarak gören büyük bir gurup vardı. Bunlar Roosevelt’in kurduğu bu bölümün asli görevini yapmaktan çok Demokrat Parti yararına çalıştığını ileri sürmekteydi.</w:t>
      </w:r>
    </w:p>
    <w:p w:rsidR="0017341E" w:rsidRDefault="0017341E" w:rsidP="0017341E">
      <w:pPr>
        <w:rPr>
          <w:sz w:val="24"/>
          <w:szCs w:val="24"/>
        </w:rPr>
      </w:pPr>
      <w:proofErr w:type="spellStart"/>
      <w:r w:rsidRPr="00DB7D0F">
        <w:rPr>
          <w:sz w:val="24"/>
          <w:szCs w:val="24"/>
        </w:rPr>
        <w:t>Elmer</w:t>
      </w:r>
      <w:proofErr w:type="spellEnd"/>
      <w:r w:rsidRPr="00DB7D0F">
        <w:rPr>
          <w:sz w:val="24"/>
          <w:szCs w:val="24"/>
        </w:rPr>
        <w:t xml:space="preserve"> </w:t>
      </w:r>
      <w:proofErr w:type="spellStart"/>
      <w:r w:rsidRPr="00DB7D0F">
        <w:rPr>
          <w:sz w:val="24"/>
          <w:szCs w:val="24"/>
        </w:rPr>
        <w:t>Davis’in</w:t>
      </w:r>
      <w:proofErr w:type="spellEnd"/>
      <w:r w:rsidRPr="00DB7D0F">
        <w:rPr>
          <w:sz w:val="24"/>
          <w:szCs w:val="24"/>
        </w:rPr>
        <w:t xml:space="preserve"> ekibi 1942 yılında aceleyle bir araya getirilmiş elemanlardan oluşmaktaydı. Kadroda kaçınılmaz olarak çok sayıda yabancı da vardı. Ancak bunların çoğu Amerika’nın propagandasından çok kendi propagandası ile uğraşan </w:t>
      </w:r>
      <w:proofErr w:type="gramStart"/>
      <w:r w:rsidRPr="00DB7D0F">
        <w:rPr>
          <w:sz w:val="24"/>
          <w:szCs w:val="24"/>
        </w:rPr>
        <w:t>starlardı</w:t>
      </w:r>
      <w:proofErr w:type="gramEnd"/>
      <w:r w:rsidRPr="00DB7D0F">
        <w:rPr>
          <w:sz w:val="24"/>
          <w:szCs w:val="24"/>
        </w:rPr>
        <w:t xml:space="preserve">. Bu durumda doğal olarak Amerikalıların yabancı </w:t>
      </w:r>
      <w:proofErr w:type="spellStart"/>
      <w:r w:rsidRPr="00DB7D0F">
        <w:rPr>
          <w:sz w:val="24"/>
          <w:szCs w:val="24"/>
        </w:rPr>
        <w:t>entellektüellere</w:t>
      </w:r>
      <w:proofErr w:type="spellEnd"/>
      <w:r w:rsidRPr="00DB7D0F">
        <w:rPr>
          <w:sz w:val="24"/>
          <w:szCs w:val="24"/>
        </w:rPr>
        <w:t xml:space="preserve"> besledikleri güvensizlik de hızla artıyordu</w:t>
      </w:r>
    </w:p>
    <w:p w:rsidR="0017341E" w:rsidRDefault="0017341E" w:rsidP="0017341E">
      <w:pPr>
        <w:rPr>
          <w:sz w:val="24"/>
          <w:szCs w:val="24"/>
        </w:rPr>
      </w:pPr>
    </w:p>
    <w:p w:rsidR="0017341E" w:rsidRDefault="0017341E" w:rsidP="0017341E">
      <w:pPr>
        <w:rPr>
          <w:sz w:val="24"/>
          <w:szCs w:val="24"/>
        </w:rPr>
      </w:pPr>
    </w:p>
    <w:p w:rsidR="0017341E" w:rsidRDefault="0017341E" w:rsidP="0017341E">
      <w:pPr>
        <w:rPr>
          <w:sz w:val="24"/>
          <w:szCs w:val="24"/>
        </w:rPr>
      </w:pPr>
    </w:p>
    <w:p w:rsidR="0017341E" w:rsidRDefault="0017341E" w:rsidP="0017341E">
      <w:pPr>
        <w:rPr>
          <w:sz w:val="24"/>
          <w:szCs w:val="24"/>
        </w:rPr>
      </w:pPr>
    </w:p>
    <w:p w:rsidR="0017341E" w:rsidRDefault="0017341E" w:rsidP="0017341E">
      <w:pPr>
        <w:rPr>
          <w:sz w:val="24"/>
          <w:szCs w:val="24"/>
        </w:rPr>
      </w:pPr>
    </w:p>
    <w:p w:rsidR="0017341E" w:rsidRDefault="0017341E" w:rsidP="0017341E">
      <w:pPr>
        <w:rPr>
          <w:sz w:val="24"/>
          <w:szCs w:val="24"/>
        </w:rPr>
      </w:pPr>
    </w:p>
    <w:p w:rsidR="0017341E" w:rsidRDefault="0017341E" w:rsidP="0017341E">
      <w:pPr>
        <w:rPr>
          <w:sz w:val="24"/>
          <w:szCs w:val="24"/>
        </w:rPr>
      </w:pPr>
    </w:p>
    <w:p w:rsidR="0017341E" w:rsidRDefault="0017341E" w:rsidP="0017341E">
      <w:pPr>
        <w:rPr>
          <w:sz w:val="24"/>
          <w:szCs w:val="24"/>
        </w:rPr>
      </w:pPr>
    </w:p>
    <w:p w:rsidR="0017341E" w:rsidRDefault="0017341E" w:rsidP="0017341E">
      <w:pPr>
        <w:rPr>
          <w:sz w:val="24"/>
          <w:szCs w:val="24"/>
        </w:rPr>
      </w:pPr>
    </w:p>
    <w:p w:rsidR="0017341E" w:rsidRDefault="0017341E" w:rsidP="0017341E">
      <w:pPr>
        <w:rPr>
          <w:sz w:val="24"/>
          <w:szCs w:val="24"/>
        </w:rPr>
      </w:pPr>
    </w:p>
    <w:p w:rsidR="006B09E8" w:rsidRDefault="006B09E8">
      <w:bookmarkStart w:id="0" w:name="_GoBack"/>
      <w:bookmarkEnd w:id="0"/>
    </w:p>
    <w:sectPr w:rsidR="006B09E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6C68"/>
    <w:rsid w:val="0017341E"/>
    <w:rsid w:val="006B09E8"/>
    <w:rsid w:val="00C86C6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00ED943-735F-4C97-818F-9ECF433498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7341E"/>
  </w:style>
  <w:style w:type="paragraph" w:styleId="Balk2">
    <w:name w:val="heading 2"/>
    <w:basedOn w:val="Normal"/>
    <w:next w:val="Normal"/>
    <w:link w:val="Balk2Char"/>
    <w:qFormat/>
    <w:rsid w:val="0017341E"/>
    <w:pPr>
      <w:keepNext/>
      <w:spacing w:before="240" w:after="60" w:line="240" w:lineRule="auto"/>
      <w:ind w:left="227" w:hanging="227"/>
      <w:outlineLvl w:val="1"/>
    </w:pPr>
    <w:rPr>
      <w:rFonts w:ascii="Times New Roman" w:eastAsia="Times New Roman" w:hAnsi="Times New Roman" w:cs="Times New Roman"/>
      <w:b/>
      <w:sz w:val="24"/>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rsid w:val="0017341E"/>
    <w:rPr>
      <w:rFonts w:ascii="Times New Roman" w:eastAsia="Times New Roman" w:hAnsi="Times New Roman" w:cs="Times New Roman"/>
      <w:b/>
      <w:sz w:val="24"/>
      <w:szCs w:val="20"/>
      <w:lang w:eastAsia="tr-TR"/>
    </w:rPr>
  </w:style>
  <w:style w:type="paragraph" w:styleId="GvdeMetniGirintisi3">
    <w:name w:val="Body Text Indent 3"/>
    <w:basedOn w:val="Normal"/>
    <w:link w:val="GvdeMetniGirintisi3Char"/>
    <w:semiHidden/>
    <w:rsid w:val="0017341E"/>
    <w:pPr>
      <w:spacing w:after="120" w:line="240" w:lineRule="auto"/>
      <w:ind w:firstLine="284"/>
      <w:jc w:val="both"/>
    </w:pPr>
    <w:rPr>
      <w:rFonts w:ascii="Times New Roman" w:eastAsia="Times New Roman" w:hAnsi="Times New Roman" w:cs="Times New Roman"/>
      <w:szCs w:val="20"/>
      <w:lang w:eastAsia="tr-TR"/>
    </w:rPr>
  </w:style>
  <w:style w:type="character" w:customStyle="1" w:styleId="GvdeMetniGirintisi3Char">
    <w:name w:val="Gövde Metni Girintisi 3 Char"/>
    <w:basedOn w:val="VarsaylanParagrafYazTipi"/>
    <w:link w:val="GvdeMetniGirintisi3"/>
    <w:semiHidden/>
    <w:rsid w:val="0017341E"/>
    <w:rPr>
      <w:rFonts w:ascii="Times New Roman" w:eastAsia="Times New Roman" w:hAnsi="Times New Roman" w:cs="Times New Roman"/>
      <w:szCs w:val="20"/>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1485</Words>
  <Characters>8468</Characters>
  <Application>Microsoft Office Word</Application>
  <DocSecurity>0</DocSecurity>
  <Lines>70</Lines>
  <Paragraphs>19</Paragraphs>
  <ScaleCrop>false</ScaleCrop>
  <Company/>
  <LinksUpToDate>false</LinksUpToDate>
  <CharactersWithSpaces>9934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SEZERAKARCALI</dc:creator>
  <cp:keywords/>
  <dc:description/>
  <cp:lastModifiedBy>SEZERAKARCALI</cp:lastModifiedBy>
  <cp:revision>2</cp:revision>
  <dcterms:created xsi:type="dcterms:W3CDTF">2018-04-09T09:06:00Z</dcterms:created>
  <dcterms:modified xsi:type="dcterms:W3CDTF">2018-04-09T09:06:00Z</dcterms:modified>
</cp:coreProperties>
</file>