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Kodu ve İsmi</w:t>
            </w:r>
          </w:p>
        </w:tc>
        <w:tc>
          <w:tcPr>
            <w:tcW w:w="6068" w:type="dxa"/>
          </w:tcPr>
          <w:p w:rsidR="00BC32DD" w:rsidRPr="0007162B" w:rsidRDefault="00502555" w:rsidP="0007162B">
            <w:pPr>
              <w:pStyle w:val="DersBilgileri"/>
              <w:rPr>
                <w:b/>
                <w:sz w:val="20"/>
                <w:szCs w:val="20"/>
              </w:rPr>
            </w:pPr>
            <w:bookmarkStart w:id="0" w:name="_GoBack"/>
            <w:proofErr w:type="gramStart"/>
            <w:r w:rsidRPr="006B01F5">
              <w:rPr>
                <w:b/>
                <w:bCs/>
                <w:sz w:val="18"/>
                <w:szCs w:val="18"/>
              </w:rPr>
              <w:t>ZTB</w:t>
            </w:r>
            <w:r w:rsidR="0050063F">
              <w:rPr>
                <w:b/>
                <w:bCs/>
                <w:sz w:val="18"/>
                <w:szCs w:val="18"/>
              </w:rPr>
              <w:t>304</w:t>
            </w:r>
            <w:r w:rsidR="00AC3AF1">
              <w:rPr>
                <w:b/>
                <w:bCs/>
                <w:sz w:val="18"/>
                <w:szCs w:val="18"/>
              </w:rPr>
              <w:t xml:space="preserve">  </w:t>
            </w:r>
            <w:proofErr w:type="spellStart"/>
            <w:r w:rsidR="0007162B" w:rsidRPr="0007162B">
              <w:rPr>
                <w:b/>
                <w:bCs/>
                <w:sz w:val="18"/>
                <w:szCs w:val="18"/>
              </w:rPr>
              <w:t>Keyf</w:t>
            </w:r>
            <w:proofErr w:type="spellEnd"/>
            <w:proofErr w:type="gramEnd"/>
            <w:r w:rsidR="0007162B" w:rsidRPr="0007162B">
              <w:rPr>
                <w:b/>
                <w:bCs/>
                <w:sz w:val="18"/>
                <w:szCs w:val="18"/>
              </w:rPr>
              <w:t xml:space="preserve"> Bitkileri</w:t>
            </w:r>
            <w:bookmarkEnd w:id="0"/>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Sorumlusu</w:t>
            </w:r>
          </w:p>
        </w:tc>
        <w:tc>
          <w:tcPr>
            <w:tcW w:w="6068" w:type="dxa"/>
          </w:tcPr>
          <w:p w:rsidR="00BC32DD" w:rsidRPr="006B01F5" w:rsidRDefault="00502555" w:rsidP="00166638">
            <w:pPr>
              <w:pStyle w:val="DersBilgileri"/>
              <w:rPr>
                <w:sz w:val="18"/>
                <w:szCs w:val="18"/>
              </w:rPr>
            </w:pPr>
            <w:r w:rsidRPr="006B01F5">
              <w:rPr>
                <w:sz w:val="18"/>
                <w:szCs w:val="18"/>
              </w:rPr>
              <w:t xml:space="preserve">PROF.DR. </w:t>
            </w:r>
            <w:r w:rsidR="00166638">
              <w:rPr>
                <w:sz w:val="18"/>
                <w:szCs w:val="18"/>
              </w:rPr>
              <w:t xml:space="preserve">Nilgün BAYRAKTAR- </w:t>
            </w:r>
            <w:r w:rsidR="00166638" w:rsidRPr="006B01F5">
              <w:rPr>
                <w:sz w:val="18"/>
                <w:szCs w:val="18"/>
              </w:rPr>
              <w:t>PROF.DR</w:t>
            </w:r>
            <w:r w:rsidR="00166638">
              <w:rPr>
                <w:sz w:val="18"/>
                <w:szCs w:val="18"/>
              </w:rPr>
              <w:t>. Mustafa YILDIZ</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Düzeyi</w:t>
            </w:r>
          </w:p>
        </w:tc>
        <w:tc>
          <w:tcPr>
            <w:tcW w:w="6068" w:type="dxa"/>
          </w:tcPr>
          <w:p w:rsidR="00BC32DD" w:rsidRPr="006B01F5" w:rsidRDefault="00502555" w:rsidP="00832AEF">
            <w:pPr>
              <w:pStyle w:val="DersBilgileri"/>
              <w:rPr>
                <w:sz w:val="18"/>
                <w:szCs w:val="18"/>
              </w:rPr>
            </w:pPr>
            <w:r w:rsidRPr="006B01F5">
              <w:rPr>
                <w:sz w:val="18"/>
                <w:szCs w:val="18"/>
              </w:rPr>
              <w:t>LİSANS</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Kredisi</w:t>
            </w:r>
          </w:p>
        </w:tc>
        <w:tc>
          <w:tcPr>
            <w:tcW w:w="6068" w:type="dxa"/>
          </w:tcPr>
          <w:p w:rsidR="00BC32DD" w:rsidRPr="006B01F5" w:rsidRDefault="00AE1C47" w:rsidP="00832AEF">
            <w:pPr>
              <w:pStyle w:val="DersBilgileri"/>
              <w:rPr>
                <w:sz w:val="18"/>
                <w:szCs w:val="18"/>
              </w:rPr>
            </w:pPr>
            <w:r>
              <w:rPr>
                <w:sz w:val="18"/>
                <w:szCs w:val="18"/>
              </w:rPr>
              <w:t>2</w:t>
            </w:r>
            <w:r w:rsidR="00502555" w:rsidRPr="006B01F5">
              <w:rPr>
                <w:sz w:val="18"/>
                <w:szCs w:val="18"/>
              </w:rPr>
              <w:t>+2</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Türü</w:t>
            </w:r>
          </w:p>
        </w:tc>
        <w:tc>
          <w:tcPr>
            <w:tcW w:w="6068" w:type="dxa"/>
          </w:tcPr>
          <w:p w:rsidR="00BC32DD" w:rsidRPr="006B01F5" w:rsidRDefault="00502555" w:rsidP="00832AEF">
            <w:pPr>
              <w:pStyle w:val="DersBilgileri"/>
              <w:rPr>
                <w:sz w:val="18"/>
                <w:szCs w:val="18"/>
              </w:rPr>
            </w:pPr>
            <w:r w:rsidRPr="006B01F5">
              <w:rPr>
                <w:sz w:val="18"/>
                <w:szCs w:val="18"/>
              </w:rPr>
              <w:t>Zorunlu</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İçeriği</w:t>
            </w:r>
          </w:p>
        </w:tc>
        <w:tc>
          <w:tcPr>
            <w:tcW w:w="6068" w:type="dxa"/>
          </w:tcPr>
          <w:p w:rsidR="00BC32DD" w:rsidRPr="006B01F5" w:rsidRDefault="00E02963" w:rsidP="006B01F5">
            <w:pPr>
              <w:pStyle w:val="DersBilgileri"/>
              <w:rPr>
                <w:sz w:val="18"/>
                <w:szCs w:val="18"/>
              </w:rPr>
            </w:pPr>
            <w:proofErr w:type="spellStart"/>
            <w:r>
              <w:rPr>
                <w:sz w:val="18"/>
                <w:szCs w:val="18"/>
              </w:rPr>
              <w:t>Keyf</w:t>
            </w:r>
            <w:proofErr w:type="spellEnd"/>
            <w:r>
              <w:rPr>
                <w:sz w:val="18"/>
                <w:szCs w:val="18"/>
              </w:rPr>
              <w:t xml:space="preserve"> bitkilerinin yetiştiriciliği kök, gövde, yaprak ve çiçek yapıları etken maddelerinin bilinmesi ile </w:t>
            </w:r>
            <w:r w:rsidR="000531DC">
              <w:rPr>
                <w:sz w:val="18"/>
                <w:szCs w:val="18"/>
              </w:rPr>
              <w:t>kullanım amaçlarının gösterilmesi.</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Amacı</w:t>
            </w:r>
          </w:p>
        </w:tc>
        <w:tc>
          <w:tcPr>
            <w:tcW w:w="6068" w:type="dxa"/>
          </w:tcPr>
          <w:p w:rsidR="00BC32DD" w:rsidRPr="00E139D6" w:rsidRDefault="00686D2E" w:rsidP="0028194F">
            <w:pPr>
              <w:pStyle w:val="DersBilgileri"/>
              <w:rPr>
                <w:sz w:val="18"/>
                <w:szCs w:val="18"/>
              </w:rPr>
            </w:pPr>
            <w:r w:rsidRPr="00686D2E">
              <w:rPr>
                <w:sz w:val="18"/>
                <w:szCs w:val="18"/>
              </w:rPr>
              <w:t xml:space="preserve">İnsanın gıda tüketiminde normal gıda yanında damak tadı, </w:t>
            </w:r>
            <w:proofErr w:type="gramStart"/>
            <w:r w:rsidRPr="00686D2E">
              <w:rPr>
                <w:sz w:val="18"/>
                <w:szCs w:val="18"/>
              </w:rPr>
              <w:t>aroma</w:t>
            </w:r>
            <w:proofErr w:type="gramEnd"/>
            <w:r w:rsidRPr="00686D2E">
              <w:rPr>
                <w:sz w:val="18"/>
                <w:szCs w:val="18"/>
              </w:rPr>
              <w:t xml:space="preserve"> ve tüketilen gıdaların vücutta hazmı</w:t>
            </w:r>
            <w:r>
              <w:rPr>
                <w:sz w:val="18"/>
                <w:szCs w:val="18"/>
              </w:rPr>
              <w:t xml:space="preserve"> ile tüketilen gıdaların </w:t>
            </w:r>
            <w:proofErr w:type="spellStart"/>
            <w:r>
              <w:rPr>
                <w:sz w:val="18"/>
                <w:szCs w:val="18"/>
              </w:rPr>
              <w:t>keyf</w:t>
            </w:r>
            <w:proofErr w:type="spellEnd"/>
            <w:r>
              <w:rPr>
                <w:sz w:val="18"/>
                <w:szCs w:val="18"/>
              </w:rPr>
              <w:t xml:space="preserve"> vermesi,</w:t>
            </w:r>
            <w:r w:rsidRPr="00686D2E">
              <w:rPr>
                <w:sz w:val="18"/>
                <w:szCs w:val="18"/>
              </w:rPr>
              <w:t xml:space="preserve"> insan vücudunun tüketim esnasında ve tükettikten sonra gıda çeşitliliğine ihtiyacını artırmıştır. Tüketilen gıdaların birbirine olan karışımlarından oluşabilecek </w:t>
            </w:r>
            <w:proofErr w:type="gramStart"/>
            <w:r w:rsidRPr="00686D2E">
              <w:rPr>
                <w:sz w:val="18"/>
                <w:szCs w:val="18"/>
              </w:rPr>
              <w:t>aromaları</w:t>
            </w:r>
            <w:proofErr w:type="gramEnd"/>
            <w:r w:rsidRPr="00686D2E">
              <w:rPr>
                <w:sz w:val="18"/>
                <w:szCs w:val="18"/>
              </w:rPr>
              <w:t xml:space="preserve"> bulmak için uzun yıllar denenmiş ve uygun olanlar bilgi olarak sabitlenmiştir. Bundan sonra da araştırma devam edecektir. İnsanların dünya üzerinde yetişen bitkilerden kendi sağlığı açısından faydalı olan bitkileri her zaman test ve deneylere tabi tuttuğu, bundan sonra da faydalı olabilecek her bitki materyalini sade ve karışımlarından doğabilecek faydalarına devamlı muhtaç olduğu, uzun yıllar da bu beklentinin devam edeceği sağlık açısından aşikârdır</w:t>
            </w:r>
            <w:r>
              <w:rPr>
                <w:sz w:val="18"/>
                <w:szCs w:val="18"/>
              </w:rPr>
              <w:t>.</w:t>
            </w:r>
            <w:r w:rsidR="00E02963">
              <w:rPr>
                <w:sz w:val="18"/>
                <w:szCs w:val="18"/>
              </w:rPr>
              <w:t xml:space="preserve"> Bu sebeple öğrencilere gerekli bilgilendirme ve yönlendirmelerin yapılarak tarımın bu sektörünü ileride görev alacak gelecek meslektaşlarımıza öğretmek.</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Dersin Süresi</w:t>
            </w:r>
          </w:p>
        </w:tc>
        <w:tc>
          <w:tcPr>
            <w:tcW w:w="6068" w:type="dxa"/>
          </w:tcPr>
          <w:p w:rsidR="00BC32DD" w:rsidRPr="006B01F5" w:rsidRDefault="00BB5246" w:rsidP="00832AEF">
            <w:pPr>
              <w:pStyle w:val="DersBilgileri"/>
              <w:rPr>
                <w:sz w:val="18"/>
                <w:szCs w:val="18"/>
              </w:rPr>
            </w:pPr>
            <w:r>
              <w:rPr>
                <w:sz w:val="18"/>
                <w:szCs w:val="18"/>
              </w:rPr>
              <w:t>6</w:t>
            </w:r>
            <w:r w:rsidR="00502555" w:rsidRPr="006B01F5">
              <w:rPr>
                <w:sz w:val="18"/>
                <w:szCs w:val="18"/>
              </w:rPr>
              <w:t>.yarıyıl/14 hafta</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Eğitim Dili</w:t>
            </w:r>
          </w:p>
        </w:tc>
        <w:tc>
          <w:tcPr>
            <w:tcW w:w="6068" w:type="dxa"/>
          </w:tcPr>
          <w:p w:rsidR="00BC32DD" w:rsidRPr="006B01F5" w:rsidRDefault="00502555" w:rsidP="00832AEF">
            <w:pPr>
              <w:pStyle w:val="DersBilgileri"/>
              <w:rPr>
                <w:sz w:val="18"/>
                <w:szCs w:val="18"/>
              </w:rPr>
            </w:pPr>
            <w:r w:rsidRPr="006B01F5">
              <w:rPr>
                <w:sz w:val="18"/>
                <w:szCs w:val="18"/>
              </w:rPr>
              <w:t>Türkçe</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Ön Koşul</w:t>
            </w:r>
          </w:p>
        </w:tc>
        <w:tc>
          <w:tcPr>
            <w:tcW w:w="6068" w:type="dxa"/>
          </w:tcPr>
          <w:p w:rsidR="00BC32DD" w:rsidRPr="006B01F5" w:rsidRDefault="00502555" w:rsidP="00832AEF">
            <w:pPr>
              <w:pStyle w:val="DersBilgileri"/>
              <w:rPr>
                <w:sz w:val="18"/>
                <w:szCs w:val="18"/>
              </w:rPr>
            </w:pPr>
            <w:r w:rsidRPr="006B01F5">
              <w:rPr>
                <w:sz w:val="18"/>
                <w:szCs w:val="18"/>
              </w:rPr>
              <w:t>Yok</w:t>
            </w:r>
          </w:p>
        </w:tc>
      </w:tr>
      <w:tr w:rsidR="00BC32DD" w:rsidRPr="001A2552" w:rsidTr="00832AEF">
        <w:trPr>
          <w:jc w:val="center"/>
        </w:trPr>
        <w:tc>
          <w:tcPr>
            <w:tcW w:w="2745" w:type="dxa"/>
            <w:vAlign w:val="center"/>
          </w:tcPr>
          <w:p w:rsidR="00BC32DD" w:rsidRPr="006B01F5" w:rsidRDefault="00BC32DD" w:rsidP="00832AEF">
            <w:pPr>
              <w:pStyle w:val="DersBasliklar"/>
              <w:rPr>
                <w:sz w:val="18"/>
                <w:szCs w:val="18"/>
              </w:rPr>
            </w:pPr>
            <w:r w:rsidRPr="006B01F5">
              <w:rPr>
                <w:sz w:val="18"/>
                <w:szCs w:val="18"/>
              </w:rPr>
              <w:t>Laboratuvar</w:t>
            </w:r>
          </w:p>
        </w:tc>
        <w:tc>
          <w:tcPr>
            <w:tcW w:w="6068" w:type="dxa"/>
            <w:vAlign w:val="center"/>
          </w:tcPr>
          <w:p w:rsidR="00BC32DD" w:rsidRPr="006B01F5" w:rsidRDefault="00F172FE" w:rsidP="00832AEF">
            <w:pPr>
              <w:pStyle w:val="DersBilgileri"/>
              <w:rPr>
                <w:sz w:val="18"/>
                <w:szCs w:val="18"/>
              </w:rPr>
            </w:pPr>
            <w:r>
              <w:rPr>
                <w:sz w:val="18"/>
                <w:szCs w:val="18"/>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7162B"/>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531DC"/>
    <w:rsid w:val="0007162B"/>
    <w:rsid w:val="000A48ED"/>
    <w:rsid w:val="001054A9"/>
    <w:rsid w:val="00166638"/>
    <w:rsid w:val="0028194F"/>
    <w:rsid w:val="0033752F"/>
    <w:rsid w:val="0050063F"/>
    <w:rsid w:val="00502555"/>
    <w:rsid w:val="00686D2E"/>
    <w:rsid w:val="006B01F5"/>
    <w:rsid w:val="00754A21"/>
    <w:rsid w:val="00832BE3"/>
    <w:rsid w:val="00991E02"/>
    <w:rsid w:val="00AC3AF1"/>
    <w:rsid w:val="00AE1C47"/>
    <w:rsid w:val="00BB5246"/>
    <w:rsid w:val="00BC32DD"/>
    <w:rsid w:val="00E02963"/>
    <w:rsid w:val="00E139D6"/>
    <w:rsid w:val="00F172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828848">
      <w:bodyDiv w:val="1"/>
      <w:marLeft w:val="0"/>
      <w:marRight w:val="0"/>
      <w:marTop w:val="0"/>
      <w:marBottom w:val="0"/>
      <w:divBdr>
        <w:top w:val="none" w:sz="0" w:space="0" w:color="auto"/>
        <w:left w:val="none" w:sz="0" w:space="0" w:color="auto"/>
        <w:bottom w:val="none" w:sz="0" w:space="0" w:color="auto"/>
        <w:right w:val="none" w:sz="0" w:space="0" w:color="auto"/>
      </w:divBdr>
    </w:div>
    <w:div w:id="336857471">
      <w:bodyDiv w:val="1"/>
      <w:marLeft w:val="0"/>
      <w:marRight w:val="0"/>
      <w:marTop w:val="0"/>
      <w:marBottom w:val="0"/>
      <w:divBdr>
        <w:top w:val="none" w:sz="0" w:space="0" w:color="auto"/>
        <w:left w:val="none" w:sz="0" w:space="0" w:color="auto"/>
        <w:bottom w:val="none" w:sz="0" w:space="0" w:color="auto"/>
        <w:right w:val="none" w:sz="0" w:space="0" w:color="auto"/>
      </w:divBdr>
    </w:div>
    <w:div w:id="1283416474">
      <w:bodyDiv w:val="1"/>
      <w:marLeft w:val="0"/>
      <w:marRight w:val="0"/>
      <w:marTop w:val="0"/>
      <w:marBottom w:val="0"/>
      <w:divBdr>
        <w:top w:val="none" w:sz="0" w:space="0" w:color="auto"/>
        <w:left w:val="none" w:sz="0" w:space="0" w:color="auto"/>
        <w:bottom w:val="none" w:sz="0" w:space="0" w:color="auto"/>
        <w:right w:val="none" w:sz="0" w:space="0" w:color="auto"/>
      </w:divBdr>
    </w:div>
    <w:div w:id="1553348138">
      <w:bodyDiv w:val="1"/>
      <w:marLeft w:val="0"/>
      <w:marRight w:val="0"/>
      <w:marTop w:val="0"/>
      <w:marBottom w:val="0"/>
      <w:divBdr>
        <w:top w:val="none" w:sz="0" w:space="0" w:color="auto"/>
        <w:left w:val="none" w:sz="0" w:space="0" w:color="auto"/>
        <w:bottom w:val="none" w:sz="0" w:space="0" w:color="auto"/>
        <w:right w:val="none" w:sz="0" w:space="0" w:color="auto"/>
      </w:divBdr>
    </w:div>
    <w:div w:id="19638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218</Words>
  <Characters>1245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Burak</cp:lastModifiedBy>
  <cp:revision>19</cp:revision>
  <dcterms:created xsi:type="dcterms:W3CDTF">2017-02-03T08:50:00Z</dcterms:created>
  <dcterms:modified xsi:type="dcterms:W3CDTF">2018-04-06T13:34:00Z</dcterms:modified>
</cp:coreProperties>
</file>