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71CD2" w:rsidRDefault="003F1B1F" w:rsidP="00E71CD2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BED308 Sporda Beceri Öğrenimi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71CD2" w:rsidRDefault="00300BF9" w:rsidP="00300BF9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E71CD2">
              <w:rPr>
                <w:rFonts w:ascii="Times New Roman" w:hAnsi="Times New Roman"/>
                <w:sz w:val="24"/>
              </w:rPr>
              <w:t>Perican</w:t>
            </w:r>
            <w:proofErr w:type="spellEnd"/>
            <w:r w:rsidRPr="00E71CD2">
              <w:rPr>
                <w:rFonts w:ascii="Times New Roman" w:hAnsi="Times New Roman"/>
                <w:sz w:val="24"/>
              </w:rPr>
              <w:t xml:space="preserve"> Bayar KORUÇ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71CD2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71CD2" w:rsidRDefault="000E280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71CD2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F1B1F" w:rsidRDefault="003F1B1F" w:rsidP="00E71CD2">
            <w:pPr>
              <w:pStyle w:val="AralkYok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 xml:space="preserve">Öğrenme Süreci ve Öğrenmeyi Etkileyen Faktörler, Beceri ve Beceri Türleri, Bireysel Ayrılıklar, Algılama ve Bellek, Motor Öğrenme Kuramları, </w:t>
            </w:r>
            <w:proofErr w:type="spellStart"/>
            <w:r w:rsidRPr="003F1B1F">
              <w:rPr>
                <w:rFonts w:ascii="Times New Roman" w:hAnsi="Times New Roman"/>
                <w:sz w:val="24"/>
              </w:rPr>
              <w:t>Feedback</w:t>
            </w:r>
            <w:proofErr w:type="spellEnd"/>
            <w:r w:rsidRPr="003F1B1F">
              <w:rPr>
                <w:rFonts w:ascii="Times New Roman" w:hAnsi="Times New Roman"/>
                <w:sz w:val="24"/>
              </w:rPr>
              <w:t xml:space="preserve"> ve Performanstaki Önemi, Reaksiyon Zamanı ve Karar Verme Mekanizması, Hız ve Doğruluk, Motor Kontrol ve Motor Programlar, Alıştırma ve Alıştırma Stratejileri, Transfer, Beceri Öğreniminde Motivasyon, Genel Tekrar konuları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F1B1F" w:rsidRDefault="003F1B1F" w:rsidP="000E280E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3F1B1F">
              <w:rPr>
                <w:rFonts w:ascii="Times New Roman" w:hAnsi="Times New Roman"/>
                <w:sz w:val="24"/>
              </w:rPr>
              <w:t>Öğrenme sırasında organizmada oluşan psişik ve fizyolojik süreçlerle birlikte beceri ediniminin öğretilmesi.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F1B1F" w:rsidRDefault="000E280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3</w:t>
            </w:r>
            <w:r w:rsidR="00300BF9" w:rsidRPr="003F1B1F">
              <w:rPr>
                <w:rFonts w:ascii="Times New Roman" w:hAnsi="Times New Roman"/>
                <w:sz w:val="24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F1B1F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F1B1F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E280E" w:rsidRPr="003F1B1F" w:rsidRDefault="000E280E" w:rsidP="000E280E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3F1B1F"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E71CD2" w:rsidRPr="003F1B1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3F1B1F" w:rsidRPr="003F1B1F">
              <w:rPr>
                <w:rFonts w:ascii="Times New Roman" w:hAnsi="Times New Roman"/>
                <w:sz w:val="24"/>
              </w:rPr>
              <w:t>Schmıdt</w:t>
            </w:r>
            <w:proofErr w:type="spellEnd"/>
            <w:r w:rsidR="003F1B1F" w:rsidRPr="003F1B1F">
              <w:rPr>
                <w:rFonts w:ascii="Times New Roman" w:hAnsi="Times New Roman"/>
                <w:sz w:val="24"/>
              </w:rPr>
              <w:t>.R</w:t>
            </w:r>
            <w:proofErr w:type="gramEnd"/>
            <w:r w:rsidR="003F1B1F" w:rsidRPr="003F1B1F">
              <w:rPr>
                <w:rFonts w:ascii="Times New Roman" w:hAnsi="Times New Roman"/>
                <w:sz w:val="24"/>
              </w:rPr>
              <w:t xml:space="preserve">.N.(2015).Motor </w:t>
            </w:r>
            <w:proofErr w:type="spellStart"/>
            <w:r w:rsidR="003F1B1F" w:rsidRPr="003F1B1F">
              <w:rPr>
                <w:rFonts w:ascii="Times New Roman" w:hAnsi="Times New Roman"/>
                <w:sz w:val="24"/>
              </w:rPr>
              <w:t>Learning</w:t>
            </w:r>
            <w:proofErr w:type="spellEnd"/>
            <w:r w:rsidR="003F1B1F" w:rsidRPr="003F1B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F1B1F" w:rsidRPr="003F1B1F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3F1B1F" w:rsidRPr="003F1B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F1B1F" w:rsidRPr="003F1B1F">
              <w:rPr>
                <w:rFonts w:ascii="Times New Roman" w:hAnsi="Times New Roman"/>
                <w:sz w:val="24"/>
              </w:rPr>
              <w:t>performance</w:t>
            </w:r>
            <w:proofErr w:type="spellEnd"/>
            <w:r w:rsidR="003F1B1F" w:rsidRPr="003F1B1F">
              <w:rPr>
                <w:rFonts w:ascii="Times New Roman" w:hAnsi="Times New Roman"/>
                <w:sz w:val="24"/>
              </w:rPr>
              <w:t>.’</w:t>
            </w:r>
            <w:proofErr w:type="spellStart"/>
            <w:r w:rsidR="003F1B1F" w:rsidRPr="003F1B1F">
              <w:rPr>
                <w:rFonts w:ascii="Times New Roman" w:hAnsi="Times New Roman"/>
                <w:sz w:val="24"/>
              </w:rPr>
              <w:t>from</w:t>
            </w:r>
            <w:proofErr w:type="spellEnd"/>
            <w:r w:rsidR="003F1B1F" w:rsidRPr="003F1B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F1B1F" w:rsidRPr="003F1B1F">
              <w:rPr>
                <w:rFonts w:ascii="Times New Roman" w:hAnsi="Times New Roman"/>
                <w:sz w:val="24"/>
              </w:rPr>
              <w:t>principle</w:t>
            </w:r>
            <w:proofErr w:type="spellEnd"/>
            <w:r w:rsidR="003F1B1F" w:rsidRPr="003F1B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F1B1F" w:rsidRPr="003F1B1F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3F1B1F" w:rsidRPr="003F1B1F">
              <w:rPr>
                <w:rFonts w:ascii="Times New Roman" w:hAnsi="Times New Roman"/>
                <w:sz w:val="24"/>
              </w:rPr>
              <w:t xml:space="preserve">    </w:t>
            </w:r>
            <w:proofErr w:type="spellStart"/>
            <w:r w:rsidR="003F1B1F" w:rsidRPr="003F1B1F">
              <w:rPr>
                <w:rFonts w:ascii="Times New Roman" w:hAnsi="Times New Roman"/>
                <w:sz w:val="24"/>
              </w:rPr>
              <w:t>practiceChampaing</w:t>
            </w:r>
            <w:proofErr w:type="spellEnd"/>
            <w:r w:rsidR="003F1B1F" w:rsidRPr="003F1B1F">
              <w:rPr>
                <w:rFonts w:ascii="Times New Roman" w:hAnsi="Times New Roman"/>
                <w:sz w:val="24"/>
              </w:rPr>
              <w:t>.Illinois.</w:t>
            </w:r>
            <w:proofErr w:type="spellStart"/>
            <w:r w:rsidR="003F1B1F" w:rsidRPr="003F1B1F">
              <w:rPr>
                <w:rFonts w:ascii="Times New Roman" w:hAnsi="Times New Roman"/>
                <w:sz w:val="24"/>
              </w:rPr>
              <w:t>Human</w:t>
            </w:r>
            <w:proofErr w:type="spellEnd"/>
            <w:r w:rsidR="003F1B1F" w:rsidRPr="003F1B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F1B1F" w:rsidRPr="003F1B1F">
              <w:rPr>
                <w:rFonts w:ascii="Times New Roman" w:hAnsi="Times New Roman"/>
                <w:sz w:val="24"/>
              </w:rPr>
              <w:t>kinetics</w:t>
            </w:r>
            <w:proofErr w:type="spellEnd"/>
            <w:r w:rsidR="003F1B1F" w:rsidRPr="003F1B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F1B1F" w:rsidRPr="003F1B1F">
              <w:rPr>
                <w:rFonts w:ascii="Times New Roman" w:hAnsi="Times New Roman"/>
                <w:sz w:val="24"/>
              </w:rPr>
              <w:t>books</w:t>
            </w:r>
            <w:proofErr w:type="spellEnd"/>
          </w:p>
          <w:p w:rsidR="00BC32DD" w:rsidRPr="003F1B1F" w:rsidRDefault="00BC32DD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F1B1F">
      <w:bookmarkStart w:id="0" w:name="_GoBack"/>
      <w:bookmarkEnd w:id="0"/>
    </w:p>
    <w:sectPr w:rsidR="00EB0AE2" w:rsidSect="00D1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693"/>
    <w:multiLevelType w:val="hybridMultilevel"/>
    <w:tmpl w:val="5600B8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280E"/>
    <w:rsid w:val="00300BF9"/>
    <w:rsid w:val="003F1B1F"/>
    <w:rsid w:val="00832BE3"/>
    <w:rsid w:val="008C27F3"/>
    <w:rsid w:val="00966EEE"/>
    <w:rsid w:val="00BC32DD"/>
    <w:rsid w:val="00CE7D42"/>
    <w:rsid w:val="00D14489"/>
    <w:rsid w:val="00D84932"/>
    <w:rsid w:val="00E7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E71CD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perican</dc:creator>
  <cp:lastModifiedBy>perican</cp:lastModifiedBy>
  <cp:revision>3</cp:revision>
  <dcterms:created xsi:type="dcterms:W3CDTF">2018-04-19T13:25:00Z</dcterms:created>
  <dcterms:modified xsi:type="dcterms:W3CDTF">2018-04-19T13:29:00Z</dcterms:modified>
</cp:coreProperties>
</file>