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D71EC5" w:rsidP="00832AEF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BYN108 Sosyal Psikoloji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D71EC5" w:rsidP="00832AEF">
            <w:pPr>
              <w:pStyle w:val="DersBilgileri"/>
              <w:rPr>
                <w:szCs w:val="16"/>
              </w:rPr>
            </w:pPr>
            <w:proofErr w:type="spellStart"/>
            <w:r>
              <w:rPr>
                <w:szCs w:val="16"/>
              </w:rPr>
              <w:t>Perican</w:t>
            </w:r>
            <w:proofErr w:type="spellEnd"/>
            <w:r>
              <w:rPr>
                <w:szCs w:val="16"/>
              </w:rPr>
              <w:t xml:space="preserve"> BAYAR KORUÇ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D71EC5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D71EC5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D71EC5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Zorunlu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D71EC5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Sosyal psikolojiye giriş, </w:t>
            </w:r>
            <w:proofErr w:type="spellStart"/>
            <w:r>
              <w:rPr>
                <w:szCs w:val="16"/>
              </w:rPr>
              <w:t>konformite</w:t>
            </w:r>
            <w:proofErr w:type="spellEnd"/>
            <w:r>
              <w:rPr>
                <w:szCs w:val="16"/>
              </w:rPr>
              <w:t xml:space="preserve"> ve itaat, bireysel davranışa grup etkileri, kişilerarası etki ve sosyal güç, gruplarda kararlar, grup içinde birey olmak, </w:t>
            </w:r>
            <w:proofErr w:type="spellStart"/>
            <w:r>
              <w:rPr>
                <w:szCs w:val="16"/>
              </w:rPr>
              <w:t>yüklemleme</w:t>
            </w:r>
            <w:proofErr w:type="spellEnd"/>
            <w:r>
              <w:rPr>
                <w:szCs w:val="16"/>
              </w:rPr>
              <w:t xml:space="preserve"> kuramı, takas ve strateji, kişilerarası çekim, düşmanlık ve saldırganlık, tutum ve önyargılar, sosyal çevre ve fiziksel çevre konuları işlenecektir.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D71EC5" w:rsidP="00832AEF">
            <w:pPr>
              <w:pStyle w:val="DersBilgileri"/>
              <w:rPr>
                <w:szCs w:val="16"/>
              </w:rPr>
            </w:pPr>
            <w:r w:rsidRPr="00D71EC5">
              <w:rPr>
                <w:szCs w:val="16"/>
              </w:rPr>
              <w:t>Sosyal psikolojinin temel kavramlarına ve kuramlarına giriş yapmak ve sosyal psikoloji alanındaki egemen bilimsel paradigmanın sorunlarına, eleştirel sosyal psikolojinin olanaklarına değinmek bu dersin amacını oluşturmaktadır.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D71EC5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 saat/ Hafta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D71EC5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D71EC5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BC32DD" w:rsidRPr="001A2552" w:rsidRDefault="00D71EC5" w:rsidP="00832AEF">
            <w:pPr>
              <w:pStyle w:val="Kaynakca"/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D71EC5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D71EC5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  <w:bookmarkStart w:id="0" w:name="_GoBack"/>
            <w:bookmarkEnd w:id="0"/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0340DA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340DA"/>
    <w:rsid w:val="000A48ED"/>
    <w:rsid w:val="00832BE3"/>
    <w:rsid w:val="00BC32DD"/>
    <w:rsid w:val="00D71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3381EB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erdem çakaloglu</dc:creator>
  <cp:keywords/>
  <dc:description/>
  <cp:lastModifiedBy>erdem çakaloglu</cp:lastModifiedBy>
  <cp:revision>2</cp:revision>
  <dcterms:created xsi:type="dcterms:W3CDTF">2018-04-20T11:19:00Z</dcterms:created>
  <dcterms:modified xsi:type="dcterms:W3CDTF">2018-04-20T11:19:00Z</dcterms:modified>
</cp:coreProperties>
</file>