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B2930" w14:textId="77777777" w:rsidR="002A3DB8" w:rsidRDefault="002A3DB8" w:rsidP="002A3DB8">
      <w:pPr>
        <w:spacing w:line="276" w:lineRule="auto"/>
        <w:ind w:left="-851"/>
        <w:rPr>
          <w:rFonts w:ascii="Verdana" w:eastAsia="Verdana" w:hAnsi="Verdana" w:cs="Verdana"/>
          <w:sz w:val="36"/>
        </w:rPr>
      </w:pPr>
      <w:r>
        <w:rPr>
          <w:rFonts w:ascii="Verdana" w:eastAsia="Verdana" w:hAnsi="Verdana" w:cs="Verdana"/>
          <w:sz w:val="36"/>
        </w:rPr>
        <w:t>MENEKŞE ÖZÇELİK</w:t>
      </w:r>
    </w:p>
    <w:p w14:paraId="4D180807" w14:textId="77777777" w:rsidR="002A3DB8" w:rsidRDefault="002A3DB8" w:rsidP="002A3DB8">
      <w:pPr>
        <w:spacing w:line="276" w:lineRule="auto"/>
        <w:ind w:left="-851"/>
        <w:rPr>
          <w:rFonts w:ascii="Verdana" w:eastAsia="Verdana" w:hAnsi="Verdana" w:cs="Verdana"/>
          <w:b/>
          <w:color w:val="666666"/>
        </w:rPr>
      </w:pPr>
      <w:r>
        <w:rPr>
          <w:rFonts w:ascii="Verdana" w:eastAsia="Verdana" w:hAnsi="Verdana" w:cs="Verdana"/>
          <w:sz w:val="28"/>
        </w:rPr>
        <w:t>UZMAN</w:t>
      </w:r>
    </w:p>
    <w:p w14:paraId="2DF8DC78" w14:textId="77777777" w:rsidR="002A3DB8" w:rsidRDefault="002A3DB8" w:rsidP="00DF14A6">
      <w:pPr>
        <w:spacing w:line="360" w:lineRule="auto"/>
        <w:ind w:left="-851"/>
        <w:rPr>
          <w:rFonts w:ascii="Verdana" w:eastAsia="Verdana" w:hAnsi="Verdana" w:cs="Verdana"/>
          <w:b/>
          <w:color w:val="666666"/>
        </w:rPr>
      </w:pPr>
    </w:p>
    <w:p w14:paraId="3F2EBEF6" w14:textId="77777777" w:rsidR="002A3DB8" w:rsidRDefault="002A3DB8" w:rsidP="00DF14A6">
      <w:pPr>
        <w:spacing w:line="360" w:lineRule="auto"/>
        <w:ind w:left="-851"/>
        <w:rPr>
          <w:rFonts w:ascii="Verdana" w:eastAsia="Verdana" w:hAnsi="Verdana" w:cs="Verdana"/>
          <w:b/>
          <w:color w:val="666666"/>
        </w:rPr>
      </w:pPr>
    </w:p>
    <w:p w14:paraId="7F60B543" w14:textId="77777777" w:rsidR="002A3DB8" w:rsidRPr="00C3375B" w:rsidRDefault="002A3DB8" w:rsidP="00DF14A6">
      <w:pPr>
        <w:spacing w:line="360" w:lineRule="auto"/>
        <w:ind w:left="-851"/>
        <w:rPr>
          <w:rFonts w:ascii="Verdana" w:eastAsia="Verdana" w:hAnsi="Verdana" w:cs="Verdana"/>
          <w:b/>
          <w:sz w:val="16"/>
        </w:rPr>
      </w:pPr>
      <w:r w:rsidRPr="00C3375B">
        <w:rPr>
          <w:rFonts w:ascii="Verdana" w:eastAsia="Verdana" w:hAnsi="Verdana" w:cs="Verdana"/>
          <w:b/>
          <w:sz w:val="20"/>
        </w:rPr>
        <w:t>E-Posta Adresi</w:t>
      </w:r>
      <w:r w:rsidR="00BF0906" w:rsidRPr="00C3375B">
        <w:rPr>
          <w:rFonts w:ascii="Verdana" w:eastAsia="Verdana" w:hAnsi="Verdana" w:cs="Verdana"/>
          <w:b/>
          <w:sz w:val="20"/>
        </w:rPr>
        <w:t xml:space="preserve">                                                 : </w:t>
      </w:r>
      <w:r w:rsidR="00BF0906" w:rsidRPr="00C3375B">
        <w:rPr>
          <w:rFonts w:ascii="Verdana" w:eastAsia="Verdana" w:hAnsi="Verdana" w:cs="Verdana"/>
          <w:sz w:val="20"/>
        </w:rPr>
        <w:t>ozcelikmenekse@yahoo.com</w:t>
      </w:r>
    </w:p>
    <w:p w14:paraId="3C16B9A3" w14:textId="4423AE8D" w:rsidR="00BF0906" w:rsidRPr="00C3375B" w:rsidRDefault="002A3DB8" w:rsidP="00BF0906">
      <w:pPr>
        <w:spacing w:line="360" w:lineRule="auto"/>
        <w:ind w:left="-851"/>
        <w:rPr>
          <w:rFonts w:ascii="Verdana" w:eastAsia="Verdana" w:hAnsi="Verdana" w:cs="Verdana"/>
          <w:b/>
          <w:sz w:val="20"/>
          <w:szCs w:val="20"/>
        </w:rPr>
      </w:pPr>
      <w:r w:rsidRPr="00C3375B">
        <w:rPr>
          <w:rFonts w:ascii="Verdana" w:eastAsia="Verdana" w:hAnsi="Verdana" w:cs="Verdana"/>
          <w:b/>
          <w:sz w:val="20"/>
        </w:rPr>
        <w:t>Telefon (İş)</w:t>
      </w:r>
      <w:r w:rsidR="00BF0906" w:rsidRPr="00C3375B">
        <w:rPr>
          <w:rFonts w:ascii="Verdana" w:eastAsia="Verdana" w:hAnsi="Verdana" w:cs="Verdana"/>
          <w:b/>
          <w:sz w:val="20"/>
        </w:rPr>
        <w:t xml:space="preserve">                                                     </w:t>
      </w:r>
      <w:r w:rsidR="00BF0906" w:rsidRPr="00C3375B">
        <w:rPr>
          <w:rFonts w:ascii="Verdana" w:eastAsia="Verdana" w:hAnsi="Verdana" w:cs="Verdana"/>
          <w:b/>
          <w:sz w:val="20"/>
          <w:szCs w:val="20"/>
        </w:rPr>
        <w:t xml:space="preserve">: </w:t>
      </w:r>
      <w:r w:rsidR="007673B3">
        <w:rPr>
          <w:rFonts w:ascii="Verdana" w:eastAsia="Verdana" w:hAnsi="Verdana" w:cs="Verdana"/>
          <w:sz w:val="20"/>
          <w:szCs w:val="20"/>
        </w:rPr>
        <w:t>03125957119</w:t>
      </w:r>
    </w:p>
    <w:p w14:paraId="4EDC6414" w14:textId="77777777" w:rsidR="002A3DB8" w:rsidRPr="00C3375B" w:rsidRDefault="002A3DB8" w:rsidP="00DF14A6">
      <w:pPr>
        <w:spacing w:line="360" w:lineRule="auto"/>
        <w:ind w:left="-851"/>
        <w:rPr>
          <w:rFonts w:ascii="Verdana" w:eastAsia="Verdana" w:hAnsi="Verdana" w:cs="Verdana"/>
          <w:b/>
          <w:sz w:val="20"/>
          <w:szCs w:val="20"/>
        </w:rPr>
      </w:pPr>
      <w:r w:rsidRPr="00C3375B">
        <w:rPr>
          <w:rFonts w:ascii="Verdana" w:eastAsia="Verdana" w:hAnsi="Verdana" w:cs="Verdana"/>
          <w:b/>
          <w:sz w:val="20"/>
        </w:rPr>
        <w:t>Telefon (Cep</w:t>
      </w:r>
      <w:r w:rsidRPr="00C3375B">
        <w:rPr>
          <w:rFonts w:ascii="Verdana" w:eastAsia="Verdana" w:hAnsi="Verdana" w:cs="Verdana"/>
          <w:b/>
          <w:sz w:val="20"/>
          <w:szCs w:val="20"/>
        </w:rPr>
        <w:t>)</w:t>
      </w:r>
      <w:r w:rsidR="00BF0906" w:rsidRPr="00C3375B">
        <w:rPr>
          <w:rFonts w:ascii="Verdana" w:eastAsia="Verdana" w:hAnsi="Verdana" w:cs="Verdana"/>
          <w:b/>
          <w:sz w:val="20"/>
          <w:szCs w:val="20"/>
        </w:rPr>
        <w:t xml:space="preserve">                                                  : </w:t>
      </w:r>
      <w:r w:rsidR="00BF0906" w:rsidRPr="00C3375B">
        <w:rPr>
          <w:rFonts w:ascii="Verdana" w:eastAsia="Verdana" w:hAnsi="Verdana" w:cs="Verdana"/>
          <w:sz w:val="20"/>
          <w:szCs w:val="20"/>
        </w:rPr>
        <w:t>05333521400</w:t>
      </w:r>
    </w:p>
    <w:p w14:paraId="77F82024" w14:textId="09B08A51" w:rsidR="00BF0906" w:rsidRPr="00C3375B" w:rsidRDefault="00BF0906" w:rsidP="00DF14A6">
      <w:pPr>
        <w:spacing w:line="360" w:lineRule="auto"/>
        <w:ind w:left="-851"/>
        <w:rPr>
          <w:rFonts w:ascii="Verdana" w:eastAsia="Verdana" w:hAnsi="Verdana" w:cs="Verdana"/>
          <w:b/>
          <w:sz w:val="20"/>
          <w:szCs w:val="20"/>
        </w:rPr>
      </w:pPr>
      <w:r w:rsidRPr="00C3375B">
        <w:rPr>
          <w:rFonts w:ascii="Verdana" w:eastAsia="Verdana" w:hAnsi="Verdana" w:cs="Verdana"/>
          <w:b/>
          <w:sz w:val="20"/>
          <w:szCs w:val="20"/>
        </w:rPr>
        <w:t xml:space="preserve">Faks                                                                 : </w:t>
      </w:r>
      <w:r w:rsidR="004D1E43">
        <w:rPr>
          <w:rFonts w:ascii="Verdana" w:eastAsia="Verdana" w:hAnsi="Verdana" w:cs="Verdana"/>
          <w:sz w:val="20"/>
          <w:szCs w:val="20"/>
        </w:rPr>
        <w:t>0</w:t>
      </w:r>
      <w:r w:rsidRPr="00C3375B">
        <w:rPr>
          <w:rFonts w:ascii="Verdana" w:eastAsia="Verdana" w:hAnsi="Verdana" w:cs="Verdana"/>
          <w:sz w:val="20"/>
          <w:szCs w:val="20"/>
        </w:rPr>
        <w:t>3123192767</w:t>
      </w:r>
    </w:p>
    <w:p w14:paraId="04F5ECDC" w14:textId="77777777" w:rsidR="00BF0906" w:rsidRPr="00C3375B" w:rsidRDefault="00BF0906" w:rsidP="00BF0906">
      <w:pPr>
        <w:ind w:left="-851"/>
        <w:rPr>
          <w:rFonts w:ascii="Verdana" w:eastAsia="Verdana" w:hAnsi="Verdana" w:cs="Verdana"/>
          <w:sz w:val="18"/>
        </w:rPr>
      </w:pPr>
      <w:r w:rsidRPr="00C3375B">
        <w:rPr>
          <w:rFonts w:ascii="Verdana" w:eastAsia="Verdana" w:hAnsi="Verdana" w:cs="Verdana"/>
          <w:b/>
          <w:sz w:val="20"/>
        </w:rPr>
        <w:t xml:space="preserve">Adres                                                               : </w:t>
      </w:r>
      <w:r w:rsidRPr="00C3375B">
        <w:rPr>
          <w:rFonts w:ascii="Verdana" w:eastAsia="Verdana" w:hAnsi="Verdana" w:cs="Verdana"/>
          <w:sz w:val="18"/>
        </w:rPr>
        <w:t xml:space="preserve">Birlik Mahallesi Kahire Caddesi Zirvekent Manolya </w:t>
      </w:r>
    </w:p>
    <w:p w14:paraId="698C5710" w14:textId="77777777" w:rsidR="00BF0906" w:rsidRPr="00C3375B" w:rsidRDefault="00BF0906" w:rsidP="00BF0906">
      <w:pPr>
        <w:rPr>
          <w:rFonts w:ascii="Verdana" w:eastAsia="Verdana" w:hAnsi="Verdana" w:cs="Verdana"/>
          <w:b/>
          <w:sz w:val="18"/>
        </w:rPr>
      </w:pPr>
      <w:r w:rsidRPr="00C3375B">
        <w:rPr>
          <w:rFonts w:ascii="Verdana" w:eastAsia="Verdana" w:hAnsi="Verdana" w:cs="Verdana"/>
          <w:sz w:val="18"/>
        </w:rPr>
        <w:t xml:space="preserve">                                                                   Sitesi B3 Blok Daire 81: Çankaya/ANKARA</w:t>
      </w:r>
    </w:p>
    <w:p w14:paraId="47F4E1EB" w14:textId="77777777" w:rsidR="002A3DB8" w:rsidRDefault="002A3DB8" w:rsidP="00DF14A6">
      <w:pPr>
        <w:spacing w:line="360" w:lineRule="auto"/>
        <w:ind w:left="-851"/>
        <w:rPr>
          <w:rFonts w:ascii="Verdana" w:eastAsia="Verdana" w:hAnsi="Verdana" w:cs="Verdana"/>
          <w:b/>
        </w:rPr>
      </w:pPr>
    </w:p>
    <w:p w14:paraId="188BDDCC" w14:textId="77777777" w:rsidR="00BF0906" w:rsidRDefault="00BF0906" w:rsidP="00D6560F">
      <w:pPr>
        <w:spacing w:line="480" w:lineRule="auto"/>
        <w:ind w:left="-851"/>
        <w:rPr>
          <w:rFonts w:ascii="Verdana" w:eastAsia="Verdana" w:hAnsi="Verdana" w:cs="Verdana"/>
          <w:b/>
          <w:color w:val="666666"/>
        </w:rPr>
      </w:pPr>
      <w:r>
        <w:rPr>
          <w:rFonts w:ascii="Verdana" w:eastAsia="Verdana" w:hAnsi="Verdana" w:cs="Verdana"/>
          <w:b/>
          <w:color w:val="666666"/>
        </w:rPr>
        <w:t>Öğrenim Durumu</w:t>
      </w:r>
    </w:p>
    <w:tbl>
      <w:tblPr>
        <w:tblStyle w:val="TableGrid"/>
        <w:tblW w:w="10031" w:type="dxa"/>
        <w:tblInd w:w="-851"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77"/>
        <w:gridCol w:w="7654"/>
      </w:tblGrid>
      <w:tr w:rsidR="00C52225" w14:paraId="1EB1A344" w14:textId="77777777" w:rsidTr="00C52225">
        <w:tc>
          <w:tcPr>
            <w:tcW w:w="2377" w:type="dxa"/>
          </w:tcPr>
          <w:p w14:paraId="48C8A464" w14:textId="77777777" w:rsidR="00C52225" w:rsidRPr="00C3375B" w:rsidRDefault="00C52225" w:rsidP="00C52225">
            <w:pPr>
              <w:jc w:val="center"/>
              <w:rPr>
                <w:rFonts w:ascii="Verdana" w:eastAsia="Verdana" w:hAnsi="Verdana" w:cs="Verdana"/>
                <w:sz w:val="16"/>
              </w:rPr>
            </w:pPr>
          </w:p>
          <w:p w14:paraId="54575C87" w14:textId="77777777" w:rsidR="00C52225" w:rsidRPr="00C3375B" w:rsidRDefault="00C52225" w:rsidP="00C52225">
            <w:pPr>
              <w:jc w:val="center"/>
              <w:rPr>
                <w:rFonts w:ascii="Verdana" w:eastAsia="Verdana" w:hAnsi="Verdana" w:cs="Verdana"/>
                <w:sz w:val="16"/>
              </w:rPr>
            </w:pPr>
          </w:p>
          <w:p w14:paraId="36859CD5" w14:textId="77777777" w:rsidR="00C52225" w:rsidRPr="00C43BDE" w:rsidRDefault="00C52225" w:rsidP="00C52225">
            <w:pPr>
              <w:jc w:val="center"/>
              <w:rPr>
                <w:rFonts w:ascii="Verdana" w:eastAsia="Verdana" w:hAnsi="Verdana" w:cs="Verdana"/>
                <w:b/>
                <w:sz w:val="16"/>
              </w:rPr>
            </w:pPr>
            <w:r w:rsidRPr="00C43BDE">
              <w:rPr>
                <w:rFonts w:ascii="Verdana" w:eastAsia="Verdana" w:hAnsi="Verdana" w:cs="Verdana"/>
                <w:b/>
                <w:sz w:val="16"/>
              </w:rPr>
              <w:t>Tıpta Uzmanlık</w:t>
            </w:r>
          </w:p>
          <w:p w14:paraId="3EDE5F89" w14:textId="77777777" w:rsidR="00C52225" w:rsidRPr="00C43BDE" w:rsidRDefault="00C52225" w:rsidP="00C52225">
            <w:pPr>
              <w:jc w:val="center"/>
              <w:rPr>
                <w:rFonts w:ascii="Verdana" w:eastAsia="Verdana" w:hAnsi="Verdana" w:cs="Verdana"/>
              </w:rPr>
            </w:pPr>
            <w:r w:rsidRPr="00C43BDE">
              <w:rPr>
                <w:rFonts w:ascii="Verdana" w:eastAsia="Verdana" w:hAnsi="Verdana" w:cs="Verdana"/>
                <w:sz w:val="16"/>
              </w:rPr>
              <w:t>2002-2006</w:t>
            </w:r>
          </w:p>
        </w:tc>
        <w:tc>
          <w:tcPr>
            <w:tcW w:w="7654" w:type="dxa"/>
          </w:tcPr>
          <w:p w14:paraId="7403E189" w14:textId="77777777" w:rsidR="00C52225" w:rsidRPr="00C3375B" w:rsidRDefault="00C52225" w:rsidP="00C52225">
            <w:pPr>
              <w:rPr>
                <w:rFonts w:ascii="Verdana" w:eastAsia="Verdana" w:hAnsi="Verdana" w:cs="Verdana"/>
                <w:sz w:val="20"/>
              </w:rPr>
            </w:pPr>
            <w:r w:rsidRPr="00C3375B">
              <w:rPr>
                <w:rFonts w:ascii="Verdana" w:eastAsia="Verdana" w:hAnsi="Verdana" w:cs="Verdana"/>
                <w:sz w:val="20"/>
              </w:rPr>
              <w:t>ANKARA ÜNİVERSİTESİ</w:t>
            </w:r>
          </w:p>
          <w:p w14:paraId="53F02BA5" w14:textId="77777777" w:rsidR="00C52225" w:rsidRPr="00C3375B" w:rsidRDefault="00C52225" w:rsidP="00C52225">
            <w:pPr>
              <w:rPr>
                <w:rFonts w:ascii="Verdana" w:eastAsia="Verdana" w:hAnsi="Verdana" w:cs="Verdana"/>
                <w:sz w:val="16"/>
              </w:rPr>
            </w:pPr>
            <w:r w:rsidRPr="00C3375B">
              <w:rPr>
                <w:rFonts w:ascii="Verdana" w:eastAsia="Verdana" w:hAnsi="Verdana" w:cs="Verdana"/>
                <w:sz w:val="16"/>
              </w:rPr>
              <w:t>TIP FAKÜLTESİ/CERRAHİ TIP BİLİMLERİ BÖLÜMÜ/ANESTEZİYOLOJİ VE REANİMASYON</w:t>
            </w:r>
          </w:p>
          <w:p w14:paraId="3FC741EB" w14:textId="77777777" w:rsidR="00C52225" w:rsidRPr="00C3375B" w:rsidRDefault="00C52225" w:rsidP="00C52225">
            <w:pPr>
              <w:ind w:left="2444" w:hanging="2444"/>
              <w:rPr>
                <w:rFonts w:ascii="Verdana" w:eastAsia="Verdana" w:hAnsi="Verdana" w:cs="Verdana"/>
                <w:sz w:val="16"/>
              </w:rPr>
            </w:pPr>
            <w:r w:rsidRPr="00C3375B">
              <w:rPr>
                <w:rFonts w:ascii="Verdana" w:eastAsia="Verdana" w:hAnsi="Verdana" w:cs="Verdana"/>
                <w:sz w:val="16"/>
              </w:rPr>
              <w:t>ANABİLİM DALI</w:t>
            </w:r>
          </w:p>
          <w:p w14:paraId="5A389A34" w14:textId="77777777" w:rsidR="00C52225" w:rsidRPr="00C3375B" w:rsidRDefault="00C52225" w:rsidP="00C52225">
            <w:pPr>
              <w:ind w:left="2444" w:hanging="2444"/>
              <w:rPr>
                <w:rFonts w:ascii="Verdana" w:eastAsia="Verdana" w:hAnsi="Verdana" w:cs="Verdana"/>
                <w:sz w:val="16"/>
              </w:rPr>
            </w:pPr>
          </w:p>
          <w:p w14:paraId="4880A1D2" w14:textId="77777777" w:rsidR="00C52225" w:rsidRPr="00C3375B" w:rsidRDefault="00C52225" w:rsidP="00C52225">
            <w:pPr>
              <w:ind w:left="2444" w:hanging="2444"/>
              <w:rPr>
                <w:rFonts w:ascii="Verdana" w:eastAsia="Verdana" w:hAnsi="Verdana" w:cs="Verdana"/>
                <w:sz w:val="16"/>
              </w:rPr>
            </w:pPr>
            <w:r w:rsidRPr="00C3375B">
              <w:rPr>
                <w:rFonts w:ascii="Verdana" w:eastAsia="Verdana" w:hAnsi="Verdana" w:cs="Verdana"/>
                <w:sz w:val="16"/>
              </w:rPr>
              <w:t xml:space="preserve">Tez adı: Hedef kontrollü infüzyon yöntemi ile total intravenöz anestezi uygulanan </w:t>
            </w:r>
          </w:p>
          <w:p w14:paraId="09CCC278" w14:textId="77777777" w:rsidR="00C52225" w:rsidRPr="00C3375B" w:rsidRDefault="00C52225" w:rsidP="00C52225">
            <w:pPr>
              <w:ind w:left="2444" w:hanging="2444"/>
              <w:rPr>
                <w:rFonts w:ascii="Verdana" w:eastAsia="Verdana" w:hAnsi="Verdana" w:cs="Verdana"/>
                <w:sz w:val="16"/>
              </w:rPr>
            </w:pPr>
            <w:r w:rsidRPr="00C3375B">
              <w:rPr>
                <w:rFonts w:ascii="Verdana" w:eastAsia="Verdana" w:hAnsi="Verdana" w:cs="Verdana"/>
                <w:sz w:val="16"/>
              </w:rPr>
              <w:t xml:space="preserve">hastalarda rokuronyum bromidin kronofarmakolojisi (2006) Tez Danışmanı: (OYA </w:t>
            </w:r>
          </w:p>
          <w:p w14:paraId="0F4D2C85" w14:textId="77777777" w:rsidR="00C52225" w:rsidRPr="00C3375B" w:rsidRDefault="00C52225" w:rsidP="00C52225">
            <w:pPr>
              <w:ind w:left="2444" w:hanging="2444"/>
              <w:rPr>
                <w:rFonts w:ascii="Verdana" w:eastAsia="Verdana" w:hAnsi="Verdana" w:cs="Verdana"/>
                <w:sz w:val="16"/>
              </w:rPr>
            </w:pPr>
            <w:r w:rsidRPr="00C3375B">
              <w:rPr>
                <w:rFonts w:ascii="Verdana" w:eastAsia="Verdana" w:hAnsi="Verdana" w:cs="Verdana"/>
                <w:sz w:val="16"/>
              </w:rPr>
              <w:t>ÖZATAMER)</w:t>
            </w:r>
          </w:p>
        </w:tc>
      </w:tr>
      <w:tr w:rsidR="00C52225" w14:paraId="7E2C1371" w14:textId="77777777" w:rsidTr="00C52225">
        <w:tc>
          <w:tcPr>
            <w:tcW w:w="2377" w:type="dxa"/>
          </w:tcPr>
          <w:p w14:paraId="1FD11CFB" w14:textId="77777777" w:rsidR="00C52225" w:rsidRPr="00C3375B" w:rsidRDefault="00C52225" w:rsidP="00C52225">
            <w:pPr>
              <w:jc w:val="center"/>
              <w:rPr>
                <w:rFonts w:ascii="Verdana" w:eastAsia="Verdana" w:hAnsi="Verdana" w:cs="Verdana"/>
                <w:sz w:val="16"/>
              </w:rPr>
            </w:pPr>
          </w:p>
          <w:p w14:paraId="34518248" w14:textId="77777777" w:rsidR="00C52225" w:rsidRPr="00C43BDE" w:rsidRDefault="00C52225" w:rsidP="00C52225">
            <w:pPr>
              <w:jc w:val="center"/>
              <w:rPr>
                <w:rFonts w:ascii="Verdana" w:eastAsia="Verdana" w:hAnsi="Verdana" w:cs="Verdana"/>
                <w:b/>
                <w:sz w:val="16"/>
              </w:rPr>
            </w:pPr>
            <w:r w:rsidRPr="00C43BDE">
              <w:rPr>
                <w:rFonts w:ascii="Verdana" w:eastAsia="Verdana" w:hAnsi="Verdana" w:cs="Verdana"/>
                <w:b/>
                <w:sz w:val="16"/>
              </w:rPr>
              <w:t>Yüksek Lisans</w:t>
            </w:r>
          </w:p>
          <w:p w14:paraId="35FFC75E" w14:textId="77777777" w:rsidR="00C52225" w:rsidRPr="00C43BDE" w:rsidRDefault="00C52225" w:rsidP="00C52225">
            <w:pPr>
              <w:jc w:val="center"/>
              <w:rPr>
                <w:rFonts w:ascii="Verdana" w:eastAsia="Verdana" w:hAnsi="Verdana" w:cs="Verdana"/>
                <w:sz w:val="16"/>
              </w:rPr>
            </w:pPr>
            <w:r w:rsidRPr="00C43BDE">
              <w:rPr>
                <w:rFonts w:ascii="Verdana" w:eastAsia="Verdana" w:hAnsi="Verdana" w:cs="Verdana"/>
                <w:sz w:val="16"/>
              </w:rPr>
              <w:t>1995-2001</w:t>
            </w:r>
          </w:p>
        </w:tc>
        <w:tc>
          <w:tcPr>
            <w:tcW w:w="7654" w:type="dxa"/>
          </w:tcPr>
          <w:p w14:paraId="3090385E" w14:textId="77777777" w:rsidR="00C52225" w:rsidRPr="00C3375B" w:rsidRDefault="00C52225" w:rsidP="00C52225">
            <w:pPr>
              <w:rPr>
                <w:rFonts w:ascii="Verdana" w:eastAsia="Verdana" w:hAnsi="Verdana" w:cs="Verdana"/>
                <w:sz w:val="20"/>
              </w:rPr>
            </w:pPr>
          </w:p>
          <w:p w14:paraId="27CF321C" w14:textId="77777777" w:rsidR="00C52225" w:rsidRPr="00C3375B" w:rsidRDefault="00C52225" w:rsidP="00C52225">
            <w:pPr>
              <w:rPr>
                <w:rFonts w:ascii="Verdana" w:eastAsia="Verdana" w:hAnsi="Verdana" w:cs="Verdana"/>
                <w:sz w:val="20"/>
              </w:rPr>
            </w:pPr>
            <w:r w:rsidRPr="00C3375B">
              <w:rPr>
                <w:rFonts w:ascii="Verdana" w:eastAsia="Verdana" w:hAnsi="Verdana" w:cs="Verdana"/>
                <w:sz w:val="20"/>
              </w:rPr>
              <w:t>ULUDAĞ ÜNİVERSİTESİ</w:t>
            </w:r>
          </w:p>
          <w:p w14:paraId="52C22C58" w14:textId="77777777" w:rsidR="00C52225" w:rsidRPr="00C3375B" w:rsidRDefault="00C52225" w:rsidP="00C52225">
            <w:pPr>
              <w:rPr>
                <w:rFonts w:ascii="Verdana" w:eastAsia="Verdana" w:hAnsi="Verdana" w:cs="Verdana"/>
                <w:b/>
                <w:sz w:val="16"/>
              </w:rPr>
            </w:pPr>
            <w:r w:rsidRPr="00C3375B">
              <w:rPr>
                <w:rFonts w:ascii="Verdana" w:eastAsia="Verdana" w:hAnsi="Verdana" w:cs="Verdana"/>
                <w:sz w:val="16"/>
              </w:rPr>
              <w:t>TIP FAKÜLTESİ</w:t>
            </w:r>
          </w:p>
        </w:tc>
      </w:tr>
    </w:tbl>
    <w:p w14:paraId="6F9B1338" w14:textId="77777777" w:rsidR="00837494" w:rsidRDefault="00837494" w:rsidP="00837494">
      <w:pPr>
        <w:spacing w:line="480" w:lineRule="auto"/>
        <w:rPr>
          <w:rFonts w:ascii="Verdana" w:eastAsia="Verdana" w:hAnsi="Verdana" w:cs="Verdana"/>
          <w:b/>
          <w:color w:val="666666"/>
        </w:rPr>
      </w:pPr>
    </w:p>
    <w:p w14:paraId="59198CC3" w14:textId="04E56688" w:rsidR="007673B3" w:rsidRDefault="00C52225" w:rsidP="00837494">
      <w:pPr>
        <w:spacing w:line="480" w:lineRule="auto"/>
        <w:ind w:left="-851"/>
        <w:rPr>
          <w:rFonts w:ascii="Verdana" w:eastAsia="Verdana" w:hAnsi="Verdana" w:cs="Verdana"/>
          <w:b/>
          <w:color w:val="666666"/>
        </w:rPr>
      </w:pPr>
      <w:r>
        <w:rPr>
          <w:rFonts w:ascii="Verdana" w:eastAsia="Verdana" w:hAnsi="Verdana" w:cs="Verdana"/>
          <w:b/>
          <w:color w:val="666666"/>
        </w:rPr>
        <w:t>Görevler</w:t>
      </w:r>
    </w:p>
    <w:p w14:paraId="4439FC51" w14:textId="208AF88A" w:rsidR="007673B3" w:rsidRDefault="007673B3" w:rsidP="007673B3">
      <w:pPr>
        <w:ind w:left="1560" w:hanging="2269"/>
        <w:rPr>
          <w:rFonts w:ascii="Verdana" w:eastAsia="Verdana" w:hAnsi="Verdana" w:cs="Verdana"/>
          <w:sz w:val="18"/>
        </w:rPr>
      </w:pPr>
      <w:r>
        <w:rPr>
          <w:rFonts w:ascii="Verdana" w:eastAsia="Verdana" w:hAnsi="Verdana" w:cs="Verdana"/>
          <w:b/>
          <w:sz w:val="16"/>
        </w:rPr>
        <w:t xml:space="preserve">DOKTORA ÖĞRENCİSİ       </w:t>
      </w:r>
      <w:r w:rsidRPr="007673B3">
        <w:rPr>
          <w:rFonts w:ascii="Verdana" w:eastAsia="Verdana" w:hAnsi="Verdana" w:cs="Verdana"/>
          <w:sz w:val="18"/>
        </w:rPr>
        <w:t>ANKARA ÜNİVERSİTESİ/TIP FAKÜLTESİ/DAHİLİ TIP BİLİMLERİ BÖLÜMÜ/DAHİLİYE ANABİLİM DALI/FİZYOPATOLOJİ BİLİMDALI</w:t>
      </w:r>
    </w:p>
    <w:p w14:paraId="08DC3195" w14:textId="47DFA509" w:rsidR="007673B3" w:rsidRPr="007673B3" w:rsidRDefault="006A0507" w:rsidP="006A0507">
      <w:pPr>
        <w:ind w:left="1560" w:hanging="2269"/>
        <w:rPr>
          <w:rFonts w:ascii="Verdana" w:eastAsia="Verdana" w:hAnsi="Verdana" w:cs="Verdana"/>
          <w:sz w:val="18"/>
        </w:rPr>
      </w:pPr>
      <w:r>
        <w:rPr>
          <w:rFonts w:ascii="Verdana" w:eastAsia="Verdana" w:hAnsi="Verdana" w:cs="Verdana"/>
          <w:sz w:val="18"/>
        </w:rPr>
        <w:t xml:space="preserve">      </w:t>
      </w:r>
      <w:bookmarkStart w:id="0" w:name="_GoBack"/>
      <w:bookmarkEnd w:id="0"/>
      <w:r>
        <w:rPr>
          <w:rFonts w:ascii="Verdana" w:eastAsia="Verdana" w:hAnsi="Verdana" w:cs="Verdana"/>
          <w:sz w:val="18"/>
        </w:rPr>
        <w:t>2017-halen</w:t>
      </w:r>
    </w:p>
    <w:tbl>
      <w:tblPr>
        <w:tblStyle w:val="TableGrid"/>
        <w:tblW w:w="10031" w:type="dxa"/>
        <w:tblInd w:w="-851"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77"/>
        <w:gridCol w:w="7654"/>
      </w:tblGrid>
      <w:tr w:rsidR="00C52225" w14:paraId="188D316F" w14:textId="77777777" w:rsidTr="009D7BCA">
        <w:trPr>
          <w:trHeight w:val="768"/>
        </w:trPr>
        <w:tc>
          <w:tcPr>
            <w:tcW w:w="2377" w:type="dxa"/>
          </w:tcPr>
          <w:p w14:paraId="077115A0" w14:textId="77777777" w:rsidR="009D7BCA" w:rsidRPr="00C3375B" w:rsidRDefault="009D7BCA" w:rsidP="00C52225">
            <w:pPr>
              <w:jc w:val="center"/>
              <w:rPr>
                <w:rFonts w:ascii="Verdana" w:eastAsia="Verdana" w:hAnsi="Verdana" w:cs="Verdana"/>
                <w:sz w:val="16"/>
              </w:rPr>
            </w:pPr>
          </w:p>
          <w:p w14:paraId="185752B9" w14:textId="77777777" w:rsidR="00C52225" w:rsidRPr="00C43BDE" w:rsidRDefault="009D7BCA" w:rsidP="00C52225">
            <w:pPr>
              <w:jc w:val="center"/>
              <w:rPr>
                <w:rFonts w:ascii="Verdana" w:eastAsia="Verdana" w:hAnsi="Verdana" w:cs="Verdana"/>
                <w:b/>
                <w:sz w:val="16"/>
              </w:rPr>
            </w:pPr>
            <w:r w:rsidRPr="00C43BDE">
              <w:rPr>
                <w:rFonts w:ascii="Verdana" w:eastAsia="Verdana" w:hAnsi="Verdana" w:cs="Verdana"/>
                <w:b/>
                <w:sz w:val="16"/>
              </w:rPr>
              <w:t>UZMAN</w:t>
            </w:r>
          </w:p>
          <w:p w14:paraId="690D5481" w14:textId="77777777" w:rsidR="009D7BCA" w:rsidRPr="00C43BDE" w:rsidRDefault="009D7BCA" w:rsidP="00C52225">
            <w:pPr>
              <w:jc w:val="center"/>
              <w:rPr>
                <w:rFonts w:ascii="Verdana" w:eastAsia="Verdana" w:hAnsi="Verdana" w:cs="Verdana"/>
                <w:sz w:val="16"/>
              </w:rPr>
            </w:pPr>
            <w:r w:rsidRPr="00C43BDE">
              <w:rPr>
                <w:rFonts w:ascii="Verdana" w:eastAsia="Verdana" w:hAnsi="Verdana" w:cs="Verdana"/>
                <w:sz w:val="16"/>
              </w:rPr>
              <w:t>2009</w:t>
            </w:r>
          </w:p>
        </w:tc>
        <w:tc>
          <w:tcPr>
            <w:tcW w:w="7654" w:type="dxa"/>
          </w:tcPr>
          <w:p w14:paraId="3F6FB5C6" w14:textId="77777777" w:rsidR="009D7BCA" w:rsidRPr="00C3375B" w:rsidRDefault="009D7BCA" w:rsidP="00C52225">
            <w:pPr>
              <w:ind w:left="2444" w:hanging="2444"/>
              <w:rPr>
                <w:rFonts w:ascii="Verdana" w:eastAsia="Verdana" w:hAnsi="Verdana" w:cs="Verdana"/>
                <w:sz w:val="18"/>
              </w:rPr>
            </w:pPr>
          </w:p>
          <w:p w14:paraId="3B9D4FC3" w14:textId="77777777" w:rsidR="009D7BCA" w:rsidRPr="00C3375B" w:rsidRDefault="009D7BCA" w:rsidP="00C52225">
            <w:pPr>
              <w:ind w:left="2444" w:hanging="2444"/>
              <w:rPr>
                <w:rFonts w:ascii="Verdana" w:eastAsia="Verdana" w:hAnsi="Verdana" w:cs="Verdana"/>
                <w:sz w:val="18"/>
              </w:rPr>
            </w:pPr>
            <w:r w:rsidRPr="00C3375B">
              <w:rPr>
                <w:rFonts w:ascii="Verdana" w:eastAsia="Verdana" w:hAnsi="Verdana" w:cs="Verdana"/>
                <w:sz w:val="18"/>
              </w:rPr>
              <w:t>ANKARA ÜNİVERSİTESİ/TIP FAKÜLTESİ/CERRAHİ TIP BİLİMLERİ</w:t>
            </w:r>
          </w:p>
          <w:p w14:paraId="1D09B5B9" w14:textId="77777777" w:rsidR="00C52225" w:rsidRPr="00C3375B" w:rsidRDefault="009D7BCA" w:rsidP="00C52225">
            <w:pPr>
              <w:ind w:left="2444" w:hanging="2444"/>
              <w:rPr>
                <w:rFonts w:ascii="Verdana" w:eastAsia="Verdana" w:hAnsi="Verdana" w:cs="Verdana"/>
                <w:sz w:val="16"/>
              </w:rPr>
            </w:pPr>
            <w:r w:rsidRPr="00C3375B">
              <w:rPr>
                <w:rFonts w:ascii="Verdana" w:eastAsia="Verdana" w:hAnsi="Verdana" w:cs="Verdana"/>
                <w:sz w:val="18"/>
              </w:rPr>
              <w:t>BÖLÜMÜ/ANESTEZİYOLOJİ VE REANİMASYON ANABİLİM DALI</w:t>
            </w:r>
          </w:p>
        </w:tc>
      </w:tr>
      <w:tr w:rsidR="00C52225" w:rsidRPr="00C3375B" w14:paraId="7CCE8B48" w14:textId="77777777" w:rsidTr="00C52225">
        <w:tc>
          <w:tcPr>
            <w:tcW w:w="2377" w:type="dxa"/>
          </w:tcPr>
          <w:p w14:paraId="7BAE1DC7" w14:textId="77777777" w:rsidR="00C52225" w:rsidRPr="00C3375B" w:rsidRDefault="00C52225" w:rsidP="00C52225">
            <w:pPr>
              <w:jc w:val="center"/>
              <w:rPr>
                <w:rFonts w:ascii="Verdana" w:eastAsia="Verdana" w:hAnsi="Verdana" w:cs="Verdana"/>
                <w:sz w:val="16"/>
              </w:rPr>
            </w:pPr>
          </w:p>
          <w:p w14:paraId="61B94CCF" w14:textId="77777777" w:rsidR="00C52225" w:rsidRPr="00C43BDE" w:rsidRDefault="009D7BCA" w:rsidP="00C52225">
            <w:pPr>
              <w:jc w:val="center"/>
              <w:rPr>
                <w:rFonts w:ascii="Verdana" w:eastAsia="Verdana" w:hAnsi="Verdana" w:cs="Verdana"/>
                <w:b/>
                <w:sz w:val="16"/>
              </w:rPr>
            </w:pPr>
            <w:r w:rsidRPr="00C43BDE">
              <w:rPr>
                <w:rFonts w:ascii="Verdana" w:eastAsia="Verdana" w:hAnsi="Verdana" w:cs="Verdana"/>
                <w:b/>
                <w:sz w:val="16"/>
              </w:rPr>
              <w:t>ARAŞTIRMA GÖREVLİSİ</w:t>
            </w:r>
          </w:p>
          <w:p w14:paraId="1CC4823C" w14:textId="77777777" w:rsidR="009D7BCA" w:rsidRPr="00C43BDE" w:rsidRDefault="009D7BCA" w:rsidP="00C52225">
            <w:pPr>
              <w:jc w:val="center"/>
              <w:rPr>
                <w:rFonts w:ascii="Verdana" w:eastAsia="Verdana" w:hAnsi="Verdana" w:cs="Verdana"/>
                <w:sz w:val="16"/>
              </w:rPr>
            </w:pPr>
            <w:r w:rsidRPr="00C43BDE">
              <w:rPr>
                <w:rFonts w:ascii="Verdana" w:eastAsia="Verdana" w:hAnsi="Verdana" w:cs="Verdana"/>
                <w:sz w:val="16"/>
              </w:rPr>
              <w:t>2002-2006</w:t>
            </w:r>
          </w:p>
        </w:tc>
        <w:tc>
          <w:tcPr>
            <w:tcW w:w="7654" w:type="dxa"/>
          </w:tcPr>
          <w:p w14:paraId="39C4F3E4" w14:textId="77777777" w:rsidR="009D7BCA" w:rsidRPr="00C3375B" w:rsidRDefault="009D7BCA" w:rsidP="009D7BCA">
            <w:pPr>
              <w:rPr>
                <w:rFonts w:ascii="Verdana" w:eastAsia="Verdana" w:hAnsi="Verdana" w:cs="Verdana"/>
                <w:sz w:val="20"/>
              </w:rPr>
            </w:pPr>
          </w:p>
          <w:p w14:paraId="53CD3F3A" w14:textId="77777777" w:rsidR="009D7BCA" w:rsidRPr="00C3375B" w:rsidRDefault="009D7BCA" w:rsidP="009D7BCA">
            <w:pPr>
              <w:rPr>
                <w:rFonts w:ascii="Verdana" w:eastAsia="Verdana" w:hAnsi="Verdana" w:cs="Verdana"/>
                <w:sz w:val="18"/>
              </w:rPr>
            </w:pPr>
            <w:r w:rsidRPr="00C3375B">
              <w:rPr>
                <w:rFonts w:ascii="Verdana" w:eastAsia="Verdana" w:hAnsi="Verdana" w:cs="Verdana"/>
                <w:sz w:val="18"/>
              </w:rPr>
              <w:t>ANKARA ÜNİVERSİTESİ/TIP FAKÜLTESİ/CERRAHİ TIP BİLİMLERİ</w:t>
            </w:r>
          </w:p>
          <w:p w14:paraId="03FF8644" w14:textId="77777777" w:rsidR="00C52225" w:rsidRPr="00C3375B" w:rsidRDefault="009D7BCA" w:rsidP="009D7BCA">
            <w:pPr>
              <w:rPr>
                <w:rFonts w:ascii="Verdana" w:eastAsia="Verdana" w:hAnsi="Verdana" w:cs="Verdana"/>
                <w:b/>
                <w:sz w:val="16"/>
              </w:rPr>
            </w:pPr>
            <w:r w:rsidRPr="00C3375B">
              <w:rPr>
                <w:rFonts w:ascii="Verdana" w:eastAsia="Verdana" w:hAnsi="Verdana" w:cs="Verdana"/>
                <w:sz w:val="18"/>
              </w:rPr>
              <w:t>BÖLÜMÜ/ANESTEZİYOLOJİ VE REANİMASYON ANABİLİM DALI</w:t>
            </w:r>
          </w:p>
        </w:tc>
      </w:tr>
    </w:tbl>
    <w:p w14:paraId="1AC24C49" w14:textId="77777777" w:rsidR="00C52225" w:rsidRDefault="00C52225" w:rsidP="00C52225">
      <w:pPr>
        <w:spacing w:line="480" w:lineRule="auto"/>
        <w:ind w:left="-851"/>
        <w:rPr>
          <w:rFonts w:ascii="Verdana" w:eastAsia="Verdana" w:hAnsi="Verdana" w:cs="Verdana"/>
          <w:b/>
        </w:rPr>
      </w:pPr>
    </w:p>
    <w:p w14:paraId="38007716" w14:textId="77777777" w:rsidR="00837494" w:rsidRPr="00C3375B" w:rsidRDefault="00837494" w:rsidP="00C52225">
      <w:pPr>
        <w:spacing w:line="480" w:lineRule="auto"/>
        <w:ind w:left="-851"/>
        <w:rPr>
          <w:rFonts w:ascii="Verdana" w:eastAsia="Verdana" w:hAnsi="Verdana" w:cs="Verdana"/>
          <w:b/>
        </w:rPr>
      </w:pPr>
    </w:p>
    <w:p w14:paraId="2AF53B34" w14:textId="77777777" w:rsidR="009D7BCA" w:rsidRDefault="009D7BCA" w:rsidP="00C52225">
      <w:pPr>
        <w:spacing w:line="480" w:lineRule="auto"/>
        <w:ind w:left="-851"/>
        <w:rPr>
          <w:rFonts w:ascii="Verdana" w:eastAsia="Verdana" w:hAnsi="Verdana" w:cs="Verdana"/>
          <w:b/>
          <w:color w:val="666666"/>
        </w:rPr>
      </w:pPr>
      <w:r>
        <w:rPr>
          <w:rFonts w:ascii="Verdana" w:eastAsia="Verdana" w:hAnsi="Verdana" w:cs="Verdana"/>
          <w:b/>
          <w:color w:val="666666"/>
        </w:rPr>
        <w:t>Projelerde Yaptığı Görevler</w:t>
      </w:r>
    </w:p>
    <w:p w14:paraId="56EA4260" w14:textId="6D801D71" w:rsidR="00AB2510" w:rsidRPr="00AB2510" w:rsidRDefault="009D7BCA" w:rsidP="00AB2510">
      <w:pPr>
        <w:pStyle w:val="ListParagraph"/>
        <w:numPr>
          <w:ilvl w:val="0"/>
          <w:numId w:val="31"/>
        </w:numPr>
        <w:spacing w:line="276" w:lineRule="auto"/>
        <w:jc w:val="both"/>
        <w:rPr>
          <w:rFonts w:ascii="Verdana" w:eastAsia="Verdana" w:hAnsi="Verdana" w:cs="Verdana"/>
          <w:sz w:val="18"/>
        </w:rPr>
      </w:pPr>
      <w:r w:rsidRPr="00AB2510">
        <w:rPr>
          <w:rFonts w:ascii="Verdana" w:eastAsia="Verdana" w:hAnsi="Verdana" w:cs="Verdana"/>
          <w:sz w:val="18"/>
        </w:rPr>
        <w:t>Organ Bağışında Uyum İçin Teknik Yardım Projesi, Avrupa Birliği, Uzman, 29/04/2013 – 29/04/2015</w:t>
      </w:r>
    </w:p>
    <w:p w14:paraId="49499616" w14:textId="740135F6" w:rsidR="009D7BCA" w:rsidRPr="00AB2510" w:rsidRDefault="009D7BCA" w:rsidP="00AB2510">
      <w:pPr>
        <w:pStyle w:val="ListParagraph"/>
        <w:spacing w:line="276" w:lineRule="auto"/>
        <w:ind w:left="-491"/>
        <w:jc w:val="both"/>
        <w:rPr>
          <w:rFonts w:ascii="Verdana" w:eastAsia="Verdana" w:hAnsi="Verdana" w:cs="Verdana"/>
          <w:sz w:val="18"/>
        </w:rPr>
      </w:pPr>
      <w:r w:rsidRPr="00AB2510">
        <w:rPr>
          <w:rFonts w:ascii="Verdana" w:eastAsia="Verdana" w:hAnsi="Verdana" w:cs="Verdana"/>
          <w:sz w:val="18"/>
        </w:rPr>
        <w:t>(ULUSLARARASI)</w:t>
      </w:r>
    </w:p>
    <w:p w14:paraId="270FA69B" w14:textId="77777777" w:rsidR="00BF0906" w:rsidRDefault="00BF0906" w:rsidP="00D6560F">
      <w:pPr>
        <w:spacing w:line="360" w:lineRule="auto"/>
        <w:rPr>
          <w:rFonts w:ascii="Verdana" w:eastAsia="Verdana" w:hAnsi="Verdana" w:cs="Verdana"/>
          <w:b/>
        </w:rPr>
      </w:pPr>
    </w:p>
    <w:p w14:paraId="27FC2137" w14:textId="77777777" w:rsidR="00837494" w:rsidRDefault="00837494" w:rsidP="00D6560F">
      <w:pPr>
        <w:spacing w:line="360" w:lineRule="auto"/>
        <w:rPr>
          <w:rFonts w:ascii="Verdana" w:eastAsia="Verdana" w:hAnsi="Verdana" w:cs="Verdana"/>
          <w:b/>
        </w:rPr>
      </w:pPr>
    </w:p>
    <w:p w14:paraId="0E92FCFF" w14:textId="77777777" w:rsidR="00837494" w:rsidRPr="00C3375B" w:rsidRDefault="00837494" w:rsidP="00D6560F">
      <w:pPr>
        <w:spacing w:line="360" w:lineRule="auto"/>
        <w:rPr>
          <w:rFonts w:ascii="Verdana" w:eastAsia="Verdana" w:hAnsi="Verdana" w:cs="Verdana"/>
          <w:b/>
        </w:rPr>
      </w:pPr>
    </w:p>
    <w:p w14:paraId="1E774F45" w14:textId="77777777" w:rsidR="00CB09D3" w:rsidRDefault="00CB09D3" w:rsidP="00CB09D3">
      <w:pPr>
        <w:spacing w:line="360" w:lineRule="auto"/>
        <w:ind w:hanging="851"/>
        <w:rPr>
          <w:rFonts w:ascii="Verdana" w:eastAsia="Verdana" w:hAnsi="Verdana" w:cs="Verdana"/>
          <w:b/>
          <w:color w:val="666666"/>
        </w:rPr>
      </w:pPr>
      <w:r>
        <w:rPr>
          <w:rFonts w:ascii="Verdana" w:eastAsia="Verdana" w:hAnsi="Verdana" w:cs="Verdana"/>
          <w:b/>
          <w:color w:val="666666"/>
        </w:rPr>
        <w:lastRenderedPageBreak/>
        <w:t>İdari Görevler</w:t>
      </w:r>
    </w:p>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671"/>
      </w:tblGrid>
      <w:tr w:rsidR="00CB09D3" w14:paraId="69B4B8BB" w14:textId="77777777" w:rsidTr="00CB09D3">
        <w:tc>
          <w:tcPr>
            <w:tcW w:w="3261" w:type="dxa"/>
          </w:tcPr>
          <w:p w14:paraId="6228BE11" w14:textId="77777777" w:rsidR="00CB09D3" w:rsidRPr="00C3375B" w:rsidRDefault="00CB09D3" w:rsidP="00CB09D3">
            <w:pPr>
              <w:spacing w:line="360" w:lineRule="auto"/>
              <w:rPr>
                <w:rFonts w:ascii="Verdana" w:eastAsia="Verdana" w:hAnsi="Verdana" w:cs="Verdana"/>
                <w:sz w:val="16"/>
              </w:rPr>
            </w:pPr>
            <w:r w:rsidRPr="00C3375B">
              <w:rPr>
                <w:rFonts w:ascii="Verdana" w:eastAsia="Verdana" w:hAnsi="Verdana" w:cs="Verdana"/>
                <w:sz w:val="16"/>
              </w:rPr>
              <w:t>Enfeksiyon Kontrol Komitesi Üyeliği</w:t>
            </w:r>
          </w:p>
          <w:p w14:paraId="50106E43" w14:textId="77777777" w:rsidR="00CB09D3" w:rsidRPr="00C3375B" w:rsidRDefault="00CB09D3" w:rsidP="00CB09D3">
            <w:pPr>
              <w:spacing w:line="360" w:lineRule="auto"/>
              <w:jc w:val="center"/>
              <w:rPr>
                <w:rFonts w:ascii="Verdana" w:eastAsia="Verdana" w:hAnsi="Verdana" w:cs="Verdana"/>
                <w:sz w:val="16"/>
              </w:rPr>
            </w:pPr>
            <w:r w:rsidRPr="00C3375B">
              <w:rPr>
                <w:rFonts w:ascii="Verdana" w:eastAsia="Verdana" w:hAnsi="Verdana" w:cs="Verdana"/>
                <w:sz w:val="16"/>
              </w:rPr>
              <w:t>2015-halen</w:t>
            </w:r>
          </w:p>
        </w:tc>
        <w:tc>
          <w:tcPr>
            <w:tcW w:w="6671" w:type="dxa"/>
          </w:tcPr>
          <w:p w14:paraId="2162E33F" w14:textId="77777777" w:rsidR="00CB09D3" w:rsidRPr="00C3375B" w:rsidRDefault="00CB09D3" w:rsidP="00CB09D3">
            <w:pPr>
              <w:spacing w:line="360" w:lineRule="auto"/>
              <w:rPr>
                <w:rFonts w:ascii="Verdana" w:eastAsia="Verdana" w:hAnsi="Verdana" w:cs="Verdana"/>
                <w:b/>
              </w:rPr>
            </w:pPr>
            <w:r w:rsidRPr="00C3375B">
              <w:rPr>
                <w:rFonts w:ascii="Verdana" w:eastAsia="Verdana" w:hAnsi="Verdana" w:cs="Verdana"/>
                <w:sz w:val="18"/>
              </w:rPr>
              <w:t>ANKARA ÜNİVERSİTESİ/TIP FAKÜLTESİ</w:t>
            </w:r>
          </w:p>
        </w:tc>
      </w:tr>
      <w:tr w:rsidR="00CB09D3" w14:paraId="0FB35946" w14:textId="77777777" w:rsidTr="00CB09D3">
        <w:tc>
          <w:tcPr>
            <w:tcW w:w="3261" w:type="dxa"/>
          </w:tcPr>
          <w:p w14:paraId="551FDDC3" w14:textId="77777777" w:rsidR="00CB09D3" w:rsidRPr="00C3375B" w:rsidRDefault="00CB09D3" w:rsidP="00CB09D3">
            <w:pPr>
              <w:spacing w:line="360" w:lineRule="auto"/>
              <w:rPr>
                <w:rFonts w:ascii="Verdana" w:eastAsia="Verdana" w:hAnsi="Verdana" w:cs="Verdana"/>
                <w:sz w:val="16"/>
              </w:rPr>
            </w:pPr>
            <w:r w:rsidRPr="00C3375B">
              <w:rPr>
                <w:rFonts w:ascii="Verdana" w:eastAsia="Verdana" w:hAnsi="Verdana" w:cs="Verdana"/>
                <w:sz w:val="16"/>
              </w:rPr>
              <w:t>Hasta Güvenliği Komitesi Üyeliği</w:t>
            </w:r>
          </w:p>
          <w:p w14:paraId="428B5709" w14:textId="77777777" w:rsidR="00CB09D3" w:rsidRPr="00C3375B" w:rsidRDefault="00CB09D3" w:rsidP="00CB09D3">
            <w:pPr>
              <w:spacing w:line="360" w:lineRule="auto"/>
              <w:jc w:val="center"/>
              <w:rPr>
                <w:rFonts w:ascii="Verdana" w:eastAsia="Verdana" w:hAnsi="Verdana" w:cs="Verdana"/>
                <w:sz w:val="16"/>
              </w:rPr>
            </w:pPr>
            <w:r w:rsidRPr="00C3375B">
              <w:rPr>
                <w:rFonts w:ascii="Verdana" w:eastAsia="Verdana" w:hAnsi="Verdana" w:cs="Verdana"/>
                <w:sz w:val="16"/>
              </w:rPr>
              <w:t>2012-halen</w:t>
            </w:r>
          </w:p>
        </w:tc>
        <w:tc>
          <w:tcPr>
            <w:tcW w:w="6671" w:type="dxa"/>
          </w:tcPr>
          <w:p w14:paraId="7696BBE6" w14:textId="77777777" w:rsidR="00CB09D3" w:rsidRPr="00C3375B" w:rsidRDefault="00CB09D3" w:rsidP="00CB09D3">
            <w:pPr>
              <w:spacing w:line="360" w:lineRule="auto"/>
              <w:rPr>
                <w:rFonts w:ascii="Verdana" w:eastAsia="Verdana" w:hAnsi="Verdana" w:cs="Verdana"/>
                <w:b/>
              </w:rPr>
            </w:pPr>
            <w:r w:rsidRPr="00C3375B">
              <w:rPr>
                <w:rFonts w:ascii="Verdana" w:eastAsia="Verdana" w:hAnsi="Verdana" w:cs="Verdana"/>
                <w:sz w:val="18"/>
              </w:rPr>
              <w:t>ANKARA ÜNİVERSİTESİ/TIP FAKÜLTESİ</w:t>
            </w:r>
          </w:p>
        </w:tc>
      </w:tr>
      <w:tr w:rsidR="00CB09D3" w14:paraId="639DE29B" w14:textId="77777777" w:rsidTr="00CB09D3">
        <w:tc>
          <w:tcPr>
            <w:tcW w:w="3261" w:type="dxa"/>
          </w:tcPr>
          <w:p w14:paraId="6E748980" w14:textId="77777777" w:rsidR="00CB09D3" w:rsidRPr="00C3375B" w:rsidRDefault="00CB09D3" w:rsidP="00CB09D3">
            <w:pPr>
              <w:spacing w:line="360" w:lineRule="auto"/>
              <w:rPr>
                <w:rFonts w:ascii="Verdana" w:eastAsia="Verdana" w:hAnsi="Verdana" w:cs="Verdana"/>
                <w:sz w:val="16"/>
              </w:rPr>
            </w:pPr>
            <w:r w:rsidRPr="00C3375B">
              <w:rPr>
                <w:rFonts w:ascii="Verdana" w:eastAsia="Verdana" w:hAnsi="Verdana" w:cs="Verdana"/>
                <w:sz w:val="16"/>
              </w:rPr>
              <w:t>Karaciğer Nakli Konsey Üyeliği</w:t>
            </w:r>
          </w:p>
          <w:p w14:paraId="07CBE0C0" w14:textId="77777777" w:rsidR="00CB09D3" w:rsidRPr="00C3375B" w:rsidRDefault="00CB09D3" w:rsidP="00CB09D3">
            <w:pPr>
              <w:spacing w:line="360" w:lineRule="auto"/>
              <w:jc w:val="center"/>
              <w:rPr>
                <w:rFonts w:ascii="Verdana" w:eastAsia="Verdana" w:hAnsi="Verdana" w:cs="Verdana"/>
              </w:rPr>
            </w:pPr>
            <w:r w:rsidRPr="00C3375B">
              <w:rPr>
                <w:rFonts w:ascii="Verdana" w:eastAsia="Verdana" w:hAnsi="Verdana" w:cs="Verdana"/>
                <w:sz w:val="16"/>
              </w:rPr>
              <w:t>2012-halen</w:t>
            </w:r>
          </w:p>
        </w:tc>
        <w:tc>
          <w:tcPr>
            <w:tcW w:w="6671" w:type="dxa"/>
          </w:tcPr>
          <w:p w14:paraId="3379D2EF" w14:textId="77777777" w:rsidR="00CB09D3" w:rsidRPr="00C3375B" w:rsidRDefault="00CB09D3" w:rsidP="00CB09D3">
            <w:pPr>
              <w:spacing w:line="360" w:lineRule="auto"/>
              <w:rPr>
                <w:rFonts w:ascii="Verdana" w:eastAsia="Verdana" w:hAnsi="Verdana" w:cs="Verdana"/>
                <w:b/>
              </w:rPr>
            </w:pPr>
            <w:r w:rsidRPr="00C3375B">
              <w:rPr>
                <w:rFonts w:ascii="Verdana" w:eastAsia="Verdana" w:hAnsi="Verdana" w:cs="Verdana"/>
                <w:sz w:val="18"/>
              </w:rPr>
              <w:t>ANKARA ÜNİVERSİTESİ/TIP FAKÜLTESİ</w:t>
            </w:r>
          </w:p>
        </w:tc>
      </w:tr>
    </w:tbl>
    <w:p w14:paraId="76604DA2" w14:textId="77777777" w:rsidR="00180BDC" w:rsidRDefault="00180BDC" w:rsidP="00DF14A6">
      <w:pPr>
        <w:spacing w:line="360" w:lineRule="auto"/>
        <w:ind w:left="-851"/>
        <w:rPr>
          <w:rFonts w:ascii="Verdana" w:eastAsia="Verdana" w:hAnsi="Verdana" w:cs="Verdana"/>
          <w:b/>
          <w:color w:val="666666"/>
        </w:rPr>
      </w:pPr>
    </w:p>
    <w:p w14:paraId="3B0B2E99" w14:textId="77777777" w:rsidR="00DF14A6" w:rsidRPr="0063739E" w:rsidRDefault="00DF14A6" w:rsidP="00DF14A6">
      <w:pPr>
        <w:spacing w:line="360" w:lineRule="auto"/>
        <w:ind w:left="-851"/>
        <w:rPr>
          <w:b/>
        </w:rPr>
      </w:pPr>
      <w:r>
        <w:rPr>
          <w:rFonts w:ascii="Verdana" w:eastAsia="Verdana" w:hAnsi="Verdana" w:cs="Verdana"/>
          <w:b/>
          <w:color w:val="666666"/>
        </w:rPr>
        <w:t>Bilimsel Kuruluşlara Üyelikler</w:t>
      </w:r>
    </w:p>
    <w:p w14:paraId="370778B4" w14:textId="77777777" w:rsidR="001D40F2" w:rsidRPr="00C3375B" w:rsidRDefault="00DF14A6" w:rsidP="00DF14A6">
      <w:pPr>
        <w:pStyle w:val="ListParagraph"/>
        <w:numPr>
          <w:ilvl w:val="0"/>
          <w:numId w:val="1"/>
        </w:numPr>
        <w:spacing w:line="360" w:lineRule="auto"/>
        <w:jc w:val="both"/>
        <w:rPr>
          <w:rFonts w:ascii="Verdana" w:eastAsia="Verdana" w:hAnsi="Verdana" w:cs="Verdana"/>
          <w:sz w:val="18"/>
        </w:rPr>
      </w:pPr>
      <w:r w:rsidRPr="00C3375B">
        <w:rPr>
          <w:rFonts w:ascii="Verdana" w:eastAsia="Verdana" w:hAnsi="Verdana" w:cs="Verdana"/>
          <w:sz w:val="18"/>
        </w:rPr>
        <w:t>International Liver Transplant Society, Üye, 2016-</w:t>
      </w:r>
    </w:p>
    <w:p w14:paraId="34AE520E" w14:textId="77777777" w:rsidR="00DF14A6" w:rsidRPr="00C3375B" w:rsidRDefault="00DF14A6" w:rsidP="00DF14A6">
      <w:pPr>
        <w:pStyle w:val="ListParagraph"/>
        <w:numPr>
          <w:ilvl w:val="0"/>
          <w:numId w:val="1"/>
        </w:numPr>
        <w:spacing w:line="360" w:lineRule="auto"/>
        <w:jc w:val="both"/>
        <w:rPr>
          <w:rFonts w:ascii="Verdana" w:hAnsi="Verdana"/>
          <w:sz w:val="18"/>
        </w:rPr>
      </w:pPr>
      <w:r w:rsidRPr="00C3375B">
        <w:rPr>
          <w:rFonts w:ascii="Verdana" w:eastAsia="Verdana" w:hAnsi="Verdana" w:cs="Verdana"/>
          <w:sz w:val="18"/>
        </w:rPr>
        <w:t>European S</w:t>
      </w:r>
      <w:r w:rsidR="00CB09D3" w:rsidRPr="00C3375B">
        <w:rPr>
          <w:rFonts w:ascii="Verdana" w:eastAsia="Verdana" w:hAnsi="Verdana" w:cs="Verdana"/>
          <w:sz w:val="18"/>
        </w:rPr>
        <w:t>ociety of Anaesthesiology, Üye</w:t>
      </w:r>
      <w:r w:rsidRPr="00C3375B">
        <w:rPr>
          <w:rFonts w:ascii="Verdana" w:eastAsia="Verdana" w:hAnsi="Verdana" w:cs="Verdana"/>
          <w:sz w:val="18"/>
        </w:rPr>
        <w:t>, 2016-</w:t>
      </w:r>
    </w:p>
    <w:p w14:paraId="1E8EB390" w14:textId="77777777" w:rsidR="00DF14A6" w:rsidRPr="00C3375B" w:rsidRDefault="00954A15" w:rsidP="00DF14A6">
      <w:pPr>
        <w:pStyle w:val="ListParagraph"/>
        <w:numPr>
          <w:ilvl w:val="0"/>
          <w:numId w:val="1"/>
        </w:numPr>
        <w:spacing w:line="360" w:lineRule="auto"/>
        <w:jc w:val="both"/>
        <w:rPr>
          <w:rFonts w:ascii="Verdana" w:hAnsi="Verdana"/>
          <w:sz w:val="18"/>
        </w:rPr>
      </w:pPr>
      <w:r w:rsidRPr="00DF5B75">
        <w:rPr>
          <w:rFonts w:ascii="Verdana" w:eastAsia="Verdana" w:hAnsi="Verdana" w:cs="Verdana"/>
          <w:color w:val="000000" w:themeColor="text1"/>
          <w:sz w:val="18"/>
        </w:rPr>
        <w:t>Liver</w:t>
      </w:r>
      <w:r w:rsidRPr="00C3375B">
        <w:rPr>
          <w:rFonts w:ascii="Verdana" w:eastAsia="Verdana" w:hAnsi="Verdana" w:cs="Verdana"/>
          <w:sz w:val="18"/>
        </w:rPr>
        <w:t xml:space="preserve"> Intensive Care, Üye</w:t>
      </w:r>
      <w:r w:rsidR="00DF14A6" w:rsidRPr="00C3375B">
        <w:rPr>
          <w:rFonts w:ascii="Verdana" w:eastAsia="Verdana" w:hAnsi="Verdana" w:cs="Verdana"/>
          <w:sz w:val="18"/>
        </w:rPr>
        <w:t>, 2016-</w:t>
      </w:r>
    </w:p>
    <w:p w14:paraId="638B51EF" w14:textId="77777777" w:rsidR="00DF14A6" w:rsidRPr="00C3375B" w:rsidRDefault="00DF14A6" w:rsidP="00DF14A6">
      <w:pPr>
        <w:pStyle w:val="ListParagraph"/>
        <w:numPr>
          <w:ilvl w:val="0"/>
          <w:numId w:val="1"/>
        </w:numPr>
        <w:spacing w:line="360" w:lineRule="auto"/>
        <w:jc w:val="both"/>
        <w:rPr>
          <w:rFonts w:ascii="Verdana" w:hAnsi="Verdana"/>
          <w:sz w:val="18"/>
        </w:rPr>
      </w:pPr>
      <w:r w:rsidRPr="00C3375B">
        <w:rPr>
          <w:rFonts w:ascii="Verdana" w:eastAsia="Verdana" w:hAnsi="Verdana" w:cs="Verdana"/>
          <w:sz w:val="18"/>
        </w:rPr>
        <w:t>European Society o</w:t>
      </w:r>
      <w:r w:rsidR="00954A15" w:rsidRPr="00C3375B">
        <w:rPr>
          <w:rFonts w:ascii="Verdana" w:eastAsia="Verdana" w:hAnsi="Verdana" w:cs="Verdana"/>
          <w:sz w:val="18"/>
        </w:rPr>
        <w:t>f Intensive Care Medicine, Üye</w:t>
      </w:r>
      <w:r w:rsidRPr="00C3375B">
        <w:rPr>
          <w:rFonts w:ascii="Verdana" w:eastAsia="Verdana" w:hAnsi="Verdana" w:cs="Verdana"/>
          <w:sz w:val="18"/>
        </w:rPr>
        <w:t>, 2015-</w:t>
      </w:r>
    </w:p>
    <w:p w14:paraId="72D3279F" w14:textId="77777777" w:rsidR="00DF14A6" w:rsidRPr="00C3375B" w:rsidRDefault="00DF14A6" w:rsidP="00DF14A6">
      <w:pPr>
        <w:pStyle w:val="ListParagraph"/>
        <w:numPr>
          <w:ilvl w:val="0"/>
          <w:numId w:val="1"/>
        </w:numPr>
        <w:spacing w:line="360" w:lineRule="auto"/>
        <w:jc w:val="both"/>
        <w:rPr>
          <w:rFonts w:ascii="Verdana" w:hAnsi="Verdana"/>
          <w:sz w:val="18"/>
        </w:rPr>
      </w:pPr>
      <w:r w:rsidRPr="00C3375B">
        <w:rPr>
          <w:rFonts w:ascii="Verdana" w:eastAsia="Verdana" w:hAnsi="Verdana" w:cs="Verdana"/>
          <w:sz w:val="18"/>
        </w:rPr>
        <w:t>Ka</w:t>
      </w:r>
      <w:r w:rsidR="00954A15" w:rsidRPr="00C3375B">
        <w:rPr>
          <w:rFonts w:ascii="Verdana" w:eastAsia="Verdana" w:hAnsi="Verdana" w:cs="Verdana"/>
          <w:sz w:val="18"/>
        </w:rPr>
        <w:t>raciğer Nakli Derneği, Üye</w:t>
      </w:r>
      <w:r w:rsidRPr="00C3375B">
        <w:rPr>
          <w:rFonts w:ascii="Verdana" w:eastAsia="Verdana" w:hAnsi="Verdana" w:cs="Verdana"/>
          <w:sz w:val="18"/>
        </w:rPr>
        <w:t>, 2015-</w:t>
      </w:r>
    </w:p>
    <w:p w14:paraId="29A3EAE3" w14:textId="77777777" w:rsidR="00DF14A6" w:rsidRPr="00C3375B" w:rsidRDefault="00DF14A6" w:rsidP="00DF14A6">
      <w:pPr>
        <w:pStyle w:val="ListParagraph"/>
        <w:numPr>
          <w:ilvl w:val="0"/>
          <w:numId w:val="1"/>
        </w:numPr>
        <w:spacing w:line="360" w:lineRule="auto"/>
        <w:jc w:val="both"/>
        <w:rPr>
          <w:rFonts w:ascii="Verdana" w:hAnsi="Verdana"/>
          <w:sz w:val="18"/>
        </w:rPr>
      </w:pPr>
      <w:r w:rsidRPr="00C3375B">
        <w:rPr>
          <w:rFonts w:ascii="Verdana" w:eastAsia="Verdana" w:hAnsi="Verdana" w:cs="Verdana"/>
          <w:sz w:val="18"/>
        </w:rPr>
        <w:t>European Society of Regional Ane</w:t>
      </w:r>
      <w:r w:rsidR="00954A15" w:rsidRPr="00C3375B">
        <w:rPr>
          <w:rFonts w:ascii="Verdana" w:eastAsia="Verdana" w:hAnsi="Verdana" w:cs="Verdana"/>
          <w:sz w:val="18"/>
        </w:rPr>
        <w:t>sthesia and Pain Medicine, Üye</w:t>
      </w:r>
      <w:r w:rsidRPr="00C3375B">
        <w:rPr>
          <w:rFonts w:ascii="Verdana" w:eastAsia="Verdana" w:hAnsi="Verdana" w:cs="Verdana"/>
          <w:sz w:val="18"/>
        </w:rPr>
        <w:t>, 2012-2013</w:t>
      </w:r>
    </w:p>
    <w:p w14:paraId="1076BE24" w14:textId="77777777" w:rsidR="00DF14A6" w:rsidRPr="00C3375B" w:rsidRDefault="00954A15" w:rsidP="00DF14A6">
      <w:pPr>
        <w:pStyle w:val="ListParagraph"/>
        <w:numPr>
          <w:ilvl w:val="0"/>
          <w:numId w:val="1"/>
        </w:numPr>
        <w:spacing w:line="360" w:lineRule="auto"/>
        <w:jc w:val="both"/>
        <w:rPr>
          <w:rFonts w:ascii="Verdana" w:hAnsi="Verdana"/>
          <w:sz w:val="18"/>
        </w:rPr>
      </w:pPr>
      <w:r w:rsidRPr="00C3375B">
        <w:rPr>
          <w:rFonts w:ascii="Verdana" w:eastAsia="Verdana" w:hAnsi="Verdana" w:cs="Verdana"/>
          <w:sz w:val="18"/>
        </w:rPr>
        <w:t>Türk Yoğun Bakım Derneği, Üye</w:t>
      </w:r>
      <w:r w:rsidR="00DF14A6" w:rsidRPr="00C3375B">
        <w:rPr>
          <w:rFonts w:ascii="Verdana" w:eastAsia="Verdana" w:hAnsi="Verdana" w:cs="Verdana"/>
          <w:sz w:val="18"/>
        </w:rPr>
        <w:t>, 2011-</w:t>
      </w:r>
    </w:p>
    <w:p w14:paraId="36691CFB" w14:textId="77777777" w:rsidR="00DF14A6" w:rsidRPr="00C3375B" w:rsidRDefault="00DF14A6" w:rsidP="00DF14A6">
      <w:pPr>
        <w:pStyle w:val="ListParagraph"/>
        <w:numPr>
          <w:ilvl w:val="0"/>
          <w:numId w:val="1"/>
        </w:numPr>
        <w:spacing w:line="360" w:lineRule="auto"/>
        <w:jc w:val="both"/>
        <w:rPr>
          <w:rFonts w:ascii="Verdana" w:hAnsi="Verdana"/>
          <w:sz w:val="18"/>
        </w:rPr>
      </w:pPr>
      <w:r w:rsidRPr="00C3375B">
        <w:rPr>
          <w:rFonts w:ascii="Verdana" w:eastAsia="Verdana" w:hAnsi="Verdana" w:cs="Verdana"/>
          <w:sz w:val="18"/>
        </w:rPr>
        <w:t>Anestezi ve Rean</w:t>
      </w:r>
      <w:r w:rsidR="00954A15" w:rsidRPr="00C3375B">
        <w:rPr>
          <w:rFonts w:ascii="Verdana" w:eastAsia="Verdana" w:hAnsi="Verdana" w:cs="Verdana"/>
          <w:sz w:val="18"/>
        </w:rPr>
        <w:t>imasyon Uzmanları Derneği, Üye</w:t>
      </w:r>
      <w:r w:rsidRPr="00C3375B">
        <w:rPr>
          <w:rFonts w:ascii="Verdana" w:eastAsia="Verdana" w:hAnsi="Verdana" w:cs="Verdana"/>
          <w:sz w:val="18"/>
        </w:rPr>
        <w:t>, 2010-</w:t>
      </w:r>
    </w:p>
    <w:p w14:paraId="7989A1F8" w14:textId="77777777" w:rsidR="00DF14A6" w:rsidRPr="007673B3" w:rsidRDefault="00DF14A6" w:rsidP="00DF14A6">
      <w:pPr>
        <w:pStyle w:val="ListParagraph"/>
        <w:numPr>
          <w:ilvl w:val="0"/>
          <w:numId w:val="1"/>
        </w:numPr>
        <w:spacing w:line="360" w:lineRule="auto"/>
        <w:jc w:val="both"/>
        <w:rPr>
          <w:rFonts w:ascii="Verdana" w:hAnsi="Verdana"/>
          <w:sz w:val="18"/>
        </w:rPr>
      </w:pPr>
      <w:r w:rsidRPr="00C3375B">
        <w:rPr>
          <w:rFonts w:ascii="Verdana" w:eastAsia="Verdana" w:hAnsi="Verdana" w:cs="Verdana"/>
          <w:sz w:val="18"/>
        </w:rPr>
        <w:t>Türk Anesteziyolo</w:t>
      </w:r>
      <w:r w:rsidR="00954A15" w:rsidRPr="00C3375B">
        <w:rPr>
          <w:rFonts w:ascii="Verdana" w:eastAsia="Verdana" w:hAnsi="Verdana" w:cs="Verdana"/>
          <w:sz w:val="18"/>
        </w:rPr>
        <w:t>ji ve Reanimasyon Derneği, Üye</w:t>
      </w:r>
      <w:r w:rsidRPr="00C3375B">
        <w:rPr>
          <w:rFonts w:ascii="Verdana" w:eastAsia="Verdana" w:hAnsi="Verdana" w:cs="Verdana"/>
          <w:sz w:val="18"/>
        </w:rPr>
        <w:t>, 2007-</w:t>
      </w:r>
    </w:p>
    <w:p w14:paraId="27EC2A2C" w14:textId="2A1A9062" w:rsidR="007673B3" w:rsidRPr="00C3375B" w:rsidRDefault="007673B3" w:rsidP="00DF14A6">
      <w:pPr>
        <w:pStyle w:val="ListParagraph"/>
        <w:numPr>
          <w:ilvl w:val="0"/>
          <w:numId w:val="1"/>
        </w:numPr>
        <w:spacing w:line="360" w:lineRule="auto"/>
        <w:jc w:val="both"/>
        <w:rPr>
          <w:rFonts w:ascii="Verdana" w:hAnsi="Verdana"/>
          <w:sz w:val="18"/>
        </w:rPr>
      </w:pPr>
      <w:r>
        <w:rPr>
          <w:rFonts w:ascii="Verdana" w:eastAsia="Verdana" w:hAnsi="Verdana" w:cs="Verdana"/>
          <w:sz w:val="18"/>
        </w:rPr>
        <w:t>ERAS Türkiye Derneği, Kurucu Üye, 2017-</w:t>
      </w:r>
    </w:p>
    <w:p w14:paraId="3017B0AA" w14:textId="77777777" w:rsidR="00DF14A6" w:rsidRPr="00C3375B" w:rsidRDefault="00DF14A6" w:rsidP="00DF14A6">
      <w:pPr>
        <w:spacing w:line="360" w:lineRule="auto"/>
        <w:jc w:val="both"/>
        <w:rPr>
          <w:rFonts w:ascii="Verdana" w:hAnsi="Verdana"/>
          <w:sz w:val="18"/>
        </w:rPr>
      </w:pPr>
    </w:p>
    <w:p w14:paraId="592CCDE2" w14:textId="77777777" w:rsidR="00180BDC" w:rsidRDefault="00180BDC" w:rsidP="00DF14A6">
      <w:pPr>
        <w:spacing w:line="360" w:lineRule="auto"/>
        <w:jc w:val="both"/>
        <w:rPr>
          <w:rFonts w:ascii="Verdana" w:hAnsi="Verdana"/>
          <w:sz w:val="18"/>
        </w:rPr>
      </w:pPr>
    </w:p>
    <w:p w14:paraId="17E1301E" w14:textId="77777777" w:rsidR="00DF14A6" w:rsidRDefault="00DF14A6" w:rsidP="00DF14A6">
      <w:pPr>
        <w:spacing w:line="360" w:lineRule="auto"/>
        <w:jc w:val="both"/>
        <w:rPr>
          <w:rFonts w:ascii="Verdana" w:hAnsi="Verdana"/>
          <w:sz w:val="18"/>
        </w:rPr>
      </w:pPr>
    </w:p>
    <w:p w14:paraId="34FFB7E1" w14:textId="77777777" w:rsidR="00DF14A6" w:rsidRPr="00DF5B75" w:rsidRDefault="00DF14A6" w:rsidP="00DF14A6">
      <w:pPr>
        <w:spacing w:line="360" w:lineRule="auto"/>
        <w:ind w:hanging="851"/>
        <w:jc w:val="both"/>
        <w:rPr>
          <w:rFonts w:ascii="Verdana" w:eastAsia="Verdana" w:hAnsi="Verdana" w:cs="Verdana"/>
          <w:b/>
          <w:color w:val="666666"/>
        </w:rPr>
      </w:pPr>
      <w:r w:rsidRPr="00DF5B75">
        <w:rPr>
          <w:rFonts w:ascii="Verdana" w:eastAsia="Verdana" w:hAnsi="Verdana" w:cs="Verdana"/>
          <w:b/>
          <w:color w:val="666666"/>
        </w:rPr>
        <w:t>Ödüller</w:t>
      </w:r>
    </w:p>
    <w:p w14:paraId="513E096E" w14:textId="45EECDAB" w:rsidR="00DF14A6" w:rsidRPr="00DF14A6" w:rsidRDefault="00DF14A6" w:rsidP="00180BDC">
      <w:pPr>
        <w:pStyle w:val="ListParagraph"/>
        <w:numPr>
          <w:ilvl w:val="0"/>
          <w:numId w:val="2"/>
        </w:numPr>
        <w:spacing w:line="276" w:lineRule="auto"/>
        <w:jc w:val="both"/>
        <w:rPr>
          <w:rFonts w:ascii="Verdana" w:eastAsia="Verdana" w:hAnsi="Verdana" w:cs="Verdana"/>
          <w:sz w:val="18"/>
        </w:rPr>
      </w:pPr>
      <w:r w:rsidRPr="00DF14A6">
        <w:rPr>
          <w:rFonts w:ascii="Verdana" w:eastAsia="Verdana" w:hAnsi="Verdana" w:cs="Verdana"/>
          <w:sz w:val="18"/>
        </w:rPr>
        <w:t>Türk Anesteziyoloji ve Reanimasyon Derneği 48. Ulusal Kongresi Sözlü</w:t>
      </w:r>
      <w:r w:rsidR="000236E9">
        <w:rPr>
          <w:rFonts w:ascii="Verdana" w:eastAsia="Verdana" w:hAnsi="Verdana" w:cs="Verdana"/>
          <w:sz w:val="18"/>
        </w:rPr>
        <w:t xml:space="preserve"> Sunu Yarışması İkincilik Ödülü</w:t>
      </w:r>
      <w:r w:rsidRPr="00DF14A6">
        <w:rPr>
          <w:rFonts w:ascii="Verdana" w:eastAsia="Verdana" w:hAnsi="Verdana" w:cs="Verdana"/>
          <w:sz w:val="18"/>
        </w:rPr>
        <w:t>, Türk Aneste</w:t>
      </w:r>
      <w:r w:rsidR="000236E9">
        <w:rPr>
          <w:rFonts w:ascii="Verdana" w:eastAsia="Verdana" w:hAnsi="Verdana" w:cs="Verdana"/>
          <w:sz w:val="18"/>
        </w:rPr>
        <w:t>ziyoloji ve Reanimasyon Derneği</w:t>
      </w:r>
      <w:r w:rsidRPr="00DF14A6">
        <w:rPr>
          <w:rFonts w:ascii="Verdana" w:eastAsia="Verdana" w:hAnsi="Verdana" w:cs="Verdana"/>
          <w:sz w:val="18"/>
        </w:rPr>
        <w:t>, 2014</w:t>
      </w:r>
    </w:p>
    <w:p w14:paraId="53FCA0DE" w14:textId="77777777" w:rsidR="00DF14A6" w:rsidRPr="00DF14A6" w:rsidRDefault="00DF14A6" w:rsidP="00180BDC">
      <w:pPr>
        <w:pStyle w:val="ListParagraph"/>
        <w:numPr>
          <w:ilvl w:val="0"/>
          <w:numId w:val="2"/>
        </w:numPr>
        <w:spacing w:line="276" w:lineRule="auto"/>
        <w:jc w:val="both"/>
        <w:rPr>
          <w:rFonts w:ascii="Verdana" w:eastAsia="Verdana" w:hAnsi="Verdana" w:cs="Verdana"/>
          <w:color w:val="666666"/>
          <w:sz w:val="18"/>
        </w:rPr>
      </w:pPr>
      <w:r>
        <w:rPr>
          <w:rFonts w:ascii="Verdana" w:eastAsia="Verdana" w:hAnsi="Verdana" w:cs="Verdana"/>
          <w:sz w:val="18"/>
        </w:rPr>
        <w:t>Türk Anesteziyoloji ve Reanimasyon Derneği 46. Ulusal Kongresi Sözlü Sunu Yarışması Birincilik Ödülü, Türk Anesteziyoloji ve Reanimasyon Derneği, 2012</w:t>
      </w:r>
    </w:p>
    <w:p w14:paraId="1DB451AC" w14:textId="77777777" w:rsidR="00DF14A6" w:rsidRPr="00DF14A6" w:rsidRDefault="00DF14A6" w:rsidP="00180BDC">
      <w:pPr>
        <w:pStyle w:val="ListParagraph"/>
        <w:numPr>
          <w:ilvl w:val="0"/>
          <w:numId w:val="2"/>
        </w:numPr>
        <w:spacing w:line="276" w:lineRule="auto"/>
        <w:jc w:val="both"/>
        <w:rPr>
          <w:rFonts w:ascii="Verdana" w:eastAsia="Verdana" w:hAnsi="Verdana" w:cs="Verdana"/>
          <w:color w:val="666666"/>
          <w:sz w:val="18"/>
        </w:rPr>
      </w:pPr>
      <w:r>
        <w:rPr>
          <w:rFonts w:ascii="Verdana" w:eastAsia="Verdana" w:hAnsi="Verdana" w:cs="Verdana"/>
          <w:sz w:val="18"/>
        </w:rPr>
        <w:t>Türk Anesteziyoloji ve Reanimasyon Derneği 40. Ulusal Kongresi Sözlü Sunu Yarışması Birincilik Ödülü, Türk Anesteziyoloji ve Reanimasyon Derneği, 2006</w:t>
      </w:r>
    </w:p>
    <w:p w14:paraId="29ADF1FA" w14:textId="77777777" w:rsidR="00DF14A6" w:rsidRDefault="00DF14A6" w:rsidP="00DF14A6">
      <w:pPr>
        <w:spacing w:line="276" w:lineRule="auto"/>
        <w:jc w:val="both"/>
        <w:rPr>
          <w:rFonts w:ascii="Verdana" w:eastAsia="Verdana" w:hAnsi="Verdana" w:cs="Verdana"/>
          <w:color w:val="666666"/>
          <w:sz w:val="18"/>
        </w:rPr>
      </w:pPr>
    </w:p>
    <w:p w14:paraId="1128CA08" w14:textId="77777777" w:rsidR="00DF14A6" w:rsidRDefault="00DF14A6" w:rsidP="00DF14A6">
      <w:pPr>
        <w:spacing w:line="276" w:lineRule="auto"/>
        <w:jc w:val="both"/>
        <w:rPr>
          <w:rFonts w:ascii="Verdana" w:eastAsia="Verdana" w:hAnsi="Verdana" w:cs="Verdana"/>
          <w:color w:val="666666"/>
          <w:sz w:val="18"/>
        </w:rPr>
      </w:pPr>
    </w:p>
    <w:p w14:paraId="26E33B22" w14:textId="77777777" w:rsidR="00180BDC" w:rsidRDefault="00180BDC" w:rsidP="00DF14A6">
      <w:pPr>
        <w:spacing w:line="276" w:lineRule="auto"/>
        <w:jc w:val="both"/>
        <w:rPr>
          <w:rFonts w:ascii="Verdana" w:eastAsia="Verdana" w:hAnsi="Verdana" w:cs="Verdana"/>
          <w:color w:val="666666"/>
          <w:sz w:val="18"/>
        </w:rPr>
      </w:pPr>
    </w:p>
    <w:p w14:paraId="64DB4FF3" w14:textId="77777777" w:rsidR="00C75502" w:rsidRDefault="00C75502" w:rsidP="00C75502">
      <w:pPr>
        <w:spacing w:line="276" w:lineRule="auto"/>
        <w:ind w:hanging="851"/>
        <w:jc w:val="both"/>
        <w:rPr>
          <w:rFonts w:ascii="Verdana" w:eastAsia="Verdana" w:hAnsi="Verdana" w:cs="Verdana"/>
          <w:b/>
          <w:color w:val="666666"/>
          <w:sz w:val="22"/>
        </w:rPr>
      </w:pPr>
      <w:r w:rsidRPr="00DF5B75">
        <w:rPr>
          <w:rFonts w:ascii="Verdana" w:eastAsia="Verdana" w:hAnsi="Verdana" w:cs="Verdana"/>
          <w:b/>
          <w:color w:val="666666"/>
        </w:rPr>
        <w:t>Dersler</w:t>
      </w:r>
      <w:r>
        <w:rPr>
          <w:rFonts w:ascii="Verdana" w:eastAsia="Verdana" w:hAnsi="Verdana" w:cs="Verdana"/>
          <w:b/>
          <w:color w:val="666666"/>
          <w:sz w:val="22"/>
        </w:rPr>
        <w:t>*</w:t>
      </w:r>
    </w:p>
    <w:p w14:paraId="48E60DD9" w14:textId="77777777" w:rsidR="00DF5B75" w:rsidRDefault="00DF5B75" w:rsidP="00C75502">
      <w:pPr>
        <w:spacing w:line="276" w:lineRule="auto"/>
        <w:ind w:hanging="851"/>
        <w:jc w:val="both"/>
        <w:rPr>
          <w:rFonts w:ascii="Verdana" w:eastAsia="Verdana" w:hAnsi="Verdana" w:cs="Verdana"/>
          <w:b/>
          <w:color w:val="666666"/>
          <w:sz w:val="22"/>
        </w:rPr>
      </w:pPr>
    </w:p>
    <w:p w14:paraId="4C96FC36" w14:textId="77777777" w:rsidR="00C75502" w:rsidRDefault="00C75502" w:rsidP="00C75502">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Önlisans                                                                               </w:t>
      </w:r>
      <w:r w:rsidR="00734574" w:rsidRPr="00C3375B">
        <w:rPr>
          <w:rFonts w:ascii="Verdana" w:eastAsia="Verdana" w:hAnsi="Verdana" w:cs="Verdana"/>
          <w:sz w:val="18"/>
        </w:rPr>
        <w:t xml:space="preserve">            </w:t>
      </w:r>
      <w:r w:rsidRPr="00C3375B">
        <w:rPr>
          <w:rFonts w:ascii="Verdana" w:eastAsia="Verdana" w:hAnsi="Verdana" w:cs="Verdana"/>
          <w:sz w:val="18"/>
        </w:rPr>
        <w:t xml:space="preserve"> </w:t>
      </w:r>
      <w:r w:rsidR="00734574" w:rsidRPr="00C3375B">
        <w:rPr>
          <w:rFonts w:ascii="Verdana" w:eastAsia="Verdana" w:hAnsi="Verdana" w:cs="Verdana"/>
          <w:sz w:val="18"/>
        </w:rPr>
        <w:t xml:space="preserve">     </w:t>
      </w:r>
      <w:r w:rsidR="002A3DB8" w:rsidRPr="00C3375B">
        <w:rPr>
          <w:rFonts w:ascii="Verdana" w:eastAsia="Verdana" w:hAnsi="Verdana" w:cs="Verdana"/>
          <w:sz w:val="18"/>
        </w:rPr>
        <w:t xml:space="preserve"> Öğrenim Dili         </w:t>
      </w:r>
      <w:r w:rsidRPr="00C3375B">
        <w:rPr>
          <w:rFonts w:ascii="Verdana" w:eastAsia="Verdana" w:hAnsi="Verdana" w:cs="Verdana"/>
          <w:sz w:val="18"/>
        </w:rPr>
        <w:t xml:space="preserve"> Ders Saati</w:t>
      </w:r>
    </w:p>
    <w:p w14:paraId="3900079A" w14:textId="77777777" w:rsidR="0021217C" w:rsidRPr="00C3375B" w:rsidRDefault="0021217C" w:rsidP="00C75502">
      <w:pPr>
        <w:spacing w:line="276" w:lineRule="auto"/>
        <w:ind w:right="-631" w:hanging="426"/>
        <w:jc w:val="both"/>
        <w:rPr>
          <w:rFonts w:ascii="Verdana" w:eastAsia="Verdana" w:hAnsi="Verdana" w:cs="Verdana"/>
          <w:sz w:val="18"/>
        </w:rPr>
      </w:pPr>
    </w:p>
    <w:p w14:paraId="575682C6" w14:textId="77777777" w:rsidR="00C75502" w:rsidRPr="00C3375B" w:rsidRDefault="00C75502" w:rsidP="00C75502">
      <w:pPr>
        <w:spacing w:line="276" w:lineRule="auto"/>
        <w:ind w:right="-631" w:hanging="426"/>
        <w:jc w:val="both"/>
        <w:rPr>
          <w:rFonts w:ascii="Verdana" w:eastAsia="Verdana" w:hAnsi="Verdana" w:cs="Verdana"/>
          <w:sz w:val="18"/>
        </w:rPr>
      </w:pPr>
      <w:r w:rsidRPr="00C3375B">
        <w:rPr>
          <w:rFonts w:ascii="Verdana" w:eastAsia="Verdana" w:hAnsi="Verdana" w:cs="Verdana"/>
          <w:sz w:val="18"/>
        </w:rPr>
        <w:t>(2013-2014)</w:t>
      </w:r>
      <w:r w:rsidR="00734574" w:rsidRPr="00C3375B">
        <w:rPr>
          <w:rFonts w:ascii="Verdana" w:eastAsia="Verdana" w:hAnsi="Verdana" w:cs="Verdana"/>
          <w:sz w:val="18"/>
        </w:rPr>
        <w:t xml:space="preserve"> Ankara Üniversitesi Sağlık Hizmetleri Meslek Yüksekokulu          </w:t>
      </w:r>
      <w:r w:rsidR="002A3DB8" w:rsidRPr="00C3375B">
        <w:rPr>
          <w:rFonts w:ascii="Verdana" w:eastAsia="Verdana" w:hAnsi="Verdana" w:cs="Verdana"/>
          <w:sz w:val="18"/>
        </w:rPr>
        <w:t xml:space="preserve">   Türkçe                  </w:t>
      </w:r>
      <w:r w:rsidR="00734574" w:rsidRPr="00C3375B">
        <w:rPr>
          <w:rFonts w:ascii="Verdana" w:eastAsia="Verdana" w:hAnsi="Verdana" w:cs="Verdana"/>
          <w:sz w:val="18"/>
        </w:rPr>
        <w:t xml:space="preserve">   1</w:t>
      </w:r>
    </w:p>
    <w:p w14:paraId="2CE3D9FF" w14:textId="77777777" w:rsidR="00734574" w:rsidRPr="00C3375B" w:rsidRDefault="00734574" w:rsidP="00C75502">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                   Anestezik Farmakoloji, 2. Sınıf I. Dönem</w:t>
      </w:r>
    </w:p>
    <w:p w14:paraId="3C2ECCFA"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(2013-2014) Ankara Üniversitesi Sağlık Hizmetleri Meslek Yüksekokulu             </w:t>
      </w:r>
      <w:r w:rsidR="002A3DB8" w:rsidRPr="00C3375B">
        <w:rPr>
          <w:rFonts w:ascii="Verdana" w:eastAsia="Verdana" w:hAnsi="Verdana" w:cs="Verdana"/>
          <w:sz w:val="18"/>
        </w:rPr>
        <w:t xml:space="preserve">Türkçe                     </w:t>
      </w:r>
      <w:r w:rsidRPr="00C3375B">
        <w:rPr>
          <w:rFonts w:ascii="Verdana" w:eastAsia="Verdana" w:hAnsi="Verdana" w:cs="Verdana"/>
          <w:sz w:val="18"/>
        </w:rPr>
        <w:t>1</w:t>
      </w:r>
    </w:p>
    <w:p w14:paraId="6A7A5548" w14:textId="77777777" w:rsidR="00734574" w:rsidRPr="00C3375B" w:rsidRDefault="00734574" w:rsidP="00C75502">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                   Postoperatif Bakım, 2. Sınıf II. Dönem</w:t>
      </w:r>
    </w:p>
    <w:p w14:paraId="7226896A"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(2013-2014) Ankara Üniversitesi Sağlık Hizmetleri Meslek Yüksekokulu           </w:t>
      </w:r>
      <w:r w:rsidR="002A3DB8" w:rsidRPr="00C3375B">
        <w:rPr>
          <w:rFonts w:ascii="Verdana" w:eastAsia="Verdana" w:hAnsi="Verdana" w:cs="Verdana"/>
          <w:sz w:val="18"/>
        </w:rPr>
        <w:t xml:space="preserve">  Türkçe                   </w:t>
      </w:r>
      <w:r w:rsidRPr="00C3375B">
        <w:rPr>
          <w:rFonts w:ascii="Verdana" w:eastAsia="Verdana" w:hAnsi="Verdana" w:cs="Verdana"/>
          <w:sz w:val="18"/>
        </w:rPr>
        <w:t xml:space="preserve">  2</w:t>
      </w:r>
    </w:p>
    <w:p w14:paraId="4B7294AE"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                   Anestezi Teknolojisi, 2. Sınıf I. Dönem</w:t>
      </w:r>
    </w:p>
    <w:p w14:paraId="05BEA3B7"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(2013-2014) Ankara Üniversitesi Sağlık Hizmetleri Meslek Yüksekokulu             </w:t>
      </w:r>
      <w:r w:rsidR="002A3DB8" w:rsidRPr="00C3375B">
        <w:rPr>
          <w:rFonts w:ascii="Verdana" w:eastAsia="Verdana" w:hAnsi="Verdana" w:cs="Verdana"/>
          <w:sz w:val="18"/>
        </w:rPr>
        <w:t xml:space="preserve">Türkçe                     </w:t>
      </w:r>
      <w:r w:rsidRPr="00C3375B">
        <w:rPr>
          <w:rFonts w:ascii="Verdana" w:eastAsia="Verdana" w:hAnsi="Verdana" w:cs="Verdana"/>
          <w:sz w:val="18"/>
        </w:rPr>
        <w:t>1</w:t>
      </w:r>
    </w:p>
    <w:p w14:paraId="7D9B6869"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                   İlk Yardım, 2. Sınıf II. Dönem</w:t>
      </w:r>
    </w:p>
    <w:p w14:paraId="4E01888B"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(2013-2014) Ankara Üniversitesi Sağlık Hizmetleri Meslek Yüksekokulu            </w:t>
      </w:r>
      <w:r w:rsidR="002A3DB8" w:rsidRPr="00C3375B">
        <w:rPr>
          <w:rFonts w:ascii="Verdana" w:eastAsia="Verdana" w:hAnsi="Verdana" w:cs="Verdana"/>
          <w:sz w:val="18"/>
        </w:rPr>
        <w:t xml:space="preserve"> Türkçe                    </w:t>
      </w:r>
      <w:r w:rsidRPr="00C3375B">
        <w:rPr>
          <w:rFonts w:ascii="Verdana" w:eastAsia="Verdana" w:hAnsi="Verdana" w:cs="Verdana"/>
          <w:sz w:val="18"/>
        </w:rPr>
        <w:t xml:space="preserve"> 2</w:t>
      </w:r>
    </w:p>
    <w:p w14:paraId="2BE014D7"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                   Temel Anestezi I, 1. Sınıf I. Dönem</w:t>
      </w:r>
    </w:p>
    <w:p w14:paraId="4E8C3580"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(2013-2014) Ankara Üniversitesi Sağlık Hizmetleri Meslek Yüksekokulu             </w:t>
      </w:r>
      <w:r w:rsidR="002A3DB8" w:rsidRPr="00C3375B">
        <w:rPr>
          <w:rFonts w:ascii="Verdana" w:eastAsia="Verdana" w:hAnsi="Verdana" w:cs="Verdana"/>
          <w:sz w:val="18"/>
        </w:rPr>
        <w:t xml:space="preserve">Türkçe                    </w:t>
      </w:r>
      <w:r w:rsidRPr="00C3375B">
        <w:rPr>
          <w:rFonts w:ascii="Verdana" w:eastAsia="Verdana" w:hAnsi="Verdana" w:cs="Verdana"/>
          <w:sz w:val="18"/>
        </w:rPr>
        <w:t xml:space="preserve"> 3</w:t>
      </w:r>
    </w:p>
    <w:p w14:paraId="73ED4E95"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                   Klinik Anestezi II, 2. Sınıf II. Dönem</w:t>
      </w:r>
    </w:p>
    <w:p w14:paraId="71EC9739"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(2013-2014) Ankara Üniversitesi Sağlık Hizmetleri Meslek Yüksekokulu            </w:t>
      </w:r>
      <w:r w:rsidR="002A3DB8" w:rsidRPr="00C3375B">
        <w:rPr>
          <w:rFonts w:ascii="Verdana" w:eastAsia="Verdana" w:hAnsi="Verdana" w:cs="Verdana"/>
          <w:sz w:val="18"/>
        </w:rPr>
        <w:t xml:space="preserve"> Türkçe                    </w:t>
      </w:r>
      <w:r w:rsidRPr="00C3375B">
        <w:rPr>
          <w:rFonts w:ascii="Verdana" w:eastAsia="Verdana" w:hAnsi="Verdana" w:cs="Verdana"/>
          <w:sz w:val="18"/>
        </w:rPr>
        <w:t xml:space="preserve"> 3</w:t>
      </w:r>
    </w:p>
    <w:p w14:paraId="1C725188"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                   Klinik Anestezi I, 2. Sınıf I. Dönem</w:t>
      </w:r>
    </w:p>
    <w:p w14:paraId="68AE9091"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(2013-2014) Ankara Üniversitesi Sağlık Hizmetleri Meslek Yüksekokulu            </w:t>
      </w:r>
      <w:r w:rsidR="002A3DB8" w:rsidRPr="00C3375B">
        <w:rPr>
          <w:rFonts w:ascii="Verdana" w:eastAsia="Verdana" w:hAnsi="Verdana" w:cs="Verdana"/>
          <w:sz w:val="18"/>
        </w:rPr>
        <w:t xml:space="preserve"> Türkçe                    </w:t>
      </w:r>
      <w:r w:rsidRPr="00C3375B">
        <w:rPr>
          <w:rFonts w:ascii="Verdana" w:eastAsia="Verdana" w:hAnsi="Verdana" w:cs="Verdana"/>
          <w:sz w:val="18"/>
        </w:rPr>
        <w:t xml:space="preserve"> 2</w:t>
      </w:r>
    </w:p>
    <w:p w14:paraId="0BECF36E" w14:textId="77777777" w:rsidR="00734574" w:rsidRPr="00C3375B" w:rsidRDefault="00734574" w:rsidP="00734574">
      <w:pPr>
        <w:spacing w:line="276" w:lineRule="auto"/>
        <w:ind w:right="-631" w:hanging="426"/>
        <w:jc w:val="both"/>
        <w:rPr>
          <w:rFonts w:ascii="Verdana" w:eastAsia="Verdana" w:hAnsi="Verdana" w:cs="Verdana"/>
          <w:sz w:val="18"/>
        </w:rPr>
      </w:pPr>
      <w:r w:rsidRPr="00C3375B">
        <w:rPr>
          <w:rFonts w:ascii="Verdana" w:eastAsia="Verdana" w:hAnsi="Verdana" w:cs="Verdana"/>
          <w:sz w:val="18"/>
        </w:rPr>
        <w:t xml:space="preserve">                   Temel Anestezi II, 1. Sınıf II. Dönem</w:t>
      </w:r>
    </w:p>
    <w:p w14:paraId="1C4373E4" w14:textId="77777777" w:rsidR="00C75502" w:rsidRPr="00C3375B" w:rsidRDefault="00C75502" w:rsidP="00C75502">
      <w:pPr>
        <w:spacing w:line="276" w:lineRule="auto"/>
        <w:ind w:right="-631" w:hanging="851"/>
        <w:jc w:val="both"/>
        <w:rPr>
          <w:rFonts w:ascii="Verdana" w:eastAsia="Verdana" w:hAnsi="Verdana" w:cs="Verdana"/>
          <w:sz w:val="18"/>
        </w:rPr>
      </w:pPr>
    </w:p>
    <w:p w14:paraId="62C1BCC1" w14:textId="3EBF099F" w:rsidR="00C75502" w:rsidRPr="00C3375B" w:rsidRDefault="00180BDC" w:rsidP="00C75502">
      <w:pPr>
        <w:spacing w:line="276" w:lineRule="auto"/>
        <w:ind w:right="-631" w:hanging="851"/>
        <w:jc w:val="both"/>
        <w:rPr>
          <w:rFonts w:ascii="Verdana" w:eastAsia="Verdana" w:hAnsi="Verdana" w:cs="Verdana"/>
          <w:sz w:val="16"/>
        </w:rPr>
      </w:pPr>
      <w:r w:rsidRPr="00C3375B">
        <w:rPr>
          <w:rFonts w:ascii="Verdana" w:eastAsia="Verdana" w:hAnsi="Verdana" w:cs="Verdana"/>
          <w:sz w:val="22"/>
        </w:rPr>
        <w:t xml:space="preserve">      *</w:t>
      </w:r>
      <w:r w:rsidRPr="00C3375B">
        <w:rPr>
          <w:rFonts w:ascii="Times New Roman" w:hAnsi="Times New Roman" w:cs="Times New Roman"/>
          <w:sz w:val="16"/>
          <w:szCs w:val="16"/>
        </w:rPr>
        <w:t xml:space="preserve"> </w:t>
      </w:r>
      <w:r w:rsidRPr="00C3375B">
        <w:rPr>
          <w:rFonts w:ascii="Verdana" w:eastAsia="Verdana" w:hAnsi="Verdana" w:cs="Verdana"/>
          <w:sz w:val="16"/>
        </w:rPr>
        <w:t>Son iki yılda verdigi lisans ve lisansüstü düzeydeki dersler</w:t>
      </w:r>
    </w:p>
    <w:p w14:paraId="6AD6B180" w14:textId="77777777" w:rsidR="00180BDC" w:rsidRPr="00C3375B" w:rsidRDefault="00180BDC" w:rsidP="00C75502">
      <w:pPr>
        <w:spacing w:line="276" w:lineRule="auto"/>
        <w:ind w:right="-631" w:hanging="851"/>
        <w:jc w:val="both"/>
        <w:rPr>
          <w:rFonts w:ascii="Verdana" w:eastAsia="Verdana" w:hAnsi="Verdana" w:cs="Verdana"/>
          <w:sz w:val="22"/>
        </w:rPr>
      </w:pPr>
    </w:p>
    <w:p w14:paraId="02FA234B" w14:textId="77777777" w:rsidR="00180BDC" w:rsidRDefault="00180BDC" w:rsidP="00C75502">
      <w:pPr>
        <w:spacing w:line="360" w:lineRule="auto"/>
        <w:ind w:hanging="851"/>
        <w:jc w:val="both"/>
        <w:rPr>
          <w:rFonts w:ascii="Verdana" w:hAnsi="Verdana"/>
          <w:b/>
          <w:color w:val="595959"/>
          <w:sz w:val="22"/>
        </w:rPr>
      </w:pPr>
    </w:p>
    <w:p w14:paraId="693BC1C5" w14:textId="77777777" w:rsidR="00194CAD" w:rsidRPr="00194CAD" w:rsidRDefault="00194CAD" w:rsidP="00194CAD">
      <w:pPr>
        <w:spacing w:line="360" w:lineRule="auto"/>
        <w:ind w:hanging="851"/>
        <w:jc w:val="both"/>
        <w:rPr>
          <w:rFonts w:ascii="Verdana" w:eastAsia="Verdana" w:hAnsi="Verdana" w:cs="Verdana"/>
          <w:b/>
          <w:color w:val="666666"/>
        </w:rPr>
      </w:pPr>
      <w:r w:rsidRPr="00194CAD">
        <w:rPr>
          <w:rFonts w:ascii="Verdana" w:eastAsia="Verdana" w:hAnsi="Verdana" w:cs="Verdana"/>
          <w:b/>
          <w:color w:val="666666"/>
        </w:rPr>
        <w:t>Verdiği Diğer Dersler ve Konuşmacı/Eğitimci Olarak Katıldığı Bilimsel</w:t>
      </w:r>
    </w:p>
    <w:p w14:paraId="1CB6E755" w14:textId="30CCF38C" w:rsidR="00194CAD" w:rsidRDefault="00194CAD" w:rsidP="00DF5B75">
      <w:pPr>
        <w:spacing w:line="360" w:lineRule="auto"/>
        <w:ind w:hanging="851"/>
        <w:jc w:val="both"/>
        <w:rPr>
          <w:rFonts w:ascii="Verdana" w:eastAsia="Verdana" w:hAnsi="Verdana" w:cs="Verdana"/>
          <w:b/>
          <w:color w:val="666666"/>
        </w:rPr>
      </w:pPr>
      <w:r w:rsidRPr="00194CAD">
        <w:rPr>
          <w:rFonts w:ascii="Verdana" w:eastAsia="Verdana" w:hAnsi="Verdana" w:cs="Verdana"/>
          <w:b/>
          <w:color w:val="666666"/>
        </w:rPr>
        <w:t>Toplantılar</w:t>
      </w:r>
    </w:p>
    <w:p w14:paraId="3C72DEDE" w14:textId="77777777" w:rsidR="00DF5B75" w:rsidRDefault="00DF5B75" w:rsidP="00DF5B75">
      <w:pPr>
        <w:spacing w:line="360" w:lineRule="auto"/>
        <w:ind w:hanging="851"/>
        <w:jc w:val="both"/>
        <w:rPr>
          <w:rFonts w:ascii="Verdana" w:eastAsia="Verdana" w:hAnsi="Verdana" w:cs="Verdana"/>
          <w:b/>
          <w:color w:val="666666"/>
        </w:rPr>
      </w:pPr>
    </w:p>
    <w:p w14:paraId="51307437" w14:textId="70C73D12" w:rsidR="0021217C" w:rsidRDefault="0021217C" w:rsidP="0021217C">
      <w:pPr>
        <w:pStyle w:val="ListParagraph"/>
        <w:numPr>
          <w:ilvl w:val="0"/>
          <w:numId w:val="10"/>
        </w:numPr>
        <w:tabs>
          <w:tab w:val="left" w:pos="-142"/>
        </w:tabs>
        <w:spacing w:line="360" w:lineRule="auto"/>
        <w:ind w:left="-142" w:hanging="709"/>
        <w:jc w:val="both"/>
        <w:rPr>
          <w:rFonts w:ascii="Verdana" w:hAnsi="Verdana"/>
          <w:sz w:val="18"/>
        </w:rPr>
      </w:pPr>
      <w:r>
        <w:rPr>
          <w:rFonts w:ascii="Verdana" w:hAnsi="Verdana"/>
          <w:sz w:val="18"/>
        </w:rPr>
        <w:t xml:space="preserve">Ulusal, Eğitim Toplantısı, “Travmalı Hastaya Acil Yaklaşım”, ARUD Aylık Eğitim Toplantısı, Ankara, Türkiye, Mart 2012 </w:t>
      </w:r>
      <w:r w:rsidRPr="0021217C">
        <w:rPr>
          <w:rFonts w:ascii="Verdana" w:hAnsi="Verdana"/>
          <w:b/>
          <w:sz w:val="18"/>
        </w:rPr>
        <w:t>Konuşmacı</w:t>
      </w:r>
    </w:p>
    <w:p w14:paraId="4AE73094" w14:textId="508F4012" w:rsidR="0021217C" w:rsidRPr="0021217C" w:rsidRDefault="0021217C" w:rsidP="0021217C">
      <w:pPr>
        <w:pStyle w:val="ListParagraph"/>
        <w:numPr>
          <w:ilvl w:val="0"/>
          <w:numId w:val="10"/>
        </w:numPr>
        <w:tabs>
          <w:tab w:val="left" w:pos="-142"/>
        </w:tabs>
        <w:spacing w:line="360" w:lineRule="auto"/>
        <w:ind w:left="-142" w:hanging="709"/>
        <w:jc w:val="both"/>
        <w:rPr>
          <w:rFonts w:ascii="Verdana" w:hAnsi="Verdana"/>
          <w:sz w:val="18"/>
        </w:rPr>
      </w:pPr>
      <w:r>
        <w:rPr>
          <w:rFonts w:ascii="Verdana" w:hAnsi="Verdana"/>
          <w:sz w:val="18"/>
        </w:rPr>
        <w:t xml:space="preserve">Ulusal, Eğitim Toplantısı, “Yoğun Bakımda Ultrason Kullanımı”, ARUD Aylık Eğitim Toplantısı, Ankara, Türkiye, Aralık 2012 </w:t>
      </w:r>
      <w:r w:rsidRPr="0021217C">
        <w:rPr>
          <w:rFonts w:ascii="Verdana" w:hAnsi="Verdana"/>
          <w:b/>
          <w:sz w:val="18"/>
        </w:rPr>
        <w:t>Konuşmacı</w:t>
      </w:r>
    </w:p>
    <w:p w14:paraId="27F7EE86" w14:textId="1DCC6FE7" w:rsidR="00DF5B75" w:rsidRPr="00DF5B75" w:rsidRDefault="00545937" w:rsidP="0021217C">
      <w:pPr>
        <w:pStyle w:val="ListParagraph"/>
        <w:numPr>
          <w:ilvl w:val="0"/>
          <w:numId w:val="10"/>
        </w:numPr>
        <w:tabs>
          <w:tab w:val="left" w:pos="-142"/>
        </w:tabs>
        <w:spacing w:line="360" w:lineRule="auto"/>
        <w:ind w:left="-142" w:hanging="720"/>
        <w:jc w:val="both"/>
        <w:rPr>
          <w:rFonts w:ascii="Verdana" w:hAnsi="Verdana"/>
          <w:sz w:val="18"/>
        </w:rPr>
      </w:pPr>
      <w:r>
        <w:rPr>
          <w:rFonts w:ascii="Verdana" w:hAnsi="Verdana"/>
          <w:sz w:val="18"/>
        </w:rPr>
        <w:t xml:space="preserve">Sağlık Bakanlığı Yoğun Bakım </w:t>
      </w:r>
      <w:r w:rsidR="00DF5B75" w:rsidRPr="00DF5B75">
        <w:rPr>
          <w:rFonts w:ascii="Verdana" w:hAnsi="Verdana"/>
          <w:sz w:val="18"/>
        </w:rPr>
        <w:t xml:space="preserve">Hemşirelik Sertifikasyon Programı, </w:t>
      </w:r>
      <w:r>
        <w:rPr>
          <w:rFonts w:ascii="Verdana" w:hAnsi="Verdana"/>
          <w:sz w:val="18"/>
        </w:rPr>
        <w:t xml:space="preserve">Nisan-Haziran, Kasım-Aralık 2013 </w:t>
      </w:r>
      <w:r w:rsidRPr="00545937">
        <w:rPr>
          <w:rFonts w:ascii="Verdana" w:hAnsi="Verdana"/>
          <w:b/>
          <w:sz w:val="18"/>
        </w:rPr>
        <w:t>Eğitici</w:t>
      </w:r>
    </w:p>
    <w:p w14:paraId="2883B09C"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Kongre, “Klinik USG Kullanımı Kursu”. 48. Türk Anesteziyoloji ve Reanimasyon Derneği Ulusal Kongresi, Ankara, Türkiye, Ekim 2014 </w:t>
      </w:r>
      <w:r w:rsidRPr="00DF5B75">
        <w:rPr>
          <w:rFonts w:ascii="Verdana" w:hAnsi="Verdana"/>
          <w:b/>
          <w:sz w:val="18"/>
        </w:rPr>
        <w:t>Eğitici</w:t>
      </w:r>
    </w:p>
    <w:p w14:paraId="5F1B23D7"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Uzman Eğitimi”, İstanbul, Türkiye, Nisan 2014 </w:t>
      </w:r>
      <w:r w:rsidRPr="00DF5B75">
        <w:rPr>
          <w:rFonts w:ascii="Verdana" w:hAnsi="Verdana"/>
          <w:b/>
          <w:sz w:val="18"/>
        </w:rPr>
        <w:t>Eğitici</w:t>
      </w:r>
    </w:p>
    <w:p w14:paraId="2F3AE0C6"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Uzman Eğitimi”, Adana, Türkiye, Şubat 2015 </w:t>
      </w:r>
      <w:r w:rsidRPr="00DF5B75">
        <w:rPr>
          <w:rFonts w:ascii="Verdana" w:hAnsi="Verdana"/>
          <w:b/>
          <w:sz w:val="18"/>
        </w:rPr>
        <w:t>Eğitici</w:t>
      </w:r>
    </w:p>
    <w:p w14:paraId="00CDD477"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“Ekstra Korporeal Yaşam Desteği Kursu”. Türk Kalp Damar Cerrahisi Derneği, Ankara, Türkiye, Mayıs 2013 </w:t>
      </w:r>
      <w:r w:rsidRPr="00DF5B75">
        <w:rPr>
          <w:rFonts w:ascii="Verdana" w:hAnsi="Verdana"/>
          <w:b/>
          <w:sz w:val="18"/>
        </w:rPr>
        <w:t>Konuşmacı</w:t>
      </w:r>
    </w:p>
    <w:p w14:paraId="735C861C"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Uzman Eğitimi”, Ankara, Türkiye, Eylül 2014 </w:t>
      </w:r>
      <w:r w:rsidRPr="00DF5B75">
        <w:rPr>
          <w:rFonts w:ascii="Verdana" w:hAnsi="Verdana"/>
          <w:b/>
          <w:sz w:val="18"/>
        </w:rPr>
        <w:t>Eğitici</w:t>
      </w:r>
    </w:p>
    <w:p w14:paraId="3F91D8CF" w14:textId="6DE61285" w:rsidR="00194CAD" w:rsidRPr="00DF5B75" w:rsidRDefault="00194CAD" w:rsidP="0021217C">
      <w:pPr>
        <w:pStyle w:val="ListParagraph"/>
        <w:numPr>
          <w:ilvl w:val="0"/>
          <w:numId w:val="10"/>
        </w:numPr>
        <w:tabs>
          <w:tab w:val="left" w:pos="-142"/>
        </w:tabs>
        <w:spacing w:line="360" w:lineRule="auto"/>
        <w:ind w:left="-142" w:hanging="720"/>
        <w:jc w:val="both"/>
        <w:rPr>
          <w:rFonts w:ascii="Verdana" w:hAnsi="Verdana"/>
          <w:b/>
          <w:sz w:val="18"/>
        </w:rPr>
      </w:pPr>
      <w:r w:rsidRPr="00DF5B75">
        <w:rPr>
          <w:rFonts w:ascii="Verdana" w:hAnsi="Verdana"/>
          <w:sz w:val="18"/>
        </w:rPr>
        <w:t>Ulusal, Eğitim Toplantısı, “Donör Bakımı”. Sağlık Bakanlığı-Ankara Üniversitesi işbirliği ile düzenlenen Organ ve Doku Nakli Koordinatörlüğü Sertifikasyon Eğitimi To</w:t>
      </w:r>
      <w:r w:rsidR="007D6EB6">
        <w:rPr>
          <w:rFonts w:ascii="Verdana" w:hAnsi="Verdana"/>
          <w:sz w:val="18"/>
        </w:rPr>
        <w:t>plantısı, Ankara, Türkiye, Mart</w:t>
      </w:r>
      <w:r w:rsidRPr="00DF5B75">
        <w:rPr>
          <w:rFonts w:ascii="Verdana" w:hAnsi="Verdana"/>
          <w:sz w:val="18"/>
        </w:rPr>
        <w:t xml:space="preserve"> 2015</w:t>
      </w:r>
      <w:r w:rsidR="00545937">
        <w:rPr>
          <w:rFonts w:ascii="Verdana" w:hAnsi="Verdana"/>
          <w:b/>
          <w:sz w:val="18"/>
        </w:rPr>
        <w:t xml:space="preserve"> Konuşmacı</w:t>
      </w:r>
    </w:p>
    <w:p w14:paraId="59374D26"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Eğitici Eğitimi Sertifikasyon Programı”, Antalya, Türkiye, Şubat 2014 </w:t>
      </w:r>
      <w:r w:rsidRPr="00DF5B75">
        <w:rPr>
          <w:rFonts w:ascii="Verdana" w:hAnsi="Verdana"/>
          <w:b/>
          <w:sz w:val="18"/>
        </w:rPr>
        <w:t>Eğitici</w:t>
      </w:r>
    </w:p>
    <w:p w14:paraId="39977D60"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Uzman Eğitimi”, İzmir, Türkiye, Mayıs 2014 </w:t>
      </w:r>
      <w:r w:rsidRPr="00DF5B75">
        <w:rPr>
          <w:rFonts w:ascii="Verdana" w:hAnsi="Verdana"/>
          <w:b/>
          <w:sz w:val="18"/>
        </w:rPr>
        <w:t>Eğitici</w:t>
      </w:r>
    </w:p>
    <w:p w14:paraId="03B1AC29"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Uzman Eğitimi”, Ankara, Türkiye, Mart 2014 </w:t>
      </w:r>
      <w:r w:rsidRPr="00DF5B75">
        <w:rPr>
          <w:rFonts w:ascii="Verdana" w:hAnsi="Verdana"/>
          <w:b/>
          <w:sz w:val="18"/>
        </w:rPr>
        <w:t>Eğitici</w:t>
      </w:r>
    </w:p>
    <w:p w14:paraId="52266408"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Uzman Eğitimi”, Diyarbakır, Türkiye, Şubat 2015 </w:t>
      </w:r>
      <w:r w:rsidRPr="00DF5B75">
        <w:rPr>
          <w:rFonts w:ascii="Verdana" w:hAnsi="Verdana"/>
          <w:b/>
          <w:sz w:val="18"/>
        </w:rPr>
        <w:t>Eğitici</w:t>
      </w:r>
    </w:p>
    <w:p w14:paraId="25D85728"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Uzman Eğitimi”, Bursa, Türkiye, Haziran 2014 </w:t>
      </w:r>
      <w:r w:rsidRPr="00DF5B75">
        <w:rPr>
          <w:rFonts w:ascii="Verdana" w:hAnsi="Verdana"/>
          <w:b/>
          <w:sz w:val="18"/>
        </w:rPr>
        <w:t>Eğitici</w:t>
      </w:r>
    </w:p>
    <w:p w14:paraId="7794619C"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Uzman Eğitimi”, Bursa, Türkiye, Aralık 2014 </w:t>
      </w:r>
      <w:r w:rsidRPr="00DF5B75">
        <w:rPr>
          <w:rFonts w:ascii="Verdana" w:hAnsi="Verdana"/>
          <w:b/>
          <w:sz w:val="18"/>
        </w:rPr>
        <w:t>Eğitici</w:t>
      </w:r>
    </w:p>
    <w:p w14:paraId="127193D6" w14:textId="77777777" w:rsidR="00194CAD" w:rsidRPr="00DF5B75" w:rsidRDefault="00194CAD" w:rsidP="0021217C">
      <w:pPr>
        <w:pStyle w:val="ListParagraph"/>
        <w:numPr>
          <w:ilvl w:val="0"/>
          <w:numId w:val="10"/>
        </w:numPr>
        <w:tabs>
          <w:tab w:val="left" w:pos="-142"/>
        </w:tabs>
        <w:spacing w:line="360" w:lineRule="auto"/>
        <w:ind w:left="-142" w:hanging="709"/>
        <w:jc w:val="both"/>
        <w:rPr>
          <w:rFonts w:ascii="Verdana" w:hAnsi="Verdana"/>
          <w:b/>
          <w:sz w:val="18"/>
        </w:rPr>
      </w:pPr>
      <w:r w:rsidRPr="00DF5B75">
        <w:rPr>
          <w:rFonts w:ascii="Verdana" w:hAnsi="Verdana"/>
          <w:sz w:val="18"/>
        </w:rPr>
        <w:t xml:space="preserve">Ulusal, Kurs, “Organ Bağışında Uyum için Teknik Yardım Projesi Uzman Eğitimi”, İstanbul, Türkiye, Ekim 2014 </w:t>
      </w:r>
      <w:r w:rsidRPr="00DF5B75">
        <w:rPr>
          <w:rFonts w:ascii="Verdana" w:hAnsi="Verdana"/>
          <w:b/>
          <w:sz w:val="18"/>
        </w:rPr>
        <w:t>Eğitici</w:t>
      </w:r>
    </w:p>
    <w:p w14:paraId="2A413D74" w14:textId="77777777" w:rsidR="00194CAD" w:rsidRPr="00DF5B75" w:rsidRDefault="00194CAD" w:rsidP="0021217C">
      <w:pPr>
        <w:pStyle w:val="ListParagraph"/>
        <w:numPr>
          <w:ilvl w:val="0"/>
          <w:numId w:val="10"/>
        </w:numPr>
        <w:tabs>
          <w:tab w:val="left" w:pos="-142"/>
        </w:tabs>
        <w:spacing w:line="360" w:lineRule="auto"/>
        <w:ind w:left="-142" w:right="42" w:hanging="709"/>
        <w:jc w:val="both"/>
        <w:rPr>
          <w:rFonts w:ascii="Verdana" w:hAnsi="Verdana"/>
          <w:b/>
          <w:sz w:val="18"/>
        </w:rPr>
      </w:pPr>
      <w:r w:rsidRPr="00DF5B75">
        <w:rPr>
          <w:rFonts w:ascii="Verdana" w:hAnsi="Verdana"/>
          <w:sz w:val="18"/>
        </w:rPr>
        <w:t>Ulusal, Panel, “Temel ve İleri Yaşam Desteği Uygulamaları”. Ankara Üniversitesi Haymana Meslek Yüksekokulu, Ankara, Türkiye, Mayıs 2015</w:t>
      </w:r>
      <w:r w:rsidRPr="00DF5B75">
        <w:rPr>
          <w:rFonts w:ascii="Verdana" w:hAnsi="Verdana"/>
          <w:b/>
          <w:sz w:val="18"/>
        </w:rPr>
        <w:t xml:space="preserve"> Konuşmacı</w:t>
      </w:r>
    </w:p>
    <w:p w14:paraId="23DF5446" w14:textId="77777777" w:rsidR="00194CAD" w:rsidRPr="00DF5B75" w:rsidRDefault="00194CAD" w:rsidP="0021217C">
      <w:pPr>
        <w:pStyle w:val="ListParagraph"/>
        <w:numPr>
          <w:ilvl w:val="0"/>
          <w:numId w:val="10"/>
        </w:numPr>
        <w:tabs>
          <w:tab w:val="left" w:pos="-142"/>
        </w:tabs>
        <w:spacing w:line="360" w:lineRule="auto"/>
        <w:ind w:left="-142" w:right="42" w:hanging="709"/>
        <w:jc w:val="both"/>
        <w:rPr>
          <w:rFonts w:ascii="Verdana" w:hAnsi="Verdana"/>
          <w:b/>
          <w:sz w:val="18"/>
        </w:rPr>
      </w:pPr>
      <w:r w:rsidRPr="00DF5B75">
        <w:rPr>
          <w:rFonts w:ascii="Verdana" w:hAnsi="Verdana"/>
          <w:sz w:val="18"/>
        </w:rPr>
        <w:t xml:space="preserve">Ulusal, Panel, “Yoğun Bakımda Ultrason Kullanımı”, Ankara Yoğun Bakım Günleri, Ankara, Türkiye, Mart 2015 </w:t>
      </w:r>
      <w:r w:rsidRPr="00DF5B75">
        <w:rPr>
          <w:rFonts w:ascii="Verdana" w:hAnsi="Verdana"/>
          <w:b/>
          <w:sz w:val="18"/>
        </w:rPr>
        <w:t>Konuşmacı</w:t>
      </w:r>
    </w:p>
    <w:p w14:paraId="49B0BFB2" w14:textId="77777777" w:rsidR="00194CAD" w:rsidRDefault="00194CAD" w:rsidP="0021217C">
      <w:pPr>
        <w:pStyle w:val="ListParagraph"/>
        <w:numPr>
          <w:ilvl w:val="0"/>
          <w:numId w:val="10"/>
        </w:numPr>
        <w:tabs>
          <w:tab w:val="left" w:pos="-142"/>
        </w:tabs>
        <w:spacing w:line="360" w:lineRule="auto"/>
        <w:ind w:left="-142" w:right="42" w:hanging="709"/>
        <w:jc w:val="both"/>
        <w:rPr>
          <w:rFonts w:ascii="Verdana" w:hAnsi="Verdana"/>
          <w:b/>
          <w:sz w:val="18"/>
        </w:rPr>
      </w:pPr>
      <w:r w:rsidRPr="00DF5B75">
        <w:rPr>
          <w:rFonts w:ascii="Verdana" w:hAnsi="Verdana"/>
          <w:sz w:val="18"/>
        </w:rPr>
        <w:t xml:space="preserve">Uluslararası, Kurs, “USG in Anesthesia and ICU”, Philips Ultrasound Point of Care Training, İstanbul, Türkiye, Haziran 2011, </w:t>
      </w:r>
      <w:r w:rsidRPr="00DF5B75">
        <w:rPr>
          <w:rFonts w:ascii="Verdana" w:hAnsi="Verdana"/>
          <w:b/>
          <w:sz w:val="18"/>
        </w:rPr>
        <w:t>Konuşmacı</w:t>
      </w:r>
    </w:p>
    <w:p w14:paraId="58FEBF18" w14:textId="29FE04C5" w:rsidR="00FE6086" w:rsidRDefault="00355C8C" w:rsidP="00FE6086">
      <w:pPr>
        <w:pStyle w:val="ListParagraph"/>
        <w:numPr>
          <w:ilvl w:val="0"/>
          <w:numId w:val="10"/>
        </w:numPr>
        <w:tabs>
          <w:tab w:val="left" w:pos="-142"/>
        </w:tabs>
        <w:spacing w:line="360" w:lineRule="auto"/>
        <w:ind w:left="-142" w:right="42" w:hanging="709"/>
        <w:jc w:val="both"/>
        <w:rPr>
          <w:rFonts w:ascii="Verdana" w:hAnsi="Verdana"/>
          <w:b/>
          <w:sz w:val="18"/>
        </w:rPr>
      </w:pPr>
      <w:r>
        <w:rPr>
          <w:rFonts w:ascii="Verdana" w:hAnsi="Verdana"/>
          <w:sz w:val="18"/>
        </w:rPr>
        <w:t xml:space="preserve">Ulusal, Eğitim Toplantısı, “Sepsis Farkındalığı Eğitimi”, Ankara </w:t>
      </w:r>
      <w:r w:rsidR="00D725F2">
        <w:rPr>
          <w:rFonts w:ascii="Verdana" w:hAnsi="Verdana"/>
          <w:sz w:val="18"/>
        </w:rPr>
        <w:t xml:space="preserve">İli 2. Bölge Tepebaşı Ağız ve Diş Sağlığı Hastanesi, Ankara, Türkiye, Aralık 2014 </w:t>
      </w:r>
      <w:r w:rsidR="00D725F2" w:rsidRPr="00D725F2">
        <w:rPr>
          <w:rFonts w:ascii="Verdana" w:hAnsi="Verdana"/>
          <w:b/>
          <w:sz w:val="18"/>
        </w:rPr>
        <w:t>Eğitici</w:t>
      </w:r>
    </w:p>
    <w:p w14:paraId="2299C27D" w14:textId="0E3FE147" w:rsidR="0021217C" w:rsidRPr="006C5F64" w:rsidRDefault="00FE6086" w:rsidP="00EE59E7">
      <w:pPr>
        <w:pStyle w:val="ListParagraph"/>
        <w:numPr>
          <w:ilvl w:val="0"/>
          <w:numId w:val="10"/>
        </w:numPr>
        <w:tabs>
          <w:tab w:val="left" w:pos="-142"/>
        </w:tabs>
        <w:spacing w:line="360" w:lineRule="auto"/>
        <w:ind w:left="-142" w:right="42" w:hanging="709"/>
        <w:jc w:val="both"/>
        <w:rPr>
          <w:rFonts w:ascii="Verdana" w:eastAsia="Verdana" w:hAnsi="Verdana" w:cs="Verdana"/>
          <w:b/>
          <w:color w:val="666666"/>
          <w:sz w:val="22"/>
        </w:rPr>
      </w:pPr>
      <w:r w:rsidRPr="006C5F64">
        <w:rPr>
          <w:rFonts w:ascii="Verdana" w:hAnsi="Verdana"/>
          <w:sz w:val="18"/>
        </w:rPr>
        <w:t>Uluslararası, Kongre, “</w:t>
      </w:r>
      <w:r w:rsidR="006C5F64" w:rsidRPr="006C5F64">
        <w:rPr>
          <w:rFonts w:ascii="Verdana" w:hAnsi="Verdana"/>
          <w:sz w:val="18"/>
        </w:rPr>
        <w:t xml:space="preserve">Ultrasound Basics and Knobology and Lung Ultrasound”, </w:t>
      </w:r>
      <w:r w:rsidRPr="006C5F64">
        <w:rPr>
          <w:rFonts w:ascii="Verdana" w:hAnsi="Verdana"/>
          <w:sz w:val="18"/>
        </w:rPr>
        <w:t>ARUD</w:t>
      </w:r>
      <w:r w:rsidR="006C5F64" w:rsidRPr="006C5F64">
        <w:rPr>
          <w:rFonts w:ascii="Verdana" w:hAnsi="Verdana"/>
          <w:sz w:val="18"/>
        </w:rPr>
        <w:t>, 2017 Balkan States Anesthesia Days,</w:t>
      </w:r>
      <w:r w:rsidR="006C5F64">
        <w:rPr>
          <w:rFonts w:ascii="Verdana" w:hAnsi="Verdana"/>
          <w:sz w:val="18"/>
        </w:rPr>
        <w:t xml:space="preserve"> Sarajevo, Bosnia and Herzegovina, May 2017 </w:t>
      </w:r>
      <w:r w:rsidR="006C5F64" w:rsidRPr="006C5F64">
        <w:rPr>
          <w:rFonts w:ascii="Verdana" w:hAnsi="Verdana"/>
          <w:b/>
          <w:sz w:val="18"/>
        </w:rPr>
        <w:t>Eğitici</w:t>
      </w:r>
    </w:p>
    <w:p w14:paraId="12E5F2A9" w14:textId="0E576007" w:rsidR="006C5F64" w:rsidRPr="006C5F64" w:rsidRDefault="006C5F64" w:rsidP="00EE59E7">
      <w:pPr>
        <w:pStyle w:val="ListParagraph"/>
        <w:numPr>
          <w:ilvl w:val="0"/>
          <w:numId w:val="10"/>
        </w:numPr>
        <w:tabs>
          <w:tab w:val="left" w:pos="-142"/>
        </w:tabs>
        <w:spacing w:line="360" w:lineRule="auto"/>
        <w:ind w:left="-142" w:right="42" w:hanging="709"/>
        <w:jc w:val="both"/>
        <w:rPr>
          <w:rFonts w:ascii="Verdana" w:eastAsia="Verdana" w:hAnsi="Verdana" w:cs="Verdana"/>
          <w:b/>
          <w:color w:val="666666"/>
          <w:sz w:val="22"/>
        </w:rPr>
      </w:pPr>
      <w:r>
        <w:rPr>
          <w:rFonts w:ascii="Verdana" w:hAnsi="Verdana"/>
          <w:sz w:val="18"/>
        </w:rPr>
        <w:t xml:space="preserve">Ulusal, Bölgesel Toplantı, “Preoperatif Optimizasyon, Prehabilitasyon”, ERAS Türkiye Derneği Perioperatif Bakımda Bir Üst Basamak, Ankara, Türkiye, Ekim 2017, </w:t>
      </w:r>
      <w:r w:rsidRPr="006C5F64">
        <w:rPr>
          <w:rFonts w:ascii="Verdana" w:hAnsi="Verdana"/>
          <w:b/>
          <w:sz w:val="18"/>
        </w:rPr>
        <w:t>Konuşmacı</w:t>
      </w:r>
    </w:p>
    <w:p w14:paraId="27E18CDE" w14:textId="77777777" w:rsidR="006C5F64" w:rsidRPr="006C5F64" w:rsidRDefault="006C5F64" w:rsidP="006C5F64">
      <w:pPr>
        <w:tabs>
          <w:tab w:val="left" w:pos="-142"/>
        </w:tabs>
        <w:spacing w:line="360" w:lineRule="auto"/>
        <w:ind w:left="-851" w:right="42"/>
        <w:jc w:val="both"/>
        <w:rPr>
          <w:rFonts w:ascii="Verdana" w:eastAsia="Verdana" w:hAnsi="Verdana" w:cs="Verdana"/>
          <w:b/>
          <w:color w:val="666666"/>
          <w:sz w:val="22"/>
        </w:rPr>
      </w:pPr>
    </w:p>
    <w:p w14:paraId="7FC707FA" w14:textId="77777777" w:rsidR="0021217C" w:rsidRDefault="0021217C" w:rsidP="00194CAD">
      <w:pPr>
        <w:spacing w:line="360" w:lineRule="auto"/>
        <w:ind w:hanging="851"/>
        <w:jc w:val="both"/>
        <w:rPr>
          <w:rFonts w:ascii="Verdana" w:eastAsia="Verdana" w:hAnsi="Verdana" w:cs="Verdana"/>
          <w:b/>
          <w:color w:val="666666"/>
          <w:sz w:val="22"/>
        </w:rPr>
      </w:pPr>
    </w:p>
    <w:p w14:paraId="3D732A87" w14:textId="77777777" w:rsidR="00DF14A6" w:rsidRDefault="00DF14A6" w:rsidP="00C75502">
      <w:pPr>
        <w:spacing w:line="360" w:lineRule="auto"/>
        <w:ind w:hanging="851"/>
        <w:jc w:val="both"/>
        <w:rPr>
          <w:rFonts w:ascii="Verdana" w:eastAsia="Verdana" w:hAnsi="Verdana" w:cs="Verdana"/>
          <w:b/>
          <w:color w:val="666666"/>
        </w:rPr>
      </w:pPr>
      <w:r>
        <w:rPr>
          <w:rFonts w:ascii="Verdana" w:eastAsia="Verdana" w:hAnsi="Verdana" w:cs="Verdana"/>
          <w:b/>
          <w:color w:val="666666"/>
        </w:rPr>
        <w:t>Eserler</w:t>
      </w:r>
    </w:p>
    <w:p w14:paraId="063364E6" w14:textId="55F037E8" w:rsidR="00DF14A6" w:rsidRDefault="00DF14A6" w:rsidP="00C75502">
      <w:pPr>
        <w:pStyle w:val="ListParagraph"/>
        <w:numPr>
          <w:ilvl w:val="0"/>
          <w:numId w:val="3"/>
        </w:numPr>
        <w:spacing w:line="360" w:lineRule="auto"/>
        <w:jc w:val="both"/>
        <w:rPr>
          <w:rFonts w:ascii="Verdana" w:eastAsia="Verdana" w:hAnsi="Verdana" w:cs="Verdana"/>
          <w:b/>
          <w:color w:val="666666"/>
          <w:sz w:val="22"/>
        </w:rPr>
      </w:pPr>
      <w:r w:rsidRPr="00DF14A6">
        <w:rPr>
          <w:rFonts w:ascii="Verdana" w:eastAsia="Verdana" w:hAnsi="Verdana" w:cs="Verdana"/>
          <w:b/>
          <w:color w:val="666666"/>
          <w:sz w:val="22"/>
        </w:rPr>
        <w:t xml:space="preserve">Uluslararası hakemli </w:t>
      </w:r>
      <w:r w:rsidR="008C43FA">
        <w:rPr>
          <w:rFonts w:ascii="Verdana" w:eastAsia="Verdana" w:hAnsi="Verdana" w:cs="Verdana"/>
          <w:b/>
          <w:color w:val="666666"/>
          <w:sz w:val="22"/>
        </w:rPr>
        <w:t>dergilerde yayımlanan makaleler</w:t>
      </w:r>
    </w:p>
    <w:p w14:paraId="2C213DC8" w14:textId="77777777" w:rsidR="00EE59E7" w:rsidRPr="00DF14A6" w:rsidRDefault="00EE59E7" w:rsidP="00EE59E7">
      <w:pPr>
        <w:pStyle w:val="ListParagraph"/>
        <w:spacing w:line="360" w:lineRule="auto"/>
        <w:ind w:left="-491"/>
        <w:jc w:val="both"/>
        <w:rPr>
          <w:rFonts w:ascii="Verdana" w:eastAsia="Verdana" w:hAnsi="Verdana" w:cs="Verdana"/>
          <w:b/>
          <w:color w:val="666666"/>
          <w:sz w:val="22"/>
        </w:rPr>
      </w:pPr>
    </w:p>
    <w:p w14:paraId="7CB27596" w14:textId="34FF15CA" w:rsidR="00DF14A6" w:rsidRPr="008C43FA" w:rsidRDefault="00246F06" w:rsidP="00405E81">
      <w:pPr>
        <w:pStyle w:val="ListParagraph"/>
        <w:numPr>
          <w:ilvl w:val="0"/>
          <w:numId w:val="22"/>
        </w:numPr>
        <w:spacing w:line="276" w:lineRule="auto"/>
        <w:ind w:left="0" w:hanging="567"/>
        <w:jc w:val="both"/>
        <w:rPr>
          <w:rFonts w:ascii="Verdana" w:eastAsia="Verdana" w:hAnsi="Verdana" w:cs="Verdana"/>
          <w:sz w:val="18"/>
          <w:lang w:val="tr-TR"/>
        </w:rPr>
      </w:pPr>
      <w:r w:rsidRPr="008C43FA">
        <w:rPr>
          <w:rFonts w:ascii="Verdana" w:eastAsia="Verdana" w:hAnsi="Verdana" w:cs="Verdana"/>
          <w:b/>
          <w:sz w:val="18"/>
          <w:lang w:val="tr-TR"/>
        </w:rPr>
        <w:t>ÖZÇELİK MENEKŞE</w:t>
      </w:r>
      <w:r w:rsidRPr="008C43FA">
        <w:rPr>
          <w:rFonts w:ascii="Verdana" w:eastAsia="Verdana" w:hAnsi="Verdana" w:cs="Verdana"/>
          <w:sz w:val="18"/>
          <w:lang w:val="tr-TR"/>
        </w:rPr>
        <w:t>, YILDIRIM GÜÇLÜ ÇİĞDEM, BERMEDE AHMET ONAT, BAYTAŞ VOLKAN, ALTAY NURAY, KARAHAN MAHMUT ALP, DOĞANAY ERDOĞAN BEYZA, CAN ÖZLEM (2016). The administration sequence of propofol and remifentanil does not affect the ED50 and ED95 of rocuronium in rapid sequence induction of anesthesia: a double-blind randomized controlled trial. European Review for Medical and Pharmacological Sciences, 20(8), 1479-1489. (Yayın No: 2742361)</w:t>
      </w:r>
    </w:p>
    <w:p w14:paraId="75E42C40" w14:textId="77777777" w:rsidR="008C43FA" w:rsidRPr="008C43FA" w:rsidRDefault="008C43FA" w:rsidP="00405E81">
      <w:pPr>
        <w:pStyle w:val="ListParagraph"/>
        <w:spacing w:line="276" w:lineRule="auto"/>
        <w:ind w:left="0" w:hanging="567"/>
        <w:jc w:val="both"/>
        <w:rPr>
          <w:rFonts w:ascii="Verdana" w:eastAsia="Verdana" w:hAnsi="Verdana" w:cs="Verdana"/>
          <w:sz w:val="18"/>
          <w:lang w:val="tr-TR"/>
        </w:rPr>
      </w:pPr>
    </w:p>
    <w:p w14:paraId="2659E2E7" w14:textId="3E84DC10" w:rsidR="008C43FA" w:rsidRPr="008C43FA" w:rsidRDefault="008C43FA" w:rsidP="00405E81">
      <w:pPr>
        <w:pStyle w:val="ListParagraph"/>
        <w:numPr>
          <w:ilvl w:val="0"/>
          <w:numId w:val="22"/>
        </w:numPr>
        <w:spacing w:line="276" w:lineRule="auto"/>
        <w:ind w:left="0" w:hanging="567"/>
        <w:jc w:val="both"/>
        <w:rPr>
          <w:rFonts w:ascii="Verdana" w:eastAsia="Verdana" w:hAnsi="Verdana" w:cs="Verdana"/>
          <w:sz w:val="18"/>
        </w:rPr>
      </w:pPr>
      <w:r w:rsidRPr="008C43FA">
        <w:rPr>
          <w:rFonts w:ascii="Verdana" w:eastAsia="Verdana" w:hAnsi="Verdana" w:cs="Verdana"/>
          <w:sz w:val="18"/>
          <w:lang w:val="tr-TR"/>
        </w:rPr>
        <w:t xml:space="preserve">MEÇO BAŞAK CEYDA, </w:t>
      </w:r>
      <w:r w:rsidRPr="008C43FA">
        <w:rPr>
          <w:rFonts w:ascii="Verdana" w:eastAsia="Verdana" w:hAnsi="Verdana" w:cs="Verdana"/>
          <w:b/>
          <w:sz w:val="18"/>
          <w:lang w:val="tr-TR"/>
        </w:rPr>
        <w:t>ÖZÇELİK MENEKŞE</w:t>
      </w:r>
      <w:r w:rsidRPr="008C43FA">
        <w:rPr>
          <w:rFonts w:ascii="Verdana" w:eastAsia="Verdana" w:hAnsi="Verdana" w:cs="Verdana"/>
          <w:sz w:val="18"/>
          <w:lang w:val="tr-TR"/>
        </w:rPr>
        <w:t>, YILDIRIM GÜÇLÜ ÇİĞDEM, BETON SÜHA, İSLAMOĞLU YÜCEL, TURGAY AYŞEGÜL, MEÇO CEM, BATİSLAM YEŞİM (2016). Does Type of Pharyngeal Packing during Sinonasal Surgery Have an Effect on PONV and Throat Pain?. Otolaryngology -- Head and Neck Surgery, 154(4), 742-747, Doi: 10.1177/0194599815626126 (Yayın No: 2740396)</w:t>
      </w:r>
    </w:p>
    <w:p w14:paraId="05F41E41" w14:textId="77777777" w:rsidR="008C43FA" w:rsidRPr="008C43FA" w:rsidRDefault="008C43FA" w:rsidP="00405E81">
      <w:pPr>
        <w:spacing w:line="276" w:lineRule="auto"/>
        <w:ind w:hanging="567"/>
        <w:jc w:val="both"/>
        <w:rPr>
          <w:rFonts w:ascii="Verdana" w:eastAsia="Verdana" w:hAnsi="Verdana" w:cs="Verdana"/>
          <w:sz w:val="18"/>
        </w:rPr>
      </w:pPr>
    </w:p>
    <w:p w14:paraId="09FB3A31" w14:textId="0F9C0FF2" w:rsidR="008C43FA" w:rsidRPr="008C43FA" w:rsidRDefault="008C43FA" w:rsidP="00405E81">
      <w:pPr>
        <w:pStyle w:val="ListParagraph"/>
        <w:numPr>
          <w:ilvl w:val="0"/>
          <w:numId w:val="22"/>
        </w:numPr>
        <w:spacing w:line="276" w:lineRule="auto"/>
        <w:ind w:left="0" w:hanging="567"/>
        <w:jc w:val="both"/>
        <w:rPr>
          <w:rFonts w:ascii="Verdana" w:eastAsia="Verdana" w:hAnsi="Verdana" w:cs="Verdana"/>
          <w:sz w:val="18"/>
        </w:rPr>
      </w:pPr>
      <w:r w:rsidRPr="008C43FA">
        <w:rPr>
          <w:rFonts w:ascii="Verdana" w:eastAsia="Verdana" w:hAnsi="Verdana" w:cs="Verdana"/>
          <w:sz w:val="18"/>
          <w:lang w:val="tr-TR"/>
        </w:rPr>
        <w:t xml:space="preserve">MEÇO BAŞAK CEYDA, </w:t>
      </w:r>
      <w:r w:rsidRPr="008C43FA">
        <w:rPr>
          <w:rFonts w:ascii="Verdana" w:eastAsia="Verdana" w:hAnsi="Verdana" w:cs="Verdana"/>
          <w:b/>
          <w:sz w:val="18"/>
          <w:lang w:val="tr-TR"/>
        </w:rPr>
        <w:t>ÖZÇELİK MENEKŞE</w:t>
      </w:r>
      <w:r w:rsidRPr="008C43FA">
        <w:rPr>
          <w:rFonts w:ascii="Verdana" w:eastAsia="Verdana" w:hAnsi="Verdana" w:cs="Verdana"/>
          <w:sz w:val="18"/>
          <w:lang w:val="tr-TR"/>
        </w:rPr>
        <w:t>, ÖZTUNA DERYA, ARMANGİL MEHMET, YILDIRIM GÜÇLÜ ÇİĞDEM, ÇAKAR TURHAN KEZİBAN SANEM, ÖKTEN FATMA FEYHAN (2015). Can we gain an advantage by combining distal median, radial and ulnar nerve blocks with supraclavicular block? A randomized controlled study. Journal of Anesthesia, 29(2), 217-222, Doi: 10.1007/s00540-014-1894-7 (Yayın No: 2741204)</w:t>
      </w:r>
    </w:p>
    <w:p w14:paraId="6D240DBA" w14:textId="77777777" w:rsidR="008C43FA" w:rsidRPr="008C43FA" w:rsidRDefault="008C43FA" w:rsidP="00405E81">
      <w:pPr>
        <w:spacing w:line="276" w:lineRule="auto"/>
        <w:ind w:hanging="567"/>
        <w:jc w:val="both"/>
        <w:rPr>
          <w:rFonts w:ascii="Verdana" w:eastAsia="Verdana" w:hAnsi="Verdana" w:cs="Verdana"/>
          <w:sz w:val="18"/>
        </w:rPr>
      </w:pPr>
    </w:p>
    <w:p w14:paraId="711C7E3E" w14:textId="5339F501" w:rsidR="008C43FA" w:rsidRDefault="008C43FA" w:rsidP="00405E81">
      <w:pPr>
        <w:pStyle w:val="ListParagraph"/>
        <w:numPr>
          <w:ilvl w:val="0"/>
          <w:numId w:val="22"/>
        </w:numPr>
        <w:spacing w:line="276" w:lineRule="auto"/>
        <w:ind w:left="0" w:hanging="567"/>
        <w:jc w:val="both"/>
        <w:rPr>
          <w:rFonts w:ascii="Verdana" w:eastAsia="Verdana" w:hAnsi="Verdana" w:cs="Verdana"/>
          <w:sz w:val="18"/>
        </w:rPr>
      </w:pPr>
      <w:r w:rsidRPr="008C43FA">
        <w:rPr>
          <w:rFonts w:ascii="Verdana" w:eastAsia="Verdana" w:hAnsi="Verdana" w:cs="Verdana"/>
          <w:sz w:val="18"/>
        </w:rPr>
        <w:t>CAN ÖZLEM,</w:t>
      </w:r>
      <w:r>
        <w:rPr>
          <w:rFonts w:ascii="Verdana" w:eastAsia="Verdana" w:hAnsi="Verdana" w:cs="Verdana"/>
          <w:sz w:val="18"/>
        </w:rPr>
        <w:t xml:space="preserve"> </w:t>
      </w:r>
      <w:r w:rsidRPr="008C43FA">
        <w:rPr>
          <w:rFonts w:ascii="Verdana" w:eastAsia="Verdana" w:hAnsi="Verdana" w:cs="Verdana"/>
          <w:b/>
          <w:sz w:val="18"/>
        </w:rPr>
        <w:t>ÖZÇELİK MENEKŞE</w:t>
      </w:r>
      <w:r w:rsidRPr="008C43FA">
        <w:rPr>
          <w:rFonts w:ascii="Verdana" w:eastAsia="Verdana" w:hAnsi="Verdana" w:cs="Verdana"/>
          <w:sz w:val="18"/>
        </w:rPr>
        <w:t>,</w:t>
      </w:r>
      <w:r>
        <w:rPr>
          <w:rFonts w:ascii="Verdana" w:eastAsia="Verdana" w:hAnsi="Verdana" w:cs="Verdana"/>
          <w:sz w:val="18"/>
        </w:rPr>
        <w:t xml:space="preserve"> </w:t>
      </w:r>
      <w:r w:rsidRPr="008C43FA">
        <w:rPr>
          <w:rFonts w:ascii="Verdana" w:eastAsia="Verdana" w:hAnsi="Verdana" w:cs="Verdana"/>
          <w:sz w:val="18"/>
        </w:rPr>
        <w:t>YILDIRIM GÜÇLÜ ÇİĞDEM,</w:t>
      </w:r>
      <w:r>
        <w:rPr>
          <w:rFonts w:ascii="Verdana" w:eastAsia="Verdana" w:hAnsi="Verdana" w:cs="Verdana"/>
          <w:sz w:val="18"/>
        </w:rPr>
        <w:t xml:space="preserve"> </w:t>
      </w:r>
      <w:r w:rsidRPr="008C43FA">
        <w:rPr>
          <w:rFonts w:ascii="Verdana" w:eastAsia="Verdana" w:hAnsi="Verdana" w:cs="Verdana"/>
          <w:sz w:val="18"/>
        </w:rPr>
        <w:t>ÖZTUNA DERYA,</w:t>
      </w:r>
      <w:r>
        <w:rPr>
          <w:rFonts w:ascii="Verdana" w:eastAsia="Verdana" w:hAnsi="Verdana" w:cs="Verdana"/>
          <w:sz w:val="18"/>
        </w:rPr>
        <w:t xml:space="preserve"> </w:t>
      </w:r>
      <w:r w:rsidRPr="008C43FA">
        <w:rPr>
          <w:rFonts w:ascii="Verdana" w:eastAsia="Verdana" w:hAnsi="Verdana" w:cs="Verdana"/>
          <w:sz w:val="18"/>
        </w:rPr>
        <w:t>ALANOĞLU ZEKERİYYA,</w:t>
      </w:r>
      <w:r>
        <w:rPr>
          <w:rFonts w:ascii="Verdana" w:eastAsia="Verdana" w:hAnsi="Verdana" w:cs="Verdana"/>
          <w:sz w:val="18"/>
        </w:rPr>
        <w:t xml:space="preserve"> KEÇİK YÜKSEL (2013).</w:t>
      </w:r>
      <w:r w:rsidRPr="008C43FA">
        <w:rPr>
          <w:rFonts w:ascii="Verdana" w:eastAsia="Verdana" w:hAnsi="Verdana" w:cs="Verdana"/>
          <w:sz w:val="18"/>
        </w:rPr>
        <w:t xml:space="preserve"> Remifentanil requirements for Classic, Fasttrach and I-Gel laryngeal mask airway insertion with target</w:t>
      </w:r>
      <w:r>
        <w:rPr>
          <w:rFonts w:ascii="Verdana" w:eastAsia="Verdana" w:hAnsi="Verdana" w:cs="Verdana"/>
          <w:sz w:val="18"/>
        </w:rPr>
        <w:t xml:space="preserve">-controlled propofol infusion. </w:t>
      </w:r>
      <w:r w:rsidRPr="008C43FA">
        <w:rPr>
          <w:rFonts w:ascii="Verdana" w:eastAsia="Verdana" w:hAnsi="Verdana" w:cs="Verdana"/>
          <w:sz w:val="18"/>
        </w:rPr>
        <w:t>Acta Medica Mediterranea, 29, 639-646. (Yayın No: 2740907)</w:t>
      </w:r>
    </w:p>
    <w:p w14:paraId="4D3536C6" w14:textId="77777777" w:rsidR="008C43FA" w:rsidRPr="008C43FA" w:rsidRDefault="008C43FA" w:rsidP="00405E81">
      <w:pPr>
        <w:spacing w:line="276" w:lineRule="auto"/>
        <w:ind w:hanging="567"/>
        <w:jc w:val="both"/>
        <w:rPr>
          <w:rFonts w:ascii="Verdana" w:eastAsia="Verdana" w:hAnsi="Verdana" w:cs="Verdana"/>
          <w:sz w:val="18"/>
        </w:rPr>
      </w:pPr>
    </w:p>
    <w:p w14:paraId="7179155B" w14:textId="34A8A5E2" w:rsidR="008C43FA" w:rsidRDefault="008C43FA" w:rsidP="00405E81">
      <w:pPr>
        <w:pStyle w:val="ListParagraph"/>
        <w:numPr>
          <w:ilvl w:val="0"/>
          <w:numId w:val="22"/>
        </w:numPr>
        <w:spacing w:line="276" w:lineRule="auto"/>
        <w:ind w:left="0" w:hanging="567"/>
        <w:jc w:val="both"/>
        <w:rPr>
          <w:rFonts w:ascii="Verdana" w:eastAsia="Verdana" w:hAnsi="Verdana" w:cs="Verdana"/>
          <w:sz w:val="18"/>
        </w:rPr>
      </w:pPr>
      <w:r>
        <w:rPr>
          <w:rFonts w:ascii="Verdana" w:eastAsia="Verdana" w:hAnsi="Verdana" w:cs="Verdana"/>
          <w:sz w:val="18"/>
        </w:rPr>
        <w:t xml:space="preserve">ÖZCAN SONER, KALEM MAHMUT, </w:t>
      </w:r>
      <w:r w:rsidRPr="008C43FA">
        <w:rPr>
          <w:rFonts w:ascii="Verdana" w:eastAsia="Verdana" w:hAnsi="Verdana" w:cs="Verdana"/>
          <w:b/>
          <w:sz w:val="18"/>
        </w:rPr>
        <w:t>ÖZÇELİK MENEKŞE</w:t>
      </w:r>
      <w:r>
        <w:rPr>
          <w:rFonts w:ascii="Verdana" w:eastAsia="Verdana" w:hAnsi="Verdana" w:cs="Verdana"/>
          <w:sz w:val="18"/>
        </w:rPr>
        <w:t>, ŞAHİN ERCAN, ÇAKAR TURHAN KEZİBAN SANEM, EVİRGEN OYA, ÖKTEN FATM</w:t>
      </w:r>
      <w:r w:rsidR="00487E6F">
        <w:rPr>
          <w:rFonts w:ascii="Verdana" w:eastAsia="Verdana" w:hAnsi="Verdana" w:cs="Verdana"/>
          <w:sz w:val="18"/>
        </w:rPr>
        <w:t>A FEYHAN (2017</w:t>
      </w:r>
      <w:r>
        <w:rPr>
          <w:rFonts w:ascii="Verdana" w:eastAsia="Verdana" w:hAnsi="Verdana" w:cs="Verdana"/>
          <w:sz w:val="18"/>
        </w:rPr>
        <w:t>). The effect of intra-articular levobupivacaine on shoulder cartilage at diff</w:t>
      </w:r>
      <w:r w:rsidR="00194F04">
        <w:rPr>
          <w:rFonts w:ascii="Verdana" w:eastAsia="Verdana" w:hAnsi="Verdana" w:cs="Verdana"/>
          <w:sz w:val="18"/>
        </w:rPr>
        <w:t>erent doses-experimental study.</w:t>
      </w:r>
      <w:r>
        <w:rPr>
          <w:rFonts w:ascii="Verdana" w:eastAsia="Verdana" w:hAnsi="Verdana" w:cs="Verdana"/>
          <w:sz w:val="18"/>
        </w:rPr>
        <w:t xml:space="preserve"> Revista Brasileira de Anestesiologia, </w:t>
      </w:r>
      <w:r w:rsidR="00487E6F">
        <w:rPr>
          <w:rFonts w:ascii="Verdana" w:eastAsia="Verdana" w:hAnsi="Verdana" w:cs="Verdana"/>
          <w:sz w:val="18"/>
        </w:rPr>
        <w:t xml:space="preserve">67(1), 42-49, </w:t>
      </w:r>
      <w:r>
        <w:rPr>
          <w:rFonts w:ascii="Verdana" w:eastAsia="Verdana" w:hAnsi="Verdana" w:cs="Verdana"/>
          <w:sz w:val="18"/>
        </w:rPr>
        <w:t>Doi: 10.1016/j.bjane.2015.08.008 (Yayın No: 2742201)</w:t>
      </w:r>
    </w:p>
    <w:p w14:paraId="335CA7BB" w14:textId="77777777" w:rsidR="008C43FA" w:rsidRPr="008C43FA" w:rsidRDefault="008C43FA" w:rsidP="00405E81">
      <w:pPr>
        <w:spacing w:line="276" w:lineRule="auto"/>
        <w:ind w:hanging="567"/>
        <w:jc w:val="both"/>
        <w:rPr>
          <w:rFonts w:ascii="Verdana" w:eastAsia="Verdana" w:hAnsi="Verdana" w:cs="Verdana"/>
          <w:sz w:val="18"/>
        </w:rPr>
      </w:pPr>
    </w:p>
    <w:p w14:paraId="3EC1FEE7" w14:textId="2162A672" w:rsidR="008C43FA" w:rsidRDefault="008C43FA" w:rsidP="00405E81">
      <w:pPr>
        <w:pStyle w:val="ListParagraph"/>
        <w:numPr>
          <w:ilvl w:val="0"/>
          <w:numId w:val="22"/>
        </w:numPr>
        <w:spacing w:line="276" w:lineRule="auto"/>
        <w:ind w:left="0" w:hanging="567"/>
        <w:jc w:val="both"/>
        <w:rPr>
          <w:rFonts w:ascii="Verdana" w:eastAsia="Verdana" w:hAnsi="Verdana" w:cs="Verdana"/>
          <w:sz w:val="18"/>
        </w:rPr>
      </w:pPr>
      <w:r w:rsidRPr="00647D78">
        <w:rPr>
          <w:rFonts w:ascii="Verdana" w:eastAsia="Verdana" w:hAnsi="Verdana" w:cs="Verdana"/>
          <w:b/>
          <w:sz w:val="18"/>
        </w:rPr>
        <w:t>ÖZÇELİK MENEKŞE</w:t>
      </w:r>
      <w:r>
        <w:rPr>
          <w:rFonts w:ascii="Verdana" w:eastAsia="Verdana" w:hAnsi="Verdana" w:cs="Verdana"/>
          <w:sz w:val="18"/>
        </w:rPr>
        <w:t xml:space="preserve">, YILMAZ ALİ ABBAS, ÇAKAR TURHAN KEZİBAN SANEM, OBA ŞIRALİ, ÖZATAMER OYA (2015). Clinical duration of rocuronium becomes shorter at night: </w:t>
      </w:r>
      <w:r w:rsidR="00647D78">
        <w:rPr>
          <w:rFonts w:ascii="Verdana" w:eastAsia="Verdana" w:hAnsi="Verdana" w:cs="Verdana"/>
          <w:sz w:val="18"/>
        </w:rPr>
        <w:t xml:space="preserve">A chronopharmacological study. </w:t>
      </w:r>
      <w:r>
        <w:rPr>
          <w:rFonts w:ascii="Verdana" w:eastAsia="Verdana" w:hAnsi="Verdana" w:cs="Verdana"/>
          <w:sz w:val="18"/>
        </w:rPr>
        <w:t>African Journal of Pharmacy and Pharmacology, 9</w:t>
      </w:r>
      <w:r w:rsidR="00647D78">
        <w:rPr>
          <w:rFonts w:ascii="Verdana" w:eastAsia="Verdana" w:hAnsi="Verdana" w:cs="Verdana"/>
          <w:sz w:val="18"/>
        </w:rPr>
        <w:t>(8), 258-264,</w:t>
      </w:r>
      <w:r>
        <w:rPr>
          <w:rFonts w:ascii="Verdana" w:eastAsia="Verdana" w:hAnsi="Verdana" w:cs="Verdana"/>
          <w:sz w:val="18"/>
        </w:rPr>
        <w:t xml:space="preserve"> Doi: 10.5897/AJPP2014.4223 (Yayın No: 2741767)</w:t>
      </w:r>
    </w:p>
    <w:p w14:paraId="48C3B732" w14:textId="77777777" w:rsidR="00647D78" w:rsidRPr="00647D78" w:rsidRDefault="00647D78" w:rsidP="00405E81">
      <w:pPr>
        <w:spacing w:line="276" w:lineRule="auto"/>
        <w:ind w:hanging="567"/>
        <w:jc w:val="both"/>
        <w:rPr>
          <w:rFonts w:ascii="Verdana" w:eastAsia="Verdana" w:hAnsi="Verdana" w:cs="Verdana"/>
          <w:sz w:val="18"/>
        </w:rPr>
      </w:pPr>
    </w:p>
    <w:p w14:paraId="60982B58" w14:textId="67D46718" w:rsidR="00647D78" w:rsidRDefault="00647D78" w:rsidP="00405E81">
      <w:pPr>
        <w:pStyle w:val="ListParagraph"/>
        <w:numPr>
          <w:ilvl w:val="0"/>
          <w:numId w:val="22"/>
        </w:numPr>
        <w:spacing w:line="276" w:lineRule="auto"/>
        <w:ind w:left="0" w:hanging="567"/>
        <w:jc w:val="both"/>
        <w:rPr>
          <w:rFonts w:ascii="Verdana" w:eastAsia="Verdana" w:hAnsi="Verdana" w:cs="Verdana"/>
          <w:sz w:val="18"/>
        </w:rPr>
      </w:pPr>
      <w:r>
        <w:rPr>
          <w:rFonts w:ascii="Verdana" w:eastAsia="Verdana" w:hAnsi="Verdana" w:cs="Verdana"/>
          <w:sz w:val="18"/>
        </w:rPr>
        <w:t xml:space="preserve">EKER TEVFİK, GENÇ VOLKAN, SEVİM YUSUF, CUMAOĞULLARI ÖZGE, </w:t>
      </w:r>
      <w:r w:rsidRPr="00647D78">
        <w:rPr>
          <w:rFonts w:ascii="Verdana" w:eastAsia="Verdana" w:hAnsi="Verdana" w:cs="Verdana"/>
          <w:b/>
          <w:sz w:val="18"/>
        </w:rPr>
        <w:t>ÖZÇELİK MENEKŞE</w:t>
      </w:r>
      <w:r>
        <w:rPr>
          <w:rFonts w:ascii="Verdana" w:eastAsia="Verdana" w:hAnsi="Verdana" w:cs="Verdana"/>
          <w:sz w:val="18"/>
        </w:rPr>
        <w:t>, KOCAAY AKIN FIRAT, ENSARİ CEMAL ÖZBEN, PAŞAOĞLU ÖZGE TUĞÇE (2015). The effects of ventilation with high density oxygen on the strength of gastrointestinal anastomosis. Annals of Surgical Treatment and Research, 89(1), 17-22, Doi: 10.4174/astr.2015.89.1.17 (Yayın No: 2741599)</w:t>
      </w:r>
    </w:p>
    <w:p w14:paraId="15410A4A" w14:textId="77777777" w:rsidR="00647D78" w:rsidRPr="00647D78" w:rsidRDefault="00647D78" w:rsidP="00405E81">
      <w:pPr>
        <w:spacing w:line="276" w:lineRule="auto"/>
        <w:ind w:hanging="567"/>
        <w:jc w:val="both"/>
        <w:rPr>
          <w:rFonts w:ascii="Verdana" w:eastAsia="Verdana" w:hAnsi="Verdana" w:cs="Verdana"/>
          <w:sz w:val="18"/>
        </w:rPr>
      </w:pPr>
    </w:p>
    <w:p w14:paraId="5A8401AC" w14:textId="378CE74E" w:rsidR="00647D78" w:rsidRDefault="00647D78" w:rsidP="00405E81">
      <w:pPr>
        <w:pStyle w:val="ListParagraph"/>
        <w:numPr>
          <w:ilvl w:val="0"/>
          <w:numId w:val="22"/>
        </w:numPr>
        <w:spacing w:line="276" w:lineRule="auto"/>
        <w:ind w:left="0" w:hanging="567"/>
        <w:jc w:val="both"/>
        <w:rPr>
          <w:rFonts w:ascii="Verdana" w:eastAsia="Verdana" w:hAnsi="Verdana" w:cs="Verdana"/>
          <w:sz w:val="18"/>
        </w:rPr>
      </w:pPr>
      <w:r>
        <w:rPr>
          <w:rFonts w:ascii="Verdana" w:eastAsia="Verdana" w:hAnsi="Verdana" w:cs="Verdana"/>
          <w:sz w:val="18"/>
        </w:rPr>
        <w:t xml:space="preserve">ÖZTÜRK MAMİK FİGEN, </w:t>
      </w:r>
      <w:r w:rsidRPr="00647D78">
        <w:rPr>
          <w:rFonts w:ascii="Verdana" w:eastAsia="Verdana" w:hAnsi="Verdana" w:cs="Verdana"/>
          <w:b/>
          <w:sz w:val="18"/>
        </w:rPr>
        <w:t>ÖZÇELİK MENEKŞE</w:t>
      </w:r>
      <w:r>
        <w:rPr>
          <w:rFonts w:ascii="Verdana" w:eastAsia="Verdana" w:hAnsi="Verdana" w:cs="Verdana"/>
          <w:sz w:val="18"/>
        </w:rPr>
        <w:t>, ÖZGENCİL GÜNGÖR ENVER, ALANOĞLU ZEKERİYYA, AYBAR SELİN, KALEM MAHMUT, YAZAR TARIK, ÖKTEN FATMA FEYHAN, BATİSLAM YEŞİM (2013). The efficacy of preemptive epidural levobupivacaine and morphine following the posterior fusion surgery in adolescents patie</w:t>
      </w:r>
      <w:r w:rsidR="00400242">
        <w:rPr>
          <w:rFonts w:ascii="Verdana" w:eastAsia="Verdana" w:hAnsi="Verdana" w:cs="Verdana"/>
          <w:sz w:val="18"/>
        </w:rPr>
        <w:t xml:space="preserve">nts with congenital scoliosis. </w:t>
      </w:r>
      <w:r>
        <w:rPr>
          <w:rFonts w:ascii="Verdana" w:eastAsia="Verdana" w:hAnsi="Verdana" w:cs="Verdana"/>
          <w:sz w:val="18"/>
        </w:rPr>
        <w:t>Acta Medica Mediterranea, 29, 575-582. (Yayın No: 2741954)</w:t>
      </w:r>
    </w:p>
    <w:p w14:paraId="40536A73" w14:textId="77777777" w:rsidR="00647D78" w:rsidRPr="00647D78" w:rsidRDefault="00647D78" w:rsidP="00405E81">
      <w:pPr>
        <w:spacing w:line="276" w:lineRule="auto"/>
        <w:ind w:hanging="567"/>
        <w:jc w:val="both"/>
        <w:rPr>
          <w:rFonts w:ascii="Verdana" w:eastAsia="Verdana" w:hAnsi="Verdana" w:cs="Verdana"/>
          <w:sz w:val="18"/>
        </w:rPr>
      </w:pPr>
    </w:p>
    <w:p w14:paraId="5C86F435" w14:textId="203831E5" w:rsidR="00647D78" w:rsidRDefault="00647D78" w:rsidP="00405E81">
      <w:pPr>
        <w:pStyle w:val="ListParagraph"/>
        <w:numPr>
          <w:ilvl w:val="0"/>
          <w:numId w:val="22"/>
        </w:numPr>
        <w:spacing w:line="276" w:lineRule="auto"/>
        <w:ind w:left="0" w:hanging="567"/>
        <w:jc w:val="both"/>
        <w:rPr>
          <w:rFonts w:ascii="Verdana" w:eastAsia="Verdana" w:hAnsi="Verdana" w:cs="Verdana"/>
          <w:sz w:val="18"/>
        </w:rPr>
      </w:pPr>
      <w:r>
        <w:rPr>
          <w:rFonts w:ascii="Verdana" w:eastAsia="Verdana" w:hAnsi="Verdana" w:cs="Verdana"/>
          <w:sz w:val="18"/>
        </w:rPr>
        <w:t xml:space="preserve">CAN ÖZLEM, YILMAZ ALİ ABBAS, </w:t>
      </w:r>
      <w:r w:rsidRPr="00647D78">
        <w:rPr>
          <w:rFonts w:ascii="Verdana" w:eastAsia="Verdana" w:hAnsi="Verdana" w:cs="Verdana"/>
          <w:b/>
          <w:sz w:val="18"/>
        </w:rPr>
        <w:t>HASDOĞAN MENEKŞE</w:t>
      </w:r>
      <w:r>
        <w:rPr>
          <w:rFonts w:ascii="Verdana" w:eastAsia="Verdana" w:hAnsi="Verdana" w:cs="Verdana"/>
          <w:sz w:val="18"/>
        </w:rPr>
        <w:t>, ALKAYA SOLMAZ FİLİZ, ÇAKAR TURHAN KEZİBAN SANEM, CAN MEHMET FATİH, ALANOĞLU ZEKERİYYA (2011). Has the quality of abstracts for randomised controlled trials improved since the release of Consolidated Standards of Reporting Trial guideline for abstract reporting? A survey of four high-profile anaesthesia journals. European Journal of Anaesthesiology, 28(7), 485-492, Doi: 10.1097/EJA.0b013e32833fb96f (Yayın No: 2742112)</w:t>
      </w:r>
    </w:p>
    <w:p w14:paraId="51FB06CB" w14:textId="77777777" w:rsidR="00647D78" w:rsidRPr="00647D78" w:rsidRDefault="00647D78" w:rsidP="00405E81">
      <w:pPr>
        <w:spacing w:line="276" w:lineRule="auto"/>
        <w:ind w:hanging="567"/>
        <w:jc w:val="both"/>
        <w:rPr>
          <w:rFonts w:ascii="Verdana" w:eastAsia="Verdana" w:hAnsi="Verdana" w:cs="Verdana"/>
          <w:sz w:val="18"/>
        </w:rPr>
      </w:pPr>
    </w:p>
    <w:p w14:paraId="26DEF21D" w14:textId="214DC96F" w:rsidR="00647D78" w:rsidRDefault="00647D78" w:rsidP="00405E81">
      <w:pPr>
        <w:pStyle w:val="ListParagraph"/>
        <w:numPr>
          <w:ilvl w:val="0"/>
          <w:numId w:val="22"/>
        </w:numPr>
        <w:spacing w:line="276" w:lineRule="auto"/>
        <w:ind w:left="0" w:hanging="567"/>
        <w:jc w:val="both"/>
        <w:rPr>
          <w:rFonts w:ascii="Verdana" w:eastAsia="Verdana" w:hAnsi="Verdana" w:cs="Verdana"/>
          <w:sz w:val="18"/>
        </w:rPr>
      </w:pPr>
      <w:r>
        <w:rPr>
          <w:rFonts w:ascii="Verdana" w:eastAsia="Verdana" w:hAnsi="Verdana" w:cs="Verdana"/>
          <w:sz w:val="18"/>
        </w:rPr>
        <w:t xml:space="preserve">ALANOĞLU ZEKERİYYA, </w:t>
      </w:r>
      <w:r w:rsidRPr="00647D78">
        <w:rPr>
          <w:rFonts w:ascii="Verdana" w:eastAsia="Verdana" w:hAnsi="Verdana" w:cs="Verdana"/>
          <w:b/>
          <w:sz w:val="18"/>
        </w:rPr>
        <w:t>HASDOĞAN MENEKŞE</w:t>
      </w:r>
      <w:r>
        <w:rPr>
          <w:rFonts w:ascii="Verdana" w:eastAsia="Verdana" w:hAnsi="Verdana" w:cs="Verdana"/>
          <w:sz w:val="18"/>
        </w:rPr>
        <w:t>, ALKIŞ NESLİHAN (2011). The anatomic relationship between the internal jugular vein and the carotid artery in children after laryngeal mask insertion: an ultrasonographic study. Pediatric Anesthesia, 21(6), 709-710, Doi: 10.1111/j.1460-9592.2011.03583.x (Yayın No: 2742016)</w:t>
      </w:r>
    </w:p>
    <w:p w14:paraId="7CD1D686" w14:textId="77777777" w:rsidR="00647D78" w:rsidRPr="00647D78" w:rsidRDefault="00647D78" w:rsidP="00405E81">
      <w:pPr>
        <w:spacing w:line="276" w:lineRule="auto"/>
        <w:ind w:hanging="567"/>
        <w:jc w:val="both"/>
        <w:rPr>
          <w:rFonts w:ascii="Verdana" w:eastAsia="Verdana" w:hAnsi="Verdana" w:cs="Verdana"/>
          <w:sz w:val="18"/>
        </w:rPr>
      </w:pPr>
    </w:p>
    <w:p w14:paraId="6DAC0F3F" w14:textId="5F195766" w:rsidR="00647D78" w:rsidRDefault="00647D78" w:rsidP="00405E81">
      <w:pPr>
        <w:pStyle w:val="ListParagraph"/>
        <w:numPr>
          <w:ilvl w:val="0"/>
          <w:numId w:val="22"/>
        </w:numPr>
        <w:spacing w:line="276" w:lineRule="auto"/>
        <w:ind w:left="0" w:hanging="567"/>
        <w:jc w:val="both"/>
        <w:rPr>
          <w:rFonts w:ascii="Verdana" w:eastAsia="Verdana" w:hAnsi="Verdana" w:cs="Verdana"/>
          <w:sz w:val="18"/>
        </w:rPr>
      </w:pPr>
      <w:r>
        <w:rPr>
          <w:rFonts w:ascii="Verdana" w:eastAsia="Verdana" w:hAnsi="Verdana" w:cs="Verdana"/>
          <w:sz w:val="18"/>
        </w:rPr>
        <w:t xml:space="preserve">YILDIRIM GÜÇLÜ ÇİĞDEM, CAN ÖZLEM, </w:t>
      </w:r>
      <w:r w:rsidRPr="00647D78">
        <w:rPr>
          <w:rFonts w:ascii="Verdana" w:eastAsia="Verdana" w:hAnsi="Verdana" w:cs="Verdana"/>
          <w:b/>
          <w:sz w:val="18"/>
        </w:rPr>
        <w:t>ÖZÇELİK MENEKŞE</w:t>
      </w:r>
      <w:r>
        <w:rPr>
          <w:rFonts w:ascii="Verdana" w:eastAsia="Verdana" w:hAnsi="Verdana" w:cs="Verdana"/>
          <w:sz w:val="18"/>
        </w:rPr>
        <w:t xml:space="preserve"> (2014). Anesthetic management of Schimke syndrome. Journal of Anesthesia, 28(5), 797-797, Doi: 10.1007/s00540-014-1789-7 (Yayın No: 2741248)</w:t>
      </w:r>
    </w:p>
    <w:p w14:paraId="6B48E3B7" w14:textId="77777777" w:rsidR="00647D78" w:rsidRPr="00647D78" w:rsidRDefault="00647D78" w:rsidP="00405E81">
      <w:pPr>
        <w:spacing w:line="276" w:lineRule="auto"/>
        <w:ind w:hanging="567"/>
        <w:jc w:val="both"/>
        <w:rPr>
          <w:rFonts w:ascii="Verdana" w:eastAsia="Verdana" w:hAnsi="Verdana" w:cs="Verdana"/>
          <w:sz w:val="18"/>
        </w:rPr>
      </w:pPr>
    </w:p>
    <w:p w14:paraId="42A60A14" w14:textId="34F998C0" w:rsidR="00C3375B" w:rsidRDefault="00647D78" w:rsidP="00405E81">
      <w:pPr>
        <w:pStyle w:val="ListParagraph"/>
        <w:numPr>
          <w:ilvl w:val="0"/>
          <w:numId w:val="22"/>
        </w:numPr>
        <w:spacing w:line="276" w:lineRule="auto"/>
        <w:ind w:left="0" w:hanging="567"/>
        <w:jc w:val="both"/>
        <w:rPr>
          <w:rFonts w:ascii="Verdana" w:eastAsia="Verdana" w:hAnsi="Verdana" w:cs="Verdana"/>
          <w:sz w:val="18"/>
        </w:rPr>
      </w:pPr>
      <w:r w:rsidRPr="00647D78">
        <w:rPr>
          <w:rFonts w:ascii="Verdana" w:eastAsia="Verdana" w:hAnsi="Verdana" w:cs="Verdana"/>
          <w:b/>
          <w:sz w:val="18"/>
        </w:rPr>
        <w:t>ÖZÇELİK MENEKŞE</w:t>
      </w:r>
      <w:r>
        <w:rPr>
          <w:rFonts w:ascii="Verdana" w:eastAsia="Verdana" w:hAnsi="Verdana" w:cs="Verdana"/>
          <w:sz w:val="18"/>
        </w:rPr>
        <w:t>, YILDIRIM GÜÇLÜ ÇİĞDEM, MEÇO BAŞAK CEYDA, ÖZTUNA DERYA, KÜÇÜK AHMET, YALÇIN ŞABAN, ALANOĞLU ZEKERİYYA, ALKIŞ NESLİHAN (2016). The airway device preference may affect the overlapping of the common carotid artery by the internal jugular vein. Pediatric Anesthesia, 26(12), 1148-1156, Doi: 10.1111/pan.13005 (Yayın No: 2903605)</w:t>
      </w:r>
    </w:p>
    <w:p w14:paraId="6BFE2E2C" w14:textId="77777777" w:rsidR="00C3375B" w:rsidRPr="00C3375B" w:rsidRDefault="00C3375B" w:rsidP="00C3375B">
      <w:pPr>
        <w:spacing w:line="276" w:lineRule="auto"/>
        <w:jc w:val="both"/>
        <w:rPr>
          <w:rFonts w:ascii="Verdana" w:eastAsia="Verdana" w:hAnsi="Verdana" w:cs="Verdana"/>
          <w:sz w:val="18"/>
        </w:rPr>
      </w:pPr>
    </w:p>
    <w:p w14:paraId="6665D736" w14:textId="77777777" w:rsidR="00C3375B" w:rsidRDefault="00C3375B" w:rsidP="00C3375B">
      <w:pPr>
        <w:pStyle w:val="ListParagraph"/>
        <w:spacing w:line="276" w:lineRule="auto"/>
        <w:ind w:left="-207"/>
        <w:jc w:val="both"/>
        <w:rPr>
          <w:rFonts w:ascii="Verdana" w:eastAsia="Verdana" w:hAnsi="Verdana" w:cs="Verdana"/>
          <w:sz w:val="18"/>
        </w:rPr>
      </w:pPr>
    </w:p>
    <w:p w14:paraId="118A0878" w14:textId="77777777" w:rsidR="0021217C" w:rsidRDefault="0021217C" w:rsidP="00C3375B">
      <w:pPr>
        <w:pStyle w:val="ListParagraph"/>
        <w:spacing w:line="276" w:lineRule="auto"/>
        <w:ind w:left="-207"/>
        <w:jc w:val="both"/>
        <w:rPr>
          <w:rFonts w:ascii="Verdana" w:eastAsia="Verdana" w:hAnsi="Verdana" w:cs="Verdana"/>
          <w:sz w:val="18"/>
        </w:rPr>
      </w:pPr>
    </w:p>
    <w:p w14:paraId="74A80315" w14:textId="396CFECE" w:rsidR="00C3375B" w:rsidRDefault="00C3375B" w:rsidP="00C3375B">
      <w:pPr>
        <w:pStyle w:val="ListParagraph"/>
        <w:numPr>
          <w:ilvl w:val="0"/>
          <w:numId w:val="3"/>
        </w:numPr>
        <w:spacing w:line="276" w:lineRule="auto"/>
        <w:jc w:val="both"/>
        <w:rPr>
          <w:rFonts w:ascii="Verdana" w:eastAsia="Verdana" w:hAnsi="Verdana" w:cs="Verdana"/>
          <w:b/>
          <w:color w:val="666666"/>
          <w:sz w:val="22"/>
        </w:rPr>
      </w:pPr>
      <w:r w:rsidRPr="00C3375B">
        <w:rPr>
          <w:rFonts w:ascii="Verdana" w:eastAsia="Verdana" w:hAnsi="Verdana" w:cs="Verdana"/>
          <w:b/>
          <w:color w:val="666666"/>
          <w:sz w:val="22"/>
        </w:rPr>
        <w:t>Uluslararası bilimsel toplantılarda sunulan ve bildiri kitaplarında (proceedings) basılan bildiriler</w:t>
      </w:r>
    </w:p>
    <w:p w14:paraId="2577F037" w14:textId="77777777" w:rsidR="00C3375B" w:rsidRPr="00C3375B" w:rsidRDefault="00C3375B" w:rsidP="00C3375B">
      <w:pPr>
        <w:pStyle w:val="ListParagraph"/>
        <w:spacing w:line="276" w:lineRule="auto"/>
        <w:ind w:left="-491"/>
        <w:jc w:val="both"/>
        <w:rPr>
          <w:rFonts w:ascii="Verdana" w:eastAsia="Verdana" w:hAnsi="Verdana" w:cs="Verdana"/>
          <w:b/>
          <w:color w:val="666666"/>
          <w:sz w:val="22"/>
        </w:rPr>
      </w:pPr>
    </w:p>
    <w:p w14:paraId="0998933C" w14:textId="759ADC9B" w:rsidR="00C3375B" w:rsidRDefault="00C3375B"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CAN ÖZLEM, YILMAZ ALİ ABBAS, </w:t>
      </w:r>
      <w:r w:rsidRPr="00C3375B">
        <w:rPr>
          <w:rFonts w:ascii="Verdana" w:eastAsia="Verdana" w:hAnsi="Verdana" w:cs="Verdana"/>
          <w:b/>
          <w:sz w:val="18"/>
        </w:rPr>
        <w:t>HASDOĞAN MENEKŞE</w:t>
      </w:r>
      <w:r>
        <w:rPr>
          <w:rFonts w:ascii="Verdana" w:eastAsia="Verdana" w:hAnsi="Verdana" w:cs="Verdana"/>
          <w:sz w:val="18"/>
        </w:rPr>
        <w:t>, ALKAYA SOLMAZ FİLİZ, ÇAKAR TURHAN KEZİBAN SANEM, CAN MEHMET FATİH, ALANOĞLU ZEKERİYYA (2010). Has the quality of abstracts of randomized controlled trials improved after dedicated consort guideline? A survey of main anesthesia journals. The 45th Congress of the European Society for Surgical Research 2010 (Poster)(Yayın No:2742894)</w:t>
      </w:r>
    </w:p>
    <w:p w14:paraId="2FA2668B" w14:textId="77777777" w:rsidR="00C3375B" w:rsidRDefault="00C3375B" w:rsidP="00405E81">
      <w:pPr>
        <w:pStyle w:val="ListParagraph"/>
        <w:spacing w:line="276" w:lineRule="auto"/>
        <w:ind w:left="0" w:hanging="567"/>
        <w:jc w:val="both"/>
        <w:rPr>
          <w:rFonts w:ascii="Verdana" w:eastAsia="Verdana" w:hAnsi="Verdana" w:cs="Verdana"/>
          <w:sz w:val="18"/>
        </w:rPr>
      </w:pPr>
    </w:p>
    <w:p w14:paraId="786F1B18" w14:textId="7B89892C" w:rsidR="00C3375B" w:rsidRDefault="00C3375B"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CAN ÖZLEM, </w:t>
      </w:r>
      <w:r w:rsidRPr="00C3375B">
        <w:rPr>
          <w:rFonts w:ascii="Verdana" w:eastAsia="Verdana" w:hAnsi="Verdana" w:cs="Verdana"/>
          <w:b/>
          <w:sz w:val="18"/>
        </w:rPr>
        <w:t>ÖZÇELİK MENEKŞE</w:t>
      </w:r>
      <w:r>
        <w:rPr>
          <w:rFonts w:ascii="Verdana" w:eastAsia="Verdana" w:hAnsi="Verdana" w:cs="Verdana"/>
          <w:sz w:val="18"/>
        </w:rPr>
        <w:t>, YILDIRIM GÜÇLÜ ÇİĞDEM, ŞAHİNTÜRK HELİN, YILMAZ ALİ ABBAS (2013). Ultrasonographic assessment of optic nerve sheet diameter after epidural blood patch due to post-dural puncture headache. The 48th Congress of the European Society for Surgical Research (Poster)(Yayın No:2742757)</w:t>
      </w:r>
    </w:p>
    <w:p w14:paraId="41D48E7C" w14:textId="77777777" w:rsidR="00C3375B" w:rsidRPr="00C3375B" w:rsidRDefault="00C3375B" w:rsidP="00405E81">
      <w:pPr>
        <w:spacing w:line="276" w:lineRule="auto"/>
        <w:ind w:hanging="567"/>
        <w:jc w:val="both"/>
        <w:rPr>
          <w:rFonts w:ascii="Verdana" w:eastAsia="Verdana" w:hAnsi="Verdana" w:cs="Verdana"/>
          <w:sz w:val="18"/>
        </w:rPr>
      </w:pPr>
    </w:p>
    <w:p w14:paraId="14349F6B" w14:textId="357BB528" w:rsidR="00C3375B" w:rsidRDefault="00C3375B"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ALANOĞLU ZEKERİYYA, </w:t>
      </w:r>
      <w:r w:rsidRPr="006329C8">
        <w:rPr>
          <w:rFonts w:ascii="Verdana" w:eastAsia="Verdana" w:hAnsi="Verdana" w:cs="Verdana"/>
          <w:b/>
          <w:sz w:val="18"/>
        </w:rPr>
        <w:t>ÖZÇELİK MENEKŞE</w:t>
      </w:r>
      <w:r>
        <w:rPr>
          <w:rFonts w:ascii="Verdana" w:eastAsia="Verdana" w:hAnsi="Verdana" w:cs="Verdana"/>
          <w:sz w:val="18"/>
        </w:rPr>
        <w:t>, MEÇO BAŞAK CEYDA, YILDIRIM GÜÇLÜ ÇİĞDEM, YALÇIN ŞABAN, KÜÇÜK AHMET, ALKIŞ NESLİHAN (2012). The use of laryngeal mask mask, but not the endotracheal intubation, increases the overlap of internal jugular vein and the common carotid artery with head rotation in pediatric patients: A</w:t>
      </w:r>
      <w:r w:rsidR="006329C8">
        <w:rPr>
          <w:rFonts w:ascii="Verdana" w:eastAsia="Verdana" w:hAnsi="Verdana" w:cs="Verdana"/>
          <w:sz w:val="18"/>
        </w:rPr>
        <w:t xml:space="preserve"> pilot ultrasonographic study. </w:t>
      </w:r>
      <w:r>
        <w:rPr>
          <w:rFonts w:ascii="Verdana" w:eastAsia="Verdana" w:hAnsi="Verdana" w:cs="Verdana"/>
          <w:sz w:val="18"/>
        </w:rPr>
        <w:t>American Society of Anesthesiologists Annual Meeting 2012 (Poster)(Yayın No:2742707)</w:t>
      </w:r>
    </w:p>
    <w:p w14:paraId="1F8B09BA" w14:textId="77777777" w:rsidR="006329C8" w:rsidRPr="006329C8" w:rsidRDefault="006329C8" w:rsidP="00D61977">
      <w:pPr>
        <w:spacing w:line="276" w:lineRule="auto"/>
        <w:jc w:val="both"/>
        <w:rPr>
          <w:rFonts w:ascii="Verdana" w:eastAsia="Verdana" w:hAnsi="Verdana" w:cs="Verdana"/>
          <w:sz w:val="18"/>
        </w:rPr>
      </w:pPr>
    </w:p>
    <w:p w14:paraId="64BF7226" w14:textId="44D218C0" w:rsidR="006329C8" w:rsidRDefault="006329C8"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BÖLÜKBAŞI ELİF, ÇAKAR TURHAN KEZİBAN SANEM, CAN ÖZLEM, </w:t>
      </w:r>
      <w:r w:rsidRPr="006329C8">
        <w:rPr>
          <w:rFonts w:ascii="Verdana" w:eastAsia="Verdana" w:hAnsi="Verdana" w:cs="Verdana"/>
          <w:b/>
          <w:sz w:val="18"/>
        </w:rPr>
        <w:t>ÖZÇELİK MENEKŞE</w:t>
      </w:r>
      <w:r>
        <w:rPr>
          <w:rFonts w:ascii="Verdana" w:eastAsia="Verdana" w:hAnsi="Verdana" w:cs="Verdana"/>
          <w:sz w:val="18"/>
        </w:rPr>
        <w:t>, ÖKTEN FATMA FEYHAN (2013). Comparison of the effects of ultrasound-guided fascia iliaca compartment block and remifentanil infusion on positional pain in patients undergoing hip fracture surgery under spinal anesthesia. 32nd Annual European Society of Regional Anesthesia Congress (Poster)(Yayın No:2745294)</w:t>
      </w:r>
    </w:p>
    <w:p w14:paraId="32B1773A" w14:textId="77777777" w:rsidR="006329C8" w:rsidRPr="006329C8" w:rsidRDefault="006329C8" w:rsidP="00405E81">
      <w:pPr>
        <w:spacing w:line="276" w:lineRule="auto"/>
        <w:ind w:hanging="567"/>
        <w:jc w:val="both"/>
        <w:rPr>
          <w:rFonts w:ascii="Verdana" w:eastAsia="Verdana" w:hAnsi="Verdana" w:cs="Verdana"/>
          <w:sz w:val="18"/>
        </w:rPr>
      </w:pPr>
    </w:p>
    <w:p w14:paraId="4B0C51F8" w14:textId="7F558C8F" w:rsidR="006329C8" w:rsidRDefault="006329C8"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ARAL MERVE HAYRİYE, MEÇO BAŞAK CEYDA, </w:t>
      </w:r>
      <w:r w:rsidRPr="006329C8">
        <w:rPr>
          <w:rFonts w:ascii="Verdana" w:eastAsia="Verdana" w:hAnsi="Verdana" w:cs="Verdana"/>
          <w:b/>
          <w:sz w:val="18"/>
        </w:rPr>
        <w:t>ÖZÇELİK MENEKŞE</w:t>
      </w:r>
      <w:r>
        <w:rPr>
          <w:rFonts w:ascii="Verdana" w:eastAsia="Verdana" w:hAnsi="Verdana" w:cs="Verdana"/>
          <w:sz w:val="18"/>
        </w:rPr>
        <w:t>, BATİSLAM YEŞİM (2014). Does intraoperatively administered methylprednisolone impact the neuromuscular blockade reversal effect of sugammadex?. American Society of Anesthesiologist Annual Meeting (Poster)(Yayın No:2745830)</w:t>
      </w:r>
    </w:p>
    <w:p w14:paraId="2750446F" w14:textId="77777777" w:rsidR="006329C8" w:rsidRPr="006329C8" w:rsidRDefault="006329C8" w:rsidP="00405E81">
      <w:pPr>
        <w:spacing w:line="276" w:lineRule="auto"/>
        <w:ind w:hanging="567"/>
        <w:jc w:val="both"/>
        <w:rPr>
          <w:rFonts w:ascii="Verdana" w:eastAsia="Verdana" w:hAnsi="Verdana" w:cs="Verdana"/>
          <w:sz w:val="18"/>
        </w:rPr>
      </w:pPr>
    </w:p>
    <w:p w14:paraId="0FFE3BFE" w14:textId="0DBE9C13" w:rsidR="006329C8" w:rsidRDefault="006329C8"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MEÇO BAŞAK CEYDA, </w:t>
      </w:r>
      <w:r w:rsidRPr="006329C8">
        <w:rPr>
          <w:rFonts w:ascii="Verdana" w:eastAsia="Verdana" w:hAnsi="Verdana" w:cs="Verdana"/>
          <w:b/>
          <w:sz w:val="18"/>
        </w:rPr>
        <w:t>ÖZÇELİK MENEKŞE</w:t>
      </w:r>
      <w:r>
        <w:rPr>
          <w:rFonts w:ascii="Verdana" w:eastAsia="Verdana" w:hAnsi="Verdana" w:cs="Verdana"/>
          <w:sz w:val="18"/>
        </w:rPr>
        <w:t>, YILDIRIM GÜÇLÜ ÇİĞDEM, BETON SÜHA, MEÇO CEM, BATİSLAM YEŞİM (2015). Does type of pharyngeal packing during sinonasal surgery have an effect on postoperative nausea, vomiting and throat pain? A prospective randomised controlled study. European Society of Anaesthesiologist Congress 2015 (Poster)(Yayın No:2742839)</w:t>
      </w:r>
    </w:p>
    <w:p w14:paraId="253B5FF9" w14:textId="77777777" w:rsidR="006329C8" w:rsidRPr="006329C8" w:rsidRDefault="006329C8" w:rsidP="00405E81">
      <w:pPr>
        <w:spacing w:line="276" w:lineRule="auto"/>
        <w:ind w:hanging="567"/>
        <w:jc w:val="both"/>
        <w:rPr>
          <w:rFonts w:ascii="Verdana" w:eastAsia="Verdana" w:hAnsi="Verdana" w:cs="Verdana"/>
          <w:sz w:val="18"/>
        </w:rPr>
      </w:pPr>
    </w:p>
    <w:p w14:paraId="647630CF" w14:textId="098DFE1E" w:rsidR="006329C8" w:rsidRDefault="006329C8"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BALCI DENİZ, KONCA CAN, UZUN ÇAĞLAR, KIRIMKER ELVAN ONUR, </w:t>
      </w:r>
      <w:r w:rsidRPr="006329C8">
        <w:rPr>
          <w:rFonts w:ascii="Verdana" w:eastAsia="Verdana" w:hAnsi="Verdana" w:cs="Verdana"/>
          <w:b/>
          <w:sz w:val="18"/>
        </w:rPr>
        <w:t>ÖZÇELİK MENEKŞE</w:t>
      </w:r>
      <w:r>
        <w:rPr>
          <w:rFonts w:ascii="Verdana" w:eastAsia="Verdana" w:hAnsi="Verdana" w:cs="Verdana"/>
          <w:sz w:val="18"/>
        </w:rPr>
        <w:t>, MEÇO BAŞAK CEYDA, UTKAN GÜNGÖR, GEÇİM İBRAHİM ETHEM (2015). Associating liver partition with portal vein ligation for staged hepatectomy for gastrointestinal cancer liver metastasis: an initial experince with 12 cases. 11th International Congress of the European-African Hepato-Pancreato-Biliary Association (Sözlü Bildiri)(Yayın No:2745941)</w:t>
      </w:r>
    </w:p>
    <w:p w14:paraId="56F0B3B7" w14:textId="77777777" w:rsidR="006329C8" w:rsidRPr="006329C8" w:rsidRDefault="006329C8" w:rsidP="00405E81">
      <w:pPr>
        <w:spacing w:line="276" w:lineRule="auto"/>
        <w:ind w:hanging="567"/>
        <w:jc w:val="both"/>
        <w:rPr>
          <w:rFonts w:ascii="Verdana" w:eastAsia="Verdana" w:hAnsi="Verdana" w:cs="Verdana"/>
          <w:sz w:val="18"/>
        </w:rPr>
      </w:pPr>
    </w:p>
    <w:p w14:paraId="275A86C3" w14:textId="05672916" w:rsidR="006329C8" w:rsidRDefault="006329C8"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BALCI DENİZ, KONCA CAN, UZUN ÇAĞLAR, KIRIMKER ELVAN ONUR, GÖKTUĞ UTKU, </w:t>
      </w:r>
      <w:r w:rsidRPr="006329C8">
        <w:rPr>
          <w:rFonts w:ascii="Verdana" w:eastAsia="Verdana" w:hAnsi="Verdana" w:cs="Verdana"/>
          <w:b/>
          <w:sz w:val="18"/>
        </w:rPr>
        <w:t>ÖZÇELİK MENEKŞE</w:t>
      </w:r>
      <w:r>
        <w:rPr>
          <w:rFonts w:ascii="Verdana" w:eastAsia="Verdana" w:hAnsi="Verdana" w:cs="Verdana"/>
          <w:sz w:val="18"/>
        </w:rPr>
        <w:t>, MEÇO BAŞAK CEYDA, GEÇİM İBRAHİM ETHEM (2015). ALPPS procedure for colorectal cancer liver metastasis: initial experience with 10 consecutive cases. 11th International Congress of the European-African Hepato-Pancreato-Biliary Association (Poster)(Yayın No:2746005)</w:t>
      </w:r>
    </w:p>
    <w:p w14:paraId="4D3DAA94" w14:textId="77777777" w:rsidR="006329C8" w:rsidRPr="006329C8" w:rsidRDefault="006329C8" w:rsidP="00405E81">
      <w:pPr>
        <w:spacing w:line="276" w:lineRule="auto"/>
        <w:ind w:hanging="567"/>
        <w:jc w:val="both"/>
        <w:rPr>
          <w:rFonts w:ascii="Verdana" w:eastAsia="Verdana" w:hAnsi="Verdana" w:cs="Verdana"/>
          <w:sz w:val="18"/>
        </w:rPr>
      </w:pPr>
    </w:p>
    <w:p w14:paraId="619FDF12" w14:textId="23D545F8" w:rsidR="006329C8" w:rsidRDefault="006329C8"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BALCI DENİZ, KIRIMKER ELVAN ONUR, DURDU MUSTAFA SERKAN, HAZİNEDAROĞLU SELÇUK MEVLÜT, MEÇO BAŞAK CEYDA, </w:t>
      </w:r>
      <w:r w:rsidRPr="006329C8">
        <w:rPr>
          <w:rFonts w:ascii="Verdana" w:eastAsia="Verdana" w:hAnsi="Verdana" w:cs="Verdana"/>
          <w:b/>
          <w:sz w:val="18"/>
        </w:rPr>
        <w:t>ÖZÇELİK MENEKŞE</w:t>
      </w:r>
      <w:r>
        <w:rPr>
          <w:rFonts w:ascii="Verdana" w:eastAsia="Verdana" w:hAnsi="Verdana" w:cs="Verdana"/>
          <w:sz w:val="18"/>
        </w:rPr>
        <w:t>, YILMAZ ALİ ABBAS, AKAR AHMET RÜÇHAN, KALKAN ÇAĞDAŞ, İDİLMAN RAMAZAN, DÖKMECİ ABDÜLKADİR (2015). Vena caval replacement with cadaveric caval graft for living donor liver transplantation in Budd-Chiari syndrome associated with hydatid cyst surgery. ILTS 21st International Congress (Poster)(Yayın No:2746043)</w:t>
      </w:r>
    </w:p>
    <w:p w14:paraId="761B9591" w14:textId="77777777" w:rsidR="006329C8" w:rsidRPr="006329C8" w:rsidRDefault="006329C8" w:rsidP="00405E81">
      <w:pPr>
        <w:spacing w:line="276" w:lineRule="auto"/>
        <w:ind w:hanging="567"/>
        <w:jc w:val="both"/>
        <w:rPr>
          <w:rFonts w:ascii="Verdana" w:eastAsia="Verdana" w:hAnsi="Verdana" w:cs="Verdana"/>
          <w:sz w:val="18"/>
        </w:rPr>
      </w:pPr>
    </w:p>
    <w:p w14:paraId="47E9F9A9" w14:textId="3C22C1AD" w:rsidR="006329C8" w:rsidRDefault="006329C8"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BALCI DENİZ, KIRIMKER ELVAN ONUR, KONCA CAN, HAZİNEDAROĞLU SELÇUK MEVLÜT, </w:t>
      </w:r>
      <w:r w:rsidRPr="006329C8">
        <w:rPr>
          <w:rFonts w:ascii="Verdana" w:eastAsia="Verdana" w:hAnsi="Verdana" w:cs="Verdana"/>
          <w:b/>
          <w:sz w:val="18"/>
        </w:rPr>
        <w:t>ÖZÇELİK MENEKŞE</w:t>
      </w:r>
      <w:r>
        <w:rPr>
          <w:rFonts w:ascii="Verdana" w:eastAsia="Verdana" w:hAnsi="Verdana" w:cs="Verdana"/>
          <w:sz w:val="18"/>
        </w:rPr>
        <w:t>, MEÇO BAŞAK CEYDA, YILMAZ ALİ ABBAS, UZUN ÇAĞLAR, KALKAN ÇAĞDAŞ, İDİLMAN RAMAZAN, DÖKMECİ ABDÜLKADİR (2015). Multiple genetic mutations increasing thrombotic risk predisposing both donor and recipient thrombotic complications after living donor liver transplantation: a case report. ILTS 21st International Congress (Poster)(Yayın No:2746059)</w:t>
      </w:r>
    </w:p>
    <w:p w14:paraId="15F7E4AD" w14:textId="77777777" w:rsidR="006329C8" w:rsidRPr="006329C8" w:rsidRDefault="006329C8" w:rsidP="00405E81">
      <w:pPr>
        <w:spacing w:line="276" w:lineRule="auto"/>
        <w:ind w:hanging="567"/>
        <w:jc w:val="both"/>
        <w:rPr>
          <w:rFonts w:ascii="Verdana" w:eastAsia="Verdana" w:hAnsi="Verdana" w:cs="Verdana"/>
          <w:sz w:val="18"/>
        </w:rPr>
      </w:pPr>
    </w:p>
    <w:p w14:paraId="1C6CD36E" w14:textId="5C260BB6" w:rsidR="006329C8" w:rsidRDefault="006329C8"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AYBAR REFİYE SELİN, MEÇO BAŞAK CEYDA, </w:t>
      </w:r>
      <w:r w:rsidRPr="006329C8">
        <w:rPr>
          <w:rFonts w:ascii="Verdana" w:eastAsia="Verdana" w:hAnsi="Verdana" w:cs="Verdana"/>
          <w:b/>
          <w:sz w:val="18"/>
        </w:rPr>
        <w:t>ÖZÇELİK MENEKŞE</w:t>
      </w:r>
      <w:r>
        <w:rPr>
          <w:rFonts w:ascii="Verdana" w:eastAsia="Verdana" w:hAnsi="Verdana" w:cs="Verdana"/>
          <w:sz w:val="18"/>
        </w:rPr>
        <w:t>, ÖZATAMER OYA (2014). Anesthesia experience in a patient with Schwartz-Jampel Aberfeld Syndrome and neurofibromatosis type 1. The Meeting of Asian Society of Paediatric Anaesthesiologist (Poster)(Yayın No:2746087)</w:t>
      </w:r>
    </w:p>
    <w:p w14:paraId="157B8ABA" w14:textId="77777777" w:rsidR="006329C8" w:rsidRPr="006329C8" w:rsidRDefault="006329C8" w:rsidP="00405E81">
      <w:pPr>
        <w:spacing w:line="276" w:lineRule="auto"/>
        <w:ind w:hanging="567"/>
        <w:jc w:val="both"/>
        <w:rPr>
          <w:rFonts w:ascii="Verdana" w:eastAsia="Verdana" w:hAnsi="Verdana" w:cs="Verdana"/>
          <w:sz w:val="18"/>
        </w:rPr>
      </w:pPr>
    </w:p>
    <w:p w14:paraId="3A9C33C9" w14:textId="5D49BDAD" w:rsidR="006329C8" w:rsidRDefault="006329C8"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EKMEKÇİ PERİHAN, YILMAZ ALİ ABBAS, ÖZGENCİL GÜNGÖR ENVER, </w:t>
      </w:r>
      <w:r w:rsidRPr="00FD6FC3">
        <w:rPr>
          <w:rFonts w:ascii="Verdana" w:eastAsia="Verdana" w:hAnsi="Verdana" w:cs="Verdana"/>
          <w:b/>
          <w:sz w:val="18"/>
        </w:rPr>
        <w:t>HASDOĞAN MENEKŞE</w:t>
      </w:r>
      <w:r>
        <w:rPr>
          <w:rFonts w:ascii="Verdana" w:eastAsia="Verdana" w:hAnsi="Verdana" w:cs="Verdana"/>
          <w:sz w:val="18"/>
        </w:rPr>
        <w:t>, AKAN ÖZAY, ÖKTEN FATMA FEYHAN (2006). The effect of tramadol added to ropivacaine infusion in femoral nerve blockade for postoperative pain relief during total knee arthroplasty. 25th Annual European Society of Regional Anesthesia Congress (Poster)(Yayın No:2744480)</w:t>
      </w:r>
    </w:p>
    <w:p w14:paraId="60D64D06" w14:textId="77777777" w:rsidR="00FD6FC3" w:rsidRPr="00FD6FC3" w:rsidRDefault="00FD6FC3" w:rsidP="00405E81">
      <w:pPr>
        <w:spacing w:line="276" w:lineRule="auto"/>
        <w:ind w:hanging="567"/>
        <w:jc w:val="both"/>
        <w:rPr>
          <w:rFonts w:ascii="Verdana" w:eastAsia="Verdana" w:hAnsi="Verdana" w:cs="Verdana"/>
          <w:sz w:val="18"/>
        </w:rPr>
      </w:pPr>
    </w:p>
    <w:p w14:paraId="5123ADFB" w14:textId="4F863823" w:rsidR="00FD6FC3" w:rsidRDefault="00FD6FC3"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MEÇO BAŞAK CEYDA, </w:t>
      </w:r>
      <w:r w:rsidRPr="00FD6FC3">
        <w:rPr>
          <w:rFonts w:ascii="Verdana" w:eastAsia="Verdana" w:hAnsi="Verdana" w:cs="Verdana"/>
          <w:b/>
          <w:sz w:val="18"/>
        </w:rPr>
        <w:t>ÖZÇELİK MENEKŞE</w:t>
      </w:r>
      <w:r>
        <w:rPr>
          <w:rFonts w:ascii="Verdana" w:eastAsia="Verdana" w:hAnsi="Verdana" w:cs="Verdana"/>
          <w:sz w:val="18"/>
        </w:rPr>
        <w:t>, ÖZTUNA DERYA, ARMANGİL MEHMET, YILDIRIM GÜÇLÜ ÇİĞDEM, ÇAKAR TURHAN KEZİBAN SANEM, ÖKTEN FATMA FEYHAN (2012). Simultaneous use of distal median, radial and ulnar nerve blocks with supraclavicular block improves anesthesia onset time and postoperative analgesia: a randomized controlled study. 31th Annual Congress of The European Society of Regional Anesthesia (Poster)(Yayın No:2742651)</w:t>
      </w:r>
    </w:p>
    <w:p w14:paraId="7393C000" w14:textId="77777777" w:rsidR="00FD6FC3" w:rsidRPr="00FD6FC3" w:rsidRDefault="00FD6FC3" w:rsidP="00405E81">
      <w:pPr>
        <w:spacing w:line="276" w:lineRule="auto"/>
        <w:ind w:hanging="567"/>
        <w:jc w:val="both"/>
        <w:rPr>
          <w:rFonts w:ascii="Verdana" w:eastAsia="Verdana" w:hAnsi="Verdana" w:cs="Verdana"/>
          <w:sz w:val="18"/>
        </w:rPr>
      </w:pPr>
    </w:p>
    <w:p w14:paraId="6B248874" w14:textId="1B4BE649" w:rsidR="00FD6FC3" w:rsidRDefault="00FD6FC3"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KOSOVALI BEHİYE DENİZ, YEŞİLER FATMA İREM, TUNÇER PEKER TÜLAY, </w:t>
      </w:r>
      <w:r w:rsidRPr="00FD6FC3">
        <w:rPr>
          <w:rFonts w:ascii="Verdana" w:eastAsia="Verdana" w:hAnsi="Verdana" w:cs="Verdana"/>
          <w:b/>
          <w:sz w:val="18"/>
        </w:rPr>
        <w:t>ÖZÇELİK MENEKŞE</w:t>
      </w:r>
      <w:r>
        <w:rPr>
          <w:rFonts w:ascii="Verdana" w:eastAsia="Verdana" w:hAnsi="Verdana" w:cs="Verdana"/>
          <w:sz w:val="18"/>
        </w:rPr>
        <w:t>, BAYAR MUSTAFA KEMAL (2016). Long term extracorporeal membrane oxygenation therapy and an importance of prone position for H1N1 Influenza related acute respiratory distress syndrome and several complications during the treatment. American Thoracic Society International Conference, 193 (Poster)(Yayın No:2863484)</w:t>
      </w:r>
    </w:p>
    <w:p w14:paraId="0D857AB1" w14:textId="77777777" w:rsidR="005A1675" w:rsidRPr="005A1675" w:rsidRDefault="005A1675" w:rsidP="00405E81">
      <w:pPr>
        <w:spacing w:line="276" w:lineRule="auto"/>
        <w:ind w:hanging="567"/>
        <w:jc w:val="both"/>
        <w:rPr>
          <w:rFonts w:ascii="Verdana" w:eastAsia="Verdana" w:hAnsi="Verdana" w:cs="Verdana"/>
          <w:sz w:val="18"/>
        </w:rPr>
      </w:pPr>
    </w:p>
    <w:p w14:paraId="5A33BA78" w14:textId="625E4F1B" w:rsidR="005A1675" w:rsidRDefault="005A1675" w:rsidP="00405E81">
      <w:pPr>
        <w:pStyle w:val="ListParagraph"/>
        <w:numPr>
          <w:ilvl w:val="0"/>
          <w:numId w:val="23"/>
        </w:numPr>
        <w:spacing w:line="276" w:lineRule="auto"/>
        <w:ind w:left="0" w:hanging="567"/>
        <w:jc w:val="both"/>
        <w:rPr>
          <w:rFonts w:ascii="Verdana" w:eastAsia="Verdana" w:hAnsi="Verdana" w:cs="Verdana"/>
          <w:sz w:val="18"/>
        </w:rPr>
      </w:pPr>
      <w:r>
        <w:rPr>
          <w:rFonts w:ascii="Verdana" w:eastAsia="Verdana" w:hAnsi="Verdana" w:cs="Verdana"/>
          <w:sz w:val="18"/>
        </w:rPr>
        <w:t xml:space="preserve">KIRIMKER ELVAN ONUR, KONCA CAN, UZUN ÇAĞLAR, </w:t>
      </w:r>
      <w:r w:rsidRPr="00285A7B">
        <w:rPr>
          <w:rFonts w:ascii="Verdana" w:eastAsia="Verdana" w:hAnsi="Verdana" w:cs="Verdana"/>
          <w:b/>
          <w:sz w:val="18"/>
        </w:rPr>
        <w:t>ÖZÇELİK MENEKŞE</w:t>
      </w:r>
      <w:r>
        <w:rPr>
          <w:rFonts w:ascii="Verdana" w:eastAsia="Verdana" w:hAnsi="Verdana" w:cs="Verdana"/>
          <w:sz w:val="18"/>
        </w:rPr>
        <w:t>, MEÇO BAŞAK CEYDA, YILMAZ ALİ ABBAS, ÜSTÜNER EVREN, HAZİNEDAROĞLU</w:t>
      </w:r>
      <w:r w:rsidR="00FD6B0E">
        <w:rPr>
          <w:rFonts w:ascii="Verdana" w:eastAsia="Verdana" w:hAnsi="Verdana" w:cs="Verdana"/>
          <w:sz w:val="18"/>
        </w:rPr>
        <w:t xml:space="preserve"> SELÇUK MEVLÜT</w:t>
      </w:r>
      <w:r>
        <w:rPr>
          <w:rFonts w:ascii="Verdana" w:eastAsia="Verdana" w:hAnsi="Verdana" w:cs="Verdana"/>
          <w:sz w:val="18"/>
        </w:rPr>
        <w:t xml:space="preserve">, BALCI DENİZ. Intraoperative decision of right posterior sector utilization in the setting of liver donor hepatosteatosis. 17th Congress of the European Society for Organ Transplantation, 262 (Poster)(Yayın No: </w:t>
      </w:r>
      <w:r w:rsidR="005D2457">
        <w:rPr>
          <w:rFonts w:ascii="Verdana" w:eastAsia="Verdana" w:hAnsi="Verdana" w:cs="Verdana"/>
          <w:sz w:val="18"/>
        </w:rPr>
        <w:t>2907807)</w:t>
      </w:r>
    </w:p>
    <w:p w14:paraId="53AA8F2D" w14:textId="77777777" w:rsidR="000541CC" w:rsidRPr="000541CC" w:rsidRDefault="000541CC" w:rsidP="000541CC">
      <w:pPr>
        <w:spacing w:line="276" w:lineRule="auto"/>
        <w:jc w:val="both"/>
        <w:rPr>
          <w:rFonts w:ascii="Verdana" w:eastAsia="Verdana" w:hAnsi="Verdana" w:cs="Verdana"/>
          <w:sz w:val="18"/>
        </w:rPr>
      </w:pPr>
    </w:p>
    <w:p w14:paraId="0F497DCE" w14:textId="77777777" w:rsidR="00FD6FC3" w:rsidRDefault="00FD6FC3" w:rsidP="00FD6FC3">
      <w:pPr>
        <w:spacing w:line="276" w:lineRule="auto"/>
        <w:jc w:val="both"/>
        <w:rPr>
          <w:rFonts w:ascii="Verdana" w:eastAsia="Verdana" w:hAnsi="Verdana" w:cs="Verdana"/>
          <w:sz w:val="18"/>
        </w:rPr>
      </w:pPr>
    </w:p>
    <w:p w14:paraId="7773A6CD" w14:textId="77777777" w:rsidR="0021217C" w:rsidRDefault="0021217C" w:rsidP="00FD6FC3">
      <w:pPr>
        <w:spacing w:line="276" w:lineRule="auto"/>
        <w:jc w:val="both"/>
        <w:rPr>
          <w:rFonts w:ascii="Verdana" w:eastAsia="Verdana" w:hAnsi="Verdana" w:cs="Verdana"/>
          <w:sz w:val="18"/>
        </w:rPr>
      </w:pPr>
    </w:p>
    <w:p w14:paraId="6F6433E3" w14:textId="7402DF4B" w:rsidR="00FD6FC3" w:rsidRPr="009C146B" w:rsidRDefault="00FD6FC3" w:rsidP="000541CC">
      <w:pPr>
        <w:pStyle w:val="ListParagraph"/>
        <w:numPr>
          <w:ilvl w:val="0"/>
          <w:numId w:val="3"/>
        </w:numPr>
        <w:spacing w:line="276" w:lineRule="auto"/>
        <w:jc w:val="both"/>
        <w:rPr>
          <w:rFonts w:ascii="Verdana" w:eastAsia="Verdana" w:hAnsi="Verdana" w:cs="Verdana"/>
          <w:b/>
          <w:color w:val="666666"/>
          <w:sz w:val="22"/>
        </w:rPr>
      </w:pPr>
      <w:r w:rsidRPr="009C146B">
        <w:rPr>
          <w:rFonts w:ascii="Verdana" w:eastAsia="Verdana" w:hAnsi="Verdana" w:cs="Verdana"/>
          <w:b/>
          <w:color w:val="666666"/>
          <w:sz w:val="22"/>
        </w:rPr>
        <w:t>Yazılan ulusal/uluslararası kitaplar veya k</w:t>
      </w:r>
      <w:r w:rsidR="000541CC" w:rsidRPr="009C146B">
        <w:rPr>
          <w:rFonts w:ascii="Verdana" w:eastAsia="Verdana" w:hAnsi="Verdana" w:cs="Verdana"/>
          <w:b/>
          <w:color w:val="666666"/>
          <w:sz w:val="22"/>
        </w:rPr>
        <w:t>itaplardaki bölümler</w:t>
      </w:r>
    </w:p>
    <w:p w14:paraId="5E4F2C93" w14:textId="1ECAD139" w:rsidR="000541CC" w:rsidRPr="009C146B" w:rsidRDefault="000541CC" w:rsidP="000541CC">
      <w:pPr>
        <w:pStyle w:val="ListParagraph"/>
        <w:spacing w:line="276" w:lineRule="auto"/>
        <w:ind w:left="-491"/>
        <w:jc w:val="both"/>
        <w:rPr>
          <w:rFonts w:ascii="Verdana" w:eastAsia="Verdana" w:hAnsi="Verdana" w:cs="Verdana"/>
          <w:b/>
          <w:color w:val="666666"/>
          <w:sz w:val="22"/>
        </w:rPr>
      </w:pPr>
      <w:r w:rsidRPr="009C146B">
        <w:rPr>
          <w:rFonts w:ascii="Verdana" w:eastAsia="Verdana" w:hAnsi="Verdana" w:cs="Verdana"/>
          <w:b/>
          <w:color w:val="666666"/>
          <w:sz w:val="22"/>
        </w:rPr>
        <w:t>C2. Yazılan ulusal/uluslararası kitaplardaki bölümler</w:t>
      </w:r>
    </w:p>
    <w:p w14:paraId="5D063EF8" w14:textId="77777777" w:rsidR="000541CC" w:rsidRDefault="000541CC" w:rsidP="000541CC">
      <w:pPr>
        <w:pStyle w:val="ListParagraph"/>
        <w:spacing w:line="276" w:lineRule="auto"/>
        <w:ind w:left="-491"/>
        <w:jc w:val="both"/>
        <w:rPr>
          <w:rFonts w:ascii="Verdana" w:eastAsia="Verdana" w:hAnsi="Verdana" w:cs="Verdana"/>
          <w:b/>
          <w:color w:val="666666"/>
        </w:rPr>
      </w:pPr>
    </w:p>
    <w:p w14:paraId="2D3D27B9" w14:textId="519B2922" w:rsidR="000541CC" w:rsidRDefault="000541CC" w:rsidP="00405E81">
      <w:pPr>
        <w:pStyle w:val="ListParagraph"/>
        <w:numPr>
          <w:ilvl w:val="0"/>
          <w:numId w:val="24"/>
        </w:numPr>
        <w:spacing w:line="276" w:lineRule="auto"/>
        <w:ind w:left="0"/>
        <w:jc w:val="both"/>
        <w:rPr>
          <w:rFonts w:ascii="Verdana" w:eastAsia="Verdana" w:hAnsi="Verdana" w:cs="Verdana"/>
          <w:sz w:val="18"/>
        </w:rPr>
      </w:pPr>
      <w:r>
        <w:rPr>
          <w:rFonts w:ascii="Verdana" w:eastAsia="Verdana" w:hAnsi="Verdana" w:cs="Verdana"/>
          <w:sz w:val="18"/>
        </w:rPr>
        <w:t xml:space="preserve">Klinik Anesteziyoloji, Bölüm adı: (Karaciğer Hastalıklarında Anestezi) (2008)., ÇAKAR TURHAN KEZİBAN SANEM, ÖZGENCİL GÜNGÖR ENVER, </w:t>
      </w:r>
      <w:r w:rsidRPr="000541CC">
        <w:rPr>
          <w:rFonts w:ascii="Verdana" w:eastAsia="Verdana" w:hAnsi="Verdana" w:cs="Verdana"/>
          <w:b/>
          <w:sz w:val="18"/>
        </w:rPr>
        <w:t>HASDOĞAN MENEKŞE</w:t>
      </w:r>
      <w:r>
        <w:rPr>
          <w:rFonts w:ascii="Verdana" w:eastAsia="Verdana" w:hAnsi="Verdana" w:cs="Verdana"/>
          <w:sz w:val="18"/>
        </w:rPr>
        <w:t>, TULUNAY MELEK, Güneş Tıp Kitabevleri, Editör: TULUNAY MELEK, CUHRUK HANDAN, Basım sayısı:4, Sayfa Sayısı 1102, ISBN:978-975-277-164-2, Türkçe (Kitap Tercümesi), (Yayın No: 2734750)</w:t>
      </w:r>
    </w:p>
    <w:p w14:paraId="65B9B60F" w14:textId="77777777" w:rsidR="000541CC" w:rsidRDefault="000541CC" w:rsidP="00405E81">
      <w:pPr>
        <w:pStyle w:val="ListParagraph"/>
        <w:spacing w:line="276" w:lineRule="auto"/>
        <w:ind w:left="0"/>
        <w:jc w:val="both"/>
        <w:rPr>
          <w:rFonts w:ascii="Verdana" w:eastAsia="Verdana" w:hAnsi="Verdana" w:cs="Verdana"/>
          <w:sz w:val="18"/>
        </w:rPr>
      </w:pPr>
    </w:p>
    <w:p w14:paraId="5EDFC673" w14:textId="188F31A9" w:rsidR="000541CC" w:rsidRDefault="000541CC" w:rsidP="00405E81">
      <w:pPr>
        <w:pStyle w:val="ListParagraph"/>
        <w:numPr>
          <w:ilvl w:val="0"/>
          <w:numId w:val="24"/>
        </w:numPr>
        <w:spacing w:line="276" w:lineRule="auto"/>
        <w:ind w:left="0"/>
        <w:jc w:val="both"/>
        <w:rPr>
          <w:rFonts w:ascii="Verdana" w:eastAsia="Verdana" w:hAnsi="Verdana" w:cs="Verdana"/>
          <w:sz w:val="18"/>
        </w:rPr>
      </w:pPr>
      <w:r>
        <w:rPr>
          <w:rFonts w:ascii="Verdana" w:eastAsia="Verdana" w:hAnsi="Verdana" w:cs="Verdana"/>
          <w:sz w:val="18"/>
        </w:rPr>
        <w:t xml:space="preserve">Klinik Anesteziyoloji, Bölüm adı: (Endokrin Hastalığı Olanlarda Anestezi) (2008)., ÇAKAR TURHAN KEZİBAN SANEM, ÖZGENCİL GÜNGÖR ENVER, </w:t>
      </w:r>
      <w:r w:rsidRPr="000541CC">
        <w:rPr>
          <w:rFonts w:ascii="Verdana" w:eastAsia="Verdana" w:hAnsi="Verdana" w:cs="Verdana"/>
          <w:b/>
          <w:sz w:val="18"/>
        </w:rPr>
        <w:t>HASDOĞAN MENEKŞE</w:t>
      </w:r>
      <w:r>
        <w:rPr>
          <w:rFonts w:ascii="Verdana" w:eastAsia="Verdana" w:hAnsi="Verdana" w:cs="Verdana"/>
          <w:sz w:val="18"/>
        </w:rPr>
        <w:t>, TULUNAY MELEK, Güneş Tıp Kitabevleri, Editör: TULUNAY MELEK, CUHRUK HANDAN, Basım sayısı:4, Sayfa Sayısı 1102, ISBN:978-975-277-164-2, Türkçe (Kitap Tercümesi), (Yayın No: 2734785)</w:t>
      </w:r>
    </w:p>
    <w:p w14:paraId="208A3BDC" w14:textId="77777777" w:rsidR="000541CC" w:rsidRPr="000541CC" w:rsidRDefault="000541CC" w:rsidP="00405E81">
      <w:pPr>
        <w:spacing w:line="276" w:lineRule="auto"/>
        <w:jc w:val="both"/>
        <w:rPr>
          <w:rFonts w:ascii="Verdana" w:eastAsia="Verdana" w:hAnsi="Verdana" w:cs="Verdana"/>
          <w:sz w:val="18"/>
        </w:rPr>
      </w:pPr>
    </w:p>
    <w:p w14:paraId="52ED1C0A" w14:textId="04284943" w:rsidR="000541CC" w:rsidRDefault="000541CC" w:rsidP="00405E81">
      <w:pPr>
        <w:pStyle w:val="ListParagraph"/>
        <w:numPr>
          <w:ilvl w:val="0"/>
          <w:numId w:val="24"/>
        </w:numPr>
        <w:spacing w:line="276" w:lineRule="auto"/>
        <w:ind w:left="0"/>
        <w:jc w:val="both"/>
        <w:rPr>
          <w:rFonts w:ascii="Verdana" w:eastAsia="Verdana" w:hAnsi="Verdana" w:cs="Verdana"/>
          <w:sz w:val="18"/>
        </w:rPr>
      </w:pPr>
      <w:r>
        <w:rPr>
          <w:rFonts w:ascii="Verdana" w:eastAsia="Verdana" w:hAnsi="Verdana" w:cs="Verdana"/>
          <w:sz w:val="18"/>
        </w:rPr>
        <w:t xml:space="preserve">Klinik Anesteziyoloji, Bölüm adı: (Nöromusküler Hastalıklar için Anestezi) (2008)., ÇAKAR TURHAN KEZİBAN SANEM, ÖZGENCİL GÜNGÖR ENVER, </w:t>
      </w:r>
      <w:r w:rsidRPr="000541CC">
        <w:rPr>
          <w:rFonts w:ascii="Verdana" w:eastAsia="Verdana" w:hAnsi="Verdana" w:cs="Verdana"/>
          <w:b/>
          <w:sz w:val="18"/>
        </w:rPr>
        <w:t>HASDOĞAN MENEKŞE</w:t>
      </w:r>
      <w:r>
        <w:rPr>
          <w:rFonts w:ascii="Verdana" w:eastAsia="Verdana" w:hAnsi="Verdana" w:cs="Verdana"/>
          <w:sz w:val="18"/>
        </w:rPr>
        <w:t>, TULUNAY MELEK, Güneş Tıp Kitabevleri, Editör: TULUNAY MELEK, CUHRUK HANDAN, Basım sayısı:4, Sayfa Sayısı 1102, ISBN:978-975-277-164-2, Türkçe (Kitap Tercümesi), (Yayın No: 2734807)</w:t>
      </w:r>
    </w:p>
    <w:p w14:paraId="2C969703" w14:textId="77777777" w:rsidR="000541CC" w:rsidRPr="000541CC" w:rsidRDefault="000541CC" w:rsidP="00405E81">
      <w:pPr>
        <w:spacing w:line="276" w:lineRule="auto"/>
        <w:jc w:val="both"/>
        <w:rPr>
          <w:rFonts w:ascii="Verdana" w:eastAsia="Verdana" w:hAnsi="Verdana" w:cs="Verdana"/>
          <w:sz w:val="18"/>
        </w:rPr>
      </w:pPr>
    </w:p>
    <w:p w14:paraId="4870DB37" w14:textId="058B22CE" w:rsidR="000541CC" w:rsidRDefault="000541CC" w:rsidP="00405E81">
      <w:pPr>
        <w:pStyle w:val="ListParagraph"/>
        <w:numPr>
          <w:ilvl w:val="0"/>
          <w:numId w:val="24"/>
        </w:numPr>
        <w:spacing w:line="276" w:lineRule="auto"/>
        <w:ind w:left="0"/>
        <w:jc w:val="both"/>
        <w:rPr>
          <w:rFonts w:ascii="Verdana" w:eastAsia="Verdana" w:hAnsi="Verdana" w:cs="Verdana"/>
          <w:sz w:val="18"/>
        </w:rPr>
      </w:pPr>
      <w:r>
        <w:rPr>
          <w:rFonts w:ascii="Verdana" w:eastAsia="Verdana" w:hAnsi="Verdana" w:cs="Verdana"/>
          <w:sz w:val="18"/>
        </w:rPr>
        <w:t xml:space="preserve">Anesteziyoloji Yan Dal-Yeterlik Sınavları İçin, Bölüm adı: (Endokrin Hastalıklarda Anestezi) (2013)., ÖZÜNLÜ ÇAKICI GÜLEN, </w:t>
      </w:r>
      <w:r w:rsidRPr="000541CC">
        <w:rPr>
          <w:rFonts w:ascii="Verdana" w:eastAsia="Verdana" w:hAnsi="Verdana" w:cs="Verdana"/>
          <w:b/>
          <w:sz w:val="18"/>
        </w:rPr>
        <w:t>ÖZÇELİK MENEKŞE</w:t>
      </w:r>
      <w:r>
        <w:rPr>
          <w:rFonts w:ascii="Verdana" w:eastAsia="Verdana" w:hAnsi="Verdana" w:cs="Verdana"/>
          <w:sz w:val="18"/>
        </w:rPr>
        <w:t>, Güneş Tıp Kitabevleri, Editör: KEÇİK YÜKSEL, ALANOĞLU ZEKERİYYA, Basım sayısı:1, Sayfa Sayısı 452, ISBN:978-975-277-474-2, Türkçe (Kitap Tercümesi), (Yayın No: 2735001)</w:t>
      </w:r>
    </w:p>
    <w:p w14:paraId="62A88275" w14:textId="77777777" w:rsidR="000541CC" w:rsidRPr="000541CC" w:rsidRDefault="000541CC" w:rsidP="00405E81">
      <w:pPr>
        <w:spacing w:line="276" w:lineRule="auto"/>
        <w:jc w:val="both"/>
        <w:rPr>
          <w:rFonts w:ascii="Verdana" w:eastAsia="Verdana" w:hAnsi="Verdana" w:cs="Verdana"/>
          <w:sz w:val="18"/>
        </w:rPr>
      </w:pPr>
    </w:p>
    <w:p w14:paraId="45C2F11B" w14:textId="516EF078" w:rsidR="000541CC" w:rsidRDefault="00C4340D" w:rsidP="00405E81">
      <w:pPr>
        <w:pStyle w:val="ListParagraph"/>
        <w:numPr>
          <w:ilvl w:val="0"/>
          <w:numId w:val="24"/>
        </w:numPr>
        <w:spacing w:line="276" w:lineRule="auto"/>
        <w:ind w:left="0"/>
        <w:jc w:val="both"/>
        <w:rPr>
          <w:rFonts w:ascii="Verdana" w:eastAsia="Verdana" w:hAnsi="Verdana" w:cs="Verdana"/>
          <w:sz w:val="18"/>
        </w:rPr>
      </w:pPr>
      <w:r>
        <w:rPr>
          <w:rFonts w:ascii="Verdana" w:eastAsia="Verdana" w:hAnsi="Verdana" w:cs="Verdana"/>
          <w:sz w:val="18"/>
        </w:rPr>
        <w:t xml:space="preserve">Anesteziyoloji Yan Dal-Yeterlik Sınavları İçin, Bölüm adı: (Anestetik Farmakoloji) (2013)., </w:t>
      </w:r>
      <w:r w:rsidRPr="00C4340D">
        <w:rPr>
          <w:rFonts w:ascii="Verdana" w:eastAsia="Verdana" w:hAnsi="Verdana" w:cs="Verdana"/>
          <w:b/>
          <w:sz w:val="18"/>
        </w:rPr>
        <w:t>ÖZÇELİK MENEKŞE</w:t>
      </w:r>
      <w:r>
        <w:rPr>
          <w:rFonts w:ascii="Verdana" w:eastAsia="Verdana" w:hAnsi="Verdana" w:cs="Verdana"/>
          <w:sz w:val="18"/>
        </w:rPr>
        <w:t>, Güneş Tıp Kitabevleri, Editör: KEÇİK YÜKSEL, ALANOĞLU ZEKERİYYA, Basım sayısı:1, Sayfa Sayısı 452, ISBN:978-975-277-474-2, Türkçe (Kitap Tercümesi), (Yayın No: 2734901)</w:t>
      </w:r>
    </w:p>
    <w:p w14:paraId="705603B3" w14:textId="77777777" w:rsidR="00C4340D" w:rsidRPr="00C4340D" w:rsidRDefault="00C4340D" w:rsidP="00405E81">
      <w:pPr>
        <w:spacing w:line="276" w:lineRule="auto"/>
        <w:jc w:val="both"/>
        <w:rPr>
          <w:rFonts w:ascii="Verdana" w:eastAsia="Verdana" w:hAnsi="Verdana" w:cs="Verdana"/>
          <w:sz w:val="18"/>
        </w:rPr>
      </w:pPr>
    </w:p>
    <w:p w14:paraId="280C062F" w14:textId="6664BB8E" w:rsidR="00C4340D" w:rsidRDefault="00C4340D" w:rsidP="00405E81">
      <w:pPr>
        <w:pStyle w:val="ListParagraph"/>
        <w:numPr>
          <w:ilvl w:val="0"/>
          <w:numId w:val="24"/>
        </w:numPr>
        <w:spacing w:line="276" w:lineRule="auto"/>
        <w:ind w:left="0"/>
        <w:jc w:val="both"/>
        <w:rPr>
          <w:rFonts w:ascii="Verdana" w:eastAsia="Verdana" w:hAnsi="Verdana" w:cs="Verdana"/>
          <w:sz w:val="18"/>
        </w:rPr>
      </w:pPr>
      <w:r>
        <w:rPr>
          <w:rFonts w:ascii="Verdana" w:eastAsia="Verdana" w:hAnsi="Verdana" w:cs="Verdana"/>
          <w:sz w:val="18"/>
        </w:rPr>
        <w:t xml:space="preserve">Anesteziyoloji Yan Dal-Yeterlik Sınavları İçin, Bölüm adı: (Kardiyak Anestezi) (2013)., YAKA OLCAY, </w:t>
      </w:r>
      <w:r w:rsidRPr="00C4340D">
        <w:rPr>
          <w:rFonts w:ascii="Verdana" w:eastAsia="Verdana" w:hAnsi="Verdana" w:cs="Verdana"/>
          <w:b/>
          <w:sz w:val="18"/>
        </w:rPr>
        <w:t>ÖZÇELİK MENEKŞE</w:t>
      </w:r>
      <w:r>
        <w:rPr>
          <w:rFonts w:ascii="Verdana" w:eastAsia="Verdana" w:hAnsi="Verdana" w:cs="Verdana"/>
          <w:sz w:val="18"/>
        </w:rPr>
        <w:t>, Güneş Kitabevleri, Editör: KEÇİK YÜKSEL, ALANOĞLU ZEKERİYYA, Basım sayısı:1, Sayfa Sayısı 452, ISBN:978-975-277-474-2, Türkçe (Kitap Tercümesi), (Yayın No: 2734926)</w:t>
      </w:r>
    </w:p>
    <w:p w14:paraId="50388FA3" w14:textId="77777777" w:rsidR="00C4340D" w:rsidRPr="00C4340D" w:rsidRDefault="00C4340D" w:rsidP="00405E81">
      <w:pPr>
        <w:spacing w:line="276" w:lineRule="auto"/>
        <w:jc w:val="both"/>
        <w:rPr>
          <w:rFonts w:ascii="Verdana" w:eastAsia="Verdana" w:hAnsi="Verdana" w:cs="Verdana"/>
          <w:sz w:val="18"/>
        </w:rPr>
      </w:pPr>
    </w:p>
    <w:p w14:paraId="417C14D9" w14:textId="1542D3F0" w:rsidR="00C4340D" w:rsidRDefault="00C4340D" w:rsidP="00405E81">
      <w:pPr>
        <w:pStyle w:val="ListParagraph"/>
        <w:numPr>
          <w:ilvl w:val="0"/>
          <w:numId w:val="24"/>
        </w:numPr>
        <w:spacing w:line="276" w:lineRule="auto"/>
        <w:ind w:left="0"/>
        <w:jc w:val="both"/>
        <w:rPr>
          <w:rFonts w:ascii="Verdana" w:eastAsia="Verdana" w:hAnsi="Verdana" w:cs="Verdana"/>
          <w:sz w:val="18"/>
        </w:rPr>
      </w:pPr>
      <w:r>
        <w:rPr>
          <w:rFonts w:ascii="Verdana" w:eastAsia="Verdana" w:hAnsi="Verdana" w:cs="Verdana"/>
          <w:sz w:val="18"/>
        </w:rPr>
        <w:t>Anesteziyoloji Yan Dal-Yeterlik Sınavları İçin, Böl</w:t>
      </w:r>
      <w:r w:rsidR="00C94B32">
        <w:rPr>
          <w:rFonts w:ascii="Verdana" w:eastAsia="Verdana" w:hAnsi="Verdana" w:cs="Verdana"/>
          <w:sz w:val="18"/>
        </w:rPr>
        <w:t>üm adı: (Nöroşirürjikal Anestezi</w:t>
      </w:r>
      <w:r>
        <w:rPr>
          <w:rFonts w:ascii="Verdana" w:eastAsia="Verdana" w:hAnsi="Verdana" w:cs="Verdana"/>
          <w:sz w:val="18"/>
        </w:rPr>
        <w:t xml:space="preserve">) (2013)., KURT TANIL, </w:t>
      </w:r>
      <w:r w:rsidRPr="00C4340D">
        <w:rPr>
          <w:rFonts w:ascii="Verdana" w:eastAsia="Verdana" w:hAnsi="Verdana" w:cs="Verdana"/>
          <w:b/>
          <w:sz w:val="18"/>
        </w:rPr>
        <w:t>ÖZÇELİK MENEKŞE</w:t>
      </w:r>
      <w:r>
        <w:rPr>
          <w:rFonts w:ascii="Verdana" w:eastAsia="Verdana" w:hAnsi="Verdana" w:cs="Verdana"/>
          <w:sz w:val="18"/>
        </w:rPr>
        <w:t>, Güneş Tıp Kitabevleri, Editör: KEÇİK YÜKSEL, ALANOĞLU ZEKERİYYA, Basım sayısı:1, Sayfa Sayısı 452, ISBN:978-975-277-474-2, Türkçe (Kitap Tercümesi), (Yayın No: 2734945)</w:t>
      </w:r>
    </w:p>
    <w:p w14:paraId="39DC6726" w14:textId="77777777" w:rsidR="00C4340D" w:rsidRPr="00C4340D" w:rsidRDefault="00C4340D" w:rsidP="00405E81">
      <w:pPr>
        <w:spacing w:line="276" w:lineRule="auto"/>
        <w:jc w:val="both"/>
        <w:rPr>
          <w:rFonts w:ascii="Verdana" w:eastAsia="Verdana" w:hAnsi="Verdana" w:cs="Verdana"/>
          <w:sz w:val="18"/>
        </w:rPr>
      </w:pPr>
    </w:p>
    <w:p w14:paraId="301BE993" w14:textId="7660DFAC" w:rsidR="00C4340D" w:rsidRDefault="00C4340D" w:rsidP="00405E81">
      <w:pPr>
        <w:pStyle w:val="ListParagraph"/>
        <w:numPr>
          <w:ilvl w:val="0"/>
          <w:numId w:val="24"/>
        </w:numPr>
        <w:spacing w:line="276" w:lineRule="auto"/>
        <w:ind w:left="0"/>
        <w:jc w:val="both"/>
        <w:rPr>
          <w:rFonts w:ascii="Verdana" w:eastAsia="Verdana" w:hAnsi="Verdana" w:cs="Verdana"/>
          <w:sz w:val="18"/>
        </w:rPr>
      </w:pPr>
      <w:r>
        <w:rPr>
          <w:rFonts w:ascii="Verdana" w:eastAsia="Verdana" w:hAnsi="Verdana" w:cs="Verdana"/>
          <w:sz w:val="18"/>
        </w:rPr>
        <w:t xml:space="preserve">Anesteziyoloji Yan Dal-Yeterlik Sınavları İçin, Bölüm adı: (Karaciğer Hastaları için Anestezi) (2013)., ÖZÜNLÜ ÇAKICI GÜLEN, </w:t>
      </w:r>
      <w:r w:rsidRPr="00C4340D">
        <w:rPr>
          <w:rFonts w:ascii="Verdana" w:eastAsia="Verdana" w:hAnsi="Verdana" w:cs="Verdana"/>
          <w:b/>
          <w:sz w:val="18"/>
        </w:rPr>
        <w:t>ÖZÇELİK MENEKŞE</w:t>
      </w:r>
      <w:r>
        <w:rPr>
          <w:rFonts w:ascii="Verdana" w:eastAsia="Verdana" w:hAnsi="Verdana" w:cs="Verdana"/>
          <w:sz w:val="18"/>
        </w:rPr>
        <w:t>, Güneş Tıp Kitabevleri, Editör: KEÇİK YÜKSEL, ALANOĞLU ZEKERİYYA, Basım sayısı:1, Sayfa Sayısı 452, ISBN:978-975-277-474-2,</w:t>
      </w:r>
      <w:r w:rsidRPr="00C4340D">
        <w:rPr>
          <w:rFonts w:ascii="Verdana" w:eastAsia="Verdana" w:hAnsi="Verdana" w:cs="Verdana"/>
          <w:sz w:val="18"/>
        </w:rPr>
        <w:t xml:space="preserve"> </w:t>
      </w:r>
      <w:r>
        <w:rPr>
          <w:rFonts w:ascii="Verdana" w:eastAsia="Verdana" w:hAnsi="Verdana" w:cs="Verdana"/>
          <w:sz w:val="18"/>
        </w:rPr>
        <w:t>Türkçe (Kitap Tercümesi), (Yayın No: 2734965)</w:t>
      </w:r>
    </w:p>
    <w:p w14:paraId="0FFA4635" w14:textId="77777777" w:rsidR="00C4340D" w:rsidRPr="00C4340D" w:rsidRDefault="00C4340D" w:rsidP="00405E81">
      <w:pPr>
        <w:spacing w:line="276" w:lineRule="auto"/>
        <w:jc w:val="both"/>
        <w:rPr>
          <w:rFonts w:ascii="Verdana" w:eastAsia="Verdana" w:hAnsi="Verdana" w:cs="Verdana"/>
          <w:sz w:val="18"/>
        </w:rPr>
      </w:pPr>
    </w:p>
    <w:p w14:paraId="7D71C0B1" w14:textId="5AA94A68" w:rsidR="00C4340D" w:rsidRDefault="00C4340D" w:rsidP="00405E81">
      <w:pPr>
        <w:pStyle w:val="ListParagraph"/>
        <w:numPr>
          <w:ilvl w:val="0"/>
          <w:numId w:val="24"/>
        </w:numPr>
        <w:spacing w:line="276" w:lineRule="auto"/>
        <w:ind w:left="0"/>
        <w:jc w:val="both"/>
        <w:rPr>
          <w:rFonts w:ascii="Verdana" w:eastAsia="Verdana" w:hAnsi="Verdana" w:cs="Verdana"/>
          <w:sz w:val="18"/>
        </w:rPr>
      </w:pPr>
      <w:r>
        <w:rPr>
          <w:rFonts w:ascii="Verdana" w:eastAsia="Verdana" w:hAnsi="Verdana" w:cs="Verdana"/>
          <w:sz w:val="18"/>
        </w:rPr>
        <w:t xml:space="preserve">Temel Anestezi El Kitabı, Bölüm adı: (Kardiyopulmoner Resüsitasyon) (2013)., ALKIŞ NESLİHAN, </w:t>
      </w:r>
      <w:r w:rsidRPr="00C4340D">
        <w:rPr>
          <w:rFonts w:ascii="Verdana" w:eastAsia="Verdana" w:hAnsi="Verdana" w:cs="Verdana"/>
          <w:b/>
          <w:sz w:val="18"/>
        </w:rPr>
        <w:t>ÖZÇELİK MENEKŞE</w:t>
      </w:r>
      <w:r>
        <w:rPr>
          <w:rFonts w:ascii="Verdana" w:eastAsia="Verdana" w:hAnsi="Verdana" w:cs="Verdana"/>
          <w:sz w:val="18"/>
        </w:rPr>
        <w:t>, Güneş Tıp Kitabevleri, Editör: KEÇİK YÜKSEL, Basım sayısı:1, Sayfa Sayısı 768, ISBN:978-975-277-485-8, Türkçe (Bilimsel Kitap), (Yayın No: 2739755)</w:t>
      </w:r>
    </w:p>
    <w:p w14:paraId="0F184013" w14:textId="77777777" w:rsidR="00C4340D" w:rsidRPr="00C4340D" w:rsidRDefault="00C4340D" w:rsidP="00405E81">
      <w:pPr>
        <w:spacing w:line="276" w:lineRule="auto"/>
        <w:jc w:val="both"/>
        <w:rPr>
          <w:rFonts w:ascii="Verdana" w:eastAsia="Verdana" w:hAnsi="Verdana" w:cs="Verdana"/>
          <w:sz w:val="18"/>
        </w:rPr>
      </w:pPr>
    </w:p>
    <w:p w14:paraId="2B985C43" w14:textId="50C6DB64" w:rsidR="00C4340D" w:rsidRDefault="00C4340D" w:rsidP="00A346ED">
      <w:pPr>
        <w:pStyle w:val="ListParagraph"/>
        <w:numPr>
          <w:ilvl w:val="0"/>
          <w:numId w:val="24"/>
        </w:numPr>
        <w:spacing w:line="276" w:lineRule="auto"/>
        <w:ind w:left="142" w:hanging="502"/>
        <w:jc w:val="both"/>
        <w:rPr>
          <w:rFonts w:ascii="Verdana" w:eastAsia="Verdana" w:hAnsi="Verdana" w:cs="Verdana"/>
          <w:sz w:val="18"/>
        </w:rPr>
      </w:pPr>
      <w:r>
        <w:rPr>
          <w:rFonts w:ascii="Verdana" w:eastAsia="Verdana" w:hAnsi="Verdana" w:cs="Verdana"/>
          <w:sz w:val="18"/>
        </w:rPr>
        <w:t xml:space="preserve">Temel Anestezi El Kitabı, Bölüm adı: (Pediyatrik Anestezi) (2013)., </w:t>
      </w:r>
      <w:r w:rsidRPr="00C4340D">
        <w:rPr>
          <w:rFonts w:ascii="Verdana" w:eastAsia="Verdana" w:hAnsi="Verdana" w:cs="Verdana"/>
          <w:b/>
          <w:sz w:val="18"/>
        </w:rPr>
        <w:t>ÖZÇELİK MENEKŞE</w:t>
      </w:r>
      <w:r>
        <w:rPr>
          <w:rFonts w:ascii="Verdana" w:eastAsia="Verdana" w:hAnsi="Verdana" w:cs="Verdana"/>
          <w:sz w:val="18"/>
        </w:rPr>
        <w:t>, Güneş Tıp Kitabevleri, Editör: KEÇİK YÜKSEL, Basım sayısı:1, Sayfa Sayısı 768, ISBN:978-975-277-485-8, Türkçe (Bilimsel Kitap), (Yayın No: 2739643)</w:t>
      </w:r>
    </w:p>
    <w:p w14:paraId="3A400C34" w14:textId="77777777" w:rsidR="00C4340D" w:rsidRPr="00C4340D" w:rsidRDefault="00C4340D" w:rsidP="00A346ED">
      <w:pPr>
        <w:spacing w:line="276" w:lineRule="auto"/>
        <w:ind w:left="142" w:hanging="502"/>
        <w:jc w:val="both"/>
        <w:rPr>
          <w:rFonts w:ascii="Verdana" w:eastAsia="Verdana" w:hAnsi="Verdana" w:cs="Verdana"/>
          <w:sz w:val="18"/>
        </w:rPr>
      </w:pPr>
    </w:p>
    <w:p w14:paraId="77DB7C64" w14:textId="297CD67A" w:rsidR="00C4340D" w:rsidRDefault="00C4340D" w:rsidP="00A346ED">
      <w:pPr>
        <w:pStyle w:val="ListParagraph"/>
        <w:numPr>
          <w:ilvl w:val="0"/>
          <w:numId w:val="24"/>
        </w:numPr>
        <w:spacing w:line="276" w:lineRule="auto"/>
        <w:ind w:left="142" w:hanging="502"/>
        <w:jc w:val="both"/>
        <w:rPr>
          <w:rFonts w:ascii="Verdana" w:eastAsia="Verdana" w:hAnsi="Verdana" w:cs="Verdana"/>
          <w:sz w:val="18"/>
        </w:rPr>
      </w:pPr>
      <w:r>
        <w:rPr>
          <w:rFonts w:ascii="Verdana" w:eastAsia="Verdana" w:hAnsi="Verdana" w:cs="Verdana"/>
          <w:sz w:val="18"/>
        </w:rPr>
        <w:t xml:space="preserve">Pratik Yaklaşım ile Kardiyak Anestezi, Bölüm adı: (Aritmi, ritim yönetim cihazları ve kateter ve cerrahi ablasyon) (2014)., </w:t>
      </w:r>
      <w:r w:rsidRPr="00C4340D">
        <w:rPr>
          <w:rFonts w:ascii="Verdana" w:eastAsia="Verdana" w:hAnsi="Verdana" w:cs="Verdana"/>
          <w:b/>
          <w:sz w:val="18"/>
        </w:rPr>
        <w:t>ÖZÇELİK MENEKŞE</w:t>
      </w:r>
      <w:r>
        <w:rPr>
          <w:rFonts w:ascii="Verdana" w:eastAsia="Verdana" w:hAnsi="Verdana" w:cs="Verdana"/>
          <w:sz w:val="18"/>
        </w:rPr>
        <w:t>, Güneş Kitabevleri, Editör: EVREN DENKER ÇİĞDEM, Basım sayısı:5, Sayfa Sayısı 856, ISBN:978-975-277-520-6, Türkçe (Kitap Tercümesi), (Yayın No: 2734849)</w:t>
      </w:r>
    </w:p>
    <w:p w14:paraId="7A4843E2" w14:textId="77777777" w:rsidR="00C4340D" w:rsidRPr="00C4340D" w:rsidRDefault="00C4340D" w:rsidP="00A346ED">
      <w:pPr>
        <w:spacing w:line="276" w:lineRule="auto"/>
        <w:ind w:left="142" w:hanging="502"/>
        <w:jc w:val="both"/>
        <w:rPr>
          <w:rFonts w:ascii="Verdana" w:eastAsia="Verdana" w:hAnsi="Verdana" w:cs="Verdana"/>
          <w:sz w:val="18"/>
        </w:rPr>
      </w:pPr>
    </w:p>
    <w:p w14:paraId="353CD871" w14:textId="04C6192A" w:rsidR="00C4340D" w:rsidRDefault="00C4340D" w:rsidP="00A346ED">
      <w:pPr>
        <w:pStyle w:val="ListParagraph"/>
        <w:numPr>
          <w:ilvl w:val="0"/>
          <w:numId w:val="24"/>
        </w:numPr>
        <w:spacing w:line="276" w:lineRule="auto"/>
        <w:ind w:left="142" w:hanging="502"/>
        <w:jc w:val="both"/>
        <w:rPr>
          <w:rFonts w:ascii="Verdana" w:eastAsia="Verdana" w:hAnsi="Verdana" w:cs="Verdana"/>
          <w:sz w:val="18"/>
        </w:rPr>
      </w:pPr>
      <w:r>
        <w:rPr>
          <w:rFonts w:ascii="Verdana" w:eastAsia="Verdana" w:hAnsi="Verdana" w:cs="Verdana"/>
          <w:sz w:val="18"/>
        </w:rPr>
        <w:t xml:space="preserve">Pratik Yaklaşım ile Kardiyak Anestezi, Bölüm adı: (Kalp Transplantasyonunda Anestezi Yönetimi) (2014)., </w:t>
      </w:r>
      <w:r w:rsidRPr="00C4340D">
        <w:rPr>
          <w:rFonts w:ascii="Verdana" w:eastAsia="Verdana" w:hAnsi="Verdana" w:cs="Verdana"/>
          <w:b/>
          <w:sz w:val="18"/>
        </w:rPr>
        <w:t>ÖZÇELİK MENEKŞE</w:t>
      </w:r>
      <w:r>
        <w:rPr>
          <w:rFonts w:ascii="Verdana" w:eastAsia="Verdana" w:hAnsi="Verdana" w:cs="Verdana"/>
          <w:sz w:val="18"/>
        </w:rPr>
        <w:t>, Güneş Kitabevleri, Editör: EVREN DENKER ÇİĞDEM, Basım sayısı:5, Sayfa Sayısı 856, ISBN:978-975-277-520-6, Türkçe (Kitap Tercümesi), (Yayın No: 2734872)</w:t>
      </w:r>
    </w:p>
    <w:p w14:paraId="67749F7A" w14:textId="77777777" w:rsidR="00C4340D" w:rsidRPr="00C4340D" w:rsidRDefault="00C4340D" w:rsidP="00A346ED">
      <w:pPr>
        <w:spacing w:line="276" w:lineRule="auto"/>
        <w:ind w:left="142" w:hanging="502"/>
        <w:jc w:val="both"/>
        <w:rPr>
          <w:rFonts w:ascii="Verdana" w:eastAsia="Verdana" w:hAnsi="Verdana" w:cs="Verdana"/>
          <w:sz w:val="18"/>
        </w:rPr>
      </w:pPr>
    </w:p>
    <w:p w14:paraId="3EC00460" w14:textId="2EC4B79A" w:rsidR="00C4340D" w:rsidRDefault="00C4340D" w:rsidP="00A346ED">
      <w:pPr>
        <w:pStyle w:val="ListParagraph"/>
        <w:numPr>
          <w:ilvl w:val="0"/>
          <w:numId w:val="24"/>
        </w:numPr>
        <w:spacing w:line="276" w:lineRule="auto"/>
        <w:ind w:left="142" w:hanging="502"/>
        <w:jc w:val="both"/>
        <w:rPr>
          <w:rFonts w:ascii="Verdana" w:eastAsia="Verdana" w:hAnsi="Verdana" w:cs="Verdana"/>
          <w:sz w:val="18"/>
        </w:rPr>
      </w:pPr>
      <w:r>
        <w:rPr>
          <w:rFonts w:ascii="Verdana" w:eastAsia="Verdana" w:hAnsi="Verdana" w:cs="Verdana"/>
          <w:sz w:val="18"/>
        </w:rPr>
        <w:t xml:space="preserve">Ortopedi Anestezisi, Bölüm adı: (Total Kalça Artroplastisinde Anestezi Yönetimi) (2015)., </w:t>
      </w:r>
      <w:r w:rsidRPr="00C4340D">
        <w:rPr>
          <w:rFonts w:ascii="Verdana" w:eastAsia="Verdana" w:hAnsi="Verdana" w:cs="Verdana"/>
          <w:b/>
          <w:sz w:val="18"/>
        </w:rPr>
        <w:t>ÖZÇELİK MENEKŞE</w:t>
      </w:r>
      <w:r>
        <w:rPr>
          <w:rFonts w:ascii="Verdana" w:eastAsia="Verdana" w:hAnsi="Verdana" w:cs="Verdana"/>
          <w:sz w:val="18"/>
        </w:rPr>
        <w:t>, İntertıp Kitabevi, Editör: YILMAZLAR AYSUN, Basım sayısı:1, Sayfa Sayısı 475, ISBN:978-605-5004-10-1, Türkçe (Bilimsel Kitap), (Yayın No: 2739874)</w:t>
      </w:r>
    </w:p>
    <w:p w14:paraId="45B60991" w14:textId="77777777" w:rsidR="00C4340D" w:rsidRPr="00C4340D" w:rsidRDefault="00C4340D" w:rsidP="00A346ED">
      <w:pPr>
        <w:spacing w:line="276" w:lineRule="auto"/>
        <w:ind w:left="142" w:hanging="502"/>
        <w:jc w:val="both"/>
        <w:rPr>
          <w:rFonts w:ascii="Verdana" w:eastAsia="Verdana" w:hAnsi="Verdana" w:cs="Verdana"/>
          <w:sz w:val="18"/>
        </w:rPr>
      </w:pPr>
    </w:p>
    <w:p w14:paraId="4BC45321" w14:textId="5490ADB3" w:rsidR="00C4340D" w:rsidRDefault="00C4340D" w:rsidP="00A346ED">
      <w:pPr>
        <w:pStyle w:val="ListParagraph"/>
        <w:numPr>
          <w:ilvl w:val="0"/>
          <w:numId w:val="24"/>
        </w:numPr>
        <w:spacing w:line="276" w:lineRule="auto"/>
        <w:ind w:left="142" w:hanging="502"/>
        <w:jc w:val="both"/>
        <w:rPr>
          <w:rFonts w:ascii="Verdana" w:eastAsia="Verdana" w:hAnsi="Verdana" w:cs="Verdana"/>
          <w:sz w:val="18"/>
        </w:rPr>
      </w:pPr>
      <w:r>
        <w:rPr>
          <w:rFonts w:ascii="Verdana" w:eastAsia="Verdana" w:hAnsi="Verdana" w:cs="Verdana"/>
          <w:sz w:val="18"/>
        </w:rPr>
        <w:t xml:space="preserve">Temel Anestezi, Bölüm adı: (Pediyatrik Anestezi) (2015)., </w:t>
      </w:r>
      <w:r w:rsidRPr="00C4340D">
        <w:rPr>
          <w:rFonts w:ascii="Verdana" w:eastAsia="Verdana" w:hAnsi="Verdana" w:cs="Verdana"/>
          <w:b/>
          <w:sz w:val="18"/>
        </w:rPr>
        <w:t>ÖZÇELİK MENEKŞE</w:t>
      </w:r>
      <w:r>
        <w:rPr>
          <w:rFonts w:ascii="Verdana" w:eastAsia="Verdana" w:hAnsi="Verdana" w:cs="Verdana"/>
          <w:sz w:val="18"/>
        </w:rPr>
        <w:t>, Güneş Tıp Kitabevleri, Editör: KEÇİK YÜKSEL, Basım sayısı:2, Sayfa Sayısı 1186, ISBN:978-975-277-622-7, Türkçe (Bilimsel Kitap), (Yayın No: 2739925)</w:t>
      </w:r>
    </w:p>
    <w:p w14:paraId="24A9E4BC" w14:textId="77777777" w:rsidR="00C4340D" w:rsidRPr="00C4340D" w:rsidRDefault="00C4340D" w:rsidP="00A346ED">
      <w:pPr>
        <w:spacing w:line="276" w:lineRule="auto"/>
        <w:ind w:left="142" w:hanging="502"/>
        <w:jc w:val="both"/>
        <w:rPr>
          <w:rFonts w:ascii="Verdana" w:eastAsia="Verdana" w:hAnsi="Verdana" w:cs="Verdana"/>
          <w:sz w:val="18"/>
        </w:rPr>
      </w:pPr>
    </w:p>
    <w:p w14:paraId="4D64875D" w14:textId="73D97579" w:rsidR="00C4340D" w:rsidRDefault="00C4340D" w:rsidP="00A346ED">
      <w:pPr>
        <w:pStyle w:val="ListParagraph"/>
        <w:numPr>
          <w:ilvl w:val="0"/>
          <w:numId w:val="24"/>
        </w:numPr>
        <w:spacing w:line="276" w:lineRule="auto"/>
        <w:ind w:left="142" w:hanging="502"/>
        <w:jc w:val="both"/>
        <w:rPr>
          <w:rFonts w:ascii="Verdana" w:eastAsia="Verdana" w:hAnsi="Verdana" w:cs="Verdana"/>
          <w:sz w:val="18"/>
        </w:rPr>
      </w:pPr>
      <w:r>
        <w:rPr>
          <w:rFonts w:ascii="Verdana" w:eastAsia="Verdana" w:hAnsi="Verdana" w:cs="Verdana"/>
          <w:sz w:val="18"/>
        </w:rPr>
        <w:t xml:space="preserve">Temel Anestezi, Bölüm adı: (Erişkin Kardiyopulmoner Resüsitasyonu) (2015)., </w:t>
      </w:r>
      <w:r w:rsidRPr="009C146B">
        <w:rPr>
          <w:rFonts w:ascii="Verdana" w:eastAsia="Verdana" w:hAnsi="Verdana" w:cs="Verdana"/>
          <w:b/>
          <w:sz w:val="18"/>
        </w:rPr>
        <w:t>ÖZÇELİK MENEKŞE</w:t>
      </w:r>
      <w:r>
        <w:rPr>
          <w:rFonts w:ascii="Verdana" w:eastAsia="Verdana" w:hAnsi="Verdana" w:cs="Verdana"/>
          <w:sz w:val="18"/>
        </w:rPr>
        <w:t>, ALKIŞ NESLİHAN, Güneş Tıp Kitabevleri, Editör: KEÇİK YÜKSEL, Basım sayısı:2, Sayfa Sayısı 1186, ISBN:978-975-277-622-7, Türkçe</w:t>
      </w:r>
      <w:r w:rsidR="009C146B">
        <w:rPr>
          <w:rFonts w:ascii="Verdana" w:eastAsia="Verdana" w:hAnsi="Verdana" w:cs="Verdana"/>
          <w:sz w:val="18"/>
        </w:rPr>
        <w:t xml:space="preserve"> </w:t>
      </w:r>
      <w:r>
        <w:rPr>
          <w:rFonts w:ascii="Verdana" w:eastAsia="Verdana" w:hAnsi="Verdana" w:cs="Verdana"/>
          <w:sz w:val="18"/>
        </w:rPr>
        <w:t>(Bilimsel Kitap), (Yayın No: 2739949)</w:t>
      </w:r>
    </w:p>
    <w:p w14:paraId="611D5712" w14:textId="77777777" w:rsidR="009C146B" w:rsidRPr="009C146B" w:rsidRDefault="009C146B" w:rsidP="00A346ED">
      <w:pPr>
        <w:spacing w:line="276" w:lineRule="auto"/>
        <w:ind w:left="142" w:hanging="502"/>
        <w:jc w:val="both"/>
        <w:rPr>
          <w:rFonts w:ascii="Verdana" w:eastAsia="Verdana" w:hAnsi="Verdana" w:cs="Verdana"/>
          <w:sz w:val="18"/>
        </w:rPr>
      </w:pPr>
    </w:p>
    <w:p w14:paraId="787CA6F1" w14:textId="2FA6817E" w:rsidR="009C146B" w:rsidRDefault="009C146B" w:rsidP="00A346ED">
      <w:pPr>
        <w:pStyle w:val="ListParagraph"/>
        <w:numPr>
          <w:ilvl w:val="0"/>
          <w:numId w:val="24"/>
        </w:numPr>
        <w:spacing w:line="276" w:lineRule="auto"/>
        <w:ind w:left="142" w:hanging="502"/>
        <w:jc w:val="both"/>
        <w:rPr>
          <w:rFonts w:ascii="Verdana" w:eastAsia="Verdana" w:hAnsi="Verdana" w:cs="Verdana"/>
          <w:sz w:val="18"/>
        </w:rPr>
      </w:pPr>
      <w:r>
        <w:rPr>
          <w:rFonts w:ascii="Verdana" w:eastAsia="Verdana" w:hAnsi="Verdana" w:cs="Verdana"/>
          <w:sz w:val="18"/>
        </w:rPr>
        <w:t xml:space="preserve">Irwin ve Rippe'nin Yoğun Bakım Tıbbı, Bölüm adı: (Gaz Embolisi Sendromları: Venöz Gaz Embolisi, Arteriyel Gaz Embolisi ve Dekompresyon Hastalığı) (2014)., </w:t>
      </w:r>
      <w:r w:rsidRPr="009C146B">
        <w:rPr>
          <w:rFonts w:ascii="Verdana" w:eastAsia="Verdana" w:hAnsi="Verdana" w:cs="Verdana"/>
          <w:b/>
          <w:sz w:val="18"/>
        </w:rPr>
        <w:t>ÖZÇELİK MENEKŞE</w:t>
      </w:r>
      <w:r>
        <w:rPr>
          <w:rFonts w:ascii="Verdana" w:eastAsia="Verdana" w:hAnsi="Verdana" w:cs="Verdana"/>
          <w:sz w:val="18"/>
        </w:rPr>
        <w:t>, Güneş Tıp Kitabevleri, Editör: TULUNAY MELEK, CUHRUK HANDAN, Basım sayısı:6, Sayfa Sayısı 2399, ISBN:978-975-277-505-3, Türkçe (Kitap Tercümesi), (Yayın No: 2734033)</w:t>
      </w:r>
    </w:p>
    <w:p w14:paraId="3CF903A9" w14:textId="77777777" w:rsidR="009C146B" w:rsidRPr="009C146B" w:rsidRDefault="009C146B" w:rsidP="00A346ED">
      <w:pPr>
        <w:spacing w:line="276" w:lineRule="auto"/>
        <w:ind w:left="142" w:hanging="502"/>
        <w:jc w:val="both"/>
        <w:rPr>
          <w:rFonts w:ascii="Verdana" w:eastAsia="Verdana" w:hAnsi="Verdana" w:cs="Verdana"/>
          <w:sz w:val="18"/>
        </w:rPr>
      </w:pPr>
    </w:p>
    <w:p w14:paraId="21C27B18" w14:textId="4AF75440" w:rsidR="009C146B" w:rsidRDefault="009C146B" w:rsidP="00A346ED">
      <w:pPr>
        <w:pStyle w:val="ListParagraph"/>
        <w:numPr>
          <w:ilvl w:val="0"/>
          <w:numId w:val="24"/>
        </w:numPr>
        <w:spacing w:line="276" w:lineRule="auto"/>
        <w:ind w:left="142" w:hanging="502"/>
        <w:jc w:val="both"/>
        <w:rPr>
          <w:rFonts w:ascii="Verdana" w:eastAsia="Verdana" w:hAnsi="Verdana" w:cs="Verdana"/>
          <w:sz w:val="18"/>
        </w:rPr>
      </w:pPr>
      <w:r>
        <w:rPr>
          <w:rFonts w:ascii="Verdana" w:eastAsia="Verdana" w:hAnsi="Verdana" w:cs="Verdana"/>
          <w:sz w:val="18"/>
        </w:rPr>
        <w:t xml:space="preserve">Temel Anestezi Soru Kitabı, Bölüm adı: (Pediyatrik Anestezi) (2015)., </w:t>
      </w:r>
      <w:r w:rsidRPr="009C146B">
        <w:rPr>
          <w:rFonts w:ascii="Verdana" w:eastAsia="Verdana" w:hAnsi="Verdana" w:cs="Verdana"/>
          <w:b/>
          <w:sz w:val="18"/>
        </w:rPr>
        <w:t>ÖZÇELİK MENEKŞE</w:t>
      </w:r>
      <w:r>
        <w:rPr>
          <w:rFonts w:ascii="Verdana" w:eastAsia="Verdana" w:hAnsi="Verdana" w:cs="Verdana"/>
          <w:sz w:val="18"/>
        </w:rPr>
        <w:t>, Güneş Tıp Kitabevleri, Editör: KEÇİK YÜKSEL, Basım sayısı:1, Sayfa Sayısı 279, ISBN:978-975-277-576-3, Türkçe (Bilimsel Kitap), (Yayın No: 2739787)</w:t>
      </w:r>
    </w:p>
    <w:p w14:paraId="6674B912" w14:textId="77777777" w:rsidR="009C146B" w:rsidRPr="009C146B" w:rsidRDefault="009C146B" w:rsidP="00A346ED">
      <w:pPr>
        <w:spacing w:line="276" w:lineRule="auto"/>
        <w:ind w:left="142" w:hanging="502"/>
        <w:jc w:val="both"/>
        <w:rPr>
          <w:rFonts w:ascii="Verdana" w:eastAsia="Verdana" w:hAnsi="Verdana" w:cs="Verdana"/>
          <w:sz w:val="18"/>
        </w:rPr>
      </w:pPr>
    </w:p>
    <w:p w14:paraId="0D67E97B" w14:textId="6219F186" w:rsidR="009C146B" w:rsidRDefault="009C146B" w:rsidP="00A346ED">
      <w:pPr>
        <w:pStyle w:val="ListParagraph"/>
        <w:numPr>
          <w:ilvl w:val="0"/>
          <w:numId w:val="24"/>
        </w:numPr>
        <w:spacing w:line="276" w:lineRule="auto"/>
        <w:ind w:left="142" w:hanging="502"/>
        <w:jc w:val="both"/>
        <w:rPr>
          <w:rFonts w:ascii="Verdana" w:eastAsia="Verdana" w:hAnsi="Verdana" w:cs="Verdana"/>
          <w:sz w:val="18"/>
        </w:rPr>
      </w:pPr>
      <w:r>
        <w:rPr>
          <w:rFonts w:ascii="Verdana" w:eastAsia="Verdana" w:hAnsi="Verdana" w:cs="Verdana"/>
          <w:sz w:val="18"/>
        </w:rPr>
        <w:t xml:space="preserve">Temel Anestezi Soru Kitabı, Bölüm adı: (Kardiyopulmoner Resüsitasyon) (2015)., ALKIŞ NESLİHAN, </w:t>
      </w:r>
      <w:r w:rsidRPr="009C146B">
        <w:rPr>
          <w:rFonts w:ascii="Verdana" w:eastAsia="Verdana" w:hAnsi="Verdana" w:cs="Verdana"/>
          <w:b/>
          <w:sz w:val="18"/>
        </w:rPr>
        <w:t>ÖZÇELİK MENEKŞE</w:t>
      </w:r>
      <w:r>
        <w:rPr>
          <w:rFonts w:ascii="Verdana" w:eastAsia="Verdana" w:hAnsi="Verdana" w:cs="Verdana"/>
          <w:sz w:val="18"/>
        </w:rPr>
        <w:t xml:space="preserve">, BAYTAŞ VOLKAN, </w:t>
      </w:r>
      <w:r w:rsidRPr="009C146B">
        <w:rPr>
          <w:rFonts w:ascii="Verdana" w:eastAsia="Verdana" w:hAnsi="Verdana" w:cs="Verdana"/>
          <w:sz w:val="18"/>
        </w:rPr>
        <w:t>Güneş Tıp Kitabevleri, Editör:</w:t>
      </w:r>
      <w:r>
        <w:rPr>
          <w:rFonts w:ascii="Verdana" w:eastAsia="Verdana" w:hAnsi="Verdana" w:cs="Verdana"/>
          <w:sz w:val="18"/>
        </w:rPr>
        <w:t xml:space="preserve"> </w:t>
      </w:r>
      <w:r w:rsidRPr="009C146B">
        <w:rPr>
          <w:rFonts w:ascii="Verdana" w:eastAsia="Verdana" w:hAnsi="Verdana" w:cs="Verdana"/>
          <w:sz w:val="18"/>
        </w:rPr>
        <w:t>KEÇİK YÜKSEL, Basım sayısı:1, Sayfa Sayısı 279, ISBN:978-975-277-576-3, Türkçe</w:t>
      </w:r>
      <w:r>
        <w:rPr>
          <w:rFonts w:ascii="Verdana" w:eastAsia="Verdana" w:hAnsi="Verdana" w:cs="Verdana"/>
          <w:sz w:val="18"/>
        </w:rPr>
        <w:t xml:space="preserve"> </w:t>
      </w:r>
      <w:r w:rsidRPr="009C146B">
        <w:rPr>
          <w:rFonts w:ascii="Verdana" w:eastAsia="Verdana" w:hAnsi="Verdana" w:cs="Verdana"/>
          <w:sz w:val="18"/>
        </w:rPr>
        <w:t>(Bilimsel Kitap), (Yayın No: 2739816)</w:t>
      </w:r>
    </w:p>
    <w:p w14:paraId="3EE369B4" w14:textId="77777777" w:rsidR="009C146B" w:rsidRPr="009C146B" w:rsidRDefault="009C146B" w:rsidP="009C146B">
      <w:pPr>
        <w:spacing w:line="276" w:lineRule="auto"/>
        <w:jc w:val="both"/>
        <w:rPr>
          <w:rFonts w:ascii="Verdana" w:eastAsia="Verdana" w:hAnsi="Verdana" w:cs="Verdana"/>
          <w:sz w:val="18"/>
        </w:rPr>
      </w:pPr>
    </w:p>
    <w:p w14:paraId="4D54879D" w14:textId="77777777" w:rsidR="009C146B" w:rsidRDefault="009C146B" w:rsidP="009C146B">
      <w:pPr>
        <w:pStyle w:val="ListParagraph"/>
        <w:spacing w:line="276" w:lineRule="auto"/>
        <w:ind w:left="-131"/>
        <w:jc w:val="both"/>
        <w:rPr>
          <w:rFonts w:ascii="Verdana" w:eastAsia="Verdana" w:hAnsi="Verdana" w:cs="Verdana"/>
          <w:sz w:val="18"/>
        </w:rPr>
      </w:pPr>
    </w:p>
    <w:p w14:paraId="2AD3040E" w14:textId="77777777" w:rsidR="0021217C" w:rsidRDefault="0021217C" w:rsidP="009C146B">
      <w:pPr>
        <w:pStyle w:val="ListParagraph"/>
        <w:spacing w:line="276" w:lineRule="auto"/>
        <w:ind w:left="-131"/>
        <w:jc w:val="both"/>
        <w:rPr>
          <w:rFonts w:ascii="Verdana" w:eastAsia="Verdana" w:hAnsi="Verdana" w:cs="Verdana"/>
          <w:sz w:val="18"/>
        </w:rPr>
      </w:pPr>
    </w:p>
    <w:p w14:paraId="1FFB3689" w14:textId="0E571A2C" w:rsidR="009C146B" w:rsidRDefault="009C146B" w:rsidP="009C146B">
      <w:pPr>
        <w:pStyle w:val="ListParagraph"/>
        <w:numPr>
          <w:ilvl w:val="0"/>
          <w:numId w:val="3"/>
        </w:numPr>
        <w:spacing w:line="276" w:lineRule="auto"/>
        <w:jc w:val="both"/>
        <w:rPr>
          <w:rFonts w:ascii="Verdana" w:eastAsia="Verdana" w:hAnsi="Verdana" w:cs="Verdana"/>
          <w:b/>
          <w:color w:val="666666"/>
          <w:sz w:val="22"/>
        </w:rPr>
      </w:pPr>
      <w:r>
        <w:rPr>
          <w:rFonts w:ascii="Verdana" w:eastAsia="Verdana" w:hAnsi="Verdana" w:cs="Verdana"/>
          <w:b/>
          <w:color w:val="666666"/>
          <w:sz w:val="22"/>
        </w:rPr>
        <w:t>Ulusal hakemli dergilerde yayımlanan makaleler</w:t>
      </w:r>
    </w:p>
    <w:p w14:paraId="43116B88" w14:textId="77777777" w:rsidR="009C146B" w:rsidRDefault="009C146B" w:rsidP="003140D4">
      <w:pPr>
        <w:pStyle w:val="ListParagraph"/>
        <w:spacing w:line="276" w:lineRule="auto"/>
        <w:ind w:left="284"/>
        <w:jc w:val="both"/>
        <w:rPr>
          <w:rFonts w:ascii="Verdana" w:eastAsia="Verdana" w:hAnsi="Verdana" w:cs="Verdana"/>
          <w:b/>
          <w:color w:val="666666"/>
          <w:sz w:val="22"/>
        </w:rPr>
      </w:pPr>
    </w:p>
    <w:p w14:paraId="2C16052D" w14:textId="525D5CB1" w:rsidR="009E1981" w:rsidRDefault="009E1981" w:rsidP="00A346ED">
      <w:pPr>
        <w:pStyle w:val="ListParagraph"/>
        <w:numPr>
          <w:ilvl w:val="0"/>
          <w:numId w:val="25"/>
        </w:numPr>
        <w:spacing w:line="276" w:lineRule="auto"/>
        <w:ind w:left="142" w:hanging="425"/>
        <w:jc w:val="both"/>
        <w:rPr>
          <w:rFonts w:ascii="Verdana" w:eastAsia="Verdana" w:hAnsi="Verdana" w:cs="Verdana"/>
          <w:sz w:val="18"/>
        </w:rPr>
      </w:pPr>
      <w:r>
        <w:rPr>
          <w:rFonts w:ascii="Verdana" w:eastAsia="Verdana" w:hAnsi="Verdana" w:cs="Verdana"/>
          <w:sz w:val="18"/>
        </w:rPr>
        <w:t xml:space="preserve">SERDAROĞLU HACER, YALÇIN ŞABAN, ERDAMAR HÜSAMETTİN, ALANOĞLU ZEKERİYYA, YILMAZ ALİ ABBAS, </w:t>
      </w:r>
      <w:r w:rsidRPr="009E1981">
        <w:rPr>
          <w:rFonts w:ascii="Verdana" w:eastAsia="Verdana" w:hAnsi="Verdana" w:cs="Verdana"/>
          <w:b/>
          <w:sz w:val="18"/>
        </w:rPr>
        <w:t>HASDOĞAN MENEKŞE</w:t>
      </w:r>
      <w:r>
        <w:rPr>
          <w:rFonts w:ascii="Verdana" w:eastAsia="Verdana" w:hAnsi="Verdana" w:cs="Verdana"/>
          <w:sz w:val="18"/>
        </w:rPr>
        <w:t>, OBA ŞIRALİ, UYSALEL HANİFE ASUMAN (2010). Sezaryende anne ve fetusta tiyopental ve propofolün oksidatif stres parametreleri üzerine etkileri. Anestezi Dergisi, 18(4), 213-219. (</w:t>
      </w:r>
      <w:r w:rsidR="00BB05C5">
        <w:rPr>
          <w:rFonts w:ascii="Verdana" w:eastAsia="Verdana" w:hAnsi="Verdana" w:cs="Verdana"/>
          <w:sz w:val="18"/>
        </w:rPr>
        <w:t>Yayın</w:t>
      </w:r>
      <w:r>
        <w:rPr>
          <w:rFonts w:ascii="Verdana" w:eastAsia="Verdana" w:hAnsi="Verdana" w:cs="Verdana"/>
          <w:sz w:val="18"/>
        </w:rPr>
        <w:t xml:space="preserve"> No: 2755048)</w:t>
      </w:r>
    </w:p>
    <w:p w14:paraId="4DA1FFDA" w14:textId="2C101D72" w:rsidR="009E1981" w:rsidRDefault="009E1981" w:rsidP="00A346ED">
      <w:pPr>
        <w:pStyle w:val="ListParagraph"/>
        <w:spacing w:line="276" w:lineRule="auto"/>
        <w:ind w:left="142" w:hanging="425"/>
        <w:jc w:val="both"/>
        <w:rPr>
          <w:rFonts w:ascii="Verdana" w:eastAsia="Verdana" w:hAnsi="Verdana" w:cs="Verdana"/>
          <w:sz w:val="18"/>
        </w:rPr>
      </w:pPr>
    </w:p>
    <w:p w14:paraId="78569146" w14:textId="3B0669B5" w:rsidR="009E1981" w:rsidRDefault="009E1981" w:rsidP="00A346ED">
      <w:pPr>
        <w:pStyle w:val="ListParagraph"/>
        <w:numPr>
          <w:ilvl w:val="0"/>
          <w:numId w:val="25"/>
        </w:numPr>
        <w:spacing w:line="276" w:lineRule="auto"/>
        <w:ind w:left="142" w:hanging="425"/>
        <w:jc w:val="both"/>
        <w:rPr>
          <w:rFonts w:ascii="Verdana" w:eastAsia="Verdana" w:hAnsi="Verdana" w:cs="Verdana"/>
          <w:sz w:val="18"/>
        </w:rPr>
      </w:pPr>
      <w:r>
        <w:rPr>
          <w:rFonts w:ascii="Verdana" w:eastAsia="Verdana" w:hAnsi="Verdana" w:cs="Verdana"/>
          <w:sz w:val="18"/>
        </w:rPr>
        <w:t xml:space="preserve">ALKAYA SOLMAZ FİLİZ, YILMAZ ALİ ABBAS, </w:t>
      </w:r>
      <w:r w:rsidRPr="009E1981">
        <w:rPr>
          <w:rFonts w:ascii="Verdana" w:eastAsia="Verdana" w:hAnsi="Verdana" w:cs="Verdana"/>
          <w:b/>
          <w:sz w:val="18"/>
        </w:rPr>
        <w:t>ÖZÇELİK MENEKŞE</w:t>
      </w:r>
      <w:r>
        <w:rPr>
          <w:rFonts w:ascii="Verdana" w:eastAsia="Verdana" w:hAnsi="Verdana" w:cs="Verdana"/>
          <w:sz w:val="18"/>
        </w:rPr>
        <w:t>, ÖZATAMER OYA, ALKIŞ NESLİHAN (2014). Adenotonsillektomi ve tonsillektomi geçiren çocuklarda postoperatif ağrı tedavisinde preemptif tramadol ve parasetamolün etkinliklerinin karşılaştırılması. Süleyman Demirel Üniversitesi Tıp Fakültesi Dergisi, 21, 11-15. (</w:t>
      </w:r>
      <w:r w:rsidR="00BB05C5">
        <w:rPr>
          <w:rFonts w:ascii="Verdana" w:eastAsia="Verdana" w:hAnsi="Verdana" w:cs="Verdana"/>
          <w:sz w:val="18"/>
        </w:rPr>
        <w:t>Yayın</w:t>
      </w:r>
      <w:r>
        <w:rPr>
          <w:rFonts w:ascii="Verdana" w:eastAsia="Verdana" w:hAnsi="Verdana" w:cs="Verdana"/>
          <w:sz w:val="18"/>
        </w:rPr>
        <w:t xml:space="preserve"> No: 2754440)</w:t>
      </w:r>
    </w:p>
    <w:p w14:paraId="139C42CC" w14:textId="77777777" w:rsidR="009878CC" w:rsidRPr="009878CC" w:rsidRDefault="009878CC" w:rsidP="00A346ED">
      <w:pPr>
        <w:spacing w:line="276" w:lineRule="auto"/>
        <w:ind w:left="142" w:hanging="425"/>
        <w:jc w:val="both"/>
        <w:rPr>
          <w:rFonts w:ascii="Verdana" w:eastAsia="Verdana" w:hAnsi="Verdana" w:cs="Verdana"/>
          <w:sz w:val="18"/>
        </w:rPr>
      </w:pPr>
    </w:p>
    <w:p w14:paraId="7142329A" w14:textId="0DC7F5A8" w:rsidR="009878CC" w:rsidRDefault="009878CC" w:rsidP="00A346ED">
      <w:pPr>
        <w:pStyle w:val="ListParagraph"/>
        <w:numPr>
          <w:ilvl w:val="0"/>
          <w:numId w:val="25"/>
        </w:numPr>
        <w:spacing w:line="276" w:lineRule="auto"/>
        <w:ind w:left="142" w:hanging="425"/>
        <w:jc w:val="both"/>
        <w:rPr>
          <w:rFonts w:ascii="Verdana" w:eastAsia="Verdana" w:hAnsi="Verdana" w:cs="Verdana"/>
          <w:sz w:val="18"/>
        </w:rPr>
      </w:pPr>
      <w:r>
        <w:rPr>
          <w:rFonts w:ascii="Verdana" w:eastAsia="Verdana" w:hAnsi="Verdana" w:cs="Verdana"/>
          <w:sz w:val="18"/>
        </w:rPr>
        <w:t xml:space="preserve">EKMEKÇİ PERİHAN, YILMAZ ALİ ABBAS, ÖZGENCİL GÜNGÖR ENVER, </w:t>
      </w:r>
      <w:r w:rsidRPr="009878CC">
        <w:rPr>
          <w:rFonts w:ascii="Verdana" w:eastAsia="Verdana" w:hAnsi="Verdana" w:cs="Verdana"/>
          <w:b/>
          <w:sz w:val="18"/>
        </w:rPr>
        <w:t>HASDOĞAN MENEKŞE</w:t>
      </w:r>
      <w:r>
        <w:rPr>
          <w:rFonts w:ascii="Verdana" w:eastAsia="Verdana" w:hAnsi="Verdana" w:cs="Verdana"/>
          <w:sz w:val="18"/>
        </w:rPr>
        <w:t>, ÖZAY AKAN, ÖKTEN FATMA FEYHAN (2010). Total diz artroplastisi yapılan hastalarda postoperatif ağrı tedavisi amacı ile ropivakaine adjuvan tramadol etkisi. Anestezi Dergisi, 18(4), 194-200. (</w:t>
      </w:r>
      <w:r w:rsidR="00BB05C5">
        <w:rPr>
          <w:rFonts w:ascii="Verdana" w:eastAsia="Verdana" w:hAnsi="Verdana" w:cs="Verdana"/>
          <w:sz w:val="18"/>
        </w:rPr>
        <w:t>Yayın</w:t>
      </w:r>
      <w:r>
        <w:rPr>
          <w:rFonts w:ascii="Verdana" w:eastAsia="Verdana" w:hAnsi="Verdana" w:cs="Verdana"/>
          <w:sz w:val="18"/>
        </w:rPr>
        <w:t xml:space="preserve"> No: 2755089)</w:t>
      </w:r>
    </w:p>
    <w:p w14:paraId="5AEDBA18" w14:textId="77777777" w:rsidR="009878CC" w:rsidRPr="009878CC" w:rsidRDefault="009878CC" w:rsidP="00A346ED">
      <w:pPr>
        <w:spacing w:line="276" w:lineRule="auto"/>
        <w:ind w:left="142" w:hanging="425"/>
        <w:jc w:val="both"/>
        <w:rPr>
          <w:rFonts w:ascii="Verdana" w:eastAsia="Verdana" w:hAnsi="Verdana" w:cs="Verdana"/>
          <w:sz w:val="18"/>
        </w:rPr>
      </w:pPr>
    </w:p>
    <w:p w14:paraId="4F4D1364" w14:textId="22B17731" w:rsidR="009878CC" w:rsidRDefault="009878CC" w:rsidP="00A346ED">
      <w:pPr>
        <w:pStyle w:val="ListParagraph"/>
        <w:numPr>
          <w:ilvl w:val="0"/>
          <w:numId w:val="25"/>
        </w:numPr>
        <w:spacing w:line="276" w:lineRule="auto"/>
        <w:ind w:left="142" w:hanging="425"/>
        <w:jc w:val="both"/>
        <w:rPr>
          <w:rFonts w:ascii="Verdana" w:eastAsia="Verdana" w:hAnsi="Verdana" w:cs="Verdana"/>
          <w:sz w:val="18"/>
        </w:rPr>
      </w:pPr>
      <w:r>
        <w:rPr>
          <w:rFonts w:ascii="Verdana" w:eastAsia="Verdana" w:hAnsi="Verdana" w:cs="Verdana"/>
          <w:sz w:val="18"/>
        </w:rPr>
        <w:t xml:space="preserve">ÇAKAR TURHAN KEZİBAN SANEM, </w:t>
      </w:r>
      <w:r w:rsidRPr="009878CC">
        <w:rPr>
          <w:rFonts w:ascii="Verdana" w:eastAsia="Verdana" w:hAnsi="Verdana" w:cs="Verdana"/>
          <w:b/>
          <w:sz w:val="18"/>
        </w:rPr>
        <w:t>ÖZÇELİK MENEKŞE</w:t>
      </w:r>
      <w:r>
        <w:rPr>
          <w:rFonts w:ascii="Verdana" w:eastAsia="Verdana" w:hAnsi="Verdana" w:cs="Verdana"/>
          <w:sz w:val="18"/>
        </w:rPr>
        <w:t>, ARMAĞAN KOZA ENİSE, ADAKLI BARIŞ, ÖKTEN FATMA FEYHAN (2014). Aksiller brakial pleksus blokajı sonrası gelişen levobupivakain toksisitesi. Türkiye Klinikleri Journal of Anesthesiology and Reanimation, 12, 110-113. (Yayın No: 2754718)</w:t>
      </w:r>
    </w:p>
    <w:p w14:paraId="3491A8DC" w14:textId="77777777" w:rsidR="00BB05C5" w:rsidRPr="00BB05C5" w:rsidRDefault="00BB05C5" w:rsidP="00A346ED">
      <w:pPr>
        <w:spacing w:line="276" w:lineRule="auto"/>
        <w:ind w:left="142" w:hanging="425"/>
        <w:jc w:val="both"/>
        <w:rPr>
          <w:rFonts w:ascii="Verdana" w:eastAsia="Verdana" w:hAnsi="Verdana" w:cs="Verdana"/>
          <w:sz w:val="18"/>
        </w:rPr>
      </w:pPr>
    </w:p>
    <w:p w14:paraId="61988E22" w14:textId="66428FBF" w:rsidR="00BB05C5" w:rsidRDefault="00BB05C5" w:rsidP="00A346ED">
      <w:pPr>
        <w:pStyle w:val="ListParagraph"/>
        <w:numPr>
          <w:ilvl w:val="0"/>
          <w:numId w:val="25"/>
        </w:numPr>
        <w:spacing w:line="276" w:lineRule="auto"/>
        <w:ind w:left="142" w:hanging="425"/>
        <w:jc w:val="both"/>
        <w:rPr>
          <w:rFonts w:ascii="Verdana" w:eastAsia="Verdana" w:hAnsi="Verdana" w:cs="Verdana"/>
          <w:sz w:val="18"/>
        </w:rPr>
      </w:pPr>
      <w:r>
        <w:rPr>
          <w:rFonts w:ascii="Verdana" w:eastAsia="Verdana" w:hAnsi="Verdana" w:cs="Verdana"/>
          <w:sz w:val="18"/>
        </w:rPr>
        <w:t xml:space="preserve">BAYRAMOVA GÜLİSTAN, </w:t>
      </w:r>
      <w:r w:rsidRPr="00BB05C5">
        <w:rPr>
          <w:rFonts w:ascii="Verdana" w:eastAsia="Verdana" w:hAnsi="Verdana" w:cs="Verdana"/>
          <w:b/>
          <w:sz w:val="18"/>
        </w:rPr>
        <w:t>ÖZÇELİK MENEKŞE</w:t>
      </w:r>
      <w:r>
        <w:rPr>
          <w:rFonts w:ascii="Verdana" w:eastAsia="Verdana" w:hAnsi="Verdana" w:cs="Verdana"/>
          <w:sz w:val="18"/>
        </w:rPr>
        <w:t>, UYAR EMEL, AYAN BEKİR, ÇAKAR TURHAN KEZİBAN SANEM, ÖKTEN FATMA FEYHAN (2016). Apert sendromu. Türkiye Klinikleri Anesteziyoloji ve Reanimasyon Dergisi, 14(2), 62-65, Doi: 10.5336/anesthe.2016-50800 (Yayın No: 2754527)</w:t>
      </w:r>
    </w:p>
    <w:p w14:paraId="5465E758" w14:textId="77777777" w:rsidR="00BB05C5" w:rsidRPr="00BB05C5" w:rsidRDefault="00BB05C5" w:rsidP="00A346ED">
      <w:pPr>
        <w:spacing w:line="276" w:lineRule="auto"/>
        <w:ind w:left="142" w:hanging="425"/>
        <w:jc w:val="both"/>
        <w:rPr>
          <w:rFonts w:ascii="Verdana" w:eastAsia="Verdana" w:hAnsi="Verdana" w:cs="Verdana"/>
          <w:sz w:val="18"/>
        </w:rPr>
      </w:pPr>
    </w:p>
    <w:p w14:paraId="008DA0FE" w14:textId="105CBA01" w:rsidR="00BB05C5" w:rsidRDefault="00BB05C5" w:rsidP="00A346ED">
      <w:pPr>
        <w:pStyle w:val="ListParagraph"/>
        <w:numPr>
          <w:ilvl w:val="0"/>
          <w:numId w:val="25"/>
        </w:numPr>
        <w:spacing w:line="276" w:lineRule="auto"/>
        <w:ind w:left="142" w:hanging="425"/>
        <w:jc w:val="both"/>
        <w:rPr>
          <w:rFonts w:ascii="Verdana" w:eastAsia="Verdana" w:hAnsi="Verdana" w:cs="Verdana"/>
          <w:sz w:val="18"/>
        </w:rPr>
      </w:pPr>
      <w:r>
        <w:rPr>
          <w:rFonts w:ascii="Verdana" w:eastAsia="Verdana" w:hAnsi="Verdana" w:cs="Verdana"/>
          <w:sz w:val="18"/>
        </w:rPr>
        <w:t xml:space="preserve">ÖZGENCİL GÜNGÖR ENVER, </w:t>
      </w:r>
      <w:r w:rsidRPr="00BB05C5">
        <w:rPr>
          <w:rFonts w:ascii="Verdana" w:eastAsia="Verdana" w:hAnsi="Verdana" w:cs="Verdana"/>
          <w:b/>
          <w:sz w:val="18"/>
        </w:rPr>
        <w:t>HASDOĞAN MENEKŞE</w:t>
      </w:r>
      <w:r>
        <w:rPr>
          <w:rFonts w:ascii="Verdana" w:eastAsia="Verdana" w:hAnsi="Verdana" w:cs="Verdana"/>
          <w:sz w:val="18"/>
        </w:rPr>
        <w:t>, CAN ÖZLEM, BAYTAN GÜL, EKMEKÇİ PERİHAN, ÖKTEN FATMA FEYHAN (2006). Lokal anesteziklere bağlı gelişen methemoglobineminin dört olguda tartışılması. Türk Anesteziyoloji ve Reanimasyon Derneği Dergisi, 34(5), 327-332. (Yayın No: 2755290)</w:t>
      </w:r>
    </w:p>
    <w:p w14:paraId="401FBCAC" w14:textId="77777777" w:rsidR="00BB05C5" w:rsidRPr="00BB05C5" w:rsidRDefault="00BB05C5" w:rsidP="00A346ED">
      <w:pPr>
        <w:spacing w:line="276" w:lineRule="auto"/>
        <w:ind w:left="142" w:hanging="425"/>
        <w:jc w:val="both"/>
        <w:rPr>
          <w:rFonts w:ascii="Verdana" w:eastAsia="Verdana" w:hAnsi="Verdana" w:cs="Verdana"/>
          <w:sz w:val="18"/>
        </w:rPr>
      </w:pPr>
    </w:p>
    <w:p w14:paraId="22916D6D" w14:textId="2FAAC81E" w:rsidR="00BB05C5" w:rsidRDefault="00BB05C5" w:rsidP="00A346ED">
      <w:pPr>
        <w:pStyle w:val="ListParagraph"/>
        <w:numPr>
          <w:ilvl w:val="0"/>
          <w:numId w:val="25"/>
        </w:numPr>
        <w:spacing w:line="276" w:lineRule="auto"/>
        <w:ind w:left="142" w:hanging="425"/>
        <w:jc w:val="both"/>
        <w:rPr>
          <w:rFonts w:ascii="Verdana" w:eastAsia="Verdana" w:hAnsi="Verdana" w:cs="Verdana"/>
          <w:sz w:val="18"/>
        </w:rPr>
      </w:pPr>
      <w:r>
        <w:rPr>
          <w:rFonts w:ascii="Verdana" w:eastAsia="Verdana" w:hAnsi="Verdana" w:cs="Verdana"/>
          <w:sz w:val="18"/>
        </w:rPr>
        <w:t xml:space="preserve">YILDIRIM GÜÇLÜ ÇİĞDEM, ALANOĞLU ZEKERİYYA, </w:t>
      </w:r>
      <w:r w:rsidRPr="00BB05C5">
        <w:rPr>
          <w:rFonts w:ascii="Verdana" w:eastAsia="Verdana" w:hAnsi="Verdana" w:cs="Verdana"/>
          <w:b/>
          <w:sz w:val="18"/>
        </w:rPr>
        <w:t>ÖZÇELİK MENEKŞE</w:t>
      </w:r>
      <w:r>
        <w:rPr>
          <w:rFonts w:ascii="Verdana" w:eastAsia="Verdana" w:hAnsi="Verdana" w:cs="Verdana"/>
          <w:sz w:val="18"/>
        </w:rPr>
        <w:t>, AYBAR SELİN, GÖLLÜ GÖNÜL, ALKIŞ NESLİHAN (2015). Aicardi sendromunda anestezi yönetimi. Türkiye Klinikleri Journal of Anesthesiology and Reanimation, 13(2), 91-93. (Yayın No: 2754580)</w:t>
      </w:r>
    </w:p>
    <w:p w14:paraId="54C3A13C" w14:textId="77777777" w:rsidR="00BB05C5" w:rsidRPr="00BB05C5" w:rsidRDefault="00BB05C5" w:rsidP="00A346ED">
      <w:pPr>
        <w:spacing w:line="276" w:lineRule="auto"/>
        <w:ind w:left="142" w:hanging="425"/>
        <w:jc w:val="both"/>
        <w:rPr>
          <w:rFonts w:ascii="Verdana" w:eastAsia="Verdana" w:hAnsi="Verdana" w:cs="Verdana"/>
          <w:sz w:val="18"/>
        </w:rPr>
      </w:pPr>
    </w:p>
    <w:p w14:paraId="4B27E687" w14:textId="21309756" w:rsidR="00BB05C5" w:rsidRDefault="00BB05C5" w:rsidP="00A346ED">
      <w:pPr>
        <w:pStyle w:val="ListParagraph"/>
        <w:numPr>
          <w:ilvl w:val="0"/>
          <w:numId w:val="25"/>
        </w:numPr>
        <w:spacing w:line="276" w:lineRule="auto"/>
        <w:ind w:left="142" w:hanging="425"/>
        <w:jc w:val="both"/>
        <w:rPr>
          <w:rFonts w:ascii="Verdana" w:eastAsia="Verdana" w:hAnsi="Verdana" w:cs="Verdana"/>
          <w:sz w:val="18"/>
        </w:rPr>
      </w:pPr>
      <w:r w:rsidRPr="00BB05C5">
        <w:rPr>
          <w:rFonts w:ascii="Verdana" w:eastAsia="Verdana" w:hAnsi="Verdana" w:cs="Verdana"/>
          <w:b/>
          <w:sz w:val="18"/>
        </w:rPr>
        <w:t>ÖZÇELİK MENEKŞE</w:t>
      </w:r>
      <w:r>
        <w:rPr>
          <w:rFonts w:ascii="Verdana" w:eastAsia="Verdana" w:hAnsi="Verdana" w:cs="Verdana"/>
          <w:sz w:val="18"/>
        </w:rPr>
        <w:t>, AŞIK İBRAHİM (2012). İnfeksiyon hastalıklarında ağrı. Flora, 17, 25-36. (Yayın No: 2754364)</w:t>
      </w:r>
    </w:p>
    <w:p w14:paraId="5CA91458" w14:textId="77777777" w:rsidR="00BB05C5" w:rsidRPr="00BB05C5" w:rsidRDefault="00BB05C5" w:rsidP="00A346ED">
      <w:pPr>
        <w:spacing w:line="276" w:lineRule="auto"/>
        <w:ind w:left="142" w:hanging="425"/>
        <w:jc w:val="both"/>
        <w:rPr>
          <w:rFonts w:ascii="Verdana" w:eastAsia="Verdana" w:hAnsi="Verdana" w:cs="Verdana"/>
          <w:sz w:val="18"/>
        </w:rPr>
      </w:pPr>
    </w:p>
    <w:p w14:paraId="602A9528" w14:textId="07C7B6B5" w:rsidR="00BB05C5" w:rsidRDefault="00BB05C5" w:rsidP="00A346ED">
      <w:pPr>
        <w:pStyle w:val="ListParagraph"/>
        <w:numPr>
          <w:ilvl w:val="0"/>
          <w:numId w:val="25"/>
        </w:numPr>
        <w:spacing w:line="276" w:lineRule="auto"/>
        <w:ind w:left="142" w:hanging="425"/>
        <w:jc w:val="both"/>
        <w:rPr>
          <w:rFonts w:ascii="Verdana" w:eastAsia="Verdana" w:hAnsi="Verdana" w:cs="Verdana"/>
          <w:sz w:val="18"/>
        </w:rPr>
      </w:pPr>
      <w:r w:rsidRPr="00BB05C5">
        <w:rPr>
          <w:rFonts w:ascii="Verdana" w:eastAsia="Verdana" w:hAnsi="Verdana" w:cs="Verdana"/>
          <w:b/>
          <w:sz w:val="18"/>
        </w:rPr>
        <w:t>HASDOĞAN MENEKŞE</w:t>
      </w:r>
      <w:r w:rsidR="00400242">
        <w:rPr>
          <w:rFonts w:ascii="Verdana" w:eastAsia="Verdana" w:hAnsi="Verdana" w:cs="Verdana"/>
          <w:sz w:val="18"/>
        </w:rPr>
        <w:t>, YILMAZ AYŞE</w:t>
      </w:r>
      <w:r>
        <w:rPr>
          <w:rFonts w:ascii="Verdana" w:eastAsia="Verdana" w:hAnsi="Verdana" w:cs="Verdana"/>
          <w:sz w:val="18"/>
        </w:rPr>
        <w:t>, ÖKTEN FATMA FEYHAN (2010). İntra-artiküler lokal anestezikler kondrolizise neden olur mu?. Anestezi Dergisi, 18(2), 63-67. (Yayın No: 2755119)</w:t>
      </w:r>
    </w:p>
    <w:p w14:paraId="6CF079FB" w14:textId="77777777" w:rsidR="00BB05C5" w:rsidRPr="00BB05C5" w:rsidRDefault="00BB05C5" w:rsidP="00A346ED">
      <w:pPr>
        <w:spacing w:line="276" w:lineRule="auto"/>
        <w:ind w:left="142" w:hanging="425"/>
        <w:jc w:val="both"/>
        <w:rPr>
          <w:rFonts w:ascii="Verdana" w:eastAsia="Verdana" w:hAnsi="Verdana" w:cs="Verdana"/>
          <w:sz w:val="18"/>
        </w:rPr>
      </w:pPr>
    </w:p>
    <w:p w14:paraId="76C133E3" w14:textId="3CFA57F8" w:rsidR="00BB05C5" w:rsidRDefault="00874E4C" w:rsidP="00A346ED">
      <w:pPr>
        <w:pStyle w:val="ListParagraph"/>
        <w:numPr>
          <w:ilvl w:val="0"/>
          <w:numId w:val="25"/>
        </w:numPr>
        <w:spacing w:line="276" w:lineRule="auto"/>
        <w:ind w:left="142" w:hanging="567"/>
        <w:jc w:val="both"/>
        <w:rPr>
          <w:rFonts w:ascii="Verdana" w:eastAsia="Verdana" w:hAnsi="Verdana" w:cs="Verdana"/>
          <w:sz w:val="18"/>
        </w:rPr>
      </w:pPr>
      <w:r>
        <w:rPr>
          <w:rFonts w:ascii="Verdana" w:eastAsia="Verdana" w:hAnsi="Verdana" w:cs="Verdana"/>
          <w:sz w:val="18"/>
        </w:rPr>
        <w:t xml:space="preserve">CAN ÖZLEM, ÖZGENCİL GÜNGÖR ENVER, </w:t>
      </w:r>
      <w:r w:rsidRPr="00874E4C">
        <w:rPr>
          <w:rFonts w:ascii="Verdana" w:eastAsia="Verdana" w:hAnsi="Verdana" w:cs="Verdana"/>
          <w:b/>
          <w:sz w:val="18"/>
        </w:rPr>
        <w:t>HASDOĞAN MENEKŞE</w:t>
      </w:r>
      <w:r>
        <w:rPr>
          <w:rFonts w:ascii="Verdana" w:eastAsia="Verdana" w:hAnsi="Verdana" w:cs="Verdana"/>
          <w:sz w:val="18"/>
        </w:rPr>
        <w:t>, ÖKTEN FATMA FEYHAN (2009). Diz artroplastisinde postoperatif ağrı tedavisinde femoral sinir bloğu. Anestezi Dergisi, 17(4), 181-185. (Yayın No: 2755141)</w:t>
      </w:r>
    </w:p>
    <w:p w14:paraId="04E4A502" w14:textId="77777777" w:rsidR="00874E4C" w:rsidRPr="00874E4C" w:rsidRDefault="00874E4C" w:rsidP="00A346ED">
      <w:pPr>
        <w:spacing w:line="276" w:lineRule="auto"/>
        <w:ind w:left="142" w:hanging="567"/>
        <w:jc w:val="both"/>
        <w:rPr>
          <w:rFonts w:ascii="Verdana" w:eastAsia="Verdana" w:hAnsi="Verdana" w:cs="Verdana"/>
          <w:sz w:val="18"/>
        </w:rPr>
      </w:pPr>
    </w:p>
    <w:p w14:paraId="6B0DA0F4" w14:textId="726CC7B3" w:rsidR="00874E4C" w:rsidRDefault="00874E4C" w:rsidP="00A346ED">
      <w:pPr>
        <w:pStyle w:val="ListParagraph"/>
        <w:numPr>
          <w:ilvl w:val="0"/>
          <w:numId w:val="25"/>
        </w:numPr>
        <w:spacing w:line="276" w:lineRule="auto"/>
        <w:ind w:left="142" w:hanging="567"/>
        <w:jc w:val="both"/>
        <w:rPr>
          <w:rFonts w:ascii="Verdana" w:eastAsia="Verdana" w:hAnsi="Verdana" w:cs="Verdana"/>
          <w:sz w:val="18"/>
        </w:rPr>
      </w:pPr>
      <w:r w:rsidRPr="00874E4C">
        <w:rPr>
          <w:rFonts w:ascii="Verdana" w:eastAsia="Verdana" w:hAnsi="Verdana" w:cs="Verdana"/>
          <w:b/>
          <w:sz w:val="18"/>
        </w:rPr>
        <w:t>HASDOĞAN MENEKŞE</w:t>
      </w:r>
      <w:r>
        <w:rPr>
          <w:rFonts w:ascii="Verdana" w:eastAsia="Verdana" w:hAnsi="Verdana" w:cs="Verdana"/>
          <w:sz w:val="18"/>
        </w:rPr>
        <w:t xml:space="preserve"> (2008). Total intravenöz anestezi. Türkiye Klinikleri Anesteziyoloji Reanimasyon Özel Dergisi, 1(3), 19-25. (Yayın No: 2755224)</w:t>
      </w:r>
    </w:p>
    <w:p w14:paraId="7CCEA1AB" w14:textId="77777777" w:rsidR="00874E4C" w:rsidRPr="00874E4C" w:rsidRDefault="00874E4C" w:rsidP="00A346ED">
      <w:pPr>
        <w:spacing w:line="276" w:lineRule="auto"/>
        <w:ind w:left="142" w:hanging="567"/>
        <w:jc w:val="both"/>
        <w:rPr>
          <w:rFonts w:ascii="Verdana" w:eastAsia="Verdana" w:hAnsi="Verdana" w:cs="Verdana"/>
          <w:sz w:val="18"/>
        </w:rPr>
      </w:pPr>
    </w:p>
    <w:p w14:paraId="523600EF" w14:textId="24B3F04E" w:rsidR="00874E4C" w:rsidRDefault="00874E4C" w:rsidP="00A346ED">
      <w:pPr>
        <w:pStyle w:val="ListParagraph"/>
        <w:numPr>
          <w:ilvl w:val="0"/>
          <w:numId w:val="25"/>
        </w:numPr>
        <w:spacing w:line="276" w:lineRule="auto"/>
        <w:ind w:left="142" w:hanging="567"/>
        <w:jc w:val="both"/>
        <w:rPr>
          <w:rFonts w:ascii="Verdana" w:eastAsia="Verdana" w:hAnsi="Verdana" w:cs="Verdana"/>
          <w:sz w:val="18"/>
        </w:rPr>
      </w:pPr>
      <w:r>
        <w:rPr>
          <w:rFonts w:ascii="Verdana" w:eastAsia="Verdana" w:hAnsi="Verdana" w:cs="Verdana"/>
          <w:sz w:val="18"/>
        </w:rPr>
        <w:t xml:space="preserve">ÇAKAR TURHAN KEZİBAN SANEM, CAN ÖZLEM, </w:t>
      </w:r>
      <w:r w:rsidRPr="00874E4C">
        <w:rPr>
          <w:rFonts w:ascii="Verdana" w:eastAsia="Verdana" w:hAnsi="Verdana" w:cs="Verdana"/>
          <w:b/>
          <w:sz w:val="18"/>
        </w:rPr>
        <w:t>ÖZÇELİK MENEKŞE</w:t>
      </w:r>
      <w:r>
        <w:rPr>
          <w:rFonts w:ascii="Verdana" w:eastAsia="Verdana" w:hAnsi="Verdana" w:cs="Verdana"/>
          <w:sz w:val="18"/>
        </w:rPr>
        <w:t>, AYDIN ECE, ÖKTEN FATMA FEYHAN (2013). Anestezi asistan eğitimi. Anestezi Dergisi, 21(3), 145-150. (Yayın No: 2754876)</w:t>
      </w:r>
    </w:p>
    <w:p w14:paraId="4DC3A69E" w14:textId="77777777" w:rsidR="00874E4C" w:rsidRPr="00874E4C" w:rsidRDefault="00874E4C" w:rsidP="00A346ED">
      <w:pPr>
        <w:spacing w:line="276" w:lineRule="auto"/>
        <w:ind w:left="142" w:hanging="567"/>
        <w:jc w:val="both"/>
        <w:rPr>
          <w:rFonts w:ascii="Verdana" w:eastAsia="Verdana" w:hAnsi="Verdana" w:cs="Verdana"/>
          <w:sz w:val="18"/>
        </w:rPr>
      </w:pPr>
    </w:p>
    <w:p w14:paraId="2616A4F9" w14:textId="23225555" w:rsidR="00874E4C" w:rsidRDefault="00874E4C" w:rsidP="00A346ED">
      <w:pPr>
        <w:pStyle w:val="ListParagraph"/>
        <w:numPr>
          <w:ilvl w:val="0"/>
          <w:numId w:val="25"/>
        </w:numPr>
        <w:spacing w:line="276" w:lineRule="auto"/>
        <w:ind w:left="142" w:hanging="567"/>
        <w:jc w:val="both"/>
        <w:rPr>
          <w:rFonts w:ascii="Verdana" w:eastAsia="Verdana" w:hAnsi="Verdana" w:cs="Verdana"/>
          <w:sz w:val="18"/>
        </w:rPr>
      </w:pPr>
      <w:r>
        <w:rPr>
          <w:rFonts w:ascii="Verdana" w:eastAsia="Verdana" w:hAnsi="Verdana" w:cs="Verdana"/>
          <w:sz w:val="18"/>
        </w:rPr>
        <w:t xml:space="preserve">ÖKTEN FATMA FEYHAN, </w:t>
      </w:r>
      <w:r w:rsidRPr="00874E4C">
        <w:rPr>
          <w:rFonts w:ascii="Verdana" w:eastAsia="Verdana" w:hAnsi="Verdana" w:cs="Verdana"/>
          <w:b/>
          <w:sz w:val="18"/>
        </w:rPr>
        <w:t>HASDOĞAN MENEKŞE</w:t>
      </w:r>
      <w:r>
        <w:rPr>
          <w:rFonts w:ascii="Verdana" w:eastAsia="Verdana" w:hAnsi="Verdana" w:cs="Verdana"/>
          <w:sz w:val="18"/>
        </w:rPr>
        <w:t>, TARHAN AYŞEGÜL (2010). Bupivakain kardiyotoksisitesi ne derece önemlidir?. Anestezi Dergisi, 18(4), 189-193. (Yayın No: 2754959)</w:t>
      </w:r>
    </w:p>
    <w:p w14:paraId="1593ABE1" w14:textId="77777777" w:rsidR="00874E4C" w:rsidRPr="00874E4C" w:rsidRDefault="00874E4C" w:rsidP="00A346ED">
      <w:pPr>
        <w:spacing w:line="276" w:lineRule="auto"/>
        <w:ind w:left="142" w:hanging="567"/>
        <w:jc w:val="both"/>
        <w:rPr>
          <w:rFonts w:ascii="Verdana" w:eastAsia="Verdana" w:hAnsi="Verdana" w:cs="Verdana"/>
          <w:sz w:val="18"/>
        </w:rPr>
      </w:pPr>
    </w:p>
    <w:p w14:paraId="77305E04" w14:textId="63C24A27" w:rsidR="00874E4C" w:rsidRDefault="00874E4C" w:rsidP="00A346ED">
      <w:pPr>
        <w:pStyle w:val="ListParagraph"/>
        <w:numPr>
          <w:ilvl w:val="0"/>
          <w:numId w:val="25"/>
        </w:numPr>
        <w:spacing w:line="276" w:lineRule="auto"/>
        <w:ind w:left="142" w:hanging="567"/>
        <w:jc w:val="both"/>
        <w:rPr>
          <w:rFonts w:ascii="Verdana" w:eastAsia="Verdana" w:hAnsi="Verdana" w:cs="Verdana"/>
          <w:sz w:val="18"/>
        </w:rPr>
      </w:pPr>
      <w:r>
        <w:rPr>
          <w:rFonts w:ascii="Verdana" w:eastAsia="Verdana" w:hAnsi="Verdana" w:cs="Verdana"/>
          <w:sz w:val="18"/>
        </w:rPr>
        <w:t xml:space="preserve">KARADAĞ ERKOÇ SÜHEYLA, </w:t>
      </w:r>
      <w:r w:rsidRPr="00874E4C">
        <w:rPr>
          <w:rFonts w:ascii="Verdana" w:eastAsia="Verdana" w:hAnsi="Verdana" w:cs="Verdana"/>
          <w:b/>
          <w:sz w:val="18"/>
        </w:rPr>
        <w:t>ÖZÇELİK MENEKŞE</w:t>
      </w:r>
      <w:r>
        <w:rPr>
          <w:rFonts w:ascii="Verdana" w:eastAsia="Verdana" w:hAnsi="Verdana" w:cs="Verdana"/>
          <w:sz w:val="18"/>
        </w:rPr>
        <w:t>, BERMEDE AHMET ONAT, DEMİRALP SACİDE (2016). Erken Dönemde Dantrolen ile Tedavi Edilen Malign Hipertermi. Anestezi Dergisi, 25(3), 215-218. (Yayın No: 2883166)</w:t>
      </w:r>
    </w:p>
    <w:p w14:paraId="343AC254" w14:textId="77777777" w:rsidR="00874E4C" w:rsidRPr="00874E4C" w:rsidRDefault="00874E4C" w:rsidP="00A346ED">
      <w:pPr>
        <w:spacing w:line="276" w:lineRule="auto"/>
        <w:ind w:left="142" w:hanging="567"/>
        <w:jc w:val="both"/>
        <w:rPr>
          <w:rFonts w:ascii="Verdana" w:eastAsia="Verdana" w:hAnsi="Verdana" w:cs="Verdana"/>
          <w:sz w:val="18"/>
        </w:rPr>
      </w:pPr>
    </w:p>
    <w:p w14:paraId="4658C0A3" w14:textId="77777777" w:rsidR="00C8518E" w:rsidRDefault="00874E4C" w:rsidP="00C8518E">
      <w:pPr>
        <w:pStyle w:val="ListParagraph"/>
        <w:numPr>
          <w:ilvl w:val="0"/>
          <w:numId w:val="25"/>
        </w:numPr>
        <w:spacing w:line="276" w:lineRule="auto"/>
        <w:ind w:left="142" w:hanging="567"/>
        <w:jc w:val="both"/>
        <w:rPr>
          <w:rFonts w:ascii="Verdana" w:eastAsia="Verdana" w:hAnsi="Verdana" w:cs="Verdana"/>
          <w:sz w:val="18"/>
        </w:rPr>
      </w:pPr>
      <w:r w:rsidRPr="00874E4C">
        <w:rPr>
          <w:rFonts w:ascii="Verdana" w:eastAsia="Verdana" w:hAnsi="Verdana" w:cs="Verdana"/>
          <w:b/>
          <w:sz w:val="18"/>
        </w:rPr>
        <w:t>ÖZÇELİK MENEKŞE</w:t>
      </w:r>
      <w:r>
        <w:rPr>
          <w:rFonts w:ascii="Verdana" w:eastAsia="Verdana" w:hAnsi="Verdana" w:cs="Verdana"/>
          <w:sz w:val="18"/>
        </w:rPr>
        <w:t>, ÖZALP ŞEYDA, KALEM MAHMUT, BERMEDE AHMET ONAT, YAZAR TARIK, ÖK</w:t>
      </w:r>
      <w:r w:rsidR="009B5174">
        <w:rPr>
          <w:rFonts w:ascii="Verdana" w:eastAsia="Verdana" w:hAnsi="Verdana" w:cs="Verdana"/>
          <w:sz w:val="18"/>
        </w:rPr>
        <w:t>TEN FATMA FEYHAN (2017</w:t>
      </w:r>
      <w:r>
        <w:rPr>
          <w:rFonts w:ascii="Verdana" w:eastAsia="Verdana" w:hAnsi="Verdana" w:cs="Verdana"/>
          <w:sz w:val="18"/>
        </w:rPr>
        <w:t>). Postoperative complications in patients undergoing scoliosis surgery. Türkiye Klinikleri Ane</w:t>
      </w:r>
      <w:r w:rsidR="009B5174">
        <w:rPr>
          <w:rFonts w:ascii="Verdana" w:eastAsia="Verdana" w:hAnsi="Verdana" w:cs="Verdana"/>
          <w:sz w:val="18"/>
        </w:rPr>
        <w:t>steziyoloji Reanimasyon Dergisi, 15(1), 24-30.</w:t>
      </w:r>
      <w:r>
        <w:rPr>
          <w:rFonts w:ascii="Verdana" w:eastAsia="Verdana" w:hAnsi="Verdana" w:cs="Verdana"/>
          <w:sz w:val="18"/>
        </w:rPr>
        <w:t xml:space="preserve"> (Yayın No: 2903638)</w:t>
      </w:r>
    </w:p>
    <w:p w14:paraId="020290B8" w14:textId="77777777" w:rsidR="00C8518E" w:rsidRPr="00C8518E" w:rsidRDefault="00C8518E" w:rsidP="00C8518E">
      <w:pPr>
        <w:spacing w:line="276" w:lineRule="auto"/>
        <w:jc w:val="both"/>
        <w:rPr>
          <w:rFonts w:ascii="Verdana" w:eastAsia="Times New Roman" w:hAnsi="Verdana" w:cs="Times New Roman"/>
          <w:sz w:val="18"/>
          <w:szCs w:val="18"/>
          <w:lang w:val="tr-TR"/>
        </w:rPr>
      </w:pPr>
    </w:p>
    <w:p w14:paraId="23CFF24F" w14:textId="1AEE6688" w:rsidR="00C8518E" w:rsidRPr="00C8518E" w:rsidRDefault="00C8518E" w:rsidP="00C8518E">
      <w:pPr>
        <w:pStyle w:val="ListParagraph"/>
        <w:numPr>
          <w:ilvl w:val="0"/>
          <w:numId w:val="25"/>
        </w:numPr>
        <w:spacing w:line="276" w:lineRule="auto"/>
        <w:ind w:hanging="786"/>
        <w:jc w:val="both"/>
        <w:rPr>
          <w:rFonts w:ascii="Verdana" w:eastAsia="Times New Roman" w:hAnsi="Verdana" w:cs="Times New Roman"/>
          <w:sz w:val="18"/>
          <w:szCs w:val="18"/>
          <w:lang w:val="tr-TR"/>
        </w:rPr>
      </w:pPr>
      <w:r w:rsidRPr="00C8518E">
        <w:rPr>
          <w:rFonts w:ascii="Verdana" w:eastAsia="Times New Roman" w:hAnsi="Verdana" w:cs="Times New Roman"/>
          <w:iCs/>
          <w:color w:val="222222"/>
          <w:sz w:val="18"/>
          <w:szCs w:val="18"/>
          <w:lang w:val="tr-TR"/>
        </w:rPr>
        <w:t xml:space="preserve">AYAN BEKİR, </w:t>
      </w:r>
      <w:r w:rsidRPr="00C8518E">
        <w:rPr>
          <w:rFonts w:ascii="Verdana" w:eastAsia="Times New Roman" w:hAnsi="Verdana" w:cs="Times New Roman"/>
          <w:b/>
          <w:iCs/>
          <w:color w:val="222222"/>
          <w:sz w:val="18"/>
          <w:szCs w:val="18"/>
          <w:lang w:val="tr-TR"/>
        </w:rPr>
        <w:t>ÖZÇELİK MENEKŞE,</w:t>
      </w:r>
      <w:r w:rsidRPr="00C8518E">
        <w:rPr>
          <w:rFonts w:ascii="Verdana" w:eastAsia="Times New Roman" w:hAnsi="Verdana" w:cs="Times New Roman"/>
          <w:iCs/>
          <w:color w:val="222222"/>
          <w:sz w:val="18"/>
          <w:szCs w:val="18"/>
          <w:lang w:val="tr-TR"/>
        </w:rPr>
        <w:t xml:space="preserve"> UYAR EMEL, ÖZDEMİR SERDAR, ÖZALP ŞEYDA, US ALİ KEMAL, ÖKTEN FEYHAN</w:t>
      </w:r>
      <w:r>
        <w:rPr>
          <w:rFonts w:ascii="Verdana" w:eastAsia="Times New Roman" w:hAnsi="Verdana" w:cs="Times New Roman"/>
          <w:iCs/>
          <w:color w:val="222222"/>
          <w:sz w:val="18"/>
          <w:szCs w:val="18"/>
          <w:lang w:val="tr-TR"/>
        </w:rPr>
        <w:t xml:space="preserve"> (2017). </w:t>
      </w:r>
      <w:hyperlink r:id="rId8" w:tooltip="Posterior Segmental Enstrümantasyon ve Osteotomi Yapılan Ağır Ankilozan Spondilitli Olguda Anestezi Yönetimi" w:history="1">
        <w:r w:rsidRPr="00C8518E">
          <w:rPr>
            <w:rFonts w:ascii="Verdana" w:eastAsia="Times New Roman" w:hAnsi="Verdana" w:cs="Times New Roman"/>
            <w:bCs/>
            <w:sz w:val="18"/>
            <w:szCs w:val="18"/>
            <w:lang w:val="tr-TR"/>
          </w:rPr>
          <w:t>Posterior Segmental Enstrümantasyon ve Osteotomi Yapılan Ağır Ankilozan Spondilitli Olguda Anestezi Yönetimi</w:t>
        </w:r>
      </w:hyperlink>
      <w:r>
        <w:rPr>
          <w:rFonts w:ascii="Verdana" w:eastAsia="Times New Roman" w:hAnsi="Verdana" w:cs="Times New Roman"/>
          <w:sz w:val="18"/>
          <w:szCs w:val="18"/>
          <w:lang w:val="tr-TR"/>
        </w:rPr>
        <w:t xml:space="preserve">. </w:t>
      </w:r>
      <w:r w:rsidR="00965B27">
        <w:rPr>
          <w:rFonts w:ascii="Verdana" w:eastAsia="Verdana" w:hAnsi="Verdana" w:cs="Verdana"/>
          <w:sz w:val="18"/>
        </w:rPr>
        <w:t>Türkiye Klinikleri Anesteziyoloji Reanimasyon Dergisi, 15(1), 35-40. (</w:t>
      </w:r>
      <w:r w:rsidR="00965B27" w:rsidRPr="00783E4C">
        <w:rPr>
          <w:rFonts w:ascii="Verdana" w:eastAsia="Verdana" w:hAnsi="Verdana" w:cs="Verdana"/>
          <w:color w:val="FF0000"/>
          <w:sz w:val="18"/>
        </w:rPr>
        <w:t>Yayın No: ****)</w:t>
      </w:r>
    </w:p>
    <w:p w14:paraId="061F590D" w14:textId="77777777" w:rsidR="00C8518E" w:rsidRPr="00965B27" w:rsidRDefault="00C8518E" w:rsidP="00965B27">
      <w:pPr>
        <w:spacing w:line="276" w:lineRule="auto"/>
        <w:jc w:val="both"/>
        <w:rPr>
          <w:rFonts w:ascii="Verdana" w:eastAsia="Verdana" w:hAnsi="Verdana" w:cs="Verdana"/>
          <w:sz w:val="18"/>
        </w:rPr>
      </w:pPr>
    </w:p>
    <w:p w14:paraId="2D6B1221" w14:textId="77777777" w:rsidR="0092463E" w:rsidRDefault="0092463E" w:rsidP="0092463E">
      <w:pPr>
        <w:pStyle w:val="ListParagraph"/>
        <w:spacing w:line="276" w:lineRule="auto"/>
        <w:ind w:left="-91"/>
        <w:jc w:val="both"/>
        <w:rPr>
          <w:rFonts w:ascii="Verdana" w:eastAsia="Verdana" w:hAnsi="Verdana" w:cs="Verdana"/>
          <w:sz w:val="18"/>
        </w:rPr>
      </w:pPr>
    </w:p>
    <w:p w14:paraId="1BA2A3A9" w14:textId="07E442C5" w:rsidR="0092463E" w:rsidRDefault="0092463E" w:rsidP="0092463E">
      <w:pPr>
        <w:pStyle w:val="ListParagraph"/>
        <w:numPr>
          <w:ilvl w:val="0"/>
          <w:numId w:val="3"/>
        </w:numPr>
        <w:spacing w:line="276" w:lineRule="auto"/>
        <w:jc w:val="both"/>
        <w:rPr>
          <w:rFonts w:ascii="Verdana" w:eastAsia="Verdana" w:hAnsi="Verdana" w:cs="Verdana"/>
          <w:b/>
          <w:color w:val="666666"/>
          <w:sz w:val="22"/>
        </w:rPr>
      </w:pPr>
      <w:r>
        <w:rPr>
          <w:rFonts w:ascii="Verdana" w:eastAsia="Verdana" w:hAnsi="Verdana" w:cs="Verdana"/>
          <w:b/>
          <w:color w:val="666666"/>
          <w:sz w:val="22"/>
        </w:rPr>
        <w:t>Ulusal bilimsel toplantılarda sunulan ve bildiri kitaplarında basılan bildiriler</w:t>
      </w:r>
    </w:p>
    <w:p w14:paraId="007AF3B6" w14:textId="77777777" w:rsidR="0092463E" w:rsidRDefault="0092463E" w:rsidP="0092463E">
      <w:pPr>
        <w:pStyle w:val="ListParagraph"/>
        <w:spacing w:line="276" w:lineRule="auto"/>
        <w:ind w:left="-491"/>
        <w:jc w:val="both"/>
        <w:rPr>
          <w:rFonts w:ascii="Verdana" w:eastAsia="Verdana" w:hAnsi="Verdana" w:cs="Verdana"/>
          <w:b/>
          <w:color w:val="666666"/>
          <w:sz w:val="22"/>
        </w:rPr>
      </w:pPr>
    </w:p>
    <w:p w14:paraId="5AE23524" w14:textId="686F83CA" w:rsidR="0092463E" w:rsidRDefault="0092463E"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KOSOVALI BEHİYE DENİZ, YEŞİLER FATMA İREM, </w:t>
      </w:r>
      <w:r w:rsidRPr="0092463E">
        <w:rPr>
          <w:rFonts w:ascii="Verdana" w:eastAsia="Verdana" w:hAnsi="Verdana" w:cs="Verdana"/>
          <w:b/>
          <w:sz w:val="18"/>
        </w:rPr>
        <w:t>ÖZÇELİK MENEKŞE</w:t>
      </w:r>
      <w:r>
        <w:rPr>
          <w:rFonts w:ascii="Verdana" w:eastAsia="Verdana" w:hAnsi="Verdana" w:cs="Verdana"/>
          <w:sz w:val="18"/>
        </w:rPr>
        <w:t>, BAYAR MUSTAFA KEMAL (2015). Spontaneous pneumomediastinum with epidural pneumotosis due to after the gym. 18. Türk Toraks Derneği Yıllık Kongresi, (Yayın No:2780626)</w:t>
      </w:r>
    </w:p>
    <w:p w14:paraId="22C60D36" w14:textId="40BC611B" w:rsidR="0092463E" w:rsidRDefault="0092463E" w:rsidP="00A346ED">
      <w:pPr>
        <w:pStyle w:val="ListParagraph"/>
        <w:spacing w:line="276" w:lineRule="auto"/>
        <w:ind w:left="142" w:hanging="501"/>
        <w:jc w:val="both"/>
        <w:rPr>
          <w:rFonts w:ascii="Verdana" w:eastAsia="Verdana" w:hAnsi="Verdana" w:cs="Verdana"/>
          <w:sz w:val="18"/>
        </w:rPr>
      </w:pPr>
    </w:p>
    <w:p w14:paraId="22F58E36" w14:textId="2353EFB8" w:rsidR="0092463E" w:rsidRDefault="00CB5B42"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OBA ŞIRALİ, YILMAZ ALİ ABBAS, YALÇIN ŞABAN, </w:t>
      </w:r>
      <w:r w:rsidRPr="001F7C93">
        <w:rPr>
          <w:rFonts w:ascii="Verdana" w:eastAsia="Verdana" w:hAnsi="Verdana" w:cs="Verdana"/>
          <w:b/>
          <w:sz w:val="18"/>
        </w:rPr>
        <w:t>HASDOĞAN MENEKŞE</w:t>
      </w:r>
      <w:r>
        <w:rPr>
          <w:rFonts w:ascii="Verdana" w:eastAsia="Verdana" w:hAnsi="Verdana" w:cs="Verdana"/>
          <w:sz w:val="18"/>
        </w:rPr>
        <w:t>, ÜNAL MUSTAFA NECMETTİN, ORAL MEHMET, TULUNAY MELEK (2006). Multiple myelomlu bir olguda bortezomibe bağlı motor nöropati gelişimi. 13. Ulusal Yoğun Bakım Kongresi, (Yayın No:2752072)</w:t>
      </w:r>
    </w:p>
    <w:p w14:paraId="5646747D" w14:textId="77777777" w:rsidR="001F7C93" w:rsidRPr="001F7C93" w:rsidRDefault="001F7C93" w:rsidP="00A346ED">
      <w:pPr>
        <w:spacing w:line="276" w:lineRule="auto"/>
        <w:ind w:left="142" w:hanging="501"/>
        <w:jc w:val="both"/>
        <w:rPr>
          <w:rFonts w:ascii="Verdana" w:eastAsia="Verdana" w:hAnsi="Verdana" w:cs="Verdana"/>
          <w:sz w:val="18"/>
        </w:rPr>
      </w:pPr>
    </w:p>
    <w:p w14:paraId="5E935C3D" w14:textId="4815F0A8"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ÇAKAR TURHAN KEZİBAN SANEM, </w:t>
      </w:r>
      <w:r w:rsidRPr="001F7C93">
        <w:rPr>
          <w:rFonts w:ascii="Verdana" w:eastAsia="Verdana" w:hAnsi="Verdana" w:cs="Verdana"/>
          <w:b/>
          <w:sz w:val="18"/>
        </w:rPr>
        <w:t>HASDOĞAN MENEKŞE</w:t>
      </w:r>
      <w:r>
        <w:rPr>
          <w:rFonts w:ascii="Verdana" w:eastAsia="Verdana" w:hAnsi="Verdana" w:cs="Verdana"/>
          <w:sz w:val="18"/>
        </w:rPr>
        <w:t>, ALANOĞLU ZEKERİYYA, ÜNAL MUSTAFA NECMETTİN, ORAL MEHMET, TULUNAY MELEK (2006). Distal renal tubuler asidoz olgusunda derin hipokalemi ve kardiyak arrest. 13. Ulusal Yoğun Bakım Kongresi, (Yayın No:2752106)</w:t>
      </w:r>
    </w:p>
    <w:p w14:paraId="7799A2B3" w14:textId="77777777" w:rsidR="001F7C93" w:rsidRPr="001F7C93" w:rsidRDefault="001F7C93" w:rsidP="00A346ED">
      <w:pPr>
        <w:spacing w:line="276" w:lineRule="auto"/>
        <w:ind w:left="142" w:hanging="501"/>
        <w:jc w:val="both"/>
        <w:rPr>
          <w:rFonts w:ascii="Verdana" w:eastAsia="Verdana" w:hAnsi="Verdana" w:cs="Verdana"/>
          <w:sz w:val="18"/>
        </w:rPr>
      </w:pPr>
    </w:p>
    <w:p w14:paraId="0CBE323A" w14:textId="4747F016"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sidRPr="001F7C93">
        <w:rPr>
          <w:rFonts w:ascii="Verdana" w:eastAsia="Verdana" w:hAnsi="Verdana" w:cs="Verdana"/>
          <w:b/>
          <w:sz w:val="18"/>
        </w:rPr>
        <w:t>HASDOĞAN MENEKŞE</w:t>
      </w:r>
      <w:r>
        <w:rPr>
          <w:rFonts w:ascii="Verdana" w:eastAsia="Verdana" w:hAnsi="Verdana" w:cs="Verdana"/>
          <w:sz w:val="18"/>
        </w:rPr>
        <w:t>, YILMAZ ALİ ABBAS, OBA ŞIRALİ, ÇAKAR TURHAN KEZİBAN SANEM, ÖZATAMER OYA (2006). Hedef kontrollü infüzyon yöntemi ile Total İntravenöz Anestezi uygulanan hastalarda rocuronium bromidin kronofarmakolojisi. 40. Türk Anesteziyoloji ve Reanimasyon Kongresi, (Yayın No:2752180)</w:t>
      </w:r>
    </w:p>
    <w:p w14:paraId="7A223350" w14:textId="77777777" w:rsidR="001F7C93" w:rsidRPr="001F7C93" w:rsidRDefault="001F7C93" w:rsidP="00A346ED">
      <w:pPr>
        <w:spacing w:line="276" w:lineRule="auto"/>
        <w:ind w:left="142" w:hanging="501"/>
        <w:jc w:val="both"/>
        <w:rPr>
          <w:rFonts w:ascii="Verdana" w:eastAsia="Verdana" w:hAnsi="Verdana" w:cs="Verdana"/>
          <w:sz w:val="18"/>
        </w:rPr>
      </w:pPr>
    </w:p>
    <w:p w14:paraId="2DD25C0D" w14:textId="7F485393"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KOSOVALI BEHİYE DENİZ, ÖZTAŞ AHMET, </w:t>
      </w:r>
      <w:r w:rsidRPr="001F7C93">
        <w:rPr>
          <w:rFonts w:ascii="Verdana" w:eastAsia="Verdana" w:hAnsi="Verdana" w:cs="Verdana"/>
          <w:b/>
          <w:sz w:val="18"/>
        </w:rPr>
        <w:t>ÖZÇELİK MENEKŞE</w:t>
      </w:r>
      <w:r>
        <w:rPr>
          <w:rFonts w:ascii="Verdana" w:eastAsia="Verdana" w:hAnsi="Verdana" w:cs="Verdana"/>
          <w:sz w:val="18"/>
        </w:rPr>
        <w:t>, BAYAR MUSTAFA KEMAL (2016). Postoperatif erken dönemde masif tromboemboli: Olgu sunumu. 18. Türk Yoğun Bakım Derneği Ulusal Kongresi, (Yayın No:2780797)</w:t>
      </w:r>
    </w:p>
    <w:p w14:paraId="6A4B7566" w14:textId="77777777" w:rsidR="001F7C93" w:rsidRPr="001F7C93" w:rsidRDefault="001F7C93" w:rsidP="00A346ED">
      <w:pPr>
        <w:spacing w:line="276" w:lineRule="auto"/>
        <w:ind w:left="142" w:hanging="501"/>
        <w:jc w:val="both"/>
        <w:rPr>
          <w:rFonts w:ascii="Verdana" w:eastAsia="Verdana" w:hAnsi="Verdana" w:cs="Verdana"/>
          <w:sz w:val="18"/>
        </w:rPr>
      </w:pPr>
    </w:p>
    <w:p w14:paraId="14BB2371" w14:textId="41E553BA"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YILDIRIM GÜÇLÜ ÇİĞDEM, ALANOĞLU ZEKERİYYA, </w:t>
      </w:r>
      <w:r w:rsidRPr="001F7C93">
        <w:rPr>
          <w:rFonts w:ascii="Verdana" w:eastAsia="Verdana" w:hAnsi="Verdana" w:cs="Verdana"/>
          <w:b/>
          <w:sz w:val="18"/>
        </w:rPr>
        <w:t>ÖZÇELİK MENEKŞE</w:t>
      </w:r>
      <w:r>
        <w:rPr>
          <w:rFonts w:ascii="Verdana" w:eastAsia="Verdana" w:hAnsi="Verdana" w:cs="Verdana"/>
          <w:sz w:val="18"/>
        </w:rPr>
        <w:t>, AYBAR SELİN, GÖLLÜ BAHADIR GÜLNUR, ALKIŞ NESLİHAN (2012). Aicardi sendromunda anestezi yönetimi. 46. Türk Anesteziyoloji ve Reanimasyon Derneği Kongresi, (Yayın No:2754204)</w:t>
      </w:r>
    </w:p>
    <w:p w14:paraId="7DAD0290" w14:textId="77777777" w:rsidR="001F7C93" w:rsidRPr="001F7C93" w:rsidRDefault="001F7C93" w:rsidP="00A346ED">
      <w:pPr>
        <w:spacing w:line="276" w:lineRule="auto"/>
        <w:ind w:left="142" w:hanging="501"/>
        <w:jc w:val="both"/>
        <w:rPr>
          <w:rFonts w:ascii="Verdana" w:eastAsia="Verdana" w:hAnsi="Verdana" w:cs="Verdana"/>
          <w:sz w:val="18"/>
        </w:rPr>
      </w:pPr>
    </w:p>
    <w:p w14:paraId="15C9E6EE" w14:textId="035E1A9E"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KOSOVALI BEHİYE DENİZ, YEŞİLER FATMA İREM, </w:t>
      </w:r>
      <w:r w:rsidRPr="001F7C93">
        <w:rPr>
          <w:rFonts w:ascii="Verdana" w:eastAsia="Verdana" w:hAnsi="Verdana" w:cs="Verdana"/>
          <w:b/>
          <w:sz w:val="18"/>
        </w:rPr>
        <w:t>ÖZÇELİK MENEKŞE</w:t>
      </w:r>
      <w:r>
        <w:rPr>
          <w:rFonts w:ascii="Verdana" w:eastAsia="Verdana" w:hAnsi="Verdana" w:cs="Verdana"/>
          <w:sz w:val="18"/>
        </w:rPr>
        <w:t>, BAYAR MUSTAFA KEMAL (2015). Wegener granülamatozu: Pulmoner-renal sendrom ve plazmaferez. 37. Türkiye Solunum Araştırmaları Derneği Ulusal KOngresi, (Yayın No:2778487)</w:t>
      </w:r>
    </w:p>
    <w:p w14:paraId="5F07CC15" w14:textId="77777777" w:rsidR="001F7C93" w:rsidRPr="001F7C93" w:rsidRDefault="001F7C93" w:rsidP="00A346ED">
      <w:pPr>
        <w:spacing w:line="276" w:lineRule="auto"/>
        <w:ind w:left="142" w:hanging="501"/>
        <w:jc w:val="both"/>
        <w:rPr>
          <w:rFonts w:ascii="Verdana" w:eastAsia="Verdana" w:hAnsi="Verdana" w:cs="Verdana"/>
          <w:sz w:val="18"/>
        </w:rPr>
      </w:pPr>
    </w:p>
    <w:p w14:paraId="4C2FC0E4" w14:textId="7306CB38"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sidRPr="001F7C93">
        <w:rPr>
          <w:rFonts w:ascii="Verdana" w:eastAsia="Verdana" w:hAnsi="Verdana" w:cs="Verdana"/>
          <w:b/>
          <w:sz w:val="18"/>
        </w:rPr>
        <w:t>ÖZÇELİK MENEKŞE</w:t>
      </w:r>
      <w:r>
        <w:rPr>
          <w:rFonts w:ascii="Verdana" w:eastAsia="Verdana" w:hAnsi="Verdana" w:cs="Verdana"/>
          <w:sz w:val="18"/>
        </w:rPr>
        <w:t>, YILDIRIM GÜÇLÜ ÇİĞDEM, ADAKLI BARIŞ, AKSOY EDA, DENKER ÇİĞDEM BENAL (2012). Genel anestezi altında transfemoral aortik kapak implantasyonu uygulaması. 46. Türk Anesteziyoloji ve Reanimasyon Derneği Kongresi, (Yayın No:2754230)</w:t>
      </w:r>
    </w:p>
    <w:p w14:paraId="609AF377" w14:textId="77777777" w:rsidR="001F7C93" w:rsidRPr="001F7C93" w:rsidRDefault="001F7C93" w:rsidP="00A346ED">
      <w:pPr>
        <w:spacing w:line="276" w:lineRule="auto"/>
        <w:ind w:left="142" w:hanging="501"/>
        <w:jc w:val="both"/>
        <w:rPr>
          <w:rFonts w:ascii="Verdana" w:eastAsia="Verdana" w:hAnsi="Verdana" w:cs="Verdana"/>
          <w:sz w:val="18"/>
        </w:rPr>
      </w:pPr>
    </w:p>
    <w:p w14:paraId="455B74C1" w14:textId="713F8546"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YEŞİLER FATMA İREM, KOSOVALI BEHİYE DENİZ, TUNÇER PEKER TÜLAY, </w:t>
      </w:r>
      <w:r w:rsidRPr="001F7C93">
        <w:rPr>
          <w:rFonts w:ascii="Verdana" w:eastAsia="Verdana" w:hAnsi="Verdana" w:cs="Verdana"/>
          <w:b/>
          <w:sz w:val="18"/>
        </w:rPr>
        <w:t>ÖZÇELİK MENEKŞE</w:t>
      </w:r>
      <w:r>
        <w:rPr>
          <w:rFonts w:ascii="Verdana" w:eastAsia="Verdana" w:hAnsi="Verdana" w:cs="Verdana"/>
          <w:sz w:val="18"/>
        </w:rPr>
        <w:t>, ÜNAL MUSTAFA NECMETTİN (2016). Yoğun bakım ünitemizde HELLP sendromu deneyimlerimiz. 18. Türk Yoğun Bakım Derneği Ulusal Kongresi, (Yayın No:2778314)</w:t>
      </w:r>
    </w:p>
    <w:p w14:paraId="78A281BC" w14:textId="77777777" w:rsidR="001F7C93" w:rsidRPr="001F7C93" w:rsidRDefault="001F7C93" w:rsidP="00A346ED">
      <w:pPr>
        <w:spacing w:line="276" w:lineRule="auto"/>
        <w:ind w:left="142" w:hanging="501"/>
        <w:jc w:val="both"/>
        <w:rPr>
          <w:rFonts w:ascii="Verdana" w:eastAsia="Verdana" w:hAnsi="Verdana" w:cs="Verdana"/>
          <w:sz w:val="18"/>
        </w:rPr>
      </w:pPr>
    </w:p>
    <w:p w14:paraId="2CE8C38B" w14:textId="3A80647E"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YILDIRIM GÜÇLÜ ÇİĞDEM, ALANOĞLU ZEKERİYYA, MEÇO BAŞAK CEYDA, </w:t>
      </w:r>
      <w:r w:rsidRPr="001F7C93">
        <w:rPr>
          <w:rFonts w:ascii="Verdana" w:eastAsia="Verdana" w:hAnsi="Verdana" w:cs="Verdana"/>
          <w:b/>
          <w:sz w:val="18"/>
        </w:rPr>
        <w:t>ÖZÇELİK MENEKŞE</w:t>
      </w:r>
      <w:r>
        <w:rPr>
          <w:rFonts w:ascii="Verdana" w:eastAsia="Verdana" w:hAnsi="Verdana" w:cs="Verdana"/>
          <w:sz w:val="18"/>
        </w:rPr>
        <w:t>, ÇAKAR TURHAN KEZİBAN SANEM, ADAKLI BARIŞ, ALKIŞ NESLİHAN (2012). Septoplasti operasyonu geçirecek hastalarda sugammadeks ve neostigminin derlenme kriterleri açısından karşılaştırılması. 46. Türk Anesteziyoloji ve Reanimasyon kongresi, (Yayın No:2752457)</w:t>
      </w:r>
    </w:p>
    <w:p w14:paraId="0040A983" w14:textId="77777777" w:rsidR="001F7C93" w:rsidRPr="001F7C93" w:rsidRDefault="001F7C93" w:rsidP="00A346ED">
      <w:pPr>
        <w:spacing w:line="276" w:lineRule="auto"/>
        <w:ind w:left="142" w:hanging="501"/>
        <w:jc w:val="both"/>
        <w:rPr>
          <w:rFonts w:ascii="Verdana" w:eastAsia="Verdana" w:hAnsi="Verdana" w:cs="Verdana"/>
          <w:sz w:val="18"/>
        </w:rPr>
      </w:pPr>
    </w:p>
    <w:p w14:paraId="6A9C10E2" w14:textId="26A82365"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YEŞİLER FATMA İREM, </w:t>
      </w:r>
      <w:r w:rsidRPr="001F7C93">
        <w:rPr>
          <w:rFonts w:ascii="Verdana" w:eastAsia="Verdana" w:hAnsi="Verdana" w:cs="Verdana"/>
          <w:b/>
          <w:sz w:val="18"/>
        </w:rPr>
        <w:t>ÖZÇELİK MENEKŞE</w:t>
      </w:r>
      <w:r>
        <w:rPr>
          <w:rFonts w:ascii="Verdana" w:eastAsia="Verdana" w:hAnsi="Verdana" w:cs="Verdana"/>
          <w:sz w:val="18"/>
        </w:rPr>
        <w:t>, TUNÇER PEKER TÜLAY, KOSOVALI BEHİYE DENİZ, BAYAR MUSTAFA KEMAL (2016). Hiperkapnik solunum yetmezliği tedavisinde yüksek akım nazal oksijen tedavisinin etkinliği: Olgu sunumu. 18. Türk Yoğun Bakım Derneği Ulusal Kongresi, (Yayın No:2778346)</w:t>
      </w:r>
    </w:p>
    <w:p w14:paraId="30F38398" w14:textId="77777777" w:rsidR="001F7C93" w:rsidRPr="001F7C93" w:rsidRDefault="001F7C93" w:rsidP="00A346ED">
      <w:pPr>
        <w:spacing w:line="276" w:lineRule="auto"/>
        <w:ind w:left="142" w:hanging="501"/>
        <w:jc w:val="both"/>
        <w:rPr>
          <w:rFonts w:ascii="Verdana" w:eastAsia="Verdana" w:hAnsi="Verdana" w:cs="Verdana"/>
          <w:sz w:val="18"/>
        </w:rPr>
      </w:pPr>
    </w:p>
    <w:p w14:paraId="1B629B7B" w14:textId="2639EDEF" w:rsidR="001F7C93" w:rsidRDefault="001F7C93"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CAN ÖZLEM, ALKAYA SOLMAZ FİLİZ, MEÇO BAŞAK CEYDA, </w:t>
      </w:r>
      <w:r w:rsidRPr="001F7C93">
        <w:rPr>
          <w:rFonts w:ascii="Verdana" w:eastAsia="Verdana" w:hAnsi="Verdana" w:cs="Verdana"/>
          <w:b/>
          <w:sz w:val="18"/>
        </w:rPr>
        <w:t>HASDOĞAN MENEKŞE</w:t>
      </w:r>
      <w:r>
        <w:rPr>
          <w:rFonts w:ascii="Verdana" w:eastAsia="Verdana" w:hAnsi="Verdana" w:cs="Verdana"/>
          <w:sz w:val="18"/>
        </w:rPr>
        <w:t>, TULUNAY MELEK, ORAL MEHMET, ÜNAL MUSTAFA NECMETTİN (2006). Posttravmatik paradoksal serebral yağ embolizmi (YES): Olgu sunumu. 13. Ulusal Yoğun Bakım Kongresi, (Yayın No:2751953)</w:t>
      </w:r>
    </w:p>
    <w:p w14:paraId="4AB5D9C8" w14:textId="77777777" w:rsidR="001F7C93" w:rsidRPr="001F7C93" w:rsidRDefault="001F7C93" w:rsidP="00A346ED">
      <w:pPr>
        <w:spacing w:line="276" w:lineRule="auto"/>
        <w:ind w:left="142" w:hanging="501"/>
        <w:jc w:val="both"/>
        <w:rPr>
          <w:rFonts w:ascii="Verdana" w:eastAsia="Verdana" w:hAnsi="Verdana" w:cs="Verdana"/>
          <w:sz w:val="18"/>
        </w:rPr>
      </w:pPr>
    </w:p>
    <w:p w14:paraId="1769A399" w14:textId="7492E0EC" w:rsidR="001F7C93" w:rsidRDefault="00CE21FC"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YEŞİLER FATMA İREM, KOSOVALI BEHİYE DENİZ, TUNÇER PEKER TÜLAY, </w:t>
      </w:r>
      <w:r w:rsidRPr="00CE21FC">
        <w:rPr>
          <w:rFonts w:ascii="Verdana" w:eastAsia="Verdana" w:hAnsi="Verdana" w:cs="Verdana"/>
          <w:b/>
          <w:sz w:val="18"/>
        </w:rPr>
        <w:t>ÖZÇELİK MENEKŞE</w:t>
      </w:r>
      <w:r>
        <w:rPr>
          <w:rFonts w:ascii="Verdana" w:eastAsia="Verdana" w:hAnsi="Verdana" w:cs="Verdana"/>
          <w:sz w:val="18"/>
        </w:rPr>
        <w:t>, BAYAR MUSTAFA KEMAL (2016). Akut respiratuar distres sendromunda pron pozisyonun etkinliği. Ulusal Akciğer Sağlığı Kongresi, (Yayın No:2780731)</w:t>
      </w:r>
    </w:p>
    <w:p w14:paraId="3CFDF77E" w14:textId="77777777" w:rsidR="00CE21FC" w:rsidRPr="00CE21FC" w:rsidRDefault="00CE21FC" w:rsidP="00A346ED">
      <w:pPr>
        <w:spacing w:line="276" w:lineRule="auto"/>
        <w:ind w:left="142" w:hanging="501"/>
        <w:jc w:val="both"/>
        <w:rPr>
          <w:rFonts w:ascii="Verdana" w:eastAsia="Verdana" w:hAnsi="Verdana" w:cs="Verdana"/>
          <w:sz w:val="18"/>
        </w:rPr>
      </w:pPr>
    </w:p>
    <w:p w14:paraId="41CBA822" w14:textId="59C3D670" w:rsidR="00CE21FC" w:rsidRDefault="00CE21FC"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BAYTAŞ VOLKAN, </w:t>
      </w:r>
      <w:r w:rsidRPr="00CE21FC">
        <w:rPr>
          <w:rFonts w:ascii="Verdana" w:eastAsia="Verdana" w:hAnsi="Verdana" w:cs="Verdana"/>
          <w:b/>
          <w:sz w:val="18"/>
        </w:rPr>
        <w:t>ÖZÇELİK MENEKŞE</w:t>
      </w:r>
      <w:r>
        <w:rPr>
          <w:rFonts w:ascii="Verdana" w:eastAsia="Verdana" w:hAnsi="Verdana" w:cs="Verdana"/>
          <w:sz w:val="18"/>
        </w:rPr>
        <w:t>, KARABAK PINAR, OĞUZ BUKET, BAYRAMOVA GÜLİSTAN, UYSALEL HANİFE ASUMAN (2014). Gebe hastada spinoepidural anestezi sonrası intrakranial subdural hematom. Türk Anesteziyoloji ve Reanimasyon Derneği Ulusal Kongresi, (Yayın No:2746111)</w:t>
      </w:r>
    </w:p>
    <w:p w14:paraId="17D6C882" w14:textId="77777777" w:rsidR="00CE21FC" w:rsidRPr="00CE21FC" w:rsidRDefault="00CE21FC" w:rsidP="00A346ED">
      <w:pPr>
        <w:spacing w:line="276" w:lineRule="auto"/>
        <w:ind w:left="142" w:hanging="501"/>
        <w:jc w:val="both"/>
        <w:rPr>
          <w:rFonts w:ascii="Verdana" w:eastAsia="Verdana" w:hAnsi="Verdana" w:cs="Verdana"/>
          <w:sz w:val="18"/>
        </w:rPr>
      </w:pPr>
    </w:p>
    <w:p w14:paraId="49067582" w14:textId="60FD496D" w:rsidR="00CE21FC" w:rsidRDefault="00CE21FC"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AYBAR SELİN, ALANOĞLU ZEKERİYYA, YILDIRIM GÜÇLÜ ÇİĞDEM, </w:t>
      </w:r>
      <w:r w:rsidRPr="00CE21FC">
        <w:rPr>
          <w:rFonts w:ascii="Verdana" w:eastAsia="Verdana" w:hAnsi="Verdana" w:cs="Verdana"/>
          <w:b/>
          <w:sz w:val="18"/>
        </w:rPr>
        <w:t>ÖZÇELİK MENEKŞE</w:t>
      </w:r>
      <w:r>
        <w:rPr>
          <w:rFonts w:ascii="Verdana" w:eastAsia="Verdana" w:hAnsi="Verdana" w:cs="Verdana"/>
          <w:sz w:val="18"/>
        </w:rPr>
        <w:t>, BERMEDE AHMET ONAT, DİLKEN OLCAY, ALKIŞ NESLİHAN (2012). Obez ve obez olmayan hastalarda Truview videolaringoskop ile Macintosh laringoskop kullanıldığında zor entübasyonun karşılaştırılması. 46. Türk Anesteziyoloji ve Reanimasyon Kongresi, (Yayın No:2752503)</w:t>
      </w:r>
    </w:p>
    <w:p w14:paraId="67D68E73" w14:textId="77777777" w:rsidR="00CE21FC" w:rsidRPr="00CE21FC" w:rsidRDefault="00CE21FC" w:rsidP="00A346ED">
      <w:pPr>
        <w:spacing w:line="276" w:lineRule="auto"/>
        <w:ind w:left="142" w:hanging="501"/>
        <w:jc w:val="both"/>
        <w:rPr>
          <w:rFonts w:ascii="Verdana" w:eastAsia="Verdana" w:hAnsi="Verdana" w:cs="Verdana"/>
          <w:sz w:val="18"/>
        </w:rPr>
      </w:pPr>
    </w:p>
    <w:p w14:paraId="6FF6BDA6" w14:textId="06E9B7D6" w:rsidR="00CE21FC" w:rsidRDefault="00CE21FC"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YEŞİLER FATMA İREM, KOSOVALI BEHİYE DENİZ, ADAKLI BARIŞ, </w:t>
      </w:r>
      <w:r w:rsidRPr="00CE21FC">
        <w:rPr>
          <w:rFonts w:ascii="Verdana" w:eastAsia="Verdana" w:hAnsi="Verdana" w:cs="Verdana"/>
          <w:b/>
          <w:sz w:val="18"/>
        </w:rPr>
        <w:t>ÖZÇELİK MENEKŞE</w:t>
      </w:r>
      <w:r>
        <w:rPr>
          <w:rFonts w:ascii="Verdana" w:eastAsia="Verdana" w:hAnsi="Verdana" w:cs="Verdana"/>
          <w:sz w:val="18"/>
        </w:rPr>
        <w:t>, BAYAR MUSTAFA KEMAL (2016). Yoğun bakım ünitemizde beyin ölümü tanısı alan olguların değerlendirilmesi. 18. Türk Yoğun Bakım Derneği Ulusal Kongresi, (Yayın No:2778217)</w:t>
      </w:r>
    </w:p>
    <w:p w14:paraId="24B6590C" w14:textId="77777777" w:rsidR="00CE21FC" w:rsidRPr="00CE21FC" w:rsidRDefault="00CE21FC" w:rsidP="00A346ED">
      <w:pPr>
        <w:spacing w:line="276" w:lineRule="auto"/>
        <w:ind w:left="142" w:hanging="501"/>
        <w:jc w:val="both"/>
        <w:rPr>
          <w:rFonts w:ascii="Verdana" w:eastAsia="Verdana" w:hAnsi="Verdana" w:cs="Verdana"/>
          <w:sz w:val="18"/>
        </w:rPr>
      </w:pPr>
    </w:p>
    <w:p w14:paraId="4F3E5100" w14:textId="3340E3AA" w:rsidR="00CE21FC" w:rsidRDefault="00CE21FC"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ALKAYA SOLMAZ FİLİZ, YILMAZ ALİ ABBAS, </w:t>
      </w:r>
      <w:r w:rsidRPr="00CE21FC">
        <w:rPr>
          <w:rFonts w:ascii="Verdana" w:eastAsia="Verdana" w:hAnsi="Verdana" w:cs="Verdana"/>
          <w:b/>
          <w:sz w:val="18"/>
        </w:rPr>
        <w:t>HASDOĞAN MENEKŞE</w:t>
      </w:r>
      <w:r>
        <w:rPr>
          <w:rFonts w:ascii="Verdana" w:eastAsia="Verdana" w:hAnsi="Verdana" w:cs="Verdana"/>
          <w:sz w:val="18"/>
        </w:rPr>
        <w:t>, ÖZATAMER OYA, ALKIŞ NESLİHAN (2006). Adenotonsillektomi ve tonsillektomi geçiren geçiren çocuklarda postoperatif ağrı tedavisinde preemptif tramadol ve parasetamolün etkinliklerinin karşılaştırılması. 3. Ulusal Pediyatrik Anestezi Kongresi, (Yayın No:2752025)</w:t>
      </w:r>
    </w:p>
    <w:p w14:paraId="28EE5825" w14:textId="77777777" w:rsidR="00CE21FC" w:rsidRPr="00CE21FC" w:rsidRDefault="00CE21FC" w:rsidP="00A346ED">
      <w:pPr>
        <w:spacing w:line="276" w:lineRule="auto"/>
        <w:ind w:left="142" w:hanging="501"/>
        <w:jc w:val="both"/>
        <w:rPr>
          <w:rFonts w:ascii="Verdana" w:eastAsia="Verdana" w:hAnsi="Verdana" w:cs="Verdana"/>
          <w:sz w:val="18"/>
        </w:rPr>
      </w:pPr>
    </w:p>
    <w:p w14:paraId="5B6ABD55" w14:textId="418B6FF5" w:rsidR="00CE21FC" w:rsidRDefault="00CE21FC"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BAYTAN GÜL, ÖZGENCİL GÜNGÖR ENVER, ÇAKAR TURHAN KEZİBAN SANEM, </w:t>
      </w:r>
      <w:r w:rsidRPr="00CE21FC">
        <w:rPr>
          <w:rFonts w:ascii="Verdana" w:eastAsia="Verdana" w:hAnsi="Verdana" w:cs="Verdana"/>
          <w:b/>
          <w:sz w:val="18"/>
        </w:rPr>
        <w:t>HASDOĞAN MENEKŞE</w:t>
      </w:r>
      <w:r>
        <w:rPr>
          <w:rFonts w:ascii="Verdana" w:eastAsia="Verdana" w:hAnsi="Verdana" w:cs="Verdana"/>
          <w:sz w:val="18"/>
        </w:rPr>
        <w:t>, ÖKTEN FATMA FEYHAN, TÜZÜNER FİLİZ (2006). Total diz protezi uygulanan hastalarda gürültü düzeylerinin stres yanıt üzerine etkisi. 40. Türk Anesteziyoloji ve Reanimasyon Kongresi, (Yayın No:2752224)</w:t>
      </w:r>
    </w:p>
    <w:p w14:paraId="0CE80A94" w14:textId="77777777" w:rsidR="00CE21FC" w:rsidRPr="00CE21FC" w:rsidRDefault="00CE21FC" w:rsidP="00A346ED">
      <w:pPr>
        <w:spacing w:line="276" w:lineRule="auto"/>
        <w:ind w:left="142" w:hanging="501"/>
        <w:jc w:val="both"/>
        <w:rPr>
          <w:rFonts w:ascii="Verdana" w:eastAsia="Verdana" w:hAnsi="Verdana" w:cs="Verdana"/>
          <w:sz w:val="18"/>
        </w:rPr>
      </w:pPr>
    </w:p>
    <w:p w14:paraId="1D52CF51" w14:textId="30324455" w:rsidR="00CE21FC" w:rsidRDefault="00CE21FC"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OBA ŞIRALİ, YILMAZ ALİ ABBAS, YALÇIN ŞABAN, </w:t>
      </w:r>
      <w:r w:rsidRPr="00CE21FC">
        <w:rPr>
          <w:rFonts w:ascii="Verdana" w:eastAsia="Verdana" w:hAnsi="Verdana" w:cs="Verdana"/>
          <w:b/>
          <w:sz w:val="18"/>
        </w:rPr>
        <w:t>HASDOĞAN MENEKŞE</w:t>
      </w:r>
      <w:r>
        <w:rPr>
          <w:rFonts w:ascii="Verdana" w:eastAsia="Verdana" w:hAnsi="Verdana" w:cs="Verdana"/>
          <w:sz w:val="18"/>
        </w:rPr>
        <w:t>, CUHRUK HANDAN (2006). Hepatosellüler karsinom için radyofrekans ablasyon uygulaması sırasında pnömotoraks gelişimi. 40. Türk Anesteziyoloji ve Reanimasyon Derneği Kongresi, (Yayın No:2752265)</w:t>
      </w:r>
    </w:p>
    <w:p w14:paraId="7020FDFA" w14:textId="77777777" w:rsidR="00CE21FC" w:rsidRPr="00CE21FC" w:rsidRDefault="00CE21FC" w:rsidP="00A346ED">
      <w:pPr>
        <w:spacing w:line="276" w:lineRule="auto"/>
        <w:ind w:left="142" w:hanging="501"/>
        <w:jc w:val="both"/>
        <w:rPr>
          <w:rFonts w:ascii="Verdana" w:eastAsia="Verdana" w:hAnsi="Verdana" w:cs="Verdana"/>
          <w:sz w:val="18"/>
        </w:rPr>
      </w:pPr>
    </w:p>
    <w:p w14:paraId="13744FAB" w14:textId="26B7D977" w:rsidR="00CE21FC" w:rsidRDefault="00CE21FC"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KOSOVALI BEHİYE DENİZ, TUNÇER PEKER TÜLAY, YEŞİLER FATMA İREM, </w:t>
      </w:r>
      <w:r w:rsidRPr="00CE21FC">
        <w:rPr>
          <w:rFonts w:ascii="Verdana" w:eastAsia="Verdana" w:hAnsi="Verdana" w:cs="Verdana"/>
          <w:b/>
          <w:sz w:val="18"/>
        </w:rPr>
        <w:t>ÖZÇELİK MENEKŞE</w:t>
      </w:r>
      <w:r>
        <w:rPr>
          <w:rFonts w:ascii="Verdana" w:eastAsia="Verdana" w:hAnsi="Verdana" w:cs="Verdana"/>
          <w:sz w:val="18"/>
        </w:rPr>
        <w:t>, BAYAR MUSTAFA KEMAL (2016). Karaciğer transplantasyonu sonrası yoğun bakım ünitemizde izlediğimiz hastaların klinik özellikleri. 18. Türk Yoğun Bakım Derneği Ulusal Kongresi, (Yayın No:2778408)</w:t>
      </w:r>
    </w:p>
    <w:p w14:paraId="4B93A71B" w14:textId="77777777" w:rsidR="00CE21FC" w:rsidRPr="00CE21FC" w:rsidRDefault="00CE21FC" w:rsidP="00A346ED">
      <w:pPr>
        <w:spacing w:line="276" w:lineRule="auto"/>
        <w:ind w:left="142" w:hanging="501"/>
        <w:jc w:val="both"/>
        <w:rPr>
          <w:rFonts w:ascii="Verdana" w:eastAsia="Verdana" w:hAnsi="Verdana" w:cs="Verdana"/>
          <w:sz w:val="18"/>
        </w:rPr>
      </w:pPr>
    </w:p>
    <w:p w14:paraId="6556BCBE" w14:textId="12FF6C02" w:rsidR="00CE21FC" w:rsidRDefault="00CE21FC"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BERMEDE AHMET ONAT, YILDIRIM GÜÇLÜ ÇİĞDEM, </w:t>
      </w:r>
      <w:r w:rsidRPr="00CE21FC">
        <w:rPr>
          <w:rFonts w:ascii="Verdana" w:eastAsia="Verdana" w:hAnsi="Verdana" w:cs="Verdana"/>
          <w:b/>
          <w:sz w:val="18"/>
        </w:rPr>
        <w:t>ÖZÇELİK MENEKŞE</w:t>
      </w:r>
      <w:r>
        <w:rPr>
          <w:rFonts w:ascii="Verdana" w:eastAsia="Verdana" w:hAnsi="Verdana" w:cs="Verdana"/>
          <w:sz w:val="18"/>
        </w:rPr>
        <w:t>, BAYTAŞ VOLKAN, ADAKLI BARIŞ (2016). Santral venöz kateterizasyonda beklenmedik başarısızlık. 22. Göğüs Kalp Damar Anestezi ve Yoğun Bakım Kongresi, (Yayın No:2778111)</w:t>
      </w:r>
    </w:p>
    <w:p w14:paraId="6F20BC88" w14:textId="77777777" w:rsidR="00CE21FC" w:rsidRPr="00CE21FC" w:rsidRDefault="00CE21FC" w:rsidP="00A346ED">
      <w:pPr>
        <w:spacing w:line="276" w:lineRule="auto"/>
        <w:ind w:left="142" w:hanging="501"/>
        <w:jc w:val="both"/>
        <w:rPr>
          <w:rFonts w:ascii="Verdana" w:eastAsia="Verdana" w:hAnsi="Verdana" w:cs="Verdana"/>
          <w:sz w:val="18"/>
        </w:rPr>
      </w:pPr>
    </w:p>
    <w:p w14:paraId="6BDF432B" w14:textId="7B717188" w:rsidR="00CE21FC" w:rsidRDefault="00890417"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DERELİ YASEMİN, </w:t>
      </w:r>
      <w:r w:rsidRPr="00890417">
        <w:rPr>
          <w:rFonts w:ascii="Verdana" w:eastAsia="Verdana" w:hAnsi="Verdana" w:cs="Verdana"/>
          <w:b/>
          <w:sz w:val="18"/>
        </w:rPr>
        <w:t>HASDOĞAN MENEKŞE</w:t>
      </w:r>
      <w:r>
        <w:rPr>
          <w:rFonts w:ascii="Verdana" w:eastAsia="Verdana" w:hAnsi="Verdana" w:cs="Verdana"/>
          <w:sz w:val="18"/>
        </w:rPr>
        <w:t>, ŞENCAN ATİLLA (2008). Olgu sunumu: Delibal ile zehirlenme. 42. Türk Anesteziyoloji ve Reanimasyon Derneği Kongresi, (Yayın No:2752403)</w:t>
      </w:r>
    </w:p>
    <w:p w14:paraId="6745BBB0" w14:textId="77777777" w:rsidR="00890417" w:rsidRPr="00890417" w:rsidRDefault="00890417" w:rsidP="00A346ED">
      <w:pPr>
        <w:spacing w:line="276" w:lineRule="auto"/>
        <w:ind w:left="142" w:hanging="501"/>
        <w:jc w:val="both"/>
        <w:rPr>
          <w:rFonts w:ascii="Verdana" w:eastAsia="Verdana" w:hAnsi="Verdana" w:cs="Verdana"/>
          <w:sz w:val="18"/>
        </w:rPr>
      </w:pPr>
    </w:p>
    <w:p w14:paraId="4A1D7607" w14:textId="08233F8F" w:rsidR="00890417" w:rsidRDefault="00890417"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TUNÇER PEKER TÜLAY, </w:t>
      </w:r>
      <w:r w:rsidRPr="00890417">
        <w:rPr>
          <w:rFonts w:ascii="Verdana" w:eastAsia="Verdana" w:hAnsi="Verdana" w:cs="Verdana"/>
          <w:b/>
          <w:sz w:val="18"/>
        </w:rPr>
        <w:t>ÖZÇELİK MENEKŞE</w:t>
      </w:r>
      <w:r>
        <w:rPr>
          <w:rFonts w:ascii="Verdana" w:eastAsia="Verdana" w:hAnsi="Verdana" w:cs="Verdana"/>
          <w:sz w:val="18"/>
        </w:rPr>
        <w:t>, SAYGILI SABA MUKADDES, DİNÇER BERİL, KOCAMAN AYŞE CEREN, YEŞİLER FATMA İREM, KOSOVALI BEHİYE DENİZ, ORAL MEHMET, ÜNAL MUSTAFA NECMETTİN (2014). Septik şokta endotoksin sitokin filtrasyonu. 17. Ulusal Yoğun Bakım Kongresi, (Yayın No:2863544)</w:t>
      </w:r>
    </w:p>
    <w:p w14:paraId="724233A3" w14:textId="77777777" w:rsidR="00890417" w:rsidRPr="00890417" w:rsidRDefault="00890417" w:rsidP="00A346ED">
      <w:pPr>
        <w:spacing w:line="276" w:lineRule="auto"/>
        <w:ind w:left="142" w:hanging="501"/>
        <w:jc w:val="both"/>
        <w:rPr>
          <w:rFonts w:ascii="Verdana" w:eastAsia="Verdana" w:hAnsi="Verdana" w:cs="Verdana"/>
          <w:sz w:val="18"/>
        </w:rPr>
      </w:pPr>
    </w:p>
    <w:p w14:paraId="4B4A08D8" w14:textId="43105277" w:rsidR="00890417" w:rsidRDefault="00890417"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MEÇO BAŞAK CEYDA, </w:t>
      </w:r>
      <w:r w:rsidRPr="00890417">
        <w:rPr>
          <w:rFonts w:ascii="Verdana" w:eastAsia="Verdana" w:hAnsi="Verdana" w:cs="Verdana"/>
          <w:b/>
          <w:sz w:val="18"/>
        </w:rPr>
        <w:t>ÖZÇELİK MENEKŞE</w:t>
      </w:r>
      <w:r>
        <w:rPr>
          <w:rFonts w:ascii="Verdana" w:eastAsia="Verdana" w:hAnsi="Verdana" w:cs="Verdana"/>
          <w:sz w:val="18"/>
        </w:rPr>
        <w:t>, YILDIRIM GÜÇLÜ ÇİĞDEM, ÜNAL MUSTAFA NECMETTİN, ORAL MEHMET (2014). Santral kateter, üriner kateter ve mekanik ventilatör ilişkili nazokomiyal enfeksiyon oranlarımızın International Nosocomial Infection Control Consortium (INICC) verileri ile karşılaştırılması. 17. Ulusal Yoğun Bakım Kongresi, (Yayın No:2863534)</w:t>
      </w:r>
    </w:p>
    <w:p w14:paraId="66BA2B80" w14:textId="77777777" w:rsidR="00890417" w:rsidRPr="00890417" w:rsidRDefault="00890417" w:rsidP="00A346ED">
      <w:pPr>
        <w:spacing w:line="276" w:lineRule="auto"/>
        <w:ind w:left="142" w:hanging="501"/>
        <w:jc w:val="both"/>
        <w:rPr>
          <w:rFonts w:ascii="Verdana" w:eastAsia="Verdana" w:hAnsi="Verdana" w:cs="Verdana"/>
          <w:sz w:val="18"/>
        </w:rPr>
      </w:pPr>
    </w:p>
    <w:p w14:paraId="64388103" w14:textId="22E6433C" w:rsidR="00890417" w:rsidRDefault="00890417" w:rsidP="00A346ED">
      <w:pPr>
        <w:pStyle w:val="ListParagraph"/>
        <w:numPr>
          <w:ilvl w:val="0"/>
          <w:numId w:val="26"/>
        </w:numPr>
        <w:spacing w:line="276" w:lineRule="auto"/>
        <w:ind w:left="142" w:hanging="501"/>
        <w:jc w:val="both"/>
        <w:rPr>
          <w:rFonts w:ascii="Verdana" w:eastAsia="Verdana" w:hAnsi="Verdana" w:cs="Verdana"/>
          <w:sz w:val="18"/>
        </w:rPr>
      </w:pPr>
      <w:r>
        <w:rPr>
          <w:rFonts w:ascii="Verdana" w:eastAsia="Verdana" w:hAnsi="Verdana" w:cs="Verdana"/>
          <w:sz w:val="18"/>
        </w:rPr>
        <w:t xml:space="preserve">KARADAĞ ERKOÇ SÜHEYLA, </w:t>
      </w:r>
      <w:r w:rsidRPr="00890417">
        <w:rPr>
          <w:rFonts w:ascii="Verdana" w:eastAsia="Verdana" w:hAnsi="Verdana" w:cs="Verdana"/>
          <w:b/>
          <w:sz w:val="18"/>
        </w:rPr>
        <w:t>ÖZÇELİK MENEKŞE</w:t>
      </w:r>
      <w:r>
        <w:rPr>
          <w:rFonts w:ascii="Verdana" w:eastAsia="Verdana" w:hAnsi="Verdana" w:cs="Verdana"/>
          <w:sz w:val="18"/>
        </w:rPr>
        <w:t>, BERMEDE AHMET ONAT, DEMİRALP SACİDE (2015). Erken dönemde dantrolen ile tedavi edilen malign hipertermi: olgu sunumu. 21. Ulusal Göğüs Kalp Damar Anestezi ve Yoğun Bakım Derneği Kongresi, (Yayın No:2903609)</w:t>
      </w:r>
    </w:p>
    <w:p w14:paraId="09A30C4C" w14:textId="77777777" w:rsidR="00A346ED" w:rsidRPr="00A346ED" w:rsidRDefault="00A346ED" w:rsidP="00A346ED">
      <w:pPr>
        <w:spacing w:line="276" w:lineRule="auto"/>
        <w:jc w:val="both"/>
        <w:rPr>
          <w:rFonts w:ascii="Verdana" w:eastAsia="Verdana" w:hAnsi="Verdana" w:cs="Verdana"/>
          <w:sz w:val="18"/>
        </w:rPr>
      </w:pPr>
    </w:p>
    <w:p w14:paraId="11951E35" w14:textId="77777777" w:rsidR="0018620B" w:rsidRPr="0018620B" w:rsidRDefault="0018620B" w:rsidP="0018620B">
      <w:pPr>
        <w:spacing w:line="276" w:lineRule="auto"/>
        <w:jc w:val="both"/>
        <w:rPr>
          <w:rFonts w:ascii="Verdana" w:eastAsia="Verdana" w:hAnsi="Verdana" w:cs="Verdana"/>
          <w:sz w:val="18"/>
        </w:rPr>
      </w:pPr>
    </w:p>
    <w:p w14:paraId="136B2C74" w14:textId="77777777" w:rsidR="0018620B" w:rsidRDefault="0018620B" w:rsidP="0018620B">
      <w:pPr>
        <w:pStyle w:val="ListParagraph"/>
        <w:spacing w:line="276" w:lineRule="auto"/>
        <w:ind w:left="-131"/>
        <w:jc w:val="both"/>
        <w:rPr>
          <w:rFonts w:ascii="Verdana" w:eastAsia="Verdana" w:hAnsi="Verdana" w:cs="Verdana"/>
          <w:sz w:val="18"/>
        </w:rPr>
      </w:pPr>
    </w:p>
    <w:p w14:paraId="56663A9F" w14:textId="731AD1F9" w:rsidR="0018620B" w:rsidRPr="0018620B" w:rsidRDefault="00AA7E02" w:rsidP="0018620B">
      <w:pPr>
        <w:pStyle w:val="ListParagraph"/>
        <w:spacing w:line="276" w:lineRule="auto"/>
        <w:ind w:left="-131" w:hanging="720"/>
        <w:jc w:val="both"/>
        <w:rPr>
          <w:rFonts w:ascii="Verdana" w:eastAsia="Verdana" w:hAnsi="Verdana" w:cs="Verdana"/>
          <w:sz w:val="16"/>
        </w:rPr>
      </w:pPr>
      <w:r>
        <w:rPr>
          <w:rFonts w:ascii="Verdana" w:eastAsia="Verdana" w:hAnsi="Verdana" w:cs="Verdana"/>
          <w:b/>
          <w:color w:val="666666"/>
          <w:sz w:val="22"/>
        </w:rPr>
        <w:t xml:space="preserve">F. </w:t>
      </w:r>
      <w:r w:rsidR="0018620B" w:rsidRPr="0018620B">
        <w:rPr>
          <w:rFonts w:ascii="Verdana" w:eastAsia="Verdana" w:hAnsi="Verdana" w:cs="Verdana"/>
          <w:b/>
          <w:color w:val="666666"/>
          <w:sz w:val="22"/>
        </w:rPr>
        <w:t>Diğer Yayınlar</w:t>
      </w:r>
    </w:p>
    <w:p w14:paraId="5AAACE68" w14:textId="77777777" w:rsidR="0090307C" w:rsidRPr="0090307C" w:rsidRDefault="0090307C" w:rsidP="0090307C">
      <w:pPr>
        <w:spacing w:line="276" w:lineRule="auto"/>
        <w:jc w:val="both"/>
        <w:rPr>
          <w:rFonts w:ascii="Verdana" w:eastAsia="Verdana" w:hAnsi="Verdana" w:cs="Verdana"/>
          <w:sz w:val="18"/>
        </w:rPr>
      </w:pPr>
    </w:p>
    <w:p w14:paraId="4FE45040" w14:textId="22A43AE9" w:rsidR="0041378D" w:rsidRDefault="0018620B" w:rsidP="00A346ED">
      <w:pPr>
        <w:pStyle w:val="ListParagraph"/>
        <w:numPr>
          <w:ilvl w:val="0"/>
          <w:numId w:val="9"/>
        </w:numPr>
        <w:spacing w:line="276" w:lineRule="auto"/>
        <w:ind w:left="0" w:hanging="426"/>
        <w:jc w:val="both"/>
        <w:rPr>
          <w:rFonts w:ascii="Verdana" w:eastAsia="Verdana" w:hAnsi="Verdana" w:cs="Verdana"/>
          <w:sz w:val="18"/>
        </w:rPr>
      </w:pPr>
      <w:r>
        <w:rPr>
          <w:rFonts w:ascii="Verdana" w:eastAsia="Verdana" w:hAnsi="Verdana" w:cs="Verdana"/>
          <w:sz w:val="18"/>
        </w:rPr>
        <w:t xml:space="preserve">ÖZTÜRK ÖZLEM, ÖZSOYLU EMRE, </w:t>
      </w:r>
      <w:r w:rsidRPr="0018620B">
        <w:rPr>
          <w:rFonts w:ascii="Verdana" w:eastAsia="Verdana" w:hAnsi="Verdana" w:cs="Verdana"/>
          <w:b/>
          <w:sz w:val="18"/>
        </w:rPr>
        <w:t>ÖZÇELİK MENEKŞE</w:t>
      </w:r>
      <w:r>
        <w:rPr>
          <w:rFonts w:ascii="Verdana" w:eastAsia="Verdana" w:hAnsi="Verdana" w:cs="Verdana"/>
          <w:sz w:val="18"/>
        </w:rPr>
        <w:t>, AKAR AHMET RÜÇHAN (2016). Ekstrakorporeal membran oksijenatör desteğindeki hastalarda ECMO ekibi ve yoğun bakım hizmetleri. Ankara Üniversitesi Tıp Fakültesi İleti Hemşire Bülteni, 18, 13-26. (Ulusal) (Hakemsiz) (Derleme Makale) (Yayın No: 2776472)</w:t>
      </w:r>
    </w:p>
    <w:p w14:paraId="48699AD5" w14:textId="52679D39" w:rsidR="0041378D" w:rsidRDefault="0041378D" w:rsidP="00A346ED">
      <w:pPr>
        <w:pStyle w:val="ListParagraph"/>
        <w:spacing w:line="276" w:lineRule="auto"/>
        <w:ind w:left="0" w:hanging="426"/>
        <w:jc w:val="both"/>
        <w:rPr>
          <w:rFonts w:ascii="Verdana" w:eastAsia="Verdana" w:hAnsi="Verdana" w:cs="Verdana"/>
          <w:sz w:val="18"/>
        </w:rPr>
      </w:pPr>
    </w:p>
    <w:p w14:paraId="14350E05" w14:textId="4ABD29EB" w:rsidR="0041378D" w:rsidRPr="00170E5D" w:rsidRDefault="00170E5D" w:rsidP="00A346ED">
      <w:pPr>
        <w:pStyle w:val="ListParagraph"/>
        <w:widowControl w:val="0"/>
        <w:numPr>
          <w:ilvl w:val="0"/>
          <w:numId w:val="9"/>
        </w:numPr>
        <w:autoSpaceDE w:val="0"/>
        <w:autoSpaceDN w:val="0"/>
        <w:adjustRightInd w:val="0"/>
        <w:spacing w:line="276" w:lineRule="auto"/>
        <w:ind w:left="0" w:hanging="426"/>
        <w:jc w:val="both"/>
        <w:rPr>
          <w:rFonts w:ascii="Verdana" w:hAnsi="Verdana"/>
          <w:sz w:val="18"/>
          <w:szCs w:val="18"/>
        </w:rPr>
      </w:pPr>
      <w:r w:rsidRPr="00170E5D">
        <w:rPr>
          <w:rFonts w:ascii="Verdana" w:hAnsi="Verdana" w:cs="Times New Roman"/>
          <w:color w:val="000000"/>
          <w:sz w:val="18"/>
          <w:szCs w:val="18"/>
        </w:rPr>
        <w:t xml:space="preserve">VÍCTOR DANIEL ROSENTHAL, DENNIS GEORGE MAKI, YATIN MEHTA, HAKAN LEBLEBICIOGLU, ZIAD AHMED MEMISH, HAIFAA HASSAN AL-MOUSA, HANAN BALKHY, BIJIE HU, CARLOS ALVAREZ-MORENO, EDUARDO ALEXANDRINO MEDEIROS, ANUCHA APISARNTHANARAK, LUL RAKA, LUIS E. CUELLAR, ALTAF AHMED, JOSEPHINE ANNE NAVOA-NG, AMANI ALI EL-KHOLY, SOUHA SAMI KANJ, IDER BAT-ERDENE, WIESLAWA DUSZYNSKA, NGUYEN VAN TRUONG, LEONARDO N. PAZMINO, LUCY CHAI SEE-LUM, ROSALIA FERNÁNDEZ-HIDALGO, GABRIELA DI-SILVESTRE, FARID ZAND, SONA HLINKOVA, VLADISLAV BELSKIY, HUSSAIN AL-RAHMA, MARCO TULIO LUQUE-TORRES, NESIL BAYRAKTAR, ZAN MITREV, VAIDOTAS GURSKIS, DALE FISHER, ILHAM BULOS ABU-KHADER, KAMAL BERECHID, ARNALDO RODRÍGUEZ-SÁNCHEZ, FLORIN GEORGE HORHAT, OSIEL REQUEJO-PINO, NASSYA HADJIEVA, NEJLA BEN-JABALLAH, ELÍAS GARCÍA-MAYORCA, LUIS KUSHNER-DÁVALOS, SRDJAN PASIC, LUIS E. PEDROZO-ORTIZ, ELENI APOSTOLOPOULOU, NEPOMUCENO MEJÍA, MAY OSMAN GAMAR-ELANBYA, KUSHLANI JAYATILLEKE, MIRIAM DE LOURDES-DUEÑAS, GUADALUPE AGUIRRE-AVALOS AND </w:t>
      </w:r>
      <w:r>
        <w:rPr>
          <w:rFonts w:ascii="Verdana" w:hAnsi="Verdana" w:cs="Times New Roman"/>
          <w:b/>
          <w:color w:val="000000"/>
          <w:sz w:val="18"/>
          <w:szCs w:val="18"/>
        </w:rPr>
        <w:t>ÖZÇELİK MENEKŞ</w:t>
      </w:r>
      <w:r w:rsidRPr="00170E5D">
        <w:rPr>
          <w:rFonts w:ascii="Verdana" w:hAnsi="Verdana" w:cs="Times New Roman"/>
          <w:b/>
          <w:color w:val="000000"/>
          <w:sz w:val="18"/>
          <w:szCs w:val="18"/>
        </w:rPr>
        <w:t xml:space="preserve">E (AS </w:t>
      </w:r>
      <w:r w:rsidR="00604581">
        <w:rPr>
          <w:rFonts w:ascii="Verdana" w:hAnsi="Verdana" w:cs="Times New Roman"/>
          <w:b/>
          <w:color w:val="000000"/>
          <w:sz w:val="18"/>
          <w:szCs w:val="18"/>
        </w:rPr>
        <w:t>SITE INVESTIGATOR</w:t>
      </w:r>
      <w:r w:rsidRPr="00170E5D">
        <w:rPr>
          <w:rFonts w:ascii="Verdana" w:hAnsi="Verdana" w:cs="Times New Roman"/>
          <w:b/>
          <w:color w:val="000000"/>
          <w:sz w:val="18"/>
          <w:szCs w:val="18"/>
        </w:rPr>
        <w:t>)</w:t>
      </w:r>
      <w:r>
        <w:rPr>
          <w:rFonts w:ascii="Verdana" w:hAnsi="Verdana" w:cs="Times New Roman"/>
          <w:b/>
          <w:color w:val="000000"/>
          <w:sz w:val="18"/>
          <w:szCs w:val="18"/>
        </w:rPr>
        <w:t xml:space="preserve"> </w:t>
      </w:r>
      <w:r w:rsidRPr="00C364A7">
        <w:rPr>
          <w:rFonts w:ascii="Verdana" w:hAnsi="Verdana" w:cs="Times New Roman"/>
          <w:color w:val="000000"/>
          <w:sz w:val="18"/>
          <w:szCs w:val="18"/>
        </w:rPr>
        <w:t>(2014)</w:t>
      </w:r>
      <w:r>
        <w:rPr>
          <w:rFonts w:ascii="Verdana" w:hAnsi="Verdana" w:cs="Times New Roman"/>
          <w:color w:val="000000"/>
          <w:sz w:val="18"/>
          <w:szCs w:val="18"/>
        </w:rPr>
        <w:t xml:space="preserve">. </w:t>
      </w:r>
      <w:r w:rsidR="0041378D" w:rsidRPr="00170E5D">
        <w:rPr>
          <w:rFonts w:ascii="Verdana" w:hAnsi="Verdana" w:cs="Times New Roman"/>
          <w:sz w:val="18"/>
          <w:szCs w:val="18"/>
        </w:rPr>
        <w:t>International Nosocomial Infection Control Consortium (INICC) report, data summary of 43 countries for 2007-2012. Device-associated module. American Journal of Infection Control</w:t>
      </w:r>
      <w:r>
        <w:rPr>
          <w:rFonts w:ascii="Verdana" w:hAnsi="Verdana" w:cs="Times New Roman"/>
          <w:sz w:val="18"/>
          <w:szCs w:val="18"/>
        </w:rPr>
        <w:t>,</w:t>
      </w:r>
      <w:r w:rsidRPr="00170E5D">
        <w:rPr>
          <w:rFonts w:ascii="Verdana" w:hAnsi="Verdana" w:cs="Times New Roman"/>
          <w:sz w:val="18"/>
          <w:szCs w:val="18"/>
        </w:rPr>
        <w:t xml:space="preserve"> 42</w:t>
      </w:r>
      <w:r>
        <w:rPr>
          <w:rFonts w:ascii="Verdana" w:hAnsi="Verdana" w:cs="Times New Roman"/>
          <w:sz w:val="18"/>
          <w:szCs w:val="18"/>
        </w:rPr>
        <w:t>,</w:t>
      </w:r>
      <w:r w:rsidRPr="00170E5D">
        <w:rPr>
          <w:rFonts w:ascii="Verdana" w:hAnsi="Verdana" w:cs="Times New Roman"/>
          <w:sz w:val="18"/>
          <w:szCs w:val="18"/>
        </w:rPr>
        <w:t xml:space="preserve"> 942-956. </w:t>
      </w:r>
    </w:p>
    <w:p w14:paraId="5CFA5ACD" w14:textId="5E145080" w:rsidR="00170E5D" w:rsidRDefault="00170E5D" w:rsidP="00A346ED">
      <w:pPr>
        <w:pStyle w:val="ListParagraph"/>
        <w:widowControl w:val="0"/>
        <w:autoSpaceDE w:val="0"/>
        <w:autoSpaceDN w:val="0"/>
        <w:adjustRightInd w:val="0"/>
        <w:spacing w:line="276" w:lineRule="auto"/>
        <w:ind w:left="0" w:hanging="426"/>
        <w:jc w:val="both"/>
        <w:rPr>
          <w:rFonts w:ascii="Verdana" w:hAnsi="Verdana"/>
          <w:sz w:val="18"/>
          <w:szCs w:val="18"/>
        </w:rPr>
      </w:pPr>
    </w:p>
    <w:p w14:paraId="7331BAFC" w14:textId="4FADECA8" w:rsidR="00604581" w:rsidRDefault="00604581" w:rsidP="00A346ED">
      <w:pPr>
        <w:pStyle w:val="ListParagraph"/>
        <w:widowControl w:val="0"/>
        <w:numPr>
          <w:ilvl w:val="0"/>
          <w:numId w:val="9"/>
        </w:numPr>
        <w:autoSpaceDE w:val="0"/>
        <w:autoSpaceDN w:val="0"/>
        <w:adjustRightInd w:val="0"/>
        <w:spacing w:line="276" w:lineRule="auto"/>
        <w:ind w:left="0" w:hanging="426"/>
        <w:jc w:val="both"/>
        <w:rPr>
          <w:rFonts w:ascii="Verdana" w:hAnsi="Verdana"/>
          <w:sz w:val="18"/>
          <w:szCs w:val="18"/>
        </w:rPr>
      </w:pPr>
      <w:r w:rsidRPr="00604581">
        <w:rPr>
          <w:rFonts w:ascii="Verdana" w:hAnsi="Verdana"/>
          <w:sz w:val="18"/>
          <w:szCs w:val="18"/>
        </w:rPr>
        <w:t>GIACOMO BELLANI, JOHN G. LAFFEY, TÀI PHAM, EDDY FAN, LAURENT BROCHARD, ANDRES ESTEBAN, LUCIANO GATTINONI, FRANK VAN HAREN, ANDERS LARSSON, DANIEL F. MCAULEY, MARCO RANIERI, GORDON RUBENFELD, B. TAYLOR THOMPSON, HERMANNWRIGGE, ARTHUR S. SLUTSKY, ANTONIO PESENTI, FOR THE LUNG SAFE INVESTIGATORS (</w:t>
      </w:r>
      <w:r w:rsidRPr="00AE11A8">
        <w:rPr>
          <w:rFonts w:ascii="Verdana" w:hAnsi="Verdana"/>
          <w:b/>
          <w:sz w:val="18"/>
          <w:szCs w:val="18"/>
        </w:rPr>
        <w:t>ÖZÇELİK MENEKŞE AS SITE INVESTIGATOR)</w:t>
      </w:r>
      <w:r w:rsidRPr="00604581">
        <w:rPr>
          <w:rFonts w:ascii="Verdana" w:hAnsi="Verdana"/>
          <w:sz w:val="18"/>
          <w:szCs w:val="18"/>
        </w:rPr>
        <w:t xml:space="preserve"> AND THE ESICM TRIALS GROUP (2016). </w:t>
      </w:r>
      <w:r w:rsidR="00AE11A8" w:rsidRPr="00AE11A8">
        <w:rPr>
          <w:rFonts w:ascii="Verdana" w:hAnsi="Verdana"/>
          <w:sz w:val="18"/>
          <w:szCs w:val="18"/>
        </w:rPr>
        <w:t>Epidemiology, Patterns of Care, and Mortality</w:t>
      </w:r>
      <w:r w:rsidR="00AE11A8">
        <w:rPr>
          <w:rFonts w:ascii="Verdana" w:hAnsi="Verdana"/>
          <w:sz w:val="18"/>
          <w:szCs w:val="18"/>
        </w:rPr>
        <w:t xml:space="preserve"> </w:t>
      </w:r>
      <w:r w:rsidR="00AE11A8" w:rsidRPr="00AE11A8">
        <w:rPr>
          <w:rFonts w:ascii="Verdana" w:hAnsi="Verdana"/>
          <w:sz w:val="18"/>
          <w:szCs w:val="18"/>
        </w:rPr>
        <w:t>for Patients With Acute Respiratory Distress Syndrome</w:t>
      </w:r>
      <w:r w:rsidR="00AE11A8">
        <w:rPr>
          <w:rFonts w:ascii="Verdana" w:hAnsi="Verdana"/>
          <w:sz w:val="18"/>
          <w:szCs w:val="18"/>
        </w:rPr>
        <w:t xml:space="preserve"> </w:t>
      </w:r>
      <w:r w:rsidR="00AE11A8" w:rsidRPr="00AE11A8">
        <w:rPr>
          <w:rFonts w:ascii="Verdana" w:hAnsi="Verdana"/>
          <w:sz w:val="18"/>
          <w:szCs w:val="18"/>
        </w:rPr>
        <w:t>in Intensive Care Units in 50 Countries</w:t>
      </w:r>
      <w:r w:rsidR="00AE11A8">
        <w:rPr>
          <w:rFonts w:ascii="Verdana" w:hAnsi="Verdana"/>
          <w:sz w:val="18"/>
          <w:szCs w:val="18"/>
        </w:rPr>
        <w:t xml:space="preserve">. </w:t>
      </w:r>
      <w:r w:rsidRPr="00AE11A8">
        <w:rPr>
          <w:rFonts w:ascii="Verdana" w:hAnsi="Verdana"/>
          <w:sz w:val="18"/>
          <w:szCs w:val="18"/>
        </w:rPr>
        <w:t>JAMA, 315(8), 788-800.</w:t>
      </w:r>
    </w:p>
    <w:p w14:paraId="788780C9" w14:textId="77777777" w:rsidR="007A5ADC" w:rsidRPr="007A5ADC" w:rsidRDefault="007A5ADC" w:rsidP="00A346ED">
      <w:pPr>
        <w:widowControl w:val="0"/>
        <w:autoSpaceDE w:val="0"/>
        <w:autoSpaceDN w:val="0"/>
        <w:adjustRightInd w:val="0"/>
        <w:spacing w:line="276" w:lineRule="auto"/>
        <w:ind w:hanging="426"/>
        <w:jc w:val="both"/>
        <w:rPr>
          <w:rFonts w:ascii="Verdana" w:hAnsi="Verdana"/>
          <w:sz w:val="18"/>
          <w:szCs w:val="18"/>
        </w:rPr>
      </w:pPr>
    </w:p>
    <w:p w14:paraId="16A950A5" w14:textId="0358D2C0" w:rsidR="007A5ADC" w:rsidRPr="007A5ADC" w:rsidRDefault="00837494" w:rsidP="00A346ED">
      <w:pPr>
        <w:pStyle w:val="ListParagraph"/>
        <w:widowControl w:val="0"/>
        <w:numPr>
          <w:ilvl w:val="0"/>
          <w:numId w:val="9"/>
        </w:numPr>
        <w:autoSpaceDE w:val="0"/>
        <w:autoSpaceDN w:val="0"/>
        <w:adjustRightInd w:val="0"/>
        <w:spacing w:line="276" w:lineRule="auto"/>
        <w:ind w:left="0" w:hanging="426"/>
        <w:jc w:val="both"/>
        <w:rPr>
          <w:rFonts w:ascii="Verdana" w:hAnsi="Verdana"/>
          <w:sz w:val="18"/>
          <w:szCs w:val="18"/>
        </w:rPr>
      </w:pPr>
      <w:hyperlink r:id="rId9" w:history="1">
        <w:r w:rsidR="007A5ADC" w:rsidRPr="007A5ADC">
          <w:rPr>
            <w:rFonts w:ascii="Verdana" w:hAnsi="Verdana" w:cs="Helvetica Neue"/>
            <w:sz w:val="18"/>
            <w:szCs w:val="18"/>
          </w:rPr>
          <w:t>VÍCTOR DANIEL ROSENTHAL</w:t>
        </w:r>
      </w:hyperlink>
      <w:r w:rsidR="007A5ADC" w:rsidRPr="007A5ADC">
        <w:rPr>
          <w:rFonts w:ascii="Verdana" w:hAnsi="Verdana" w:cs="Helvetica Neue"/>
          <w:sz w:val="18"/>
          <w:szCs w:val="18"/>
        </w:rPr>
        <w:t xml:space="preserve">, </w:t>
      </w:r>
      <w:hyperlink r:id="rId10" w:history="1">
        <w:r w:rsidR="007A5ADC" w:rsidRPr="007A5ADC">
          <w:rPr>
            <w:rFonts w:ascii="Verdana" w:hAnsi="Verdana" w:cs="Helvetica Neue"/>
            <w:sz w:val="18"/>
            <w:szCs w:val="18"/>
          </w:rPr>
          <w:t>HAIL M. AL-ABDELY</w:t>
        </w:r>
      </w:hyperlink>
      <w:r w:rsidR="007A5ADC" w:rsidRPr="007A5ADC">
        <w:rPr>
          <w:rFonts w:ascii="Verdana" w:hAnsi="Verdana" w:cs="Helvetica Neue"/>
          <w:sz w:val="18"/>
          <w:szCs w:val="18"/>
        </w:rPr>
        <w:t xml:space="preserve">, </w:t>
      </w:r>
      <w:hyperlink r:id="rId11" w:history="1">
        <w:r w:rsidR="007A5ADC" w:rsidRPr="007A5ADC">
          <w:rPr>
            <w:rFonts w:ascii="Verdana" w:hAnsi="Verdana" w:cs="Helvetica Neue"/>
            <w:sz w:val="18"/>
            <w:szCs w:val="18"/>
          </w:rPr>
          <w:t>AMANI ALI EL-KHOLY</w:t>
        </w:r>
      </w:hyperlink>
      <w:r w:rsidR="007A5ADC" w:rsidRPr="007A5ADC">
        <w:rPr>
          <w:rFonts w:ascii="Verdana" w:hAnsi="Verdana" w:cs="Helvetica Neue"/>
          <w:sz w:val="18"/>
          <w:szCs w:val="18"/>
        </w:rPr>
        <w:t xml:space="preserve">, </w:t>
      </w:r>
      <w:hyperlink r:id="rId12" w:history="1">
        <w:r w:rsidR="007A5ADC" w:rsidRPr="007A5ADC">
          <w:rPr>
            <w:rFonts w:ascii="Verdana" w:hAnsi="Verdana" w:cs="Helvetica Neue"/>
            <w:sz w:val="18"/>
            <w:szCs w:val="18"/>
          </w:rPr>
          <w:t>SAFA A AZIZ ALKHAWAJA</w:t>
        </w:r>
      </w:hyperlink>
      <w:r w:rsidR="007A5ADC" w:rsidRPr="007A5ADC">
        <w:rPr>
          <w:rFonts w:ascii="Verdana" w:hAnsi="Verdana" w:cs="Helvetica Neue"/>
          <w:sz w:val="18"/>
          <w:szCs w:val="18"/>
        </w:rPr>
        <w:t xml:space="preserve">, </w:t>
      </w:r>
      <w:hyperlink r:id="rId13" w:history="1">
        <w:r w:rsidR="007A5ADC" w:rsidRPr="007A5ADC">
          <w:rPr>
            <w:rFonts w:ascii="Verdana" w:hAnsi="Verdana" w:cs="Helvetica Neue"/>
            <w:sz w:val="18"/>
            <w:szCs w:val="18"/>
          </w:rPr>
          <w:t>HAKAN LEBLEBICIOGLU</w:t>
        </w:r>
      </w:hyperlink>
      <w:r w:rsidR="007A5ADC" w:rsidRPr="007A5ADC">
        <w:rPr>
          <w:rFonts w:ascii="Verdana" w:hAnsi="Verdana" w:cs="Helvetica Neue"/>
          <w:sz w:val="18"/>
          <w:szCs w:val="18"/>
        </w:rPr>
        <w:t xml:space="preserve">, </w:t>
      </w:r>
      <w:hyperlink r:id="rId14" w:history="1">
        <w:r w:rsidR="007A5ADC" w:rsidRPr="007A5ADC">
          <w:rPr>
            <w:rFonts w:ascii="Verdana" w:hAnsi="Verdana" w:cs="Helvetica Neue"/>
            <w:sz w:val="18"/>
            <w:szCs w:val="18"/>
          </w:rPr>
          <w:t>YATIN MEHTA</w:t>
        </w:r>
      </w:hyperlink>
      <w:r w:rsidR="007A5ADC" w:rsidRPr="007A5ADC">
        <w:rPr>
          <w:rFonts w:ascii="Verdana" w:hAnsi="Verdana" w:cs="Helvetica Neue"/>
          <w:sz w:val="18"/>
          <w:szCs w:val="18"/>
        </w:rPr>
        <w:t xml:space="preserve">, </w:t>
      </w:r>
      <w:hyperlink r:id="rId15" w:history="1">
        <w:r w:rsidR="007A5ADC" w:rsidRPr="007A5ADC">
          <w:rPr>
            <w:rFonts w:ascii="Verdana" w:hAnsi="Verdana" w:cs="Helvetica Neue"/>
            <w:sz w:val="18"/>
            <w:szCs w:val="18"/>
          </w:rPr>
          <w:t>VINEYA RAI</w:t>
        </w:r>
      </w:hyperlink>
      <w:r w:rsidR="007A5ADC" w:rsidRPr="007A5ADC">
        <w:rPr>
          <w:rFonts w:ascii="Verdana" w:hAnsi="Verdana" w:cs="Helvetica Neue"/>
          <w:sz w:val="18"/>
          <w:szCs w:val="18"/>
        </w:rPr>
        <w:t xml:space="preserve">, </w:t>
      </w:r>
      <w:hyperlink r:id="rId16" w:history="1">
        <w:r w:rsidR="007A5ADC" w:rsidRPr="007A5ADC">
          <w:rPr>
            <w:rFonts w:ascii="Verdana" w:hAnsi="Verdana" w:cs="Helvetica Neue"/>
            <w:sz w:val="18"/>
            <w:szCs w:val="18"/>
          </w:rPr>
          <w:t>NGUYEN VIET HUNG</w:t>
        </w:r>
      </w:hyperlink>
      <w:r w:rsidR="007A5ADC" w:rsidRPr="007A5ADC">
        <w:rPr>
          <w:rFonts w:ascii="Verdana" w:hAnsi="Verdana" w:cs="Helvetica Neue"/>
          <w:sz w:val="18"/>
          <w:szCs w:val="18"/>
        </w:rPr>
        <w:t xml:space="preserve">, </w:t>
      </w:r>
      <w:hyperlink r:id="rId17" w:history="1">
        <w:r w:rsidR="007A5ADC" w:rsidRPr="007A5ADC">
          <w:rPr>
            <w:rFonts w:ascii="Verdana" w:hAnsi="Verdana" w:cs="Helvetica Neue"/>
            <w:sz w:val="18"/>
            <w:szCs w:val="18"/>
          </w:rPr>
          <w:t>SOUHA SAMI KANJ</w:t>
        </w:r>
      </w:hyperlink>
      <w:r w:rsidR="007A5ADC" w:rsidRPr="007A5ADC">
        <w:rPr>
          <w:rFonts w:ascii="Verdana" w:hAnsi="Verdana" w:cs="Helvetica Neue"/>
          <w:sz w:val="18"/>
          <w:szCs w:val="18"/>
        </w:rPr>
        <w:t xml:space="preserve">, </w:t>
      </w:r>
      <w:hyperlink r:id="rId18" w:history="1">
        <w:r w:rsidR="007A5ADC" w:rsidRPr="007A5ADC">
          <w:rPr>
            <w:rFonts w:ascii="Verdana" w:hAnsi="Verdana" w:cs="Helvetica Neue"/>
            <w:sz w:val="18"/>
            <w:szCs w:val="18"/>
          </w:rPr>
          <w:t>MONA FODA SALAMA</w:t>
        </w:r>
      </w:hyperlink>
      <w:r w:rsidR="007A5ADC" w:rsidRPr="007A5ADC">
        <w:rPr>
          <w:rFonts w:ascii="Verdana" w:hAnsi="Verdana" w:cs="Helvetica Neue"/>
          <w:sz w:val="18"/>
          <w:szCs w:val="18"/>
        </w:rPr>
        <w:t xml:space="preserve">, </w:t>
      </w:r>
      <w:hyperlink r:id="rId19" w:history="1">
        <w:r w:rsidR="007A5ADC" w:rsidRPr="007A5ADC">
          <w:rPr>
            <w:rFonts w:ascii="Verdana" w:hAnsi="Verdana" w:cs="Helvetica Neue"/>
            <w:sz w:val="18"/>
            <w:szCs w:val="18"/>
          </w:rPr>
          <w:t>ESTUARDO SALGADO-YEPEZ</w:t>
        </w:r>
      </w:hyperlink>
      <w:r w:rsidR="007A5ADC" w:rsidRPr="007A5ADC">
        <w:rPr>
          <w:rFonts w:ascii="Verdana" w:hAnsi="Verdana" w:cs="Helvetica Neue"/>
          <w:sz w:val="18"/>
          <w:szCs w:val="18"/>
        </w:rPr>
        <w:t xml:space="preserve">, </w:t>
      </w:r>
      <w:hyperlink r:id="rId20" w:history="1">
        <w:r w:rsidR="007A5ADC" w:rsidRPr="007A5ADC">
          <w:rPr>
            <w:rFonts w:ascii="Verdana" w:hAnsi="Verdana" w:cs="Helvetica Neue"/>
            <w:sz w:val="18"/>
            <w:szCs w:val="18"/>
          </w:rPr>
          <w:t>NAHEED ELAHI</w:t>
        </w:r>
      </w:hyperlink>
      <w:r w:rsidR="007A5ADC" w:rsidRPr="007A5ADC">
        <w:rPr>
          <w:rFonts w:ascii="Verdana" w:hAnsi="Verdana" w:cs="Helvetica Neue"/>
          <w:sz w:val="18"/>
          <w:szCs w:val="18"/>
        </w:rPr>
        <w:t xml:space="preserve">, </w:t>
      </w:r>
      <w:hyperlink r:id="rId21" w:history="1">
        <w:r w:rsidR="007A5ADC" w:rsidRPr="007A5ADC">
          <w:rPr>
            <w:rFonts w:ascii="Verdana" w:hAnsi="Verdana" w:cs="Helvetica Neue"/>
            <w:sz w:val="18"/>
            <w:szCs w:val="18"/>
          </w:rPr>
          <w:t>RAYO MORFIN OTERO</w:t>
        </w:r>
      </w:hyperlink>
      <w:r w:rsidR="007A5ADC" w:rsidRPr="007A5ADC">
        <w:rPr>
          <w:rFonts w:ascii="Verdana" w:hAnsi="Verdana" w:cs="Helvetica Neue"/>
          <w:sz w:val="18"/>
          <w:szCs w:val="18"/>
        </w:rPr>
        <w:t xml:space="preserve">, </w:t>
      </w:r>
      <w:hyperlink r:id="rId22" w:history="1">
        <w:r w:rsidR="007A5ADC" w:rsidRPr="007A5ADC">
          <w:rPr>
            <w:rFonts w:ascii="Verdana" w:hAnsi="Verdana" w:cs="Helvetica Neue"/>
            <w:sz w:val="18"/>
            <w:szCs w:val="18"/>
          </w:rPr>
          <w:t>ANUCHA APISARNTHANARAK</w:t>
        </w:r>
      </w:hyperlink>
      <w:r w:rsidR="007A5ADC" w:rsidRPr="007A5ADC">
        <w:rPr>
          <w:rFonts w:ascii="Verdana" w:hAnsi="Verdana" w:cs="Helvetica Neue"/>
          <w:sz w:val="18"/>
          <w:szCs w:val="18"/>
        </w:rPr>
        <w:t xml:space="preserve">, </w:t>
      </w:r>
      <w:hyperlink r:id="rId23" w:history="1">
        <w:r w:rsidR="007A5ADC" w:rsidRPr="007A5ADC">
          <w:rPr>
            <w:rFonts w:ascii="Verdana" w:hAnsi="Verdana" w:cs="Helvetica Neue"/>
            <w:sz w:val="18"/>
            <w:szCs w:val="18"/>
          </w:rPr>
          <w:t>BRAULIO MATIAS DE CARVALHO</w:t>
        </w:r>
      </w:hyperlink>
      <w:r w:rsidR="007A5ADC" w:rsidRPr="007A5ADC">
        <w:rPr>
          <w:rFonts w:ascii="Verdana" w:hAnsi="Verdana" w:cs="Helvetica Neue"/>
          <w:sz w:val="18"/>
          <w:szCs w:val="18"/>
        </w:rPr>
        <w:t xml:space="preserve">, </w:t>
      </w:r>
      <w:hyperlink r:id="rId24" w:history="1">
        <w:r w:rsidR="007A5ADC" w:rsidRPr="007A5ADC">
          <w:rPr>
            <w:rFonts w:ascii="Verdana" w:hAnsi="Verdana" w:cs="Helvetica Neue"/>
            <w:sz w:val="18"/>
            <w:szCs w:val="18"/>
          </w:rPr>
          <w:t>BAT ERDENE IDER</w:t>
        </w:r>
      </w:hyperlink>
      <w:r w:rsidR="007A5ADC" w:rsidRPr="007A5ADC">
        <w:rPr>
          <w:rFonts w:ascii="Verdana" w:hAnsi="Verdana" w:cs="Helvetica Neue"/>
          <w:sz w:val="18"/>
          <w:szCs w:val="18"/>
        </w:rPr>
        <w:t xml:space="preserve">, </w:t>
      </w:r>
      <w:hyperlink r:id="rId25" w:history="1">
        <w:r w:rsidR="007A5ADC" w:rsidRPr="007A5ADC">
          <w:rPr>
            <w:rFonts w:ascii="Verdana" w:hAnsi="Verdana" w:cs="Helvetica Neue"/>
            <w:sz w:val="18"/>
            <w:szCs w:val="18"/>
          </w:rPr>
          <w:t>DALE FISHER</w:t>
        </w:r>
      </w:hyperlink>
      <w:r w:rsidR="007A5ADC" w:rsidRPr="007A5ADC">
        <w:rPr>
          <w:rFonts w:ascii="Verdana" w:hAnsi="Verdana" w:cs="Helvetica Neue"/>
          <w:sz w:val="18"/>
          <w:szCs w:val="18"/>
        </w:rPr>
        <w:t xml:space="preserve">, </w:t>
      </w:r>
      <w:hyperlink r:id="rId26" w:history="1">
        <w:r w:rsidR="007A5ADC" w:rsidRPr="007A5ADC">
          <w:rPr>
            <w:rFonts w:ascii="Verdana" w:hAnsi="Verdana" w:cs="Helvetica Neue"/>
            <w:sz w:val="18"/>
            <w:szCs w:val="18"/>
          </w:rPr>
          <w:t>MARIA CARMEN S.G. BUENAFLOR</w:t>
        </w:r>
      </w:hyperlink>
      <w:r w:rsidR="007A5ADC" w:rsidRPr="007A5ADC">
        <w:rPr>
          <w:rFonts w:ascii="Verdana" w:hAnsi="Verdana" w:cs="Helvetica Neue"/>
          <w:sz w:val="18"/>
          <w:szCs w:val="18"/>
        </w:rPr>
        <w:t xml:space="preserve">, </w:t>
      </w:r>
      <w:hyperlink r:id="rId27" w:history="1">
        <w:r w:rsidR="007A5ADC" w:rsidRPr="007A5ADC">
          <w:rPr>
            <w:rFonts w:ascii="Verdana" w:hAnsi="Verdana" w:cs="Helvetica Neue"/>
            <w:sz w:val="18"/>
            <w:szCs w:val="18"/>
          </w:rPr>
          <w:t>MICHAEL M. PETROV</w:t>
        </w:r>
      </w:hyperlink>
      <w:r w:rsidR="007A5ADC" w:rsidRPr="007A5ADC">
        <w:rPr>
          <w:rFonts w:ascii="Verdana" w:hAnsi="Verdana" w:cs="Helvetica Neue"/>
          <w:sz w:val="18"/>
          <w:szCs w:val="18"/>
        </w:rPr>
        <w:t xml:space="preserve">, </w:t>
      </w:r>
      <w:hyperlink r:id="rId28" w:history="1">
        <w:r w:rsidR="007A5ADC" w:rsidRPr="007A5ADC">
          <w:rPr>
            <w:rFonts w:ascii="Verdana" w:hAnsi="Verdana" w:cs="Helvetica Neue"/>
            <w:sz w:val="18"/>
            <w:szCs w:val="18"/>
          </w:rPr>
          <w:t>ANA MARCELA QUESADA-MORA</w:t>
        </w:r>
      </w:hyperlink>
      <w:r w:rsidR="007A5ADC" w:rsidRPr="007A5ADC">
        <w:rPr>
          <w:rFonts w:ascii="Verdana" w:hAnsi="Verdana" w:cs="Helvetica Neue"/>
          <w:sz w:val="18"/>
          <w:szCs w:val="18"/>
        </w:rPr>
        <w:t xml:space="preserve">, </w:t>
      </w:r>
      <w:hyperlink r:id="rId29" w:history="1">
        <w:r w:rsidR="007A5ADC" w:rsidRPr="007A5ADC">
          <w:rPr>
            <w:rFonts w:ascii="Verdana" w:hAnsi="Verdana" w:cs="Helvetica Neue"/>
            <w:sz w:val="18"/>
            <w:szCs w:val="18"/>
          </w:rPr>
          <w:t>FARID ZAND</w:t>
        </w:r>
      </w:hyperlink>
      <w:r w:rsidR="007A5ADC" w:rsidRPr="007A5ADC">
        <w:rPr>
          <w:rFonts w:ascii="Verdana" w:hAnsi="Verdana" w:cs="Helvetica Neue"/>
          <w:sz w:val="18"/>
          <w:szCs w:val="18"/>
        </w:rPr>
        <w:t xml:space="preserve">, </w:t>
      </w:r>
      <w:hyperlink r:id="rId30" w:history="1">
        <w:r w:rsidR="007A5ADC" w:rsidRPr="007A5ADC">
          <w:rPr>
            <w:rFonts w:ascii="Verdana" w:hAnsi="Verdana" w:cs="Helvetica Neue"/>
            <w:sz w:val="18"/>
            <w:szCs w:val="18"/>
          </w:rPr>
          <w:t>VAIDOTAS GURSKIS</w:t>
        </w:r>
      </w:hyperlink>
      <w:r w:rsidR="007A5ADC" w:rsidRPr="007A5ADC">
        <w:rPr>
          <w:rFonts w:ascii="Verdana" w:hAnsi="Verdana" w:cs="Helvetica Neue"/>
          <w:sz w:val="18"/>
          <w:szCs w:val="18"/>
        </w:rPr>
        <w:t xml:space="preserve">, </w:t>
      </w:r>
      <w:hyperlink r:id="rId31" w:history="1">
        <w:r w:rsidR="007A5ADC" w:rsidRPr="007A5ADC">
          <w:rPr>
            <w:rFonts w:ascii="Verdana" w:hAnsi="Verdana" w:cs="Helvetica Neue"/>
            <w:sz w:val="18"/>
            <w:szCs w:val="18"/>
          </w:rPr>
          <w:t>TANJA ANGUSEVA</w:t>
        </w:r>
      </w:hyperlink>
      <w:r w:rsidR="007A5ADC" w:rsidRPr="007A5ADC">
        <w:rPr>
          <w:rFonts w:ascii="Verdana" w:hAnsi="Verdana" w:cs="Helvetica Neue"/>
          <w:sz w:val="18"/>
          <w:szCs w:val="18"/>
        </w:rPr>
        <w:t xml:space="preserve">, </w:t>
      </w:r>
      <w:hyperlink r:id="rId32" w:history="1">
        <w:r w:rsidR="007A5ADC" w:rsidRPr="007A5ADC">
          <w:rPr>
            <w:rFonts w:ascii="Verdana" w:hAnsi="Verdana" w:cs="Helvetica Neue"/>
            <w:sz w:val="18"/>
            <w:szCs w:val="18"/>
          </w:rPr>
          <w:t>AAMER IKRAM</w:t>
        </w:r>
      </w:hyperlink>
      <w:r w:rsidR="007A5ADC" w:rsidRPr="007A5ADC">
        <w:rPr>
          <w:rFonts w:ascii="Verdana" w:hAnsi="Verdana" w:cs="Helvetica Neue"/>
          <w:sz w:val="18"/>
          <w:szCs w:val="18"/>
        </w:rPr>
        <w:t xml:space="preserve">, </w:t>
      </w:r>
      <w:hyperlink r:id="rId33" w:history="1">
        <w:r w:rsidR="007A5ADC" w:rsidRPr="007A5ADC">
          <w:rPr>
            <w:rFonts w:ascii="Verdana" w:hAnsi="Verdana" w:cs="Helvetica Neue"/>
            <w:sz w:val="18"/>
            <w:szCs w:val="18"/>
          </w:rPr>
          <w:t>DAISY AGUILAR DE MOROS</w:t>
        </w:r>
      </w:hyperlink>
      <w:r w:rsidR="007A5ADC" w:rsidRPr="007A5ADC">
        <w:rPr>
          <w:rFonts w:ascii="Verdana" w:hAnsi="Verdana" w:cs="Helvetica Neue"/>
          <w:sz w:val="18"/>
          <w:szCs w:val="18"/>
        </w:rPr>
        <w:t xml:space="preserve">, </w:t>
      </w:r>
      <w:hyperlink r:id="rId34" w:history="1">
        <w:r w:rsidR="007A5ADC" w:rsidRPr="007A5ADC">
          <w:rPr>
            <w:rFonts w:ascii="Verdana" w:hAnsi="Verdana" w:cs="Helvetica Neue"/>
            <w:sz w:val="18"/>
            <w:szCs w:val="18"/>
          </w:rPr>
          <w:t>WIESLAWA DUSZYNSKA</w:t>
        </w:r>
      </w:hyperlink>
      <w:r w:rsidR="007A5ADC" w:rsidRPr="007A5ADC">
        <w:rPr>
          <w:rFonts w:ascii="Verdana" w:hAnsi="Verdana" w:cs="Helvetica Neue"/>
          <w:sz w:val="18"/>
          <w:szCs w:val="18"/>
        </w:rPr>
        <w:t xml:space="preserve">, </w:t>
      </w:r>
      <w:hyperlink r:id="rId35" w:history="1">
        <w:r w:rsidR="007A5ADC" w:rsidRPr="007A5ADC">
          <w:rPr>
            <w:rFonts w:ascii="Verdana" w:hAnsi="Verdana" w:cs="Helvetica Neue"/>
            <w:sz w:val="18"/>
            <w:szCs w:val="18"/>
          </w:rPr>
          <w:t>NEPOMUCENO MEJIA</w:t>
        </w:r>
      </w:hyperlink>
      <w:r w:rsidR="007A5ADC" w:rsidRPr="007A5ADC">
        <w:rPr>
          <w:rFonts w:ascii="Verdana" w:hAnsi="Verdana" w:cs="Helvetica Neue"/>
          <w:sz w:val="18"/>
          <w:szCs w:val="18"/>
        </w:rPr>
        <w:t xml:space="preserve">, </w:t>
      </w:r>
      <w:hyperlink r:id="rId36" w:history="1">
        <w:r w:rsidR="007A5ADC" w:rsidRPr="007A5ADC">
          <w:rPr>
            <w:rFonts w:ascii="Verdana" w:hAnsi="Verdana" w:cs="Helvetica Neue"/>
            <w:sz w:val="18"/>
            <w:szCs w:val="18"/>
          </w:rPr>
          <w:t>FLORIN GEORGE HORHAT</w:t>
        </w:r>
      </w:hyperlink>
      <w:r w:rsidR="007A5ADC" w:rsidRPr="007A5ADC">
        <w:rPr>
          <w:rFonts w:ascii="Verdana" w:hAnsi="Verdana" w:cs="Helvetica Neue"/>
          <w:sz w:val="18"/>
          <w:szCs w:val="18"/>
        </w:rPr>
        <w:t xml:space="preserve">, </w:t>
      </w:r>
      <w:hyperlink r:id="rId37" w:history="1">
        <w:r w:rsidR="007A5ADC" w:rsidRPr="007A5ADC">
          <w:rPr>
            <w:rFonts w:ascii="Verdana" w:hAnsi="Verdana" w:cs="Helvetica Neue"/>
            <w:sz w:val="18"/>
            <w:szCs w:val="18"/>
          </w:rPr>
          <w:t>VLADISLAV BELSKIY</w:t>
        </w:r>
      </w:hyperlink>
      <w:r w:rsidR="007A5ADC" w:rsidRPr="007A5ADC">
        <w:rPr>
          <w:rFonts w:ascii="Verdana" w:hAnsi="Verdana" w:cs="Helvetica Neue"/>
          <w:sz w:val="18"/>
          <w:szCs w:val="18"/>
        </w:rPr>
        <w:t xml:space="preserve">, </w:t>
      </w:r>
      <w:hyperlink r:id="rId38" w:history="1">
        <w:r w:rsidR="007A5ADC" w:rsidRPr="007A5ADC">
          <w:rPr>
            <w:rFonts w:ascii="Verdana" w:hAnsi="Verdana" w:cs="Helvetica Neue"/>
            <w:sz w:val="18"/>
            <w:szCs w:val="18"/>
          </w:rPr>
          <w:t>VESNA MIOLJEVIC</w:t>
        </w:r>
      </w:hyperlink>
      <w:r w:rsidR="007A5ADC" w:rsidRPr="007A5ADC">
        <w:rPr>
          <w:rFonts w:ascii="Verdana" w:hAnsi="Verdana" w:cs="Helvetica Neue"/>
          <w:sz w:val="18"/>
          <w:szCs w:val="18"/>
        </w:rPr>
        <w:t xml:space="preserve">, </w:t>
      </w:r>
      <w:hyperlink r:id="rId39" w:history="1">
        <w:r w:rsidR="007A5ADC" w:rsidRPr="007A5ADC">
          <w:rPr>
            <w:rFonts w:ascii="Verdana" w:hAnsi="Verdana" w:cs="Helvetica Neue"/>
            <w:sz w:val="18"/>
            <w:szCs w:val="18"/>
          </w:rPr>
          <w:t>GABRIELA DI SILVESTRE</w:t>
        </w:r>
      </w:hyperlink>
      <w:r w:rsidR="007A5ADC" w:rsidRPr="007A5ADC">
        <w:rPr>
          <w:rFonts w:ascii="Verdana" w:hAnsi="Verdana" w:cs="Helvetica Neue"/>
          <w:sz w:val="18"/>
          <w:szCs w:val="18"/>
        </w:rPr>
        <w:t xml:space="preserve">, </w:t>
      </w:r>
      <w:hyperlink r:id="rId40" w:history="1">
        <w:r w:rsidR="007A5ADC" w:rsidRPr="007A5ADC">
          <w:rPr>
            <w:rFonts w:ascii="Verdana" w:hAnsi="Verdana" w:cs="Helvetica Neue"/>
            <w:sz w:val="18"/>
            <w:szCs w:val="18"/>
          </w:rPr>
          <w:t>KATARINA FUROVA</w:t>
        </w:r>
      </w:hyperlink>
      <w:r w:rsidR="007A5ADC" w:rsidRPr="007A5ADC">
        <w:rPr>
          <w:rFonts w:ascii="Verdana" w:hAnsi="Verdana" w:cs="Helvetica Neue"/>
          <w:sz w:val="18"/>
          <w:szCs w:val="18"/>
        </w:rPr>
        <w:t xml:space="preserve">, </w:t>
      </w:r>
      <w:hyperlink r:id="rId41" w:history="1">
        <w:r w:rsidR="007A5ADC" w:rsidRPr="007A5ADC">
          <w:rPr>
            <w:rFonts w:ascii="Verdana" w:hAnsi="Verdana" w:cs="Helvetica Neue"/>
            <w:sz w:val="18"/>
            <w:szCs w:val="18"/>
          </w:rPr>
          <w:t>GLORIA Y. RAMOS-ORTIZ</w:t>
        </w:r>
      </w:hyperlink>
      <w:r w:rsidR="007A5ADC" w:rsidRPr="007A5ADC">
        <w:rPr>
          <w:rFonts w:ascii="Verdana" w:hAnsi="Verdana" w:cs="Helvetica Neue"/>
          <w:sz w:val="18"/>
          <w:szCs w:val="18"/>
        </w:rPr>
        <w:t xml:space="preserve">, </w:t>
      </w:r>
      <w:hyperlink r:id="rId42" w:history="1">
        <w:r w:rsidR="007A5ADC" w:rsidRPr="007A5ADC">
          <w:rPr>
            <w:rFonts w:ascii="Verdana" w:hAnsi="Verdana" w:cs="Helvetica Neue"/>
            <w:sz w:val="18"/>
            <w:szCs w:val="18"/>
          </w:rPr>
          <w:t>MAY OSMAN GAMAR ELANBYA</w:t>
        </w:r>
      </w:hyperlink>
      <w:r w:rsidR="007A5ADC" w:rsidRPr="007A5ADC">
        <w:rPr>
          <w:rFonts w:ascii="Verdana" w:hAnsi="Verdana" w:cs="Helvetica Neue"/>
          <w:sz w:val="18"/>
          <w:szCs w:val="18"/>
        </w:rPr>
        <w:t xml:space="preserve">, </w:t>
      </w:r>
      <w:hyperlink r:id="rId43" w:history="1">
        <w:r w:rsidR="007A5ADC" w:rsidRPr="007A5ADC">
          <w:rPr>
            <w:rFonts w:ascii="Verdana" w:hAnsi="Verdana" w:cs="Helvetica Neue"/>
            <w:sz w:val="18"/>
            <w:szCs w:val="18"/>
          </w:rPr>
          <w:t>HINDRA IRAWAN SATARI</w:t>
        </w:r>
      </w:hyperlink>
      <w:r w:rsidR="007A5ADC" w:rsidRPr="007A5ADC">
        <w:rPr>
          <w:rFonts w:ascii="Verdana" w:hAnsi="Verdana" w:cs="Helvetica Neue"/>
          <w:sz w:val="18"/>
          <w:szCs w:val="18"/>
        </w:rPr>
        <w:t xml:space="preserve">, </w:t>
      </w:r>
      <w:hyperlink r:id="rId44" w:history="1">
        <w:r w:rsidR="007A5ADC" w:rsidRPr="007A5ADC">
          <w:rPr>
            <w:rFonts w:ascii="Verdana" w:hAnsi="Verdana" w:cs="Helvetica Neue"/>
            <w:sz w:val="18"/>
            <w:szCs w:val="18"/>
          </w:rPr>
          <w:t>UMESH GUPTA</w:t>
        </w:r>
      </w:hyperlink>
      <w:r w:rsidR="007A5ADC" w:rsidRPr="007A5ADC">
        <w:rPr>
          <w:rFonts w:ascii="Verdana" w:hAnsi="Verdana" w:cs="Helvetica Neue"/>
          <w:sz w:val="18"/>
          <w:szCs w:val="18"/>
        </w:rPr>
        <w:t xml:space="preserve">, </w:t>
      </w:r>
      <w:hyperlink r:id="rId45" w:history="1">
        <w:r w:rsidR="007A5ADC" w:rsidRPr="007A5ADC">
          <w:rPr>
            <w:rFonts w:ascii="Verdana" w:hAnsi="Verdana" w:cs="Helvetica Neue"/>
            <w:sz w:val="18"/>
            <w:szCs w:val="18"/>
          </w:rPr>
          <w:t>TAREK DENDANE</w:t>
        </w:r>
      </w:hyperlink>
      <w:r w:rsidR="007A5ADC" w:rsidRPr="007A5ADC">
        <w:rPr>
          <w:rFonts w:ascii="Verdana" w:hAnsi="Verdana" w:cs="Helvetica Neue"/>
          <w:sz w:val="18"/>
          <w:szCs w:val="18"/>
        </w:rPr>
        <w:t xml:space="preserve">, </w:t>
      </w:r>
      <w:hyperlink r:id="rId46" w:history="1">
        <w:r w:rsidR="007A5ADC" w:rsidRPr="007A5ADC">
          <w:rPr>
            <w:rFonts w:ascii="Verdana" w:hAnsi="Verdana" w:cs="Helvetica Neue"/>
            <w:sz w:val="18"/>
            <w:szCs w:val="18"/>
          </w:rPr>
          <w:t>LUL RAKA</w:t>
        </w:r>
      </w:hyperlink>
      <w:r w:rsidR="007A5ADC" w:rsidRPr="007A5ADC">
        <w:rPr>
          <w:rFonts w:ascii="Verdana" w:hAnsi="Verdana" w:cs="Helvetica Neue"/>
          <w:sz w:val="18"/>
          <w:szCs w:val="18"/>
        </w:rPr>
        <w:t xml:space="preserve">, </w:t>
      </w:r>
      <w:hyperlink r:id="rId47" w:history="1">
        <w:r w:rsidR="007A5ADC" w:rsidRPr="007A5ADC">
          <w:rPr>
            <w:rFonts w:ascii="Verdana" w:hAnsi="Verdana" w:cs="Helvetica Neue"/>
            <w:sz w:val="18"/>
            <w:szCs w:val="18"/>
          </w:rPr>
          <w:t>HUMBERTO GUANCHE-GARCELL</w:t>
        </w:r>
      </w:hyperlink>
      <w:r w:rsidR="007A5ADC" w:rsidRPr="007A5ADC">
        <w:rPr>
          <w:rFonts w:ascii="Verdana" w:hAnsi="Verdana" w:cs="Helvetica Neue"/>
          <w:sz w:val="18"/>
          <w:szCs w:val="18"/>
        </w:rPr>
        <w:t xml:space="preserve">, </w:t>
      </w:r>
      <w:hyperlink r:id="rId48" w:history="1">
        <w:r w:rsidR="007A5ADC" w:rsidRPr="007A5ADC">
          <w:rPr>
            <w:rFonts w:ascii="Verdana" w:hAnsi="Verdana" w:cs="Helvetica Neue"/>
            <w:sz w:val="18"/>
            <w:szCs w:val="18"/>
          </w:rPr>
          <w:t>BIJIE HU</w:t>
        </w:r>
      </w:hyperlink>
      <w:r w:rsidR="007A5ADC" w:rsidRPr="007A5ADC">
        <w:rPr>
          <w:rFonts w:ascii="Verdana" w:hAnsi="Verdana" w:cs="Helvetica Neue"/>
          <w:sz w:val="18"/>
          <w:szCs w:val="18"/>
        </w:rPr>
        <w:t xml:space="preserve">, </w:t>
      </w:r>
      <w:hyperlink r:id="rId49" w:history="1">
        <w:r w:rsidR="007A5ADC" w:rsidRPr="007A5ADC">
          <w:rPr>
            <w:rFonts w:ascii="Verdana" w:hAnsi="Verdana" w:cs="Helvetica Neue"/>
            <w:sz w:val="18"/>
            <w:szCs w:val="18"/>
          </w:rPr>
          <w:t>DENIS PADGETT</w:t>
        </w:r>
      </w:hyperlink>
      <w:r w:rsidR="007A5ADC" w:rsidRPr="007A5ADC">
        <w:rPr>
          <w:rFonts w:ascii="Verdana" w:hAnsi="Verdana" w:cs="Helvetica Neue"/>
          <w:sz w:val="18"/>
          <w:szCs w:val="18"/>
        </w:rPr>
        <w:t xml:space="preserve">, </w:t>
      </w:r>
      <w:hyperlink r:id="rId50" w:history="1">
        <w:r w:rsidR="007A5ADC" w:rsidRPr="007A5ADC">
          <w:rPr>
            <w:rFonts w:ascii="Verdana" w:hAnsi="Verdana" w:cs="Helvetica Neue"/>
            <w:sz w:val="18"/>
            <w:szCs w:val="18"/>
          </w:rPr>
          <w:t>KUSHLANI JAYATILLEKE</w:t>
        </w:r>
      </w:hyperlink>
      <w:r w:rsidR="007A5ADC" w:rsidRPr="007A5ADC">
        <w:rPr>
          <w:rFonts w:ascii="Verdana" w:hAnsi="Verdana" w:cs="Helvetica Neue"/>
          <w:sz w:val="18"/>
          <w:szCs w:val="18"/>
        </w:rPr>
        <w:t xml:space="preserve">, </w:t>
      </w:r>
      <w:hyperlink r:id="rId51" w:history="1">
        <w:r w:rsidR="007A5ADC" w:rsidRPr="007A5ADC">
          <w:rPr>
            <w:rFonts w:ascii="Verdana" w:hAnsi="Verdana" w:cs="Helvetica Neue"/>
            <w:sz w:val="18"/>
            <w:szCs w:val="18"/>
          </w:rPr>
          <w:t>NAJLA BEN JABALLAH</w:t>
        </w:r>
      </w:hyperlink>
      <w:r w:rsidR="007A5ADC" w:rsidRPr="007A5ADC">
        <w:rPr>
          <w:rFonts w:ascii="Verdana" w:hAnsi="Verdana" w:cs="Helvetica Neue"/>
          <w:sz w:val="18"/>
          <w:szCs w:val="18"/>
        </w:rPr>
        <w:t xml:space="preserve">, </w:t>
      </w:r>
      <w:hyperlink r:id="rId52" w:history="1">
        <w:r w:rsidR="007A5ADC" w:rsidRPr="007A5ADC">
          <w:rPr>
            <w:rFonts w:ascii="Verdana" w:hAnsi="Verdana" w:cs="Helvetica Neue"/>
            <w:sz w:val="18"/>
            <w:szCs w:val="18"/>
          </w:rPr>
          <w:t>ELENI APOSTOLOPOULOU</w:t>
        </w:r>
      </w:hyperlink>
      <w:r w:rsidR="007A5ADC" w:rsidRPr="007A5ADC">
        <w:rPr>
          <w:rFonts w:ascii="Verdana" w:hAnsi="Verdana" w:cs="Helvetica Neue"/>
          <w:sz w:val="18"/>
          <w:szCs w:val="18"/>
        </w:rPr>
        <w:t xml:space="preserve">, </w:t>
      </w:r>
      <w:hyperlink r:id="rId53" w:history="1">
        <w:r w:rsidR="007A5ADC" w:rsidRPr="007A5ADC">
          <w:rPr>
            <w:rFonts w:ascii="Verdana" w:hAnsi="Verdana" w:cs="Helvetica Neue"/>
            <w:sz w:val="18"/>
            <w:szCs w:val="18"/>
          </w:rPr>
          <w:t>WALTER ENRIQUE PRUDENCIO LEON</w:t>
        </w:r>
      </w:hyperlink>
      <w:r w:rsidR="007A5ADC" w:rsidRPr="007A5ADC">
        <w:rPr>
          <w:rFonts w:ascii="Verdana" w:hAnsi="Verdana" w:cs="Helvetica Neue"/>
          <w:sz w:val="18"/>
          <w:szCs w:val="18"/>
        </w:rPr>
        <w:t xml:space="preserve">, </w:t>
      </w:r>
      <w:hyperlink r:id="rId54" w:history="1">
        <w:r w:rsidR="007A5ADC" w:rsidRPr="007A5ADC">
          <w:rPr>
            <w:rFonts w:ascii="Verdana" w:hAnsi="Verdana" w:cs="Helvetica Neue"/>
            <w:sz w:val="18"/>
            <w:szCs w:val="18"/>
          </w:rPr>
          <w:t>ALEJANDRA SEPULVEDA-CHAVEZ</w:t>
        </w:r>
      </w:hyperlink>
      <w:r w:rsidR="007A5ADC" w:rsidRPr="007A5ADC">
        <w:rPr>
          <w:rFonts w:ascii="Verdana" w:hAnsi="Verdana" w:cs="Helvetica Neue"/>
          <w:sz w:val="18"/>
          <w:szCs w:val="18"/>
        </w:rPr>
        <w:t xml:space="preserve">, </w:t>
      </w:r>
      <w:hyperlink r:id="rId55" w:history="1">
        <w:r w:rsidR="007A5ADC" w:rsidRPr="007A5ADC">
          <w:rPr>
            <w:rFonts w:ascii="Verdana" w:hAnsi="Verdana" w:cs="Helvetica Neue"/>
            <w:sz w:val="18"/>
            <w:szCs w:val="18"/>
          </w:rPr>
          <w:t>HECTOR MIGUEL TELECHEA</w:t>
        </w:r>
      </w:hyperlink>
      <w:r w:rsidR="007A5ADC" w:rsidRPr="007A5ADC">
        <w:rPr>
          <w:rFonts w:ascii="Verdana" w:hAnsi="Verdana" w:cs="Helvetica Neue"/>
          <w:sz w:val="18"/>
          <w:szCs w:val="18"/>
        </w:rPr>
        <w:t xml:space="preserve">, </w:t>
      </w:r>
      <w:hyperlink r:id="rId56" w:history="1">
        <w:r w:rsidR="007A5ADC" w:rsidRPr="007A5ADC">
          <w:rPr>
            <w:rFonts w:ascii="Verdana" w:hAnsi="Verdana" w:cs="Helvetica Neue"/>
            <w:sz w:val="18"/>
            <w:szCs w:val="18"/>
          </w:rPr>
          <w:t>ANDREW TROTTER</w:t>
        </w:r>
      </w:hyperlink>
      <w:r w:rsidR="007A5ADC" w:rsidRPr="007A5ADC">
        <w:rPr>
          <w:rFonts w:ascii="Verdana" w:hAnsi="Verdana" w:cs="Helvetica Neue"/>
          <w:sz w:val="18"/>
          <w:szCs w:val="18"/>
        </w:rPr>
        <w:t xml:space="preserve">, </w:t>
      </w:r>
      <w:hyperlink r:id="rId57" w:history="1">
        <w:r w:rsidR="007A5ADC" w:rsidRPr="007A5ADC">
          <w:rPr>
            <w:rFonts w:ascii="Verdana" w:hAnsi="Verdana" w:cs="Helvetica Neue"/>
            <w:sz w:val="18"/>
            <w:szCs w:val="18"/>
          </w:rPr>
          <w:t>CARLOS ALVAREZ-MORENO</w:t>
        </w:r>
      </w:hyperlink>
      <w:r w:rsidR="007A5ADC" w:rsidRPr="007A5ADC">
        <w:rPr>
          <w:rFonts w:ascii="Verdana" w:hAnsi="Verdana" w:cs="Helvetica Neue"/>
          <w:sz w:val="18"/>
          <w:szCs w:val="18"/>
        </w:rPr>
        <w:t xml:space="preserve">, </w:t>
      </w:r>
      <w:hyperlink r:id="rId58" w:history="1">
        <w:r w:rsidR="007A5ADC" w:rsidRPr="007A5ADC">
          <w:rPr>
            <w:rFonts w:ascii="Verdana" w:hAnsi="Verdana" w:cs="Helvetica Neue"/>
            <w:sz w:val="18"/>
            <w:szCs w:val="18"/>
          </w:rPr>
          <w:t>LUIS KUSHNER-DAVALOS</w:t>
        </w:r>
      </w:hyperlink>
      <w:r w:rsidR="007A5ADC" w:rsidRPr="007A5ADC">
        <w:rPr>
          <w:rFonts w:ascii="Verdana" w:hAnsi="Verdana" w:cs="Helvetica Neue"/>
          <w:sz w:val="18"/>
          <w:szCs w:val="18"/>
        </w:rPr>
        <w:t xml:space="preserve"> ve </w:t>
      </w:r>
      <w:r w:rsidR="007A5ADC" w:rsidRPr="007A5ADC">
        <w:rPr>
          <w:rFonts w:ascii="Verdana" w:hAnsi="Verdana" w:cs="Helvetica Neue"/>
          <w:b/>
          <w:sz w:val="18"/>
          <w:szCs w:val="18"/>
        </w:rPr>
        <w:t>ÖZÇELİK MENEKŞE</w:t>
      </w:r>
      <w:r w:rsidR="007A5ADC" w:rsidRPr="007A5ADC">
        <w:rPr>
          <w:rFonts w:ascii="Verdana" w:hAnsi="Verdana" w:cs="Helvetica Neue"/>
          <w:sz w:val="18"/>
          <w:szCs w:val="18"/>
        </w:rPr>
        <w:t xml:space="preserve"> (AS SITE INVERSTIGATOR)</w:t>
      </w:r>
      <w:r w:rsidR="00C364A7">
        <w:rPr>
          <w:rFonts w:ascii="Verdana" w:hAnsi="Verdana" w:cs="Helvetica Neue"/>
          <w:sz w:val="18"/>
          <w:szCs w:val="18"/>
        </w:rPr>
        <w:t xml:space="preserve"> (2016)</w:t>
      </w:r>
      <w:r w:rsidR="007A5ADC">
        <w:rPr>
          <w:rFonts w:ascii="Verdana" w:hAnsi="Verdana" w:cs="Helvetica Neue"/>
          <w:sz w:val="18"/>
          <w:szCs w:val="18"/>
        </w:rPr>
        <w:t xml:space="preserve">. </w:t>
      </w:r>
    </w:p>
    <w:p w14:paraId="6C620552" w14:textId="16B7F0B2" w:rsidR="00170E5D" w:rsidRDefault="00C364A7" w:rsidP="00A346ED">
      <w:pPr>
        <w:pStyle w:val="ListParagraph"/>
        <w:widowControl w:val="0"/>
        <w:autoSpaceDE w:val="0"/>
        <w:autoSpaceDN w:val="0"/>
        <w:adjustRightInd w:val="0"/>
        <w:spacing w:line="276" w:lineRule="auto"/>
        <w:ind w:left="0"/>
        <w:jc w:val="both"/>
        <w:rPr>
          <w:rFonts w:ascii="Verdana" w:hAnsi="Verdana"/>
          <w:sz w:val="18"/>
          <w:szCs w:val="18"/>
        </w:rPr>
      </w:pPr>
      <w:r>
        <w:rPr>
          <w:rFonts w:ascii="Verdana" w:hAnsi="Verdana"/>
          <w:sz w:val="18"/>
          <w:szCs w:val="18"/>
        </w:rPr>
        <w:t xml:space="preserve">International Nosocomial Infection Control Consortium Report, data summary of 50 countries for 2010-2015: Device associated module. American Journal of Infection Control, </w:t>
      </w:r>
      <w:r w:rsidR="00783E4C">
        <w:rPr>
          <w:rFonts w:ascii="Verdana" w:hAnsi="Verdana"/>
          <w:sz w:val="18"/>
          <w:szCs w:val="18"/>
        </w:rPr>
        <w:t>44(12), 1495-1504.</w:t>
      </w:r>
      <w:r>
        <w:rPr>
          <w:rFonts w:ascii="Verdana" w:hAnsi="Verdana"/>
          <w:sz w:val="18"/>
          <w:szCs w:val="18"/>
        </w:rPr>
        <w:t xml:space="preserve"> Doi: 10.1016/j.ajic.2016.08.007.</w:t>
      </w:r>
    </w:p>
    <w:p w14:paraId="55A97BC4" w14:textId="4B648228" w:rsidR="00DA4C24" w:rsidRPr="00760F3C" w:rsidRDefault="00DA4C24" w:rsidP="00760F3C">
      <w:pPr>
        <w:pStyle w:val="ListParagraph"/>
        <w:spacing w:line="276" w:lineRule="auto"/>
        <w:ind w:left="-142" w:hanging="425"/>
        <w:jc w:val="both"/>
        <w:rPr>
          <w:rFonts w:ascii="Verdana" w:hAnsi="Verdana"/>
          <w:sz w:val="18"/>
          <w:szCs w:val="18"/>
        </w:rPr>
      </w:pPr>
      <w:r w:rsidRPr="00DA4C24">
        <w:rPr>
          <w:rFonts w:ascii="Verdana" w:hAnsi="Verdana"/>
          <w:b/>
          <w:sz w:val="18"/>
          <w:szCs w:val="18"/>
        </w:rPr>
        <w:t>F5.</w:t>
      </w:r>
      <w:r>
        <w:rPr>
          <w:rFonts w:ascii="Verdana" w:hAnsi="Verdana"/>
          <w:b/>
          <w:sz w:val="18"/>
          <w:szCs w:val="18"/>
        </w:rPr>
        <w:t xml:space="preserve"> </w:t>
      </w:r>
      <w:r w:rsidR="00760F3C">
        <w:rPr>
          <w:rFonts w:ascii="Verdana" w:hAnsi="Verdana"/>
          <w:sz w:val="18"/>
          <w:szCs w:val="18"/>
        </w:rPr>
        <w:t>GIACOMO BELLANI</w:t>
      </w:r>
      <w:r w:rsidR="00760F3C" w:rsidRPr="00760F3C">
        <w:rPr>
          <w:rFonts w:ascii="Verdana" w:hAnsi="Verdana"/>
          <w:sz w:val="18"/>
          <w:szCs w:val="18"/>
        </w:rPr>
        <w:t>, JOHN G. LAFFEY, T` AI PHAM, FABIANA MADOTTO, EDDY FAN,</w:t>
      </w:r>
      <w:r w:rsidR="00760F3C">
        <w:rPr>
          <w:rFonts w:ascii="Verdana" w:hAnsi="Verdana"/>
          <w:sz w:val="18"/>
          <w:szCs w:val="18"/>
        </w:rPr>
        <w:t xml:space="preserve"> </w:t>
      </w:r>
      <w:r w:rsidR="00760F3C" w:rsidRPr="00760F3C">
        <w:rPr>
          <w:rFonts w:ascii="Verdana" w:hAnsi="Verdana"/>
          <w:sz w:val="18"/>
          <w:szCs w:val="18"/>
        </w:rPr>
        <w:t>LAURENT BROCHARD, ANDRES ESTEBAN, LUCIANO GATTINONI, VESNA BUMBASIREVIC, LISE PIQUILLOUD,</w:t>
      </w:r>
      <w:r w:rsidR="00760F3C">
        <w:rPr>
          <w:rFonts w:ascii="Verdana" w:hAnsi="Verdana"/>
          <w:sz w:val="18"/>
          <w:szCs w:val="18"/>
        </w:rPr>
        <w:t xml:space="preserve"> </w:t>
      </w:r>
      <w:r w:rsidR="00760F3C" w:rsidRPr="00760F3C">
        <w:rPr>
          <w:rFonts w:ascii="Verdana" w:hAnsi="Verdana"/>
          <w:sz w:val="18"/>
          <w:szCs w:val="18"/>
        </w:rPr>
        <w:t>FRANK VAN HAREN, ANDERS LARSSON, DANIEL F. MCAULEY, PHILIPPE R. BAUER, YASEEN M. ARABI,</w:t>
      </w:r>
      <w:r w:rsidR="00760F3C">
        <w:rPr>
          <w:rFonts w:ascii="Verdana" w:hAnsi="Verdana"/>
          <w:sz w:val="18"/>
          <w:szCs w:val="18"/>
        </w:rPr>
        <w:t xml:space="preserve"> </w:t>
      </w:r>
      <w:r w:rsidR="00760F3C" w:rsidRPr="00760F3C">
        <w:rPr>
          <w:rFonts w:ascii="Verdana" w:hAnsi="Verdana"/>
          <w:sz w:val="18"/>
          <w:szCs w:val="18"/>
        </w:rPr>
        <w:t>MARCO RANIERI, MASSIMO ANTONELLI, GORDON D. RUBENFELD, B. TAYLOR THOMPSON, HERMANN WRIGGE,</w:t>
      </w:r>
      <w:r w:rsidR="00760F3C">
        <w:rPr>
          <w:rFonts w:ascii="Verdana" w:hAnsi="Verdana"/>
          <w:sz w:val="18"/>
          <w:szCs w:val="18"/>
        </w:rPr>
        <w:t xml:space="preserve"> </w:t>
      </w:r>
      <w:r w:rsidR="00760F3C" w:rsidRPr="00760F3C">
        <w:rPr>
          <w:rFonts w:ascii="Verdana" w:hAnsi="Verdana"/>
          <w:sz w:val="18"/>
          <w:szCs w:val="18"/>
        </w:rPr>
        <w:t xml:space="preserve">ARTHUR S. SLUTSKY, AND ANTONIO PESENTI; </w:t>
      </w:r>
      <w:r w:rsidR="00760F3C">
        <w:rPr>
          <w:rFonts w:ascii="Verdana" w:hAnsi="Verdana"/>
          <w:sz w:val="18"/>
          <w:szCs w:val="18"/>
        </w:rPr>
        <w:t>(</w:t>
      </w:r>
      <w:r w:rsidR="00760F3C" w:rsidRPr="00760F3C">
        <w:rPr>
          <w:rFonts w:ascii="Verdana" w:hAnsi="Verdana"/>
          <w:b/>
          <w:sz w:val="18"/>
          <w:szCs w:val="18"/>
        </w:rPr>
        <w:t>ÖZÇELİK MENEKŞE AS A SITE INVESTIGATOR</w:t>
      </w:r>
      <w:r w:rsidR="00760F3C">
        <w:rPr>
          <w:rFonts w:ascii="Verdana" w:hAnsi="Verdana"/>
          <w:sz w:val="18"/>
          <w:szCs w:val="18"/>
        </w:rPr>
        <w:t xml:space="preserve">) </w:t>
      </w:r>
      <w:r w:rsidR="00760F3C" w:rsidRPr="00760F3C">
        <w:rPr>
          <w:rFonts w:ascii="Verdana" w:hAnsi="Verdana"/>
          <w:sz w:val="18"/>
          <w:szCs w:val="18"/>
        </w:rPr>
        <w:t>ON BEHALF OF THE LUNG SAFE INVESTIGA</w:t>
      </w:r>
      <w:r w:rsidR="00760F3C">
        <w:rPr>
          <w:rFonts w:ascii="Verdana" w:hAnsi="Verdana"/>
          <w:sz w:val="18"/>
          <w:szCs w:val="18"/>
        </w:rPr>
        <w:t xml:space="preserve">TORS AND THE ESICM TRIALS GROUP (2017). </w:t>
      </w:r>
      <w:r w:rsidR="00760F3C" w:rsidRPr="00760F3C">
        <w:rPr>
          <w:rFonts w:ascii="Verdana" w:hAnsi="Verdana"/>
          <w:sz w:val="18"/>
          <w:szCs w:val="18"/>
        </w:rPr>
        <w:t>Noninvasive Ventilation of Patients with Acute Respiratory</w:t>
      </w:r>
      <w:r w:rsidR="00760F3C">
        <w:rPr>
          <w:rFonts w:ascii="Verdana" w:hAnsi="Verdana"/>
          <w:sz w:val="18"/>
          <w:szCs w:val="18"/>
        </w:rPr>
        <w:t xml:space="preserve"> </w:t>
      </w:r>
      <w:r w:rsidR="00760F3C" w:rsidRPr="00760F3C">
        <w:rPr>
          <w:rFonts w:ascii="Verdana" w:hAnsi="Verdana"/>
          <w:sz w:val="18"/>
          <w:szCs w:val="18"/>
        </w:rPr>
        <w:t>Distress Syndrome</w:t>
      </w:r>
      <w:r w:rsidR="00760F3C">
        <w:rPr>
          <w:rFonts w:ascii="Verdana" w:hAnsi="Verdana"/>
          <w:sz w:val="18"/>
          <w:szCs w:val="18"/>
        </w:rPr>
        <w:t xml:space="preserve"> </w:t>
      </w:r>
      <w:r w:rsidR="00760F3C" w:rsidRPr="00760F3C">
        <w:rPr>
          <w:rFonts w:ascii="Verdana" w:hAnsi="Verdana"/>
          <w:sz w:val="18"/>
          <w:szCs w:val="18"/>
        </w:rPr>
        <w:t>Insights from the LUNG SAFE Study</w:t>
      </w:r>
      <w:r w:rsidR="00760F3C">
        <w:rPr>
          <w:rFonts w:ascii="Verdana" w:hAnsi="Verdana"/>
          <w:sz w:val="18"/>
          <w:szCs w:val="18"/>
        </w:rPr>
        <w:t xml:space="preserve">. </w:t>
      </w:r>
      <w:r w:rsidR="00760F3C" w:rsidRPr="00760F3C">
        <w:rPr>
          <w:rFonts w:ascii="Verdana" w:hAnsi="Verdana"/>
          <w:sz w:val="18"/>
          <w:szCs w:val="18"/>
        </w:rPr>
        <w:t>Am J Respir Crit Care Med 195</w:t>
      </w:r>
      <w:r w:rsidR="00760F3C">
        <w:rPr>
          <w:rFonts w:ascii="Verdana" w:hAnsi="Verdana"/>
          <w:sz w:val="18"/>
          <w:szCs w:val="18"/>
        </w:rPr>
        <w:t>(1)</w:t>
      </w:r>
      <w:r w:rsidR="00760F3C" w:rsidRPr="00760F3C">
        <w:rPr>
          <w:rFonts w:ascii="Verdana" w:hAnsi="Verdana"/>
          <w:sz w:val="18"/>
          <w:szCs w:val="18"/>
        </w:rPr>
        <w:t>, 67–77</w:t>
      </w:r>
      <w:r w:rsidR="00760F3C">
        <w:rPr>
          <w:rFonts w:ascii="Verdana" w:hAnsi="Verdana"/>
          <w:sz w:val="18"/>
          <w:szCs w:val="18"/>
        </w:rPr>
        <w:t>.</w:t>
      </w:r>
    </w:p>
    <w:p w14:paraId="7E3302DD" w14:textId="77777777" w:rsidR="006D5D47" w:rsidRDefault="006D5D47" w:rsidP="006D5D47">
      <w:pPr>
        <w:pStyle w:val="ListParagraph"/>
        <w:widowControl w:val="0"/>
        <w:autoSpaceDE w:val="0"/>
        <w:autoSpaceDN w:val="0"/>
        <w:adjustRightInd w:val="0"/>
        <w:spacing w:line="276" w:lineRule="auto"/>
        <w:ind w:left="-142"/>
        <w:jc w:val="both"/>
        <w:rPr>
          <w:rFonts w:ascii="Verdana" w:hAnsi="Verdana"/>
          <w:sz w:val="18"/>
          <w:szCs w:val="18"/>
        </w:rPr>
      </w:pPr>
    </w:p>
    <w:p w14:paraId="2BF1E3E7" w14:textId="77777777" w:rsidR="00A346ED" w:rsidRPr="00AA7E02" w:rsidRDefault="00A346ED" w:rsidP="00A346ED">
      <w:pPr>
        <w:pStyle w:val="ListParagraph"/>
        <w:spacing w:line="276" w:lineRule="auto"/>
        <w:ind w:left="-131" w:hanging="720"/>
        <w:jc w:val="both"/>
        <w:rPr>
          <w:rFonts w:ascii="Verdana" w:eastAsia="Verdana" w:hAnsi="Verdana" w:cs="Verdana"/>
          <w:b/>
          <w:color w:val="666666"/>
        </w:rPr>
      </w:pPr>
      <w:r w:rsidRPr="00AA7E02">
        <w:rPr>
          <w:rFonts w:ascii="Verdana" w:eastAsia="Verdana" w:hAnsi="Verdana" w:cs="Verdana"/>
          <w:b/>
          <w:color w:val="666666"/>
        </w:rPr>
        <w:t xml:space="preserve">Üniversite Dışı Deneyim </w:t>
      </w:r>
    </w:p>
    <w:p w14:paraId="79C0EADC" w14:textId="77777777" w:rsidR="00A346ED" w:rsidRDefault="00A346ED" w:rsidP="00A346ED">
      <w:pPr>
        <w:pStyle w:val="ListParagraph"/>
        <w:spacing w:line="276" w:lineRule="auto"/>
        <w:ind w:left="0" w:hanging="720"/>
        <w:jc w:val="both"/>
        <w:rPr>
          <w:rFonts w:ascii="Verdana" w:eastAsia="Verdana" w:hAnsi="Verdana" w:cs="Verdana"/>
          <w:b/>
          <w:color w:val="666666"/>
          <w:sz w:val="22"/>
        </w:rPr>
      </w:pPr>
    </w:p>
    <w:tbl>
      <w:tblPr>
        <w:tblStyle w:val="TableGrid"/>
        <w:tblW w:w="10162" w:type="dxa"/>
        <w:tblInd w:w="-69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15"/>
        <w:gridCol w:w="1843"/>
        <w:gridCol w:w="6804"/>
      </w:tblGrid>
      <w:tr w:rsidR="00A346ED" w14:paraId="140B3D8C" w14:textId="77777777" w:rsidTr="00D80335">
        <w:tc>
          <w:tcPr>
            <w:tcW w:w="1515" w:type="dxa"/>
          </w:tcPr>
          <w:p w14:paraId="78FEE0DF" w14:textId="77777777" w:rsidR="00A346ED" w:rsidRPr="0090307C" w:rsidRDefault="00A346ED" w:rsidP="00D80335">
            <w:pPr>
              <w:spacing w:line="360" w:lineRule="auto"/>
              <w:jc w:val="center"/>
              <w:rPr>
                <w:rFonts w:ascii="Verdana" w:eastAsia="Verdana" w:hAnsi="Verdana" w:cs="Verdana"/>
                <w:sz w:val="18"/>
              </w:rPr>
            </w:pPr>
            <w:r>
              <w:rPr>
                <w:rFonts w:ascii="Verdana" w:eastAsia="Verdana" w:hAnsi="Verdana" w:cs="Verdana"/>
                <w:sz w:val="18"/>
              </w:rPr>
              <w:t>2013</w:t>
            </w:r>
          </w:p>
        </w:tc>
        <w:tc>
          <w:tcPr>
            <w:tcW w:w="1843" w:type="dxa"/>
          </w:tcPr>
          <w:p w14:paraId="6505BB07" w14:textId="77777777" w:rsidR="00A346ED" w:rsidRDefault="00A346ED" w:rsidP="00D80335">
            <w:pPr>
              <w:pStyle w:val="ListParagraph"/>
              <w:spacing w:line="360" w:lineRule="auto"/>
              <w:ind w:left="0"/>
              <w:jc w:val="center"/>
              <w:rPr>
                <w:rFonts w:ascii="Verdana" w:eastAsia="Verdana" w:hAnsi="Verdana" w:cs="Verdana"/>
                <w:sz w:val="18"/>
              </w:rPr>
            </w:pPr>
            <w:r>
              <w:rPr>
                <w:rFonts w:ascii="Verdana" w:eastAsia="Verdana" w:hAnsi="Verdana" w:cs="Verdana"/>
                <w:sz w:val="18"/>
              </w:rPr>
              <w:t>Fellowship</w:t>
            </w:r>
          </w:p>
        </w:tc>
        <w:tc>
          <w:tcPr>
            <w:tcW w:w="6804" w:type="dxa"/>
          </w:tcPr>
          <w:p w14:paraId="27E4EAAA" w14:textId="77777777" w:rsidR="00A346ED" w:rsidRDefault="00A346ED" w:rsidP="00D80335">
            <w:pPr>
              <w:pStyle w:val="ListParagraph"/>
              <w:spacing w:line="360" w:lineRule="auto"/>
              <w:ind w:left="0"/>
              <w:jc w:val="both"/>
              <w:rPr>
                <w:rFonts w:ascii="Verdana" w:eastAsia="Verdana" w:hAnsi="Verdana" w:cs="Verdana"/>
                <w:sz w:val="18"/>
              </w:rPr>
            </w:pPr>
            <w:r>
              <w:rPr>
                <w:rFonts w:ascii="Verdana" w:eastAsia="Verdana" w:hAnsi="Verdana" w:cs="Verdana"/>
                <w:sz w:val="18"/>
              </w:rPr>
              <w:t>Asan Medical Center, "International Fellowship Programme at Department of Anesthesiology and Pain Medicine" kapsamında Karaciğer Transplantasyon Anestezisi için görevlendirme, (Yurtdışı Üniversite)</w:t>
            </w:r>
          </w:p>
        </w:tc>
      </w:tr>
      <w:tr w:rsidR="00A346ED" w14:paraId="7D7AAAAE" w14:textId="77777777" w:rsidTr="00D80335">
        <w:tc>
          <w:tcPr>
            <w:tcW w:w="1515" w:type="dxa"/>
          </w:tcPr>
          <w:p w14:paraId="0E44E9C5" w14:textId="77777777" w:rsidR="00A346ED" w:rsidRDefault="00A346ED" w:rsidP="00D80335">
            <w:pPr>
              <w:pStyle w:val="ListParagraph"/>
              <w:spacing w:line="360" w:lineRule="auto"/>
              <w:ind w:left="0"/>
              <w:jc w:val="center"/>
              <w:rPr>
                <w:rFonts w:ascii="Verdana" w:eastAsia="Verdana" w:hAnsi="Verdana" w:cs="Verdana"/>
                <w:sz w:val="18"/>
              </w:rPr>
            </w:pPr>
            <w:r>
              <w:rPr>
                <w:rFonts w:ascii="Verdana" w:eastAsia="Verdana" w:hAnsi="Verdana" w:cs="Verdana"/>
                <w:sz w:val="18"/>
              </w:rPr>
              <w:t>2008-2009</w:t>
            </w:r>
          </w:p>
        </w:tc>
        <w:tc>
          <w:tcPr>
            <w:tcW w:w="1843" w:type="dxa"/>
          </w:tcPr>
          <w:p w14:paraId="04C8F01B" w14:textId="77777777" w:rsidR="00A346ED" w:rsidRDefault="00A346ED" w:rsidP="00D80335">
            <w:pPr>
              <w:pStyle w:val="ListParagraph"/>
              <w:spacing w:line="360" w:lineRule="auto"/>
              <w:ind w:left="0"/>
              <w:jc w:val="center"/>
              <w:rPr>
                <w:rFonts w:ascii="Verdana" w:eastAsia="Verdana" w:hAnsi="Verdana" w:cs="Verdana"/>
                <w:sz w:val="18"/>
              </w:rPr>
            </w:pPr>
            <w:r>
              <w:rPr>
                <w:rFonts w:ascii="Verdana" w:eastAsia="Verdana" w:hAnsi="Verdana" w:cs="Verdana"/>
                <w:sz w:val="18"/>
              </w:rPr>
              <w:t>Uzman Doktor</w:t>
            </w:r>
          </w:p>
        </w:tc>
        <w:tc>
          <w:tcPr>
            <w:tcW w:w="6804" w:type="dxa"/>
          </w:tcPr>
          <w:p w14:paraId="2BAFDE81" w14:textId="77777777" w:rsidR="00A346ED" w:rsidRDefault="00A346ED" w:rsidP="00D80335">
            <w:pPr>
              <w:pStyle w:val="ListParagraph"/>
              <w:spacing w:line="360" w:lineRule="auto"/>
              <w:ind w:left="0"/>
              <w:jc w:val="both"/>
              <w:rPr>
                <w:rFonts w:ascii="Verdana" w:eastAsia="Verdana" w:hAnsi="Verdana" w:cs="Verdana"/>
                <w:sz w:val="18"/>
              </w:rPr>
            </w:pPr>
            <w:r>
              <w:rPr>
                <w:rFonts w:ascii="Verdana" w:eastAsia="Verdana" w:hAnsi="Verdana" w:cs="Verdana"/>
                <w:sz w:val="18"/>
              </w:rPr>
              <w:t xml:space="preserve">Gümüşhane Devlet Hastanesi, Devlet Hizmeti Yükümlülüğü, </w:t>
            </w:r>
          </w:p>
          <w:p w14:paraId="14F7B22A" w14:textId="77777777" w:rsidR="00A346ED" w:rsidRDefault="00A346ED" w:rsidP="00D80335">
            <w:pPr>
              <w:pStyle w:val="ListParagraph"/>
              <w:spacing w:line="360" w:lineRule="auto"/>
              <w:ind w:left="0"/>
              <w:jc w:val="both"/>
              <w:rPr>
                <w:rFonts w:ascii="Verdana" w:eastAsia="Verdana" w:hAnsi="Verdana" w:cs="Verdana"/>
                <w:sz w:val="18"/>
              </w:rPr>
            </w:pPr>
            <w:r>
              <w:rPr>
                <w:rFonts w:ascii="Verdana" w:eastAsia="Verdana" w:hAnsi="Verdana" w:cs="Verdana"/>
                <w:sz w:val="18"/>
              </w:rPr>
              <w:t>(Hastane)</w:t>
            </w:r>
          </w:p>
        </w:tc>
      </w:tr>
      <w:tr w:rsidR="00A346ED" w14:paraId="2D3193C7" w14:textId="77777777" w:rsidTr="00D80335">
        <w:tc>
          <w:tcPr>
            <w:tcW w:w="1515" w:type="dxa"/>
          </w:tcPr>
          <w:p w14:paraId="65F2C29B" w14:textId="77777777" w:rsidR="00A346ED" w:rsidRDefault="00A346ED" w:rsidP="00D80335">
            <w:pPr>
              <w:pStyle w:val="ListParagraph"/>
              <w:spacing w:line="360" w:lineRule="auto"/>
              <w:ind w:left="0"/>
              <w:jc w:val="center"/>
              <w:rPr>
                <w:rFonts w:ascii="Verdana" w:eastAsia="Verdana" w:hAnsi="Verdana" w:cs="Verdana"/>
                <w:sz w:val="18"/>
              </w:rPr>
            </w:pPr>
            <w:r>
              <w:rPr>
                <w:rFonts w:ascii="Verdana" w:eastAsia="Verdana" w:hAnsi="Verdana" w:cs="Verdana"/>
                <w:sz w:val="18"/>
              </w:rPr>
              <w:t>2008-2008</w:t>
            </w:r>
          </w:p>
        </w:tc>
        <w:tc>
          <w:tcPr>
            <w:tcW w:w="1843" w:type="dxa"/>
          </w:tcPr>
          <w:p w14:paraId="2D2095A4" w14:textId="77777777" w:rsidR="00A346ED" w:rsidRDefault="00A346ED" w:rsidP="00D80335">
            <w:pPr>
              <w:pStyle w:val="ListParagraph"/>
              <w:spacing w:line="360" w:lineRule="auto"/>
              <w:ind w:left="0"/>
              <w:jc w:val="center"/>
              <w:rPr>
                <w:rFonts w:ascii="Verdana" w:eastAsia="Verdana" w:hAnsi="Verdana" w:cs="Verdana"/>
                <w:sz w:val="18"/>
              </w:rPr>
            </w:pPr>
            <w:r>
              <w:rPr>
                <w:rFonts w:ascii="Verdana" w:eastAsia="Verdana" w:hAnsi="Verdana" w:cs="Verdana"/>
                <w:sz w:val="18"/>
              </w:rPr>
              <w:t>Uzman Doktor</w:t>
            </w:r>
          </w:p>
        </w:tc>
        <w:tc>
          <w:tcPr>
            <w:tcW w:w="6804" w:type="dxa"/>
          </w:tcPr>
          <w:p w14:paraId="56198C8B" w14:textId="77777777" w:rsidR="00A346ED" w:rsidRDefault="00A346ED" w:rsidP="00D80335">
            <w:pPr>
              <w:pStyle w:val="ListParagraph"/>
              <w:spacing w:line="360" w:lineRule="auto"/>
              <w:ind w:left="0"/>
              <w:jc w:val="both"/>
              <w:rPr>
                <w:rFonts w:ascii="Verdana" w:eastAsia="Verdana" w:hAnsi="Verdana" w:cs="Verdana"/>
                <w:sz w:val="18"/>
              </w:rPr>
            </w:pPr>
            <w:r>
              <w:rPr>
                <w:rFonts w:ascii="Verdana" w:eastAsia="Verdana" w:hAnsi="Verdana" w:cs="Verdana"/>
                <w:sz w:val="18"/>
              </w:rPr>
              <w:t>Ağrı Kadın Doğum ve Çocuk Hastanesi, Devlet Hizmeti Yükümlülüğü, (Hastane)</w:t>
            </w:r>
          </w:p>
        </w:tc>
      </w:tr>
      <w:tr w:rsidR="00A346ED" w14:paraId="14991CD6" w14:textId="77777777" w:rsidTr="00D80335">
        <w:tc>
          <w:tcPr>
            <w:tcW w:w="1515" w:type="dxa"/>
          </w:tcPr>
          <w:p w14:paraId="61FF069E" w14:textId="77777777" w:rsidR="00A346ED" w:rsidRDefault="00A346ED" w:rsidP="00D80335">
            <w:pPr>
              <w:pStyle w:val="ListParagraph"/>
              <w:spacing w:line="360" w:lineRule="auto"/>
              <w:ind w:left="0"/>
              <w:jc w:val="center"/>
              <w:rPr>
                <w:rFonts w:ascii="Verdana" w:eastAsia="Verdana" w:hAnsi="Verdana" w:cs="Verdana"/>
                <w:sz w:val="18"/>
              </w:rPr>
            </w:pPr>
            <w:r>
              <w:rPr>
                <w:rFonts w:ascii="Verdana" w:eastAsia="Verdana" w:hAnsi="Verdana" w:cs="Verdana"/>
                <w:sz w:val="18"/>
              </w:rPr>
              <w:t>2007-2008</w:t>
            </w:r>
          </w:p>
        </w:tc>
        <w:tc>
          <w:tcPr>
            <w:tcW w:w="1843" w:type="dxa"/>
          </w:tcPr>
          <w:p w14:paraId="0FADC6A0" w14:textId="77777777" w:rsidR="00A346ED" w:rsidRDefault="00A346ED" w:rsidP="00D80335">
            <w:pPr>
              <w:pStyle w:val="ListParagraph"/>
              <w:spacing w:line="360" w:lineRule="auto"/>
              <w:ind w:left="0"/>
              <w:jc w:val="center"/>
              <w:rPr>
                <w:rFonts w:ascii="Verdana" w:eastAsia="Verdana" w:hAnsi="Verdana" w:cs="Verdana"/>
                <w:sz w:val="18"/>
              </w:rPr>
            </w:pPr>
            <w:r>
              <w:rPr>
                <w:rFonts w:ascii="Verdana" w:eastAsia="Verdana" w:hAnsi="Verdana" w:cs="Verdana"/>
                <w:sz w:val="18"/>
              </w:rPr>
              <w:t>Uzman Doktor</w:t>
            </w:r>
          </w:p>
        </w:tc>
        <w:tc>
          <w:tcPr>
            <w:tcW w:w="6804" w:type="dxa"/>
          </w:tcPr>
          <w:p w14:paraId="18A998D5" w14:textId="77777777" w:rsidR="00A346ED" w:rsidRDefault="00A346ED" w:rsidP="00D80335">
            <w:pPr>
              <w:pStyle w:val="ListParagraph"/>
              <w:tabs>
                <w:tab w:val="left" w:pos="1440"/>
              </w:tabs>
              <w:spacing w:line="360" w:lineRule="auto"/>
              <w:ind w:left="0"/>
              <w:jc w:val="both"/>
              <w:rPr>
                <w:rFonts w:ascii="Verdana" w:eastAsia="Verdana" w:hAnsi="Verdana" w:cs="Verdana"/>
                <w:sz w:val="18"/>
              </w:rPr>
            </w:pPr>
            <w:r>
              <w:rPr>
                <w:rFonts w:ascii="Verdana" w:eastAsia="Verdana" w:hAnsi="Verdana" w:cs="Verdana"/>
                <w:sz w:val="18"/>
              </w:rPr>
              <w:t xml:space="preserve">Ankara Kazan Devlet Hastanesi, Devlet Hizmeti Yükümlüğü, </w:t>
            </w:r>
          </w:p>
          <w:p w14:paraId="3D58D967" w14:textId="77777777" w:rsidR="00A346ED" w:rsidRDefault="00A346ED" w:rsidP="00D80335">
            <w:pPr>
              <w:pStyle w:val="ListParagraph"/>
              <w:tabs>
                <w:tab w:val="left" w:pos="1440"/>
              </w:tabs>
              <w:spacing w:line="360" w:lineRule="auto"/>
              <w:ind w:left="0"/>
              <w:jc w:val="both"/>
              <w:rPr>
                <w:rFonts w:ascii="Verdana" w:eastAsia="Verdana" w:hAnsi="Verdana" w:cs="Verdana"/>
                <w:sz w:val="18"/>
              </w:rPr>
            </w:pPr>
            <w:r>
              <w:rPr>
                <w:rFonts w:ascii="Verdana" w:eastAsia="Verdana" w:hAnsi="Verdana" w:cs="Verdana"/>
                <w:sz w:val="18"/>
              </w:rPr>
              <w:t>(Hastane)</w:t>
            </w:r>
          </w:p>
        </w:tc>
      </w:tr>
    </w:tbl>
    <w:p w14:paraId="441A964D" w14:textId="77777777" w:rsidR="0090307C" w:rsidRPr="0021217C" w:rsidRDefault="0090307C" w:rsidP="0021217C">
      <w:pPr>
        <w:spacing w:line="276" w:lineRule="auto"/>
        <w:jc w:val="both"/>
        <w:rPr>
          <w:rFonts w:ascii="Verdana" w:eastAsia="Verdana" w:hAnsi="Verdana" w:cs="Verdana"/>
          <w:sz w:val="18"/>
        </w:rPr>
      </w:pPr>
    </w:p>
    <w:p w14:paraId="045CBFF6" w14:textId="77777777" w:rsidR="002C438D" w:rsidRDefault="002C438D" w:rsidP="0090307C">
      <w:pPr>
        <w:pStyle w:val="ListParagraph"/>
        <w:spacing w:line="276" w:lineRule="auto"/>
        <w:ind w:left="-131" w:hanging="720"/>
        <w:jc w:val="both"/>
        <w:rPr>
          <w:rFonts w:ascii="Verdana" w:eastAsia="Verdana" w:hAnsi="Verdana" w:cs="Verdana"/>
          <w:sz w:val="18"/>
        </w:rPr>
      </w:pPr>
    </w:p>
    <w:p w14:paraId="18E887A6" w14:textId="77777777" w:rsidR="00EE59E7" w:rsidRDefault="00EE59E7" w:rsidP="0090307C">
      <w:pPr>
        <w:pStyle w:val="ListParagraph"/>
        <w:spacing w:line="276" w:lineRule="auto"/>
        <w:ind w:left="-131" w:hanging="720"/>
        <w:jc w:val="both"/>
        <w:rPr>
          <w:rFonts w:ascii="Verdana" w:eastAsia="Verdana" w:hAnsi="Verdana" w:cs="Verdana"/>
          <w:sz w:val="18"/>
        </w:rPr>
      </w:pPr>
    </w:p>
    <w:p w14:paraId="497A90D4" w14:textId="77777777" w:rsidR="0018620B" w:rsidRDefault="0018620B" w:rsidP="0090307C">
      <w:pPr>
        <w:pStyle w:val="ListParagraph"/>
        <w:spacing w:line="276" w:lineRule="auto"/>
        <w:ind w:left="-131" w:hanging="720"/>
        <w:jc w:val="both"/>
        <w:rPr>
          <w:rFonts w:ascii="Verdana" w:eastAsia="Verdana" w:hAnsi="Verdana" w:cs="Verdana"/>
          <w:sz w:val="18"/>
        </w:rPr>
      </w:pPr>
    </w:p>
    <w:p w14:paraId="7E13003C" w14:textId="7F02DE7E" w:rsidR="0018620B" w:rsidRPr="00AA7E02" w:rsidRDefault="00561A7E" w:rsidP="0090307C">
      <w:pPr>
        <w:pStyle w:val="ListParagraph"/>
        <w:spacing w:line="276" w:lineRule="auto"/>
        <w:ind w:left="-131" w:hanging="720"/>
        <w:jc w:val="both"/>
        <w:rPr>
          <w:rFonts w:ascii="Verdana" w:eastAsia="Verdana" w:hAnsi="Verdana" w:cs="Verdana"/>
          <w:b/>
          <w:color w:val="666666"/>
        </w:rPr>
      </w:pPr>
      <w:r>
        <w:rPr>
          <w:rFonts w:ascii="Verdana" w:eastAsia="Verdana" w:hAnsi="Verdana" w:cs="Verdana"/>
          <w:b/>
          <w:color w:val="666666"/>
        </w:rPr>
        <w:t xml:space="preserve">G. </w:t>
      </w:r>
      <w:r w:rsidR="00DF5B75" w:rsidRPr="00AA7E02">
        <w:rPr>
          <w:rFonts w:ascii="Verdana" w:eastAsia="Verdana" w:hAnsi="Verdana" w:cs="Verdana"/>
          <w:b/>
          <w:color w:val="666666"/>
        </w:rPr>
        <w:t>Katıldığı Uluslararası Çalışmalar</w:t>
      </w:r>
      <w:r w:rsidR="00AA7E02">
        <w:rPr>
          <w:rFonts w:ascii="Verdana" w:eastAsia="Verdana" w:hAnsi="Verdana" w:cs="Verdana"/>
          <w:b/>
          <w:color w:val="666666"/>
        </w:rPr>
        <w:t xml:space="preserve"> </w:t>
      </w:r>
    </w:p>
    <w:p w14:paraId="73D09BDB" w14:textId="77777777" w:rsidR="002C438D" w:rsidRDefault="002C438D" w:rsidP="0090307C">
      <w:pPr>
        <w:pStyle w:val="ListParagraph"/>
        <w:spacing w:line="276" w:lineRule="auto"/>
        <w:ind w:left="-131" w:hanging="720"/>
        <w:jc w:val="both"/>
        <w:rPr>
          <w:rFonts w:ascii="Verdana" w:eastAsia="Verdana" w:hAnsi="Verdana" w:cs="Verdana"/>
          <w:b/>
          <w:color w:val="666666"/>
          <w:sz w:val="22"/>
        </w:rPr>
      </w:pPr>
    </w:p>
    <w:p w14:paraId="6153EE58" w14:textId="23F8FFC2" w:rsidR="002C438D" w:rsidRDefault="002C438D" w:rsidP="00A346ED">
      <w:pPr>
        <w:pStyle w:val="ListParagraph"/>
        <w:numPr>
          <w:ilvl w:val="0"/>
          <w:numId w:val="17"/>
        </w:numPr>
        <w:spacing w:line="276" w:lineRule="auto"/>
        <w:ind w:left="0" w:hanging="426"/>
        <w:jc w:val="both"/>
        <w:rPr>
          <w:rFonts w:ascii="Verdana" w:eastAsia="Verdana" w:hAnsi="Verdana" w:cs="Verdana"/>
          <w:sz w:val="18"/>
        </w:rPr>
      </w:pPr>
      <w:r>
        <w:rPr>
          <w:rFonts w:ascii="Verdana" w:eastAsia="Verdana" w:hAnsi="Verdana" w:cs="Verdana"/>
          <w:sz w:val="18"/>
        </w:rPr>
        <w:t xml:space="preserve">End-of-life practices in intensive care units around the world- the </w:t>
      </w:r>
      <w:r>
        <w:rPr>
          <w:rFonts w:ascii="Verdana" w:eastAsia="Verdana" w:hAnsi="Verdana" w:cs="Verdana"/>
          <w:b/>
          <w:sz w:val="18"/>
        </w:rPr>
        <w:t>ETHICUS</w:t>
      </w:r>
      <w:r w:rsidRPr="002C438D">
        <w:rPr>
          <w:rFonts w:ascii="Verdana" w:eastAsia="Verdana" w:hAnsi="Verdana" w:cs="Verdana"/>
          <w:b/>
          <w:sz w:val="18"/>
        </w:rPr>
        <w:t xml:space="preserve"> II study</w:t>
      </w:r>
      <w:r>
        <w:rPr>
          <w:rFonts w:ascii="Verdana" w:eastAsia="Verdana" w:hAnsi="Verdana" w:cs="Verdana"/>
          <w:sz w:val="18"/>
        </w:rPr>
        <w:t>, Yoğun bakımlarda yaşamın sonu ile ilgili epidemiyolojik çalışma, Dünya ülkeleri ve Türkiye, Çalışma, 01.10.2015 -31.03.2016 (Uluslararası)</w:t>
      </w:r>
    </w:p>
    <w:p w14:paraId="5F9041A6" w14:textId="77777777" w:rsidR="00EE59E7" w:rsidRDefault="00EE59E7" w:rsidP="00EE59E7">
      <w:pPr>
        <w:pStyle w:val="ListParagraph"/>
        <w:spacing w:line="276" w:lineRule="auto"/>
        <w:ind w:left="0"/>
        <w:jc w:val="both"/>
        <w:rPr>
          <w:rFonts w:ascii="Verdana" w:eastAsia="Verdana" w:hAnsi="Verdana" w:cs="Verdana"/>
          <w:sz w:val="18"/>
        </w:rPr>
      </w:pPr>
    </w:p>
    <w:p w14:paraId="455FB35C" w14:textId="18567178" w:rsidR="002C438D" w:rsidRDefault="002C438D" w:rsidP="00A346ED">
      <w:pPr>
        <w:pStyle w:val="ListParagraph"/>
        <w:numPr>
          <w:ilvl w:val="0"/>
          <w:numId w:val="17"/>
        </w:numPr>
        <w:spacing w:line="276" w:lineRule="auto"/>
        <w:ind w:left="0" w:hanging="426"/>
        <w:jc w:val="both"/>
        <w:rPr>
          <w:rFonts w:ascii="Verdana" w:eastAsia="Verdana" w:hAnsi="Verdana" w:cs="Verdana"/>
          <w:sz w:val="18"/>
        </w:rPr>
      </w:pPr>
      <w:r>
        <w:rPr>
          <w:rFonts w:ascii="Verdana" w:eastAsia="Verdana" w:hAnsi="Verdana" w:cs="Verdana"/>
          <w:sz w:val="18"/>
        </w:rPr>
        <w:t xml:space="preserve">Prevalence of acute and chronic kidney disease treated by renal replacement therapy in the ICU environment: </w:t>
      </w:r>
      <w:r w:rsidRPr="002C438D">
        <w:rPr>
          <w:rFonts w:ascii="Verdana" w:eastAsia="Verdana" w:hAnsi="Verdana" w:cs="Verdana"/>
          <w:b/>
          <w:sz w:val="18"/>
        </w:rPr>
        <w:t>PEACE trial</w:t>
      </w:r>
      <w:r>
        <w:rPr>
          <w:rFonts w:ascii="Verdana" w:eastAsia="Verdana" w:hAnsi="Verdana" w:cs="Verdana"/>
          <w:sz w:val="18"/>
        </w:rPr>
        <w:t>, Yoğun bakımda renal replasman tedavisi uygulanan akut ve kronik böbrek yetmezliği prevalans ve epidemiyoloji çalışması, Türkiye ve diğer Avrupa ülkeleri, Çalışma, 01.03.2015 -30.04.2015 (Uluslararası)</w:t>
      </w:r>
    </w:p>
    <w:p w14:paraId="1C5A6D4F" w14:textId="77777777" w:rsidR="00EE59E7" w:rsidRPr="00EE59E7" w:rsidRDefault="00EE59E7" w:rsidP="00EE59E7">
      <w:pPr>
        <w:spacing w:line="276" w:lineRule="auto"/>
        <w:jc w:val="both"/>
        <w:rPr>
          <w:rFonts w:ascii="Verdana" w:eastAsia="Verdana" w:hAnsi="Verdana" w:cs="Verdana"/>
          <w:sz w:val="18"/>
        </w:rPr>
      </w:pPr>
    </w:p>
    <w:p w14:paraId="3C336FF2" w14:textId="77777777" w:rsidR="00EE59E7" w:rsidRDefault="00EE59E7" w:rsidP="00EE59E7">
      <w:pPr>
        <w:pStyle w:val="ListParagraph"/>
        <w:spacing w:line="276" w:lineRule="auto"/>
        <w:ind w:left="0"/>
        <w:jc w:val="both"/>
        <w:rPr>
          <w:rFonts w:ascii="Verdana" w:eastAsia="Verdana" w:hAnsi="Verdana" w:cs="Verdana"/>
          <w:sz w:val="18"/>
        </w:rPr>
      </w:pPr>
    </w:p>
    <w:p w14:paraId="020236F2" w14:textId="748F40BC" w:rsidR="002C438D" w:rsidRDefault="002C438D" w:rsidP="00A346ED">
      <w:pPr>
        <w:pStyle w:val="ListParagraph"/>
        <w:numPr>
          <w:ilvl w:val="0"/>
          <w:numId w:val="17"/>
        </w:numPr>
        <w:spacing w:line="276" w:lineRule="auto"/>
        <w:ind w:left="0" w:hanging="426"/>
        <w:jc w:val="both"/>
        <w:rPr>
          <w:rFonts w:ascii="Verdana" w:eastAsia="Verdana" w:hAnsi="Verdana" w:cs="Verdana"/>
          <w:sz w:val="18"/>
        </w:rPr>
      </w:pPr>
      <w:r>
        <w:rPr>
          <w:rFonts w:ascii="Verdana" w:eastAsia="Verdana" w:hAnsi="Verdana" w:cs="Verdana"/>
          <w:sz w:val="18"/>
        </w:rPr>
        <w:t xml:space="preserve">A randomized, double-blind, placebo-controlled, phase 3 study to assess the safety and efficacy of </w:t>
      </w:r>
      <w:r w:rsidRPr="002C438D">
        <w:rPr>
          <w:rFonts w:ascii="Verdana" w:eastAsia="Verdana" w:hAnsi="Verdana" w:cs="Verdana"/>
          <w:b/>
          <w:sz w:val="18"/>
        </w:rPr>
        <w:t>ART-123</w:t>
      </w:r>
      <w:r>
        <w:rPr>
          <w:rFonts w:ascii="Verdana" w:eastAsia="Verdana" w:hAnsi="Verdana" w:cs="Verdana"/>
          <w:sz w:val="18"/>
        </w:rPr>
        <w:t xml:space="preserve"> in subjects with severe sepsis and coagulopathy, Ağır sepsis ve koagülopatisi olan hastalarda solubl trombomodülin molekülünün güvenilirlik ve etkinlik çalışması, Türkiye ve diğer dünya ülkeleri, Çalışma, 01.09.2015 (Uluslararası)</w:t>
      </w:r>
    </w:p>
    <w:p w14:paraId="0B5F07A5" w14:textId="77777777" w:rsidR="00EE59E7" w:rsidRDefault="00EE59E7" w:rsidP="00EE59E7">
      <w:pPr>
        <w:pStyle w:val="ListParagraph"/>
        <w:spacing w:line="276" w:lineRule="auto"/>
        <w:ind w:left="0"/>
        <w:jc w:val="both"/>
        <w:rPr>
          <w:rFonts w:ascii="Verdana" w:eastAsia="Verdana" w:hAnsi="Verdana" w:cs="Verdana"/>
          <w:sz w:val="18"/>
        </w:rPr>
      </w:pPr>
    </w:p>
    <w:p w14:paraId="15BEE4D0" w14:textId="47E97149" w:rsidR="002C438D" w:rsidRDefault="002C438D" w:rsidP="00A346ED">
      <w:pPr>
        <w:pStyle w:val="ListParagraph"/>
        <w:numPr>
          <w:ilvl w:val="0"/>
          <w:numId w:val="17"/>
        </w:numPr>
        <w:spacing w:line="276" w:lineRule="auto"/>
        <w:ind w:left="0" w:hanging="426"/>
        <w:jc w:val="both"/>
        <w:rPr>
          <w:rFonts w:ascii="Verdana" w:eastAsia="Verdana" w:hAnsi="Verdana" w:cs="Verdana"/>
          <w:sz w:val="18"/>
        </w:rPr>
      </w:pPr>
      <w:r>
        <w:rPr>
          <w:rFonts w:ascii="Verdana" w:eastAsia="Verdana" w:hAnsi="Verdana" w:cs="Verdana"/>
          <w:sz w:val="18"/>
        </w:rPr>
        <w:t xml:space="preserve">Prospective, randomized, double-blind, placebo-controlled, parallel-group, multicenter study with an open-label extension period to investigate the efficacy and safety of </w:t>
      </w:r>
      <w:r w:rsidRPr="002C438D">
        <w:rPr>
          <w:rFonts w:ascii="Verdana" w:eastAsia="Verdana" w:hAnsi="Verdana" w:cs="Verdana"/>
          <w:b/>
          <w:sz w:val="18"/>
        </w:rPr>
        <w:t>NT 201</w:t>
      </w:r>
      <w:r>
        <w:rPr>
          <w:rFonts w:ascii="Verdana" w:eastAsia="Verdana" w:hAnsi="Verdana" w:cs="Verdana"/>
          <w:sz w:val="18"/>
        </w:rPr>
        <w:t xml:space="preserve"> in the treatment of children and adolescents (2-17 years) with chronic troublesome sialorrhea associated with neurological disorders, and/or intellectual disability, Nörolojik hastalıklarla ilişkili sialoresi olan çocuk ve adölesanların tedavisinde kullanılacak olan NT 201 adlı molekülün etkinlik ve güvenilirlik çalışması, Türkiye ve diğer ülkeler, Çalışma, 01.12.2014-devam(Uluslararası)</w:t>
      </w:r>
    </w:p>
    <w:p w14:paraId="54043A0B" w14:textId="77777777" w:rsidR="00EE59E7" w:rsidRPr="00EE59E7" w:rsidRDefault="00EE59E7" w:rsidP="00EE59E7">
      <w:pPr>
        <w:spacing w:line="276" w:lineRule="auto"/>
        <w:jc w:val="both"/>
        <w:rPr>
          <w:rFonts w:ascii="Verdana" w:eastAsia="Verdana" w:hAnsi="Verdana" w:cs="Verdana"/>
          <w:sz w:val="18"/>
        </w:rPr>
      </w:pPr>
    </w:p>
    <w:p w14:paraId="57B4F412" w14:textId="77777777" w:rsidR="00EE59E7" w:rsidRDefault="00EE59E7" w:rsidP="00EE59E7">
      <w:pPr>
        <w:pStyle w:val="ListParagraph"/>
        <w:spacing w:line="276" w:lineRule="auto"/>
        <w:ind w:left="0"/>
        <w:jc w:val="both"/>
        <w:rPr>
          <w:rFonts w:ascii="Verdana" w:eastAsia="Verdana" w:hAnsi="Verdana" w:cs="Verdana"/>
          <w:sz w:val="18"/>
        </w:rPr>
      </w:pPr>
    </w:p>
    <w:p w14:paraId="2531F303" w14:textId="5FE17AB8" w:rsidR="002C438D" w:rsidRDefault="002C438D" w:rsidP="00A346ED">
      <w:pPr>
        <w:pStyle w:val="ListParagraph"/>
        <w:numPr>
          <w:ilvl w:val="0"/>
          <w:numId w:val="17"/>
        </w:numPr>
        <w:spacing w:line="276" w:lineRule="auto"/>
        <w:ind w:left="0" w:hanging="426"/>
        <w:jc w:val="both"/>
        <w:rPr>
          <w:rFonts w:ascii="Verdana" w:eastAsia="Verdana" w:hAnsi="Verdana" w:cs="Verdana"/>
          <w:sz w:val="18"/>
        </w:rPr>
      </w:pPr>
      <w:r w:rsidRPr="002C438D">
        <w:rPr>
          <w:rFonts w:ascii="Verdana" w:eastAsia="Verdana" w:hAnsi="Verdana" w:cs="Verdana"/>
          <w:b/>
          <w:sz w:val="18"/>
        </w:rPr>
        <w:t>Abdominal sepsis study (ABSES)</w:t>
      </w:r>
      <w:r>
        <w:rPr>
          <w:rFonts w:ascii="Verdana" w:eastAsia="Verdana" w:hAnsi="Verdana" w:cs="Verdana"/>
          <w:sz w:val="18"/>
        </w:rPr>
        <w:t>: Epidemiology of etiology and outcome, Abdominal kaynaklı sepsis epidemiyolojisi, Türkiye ve diğer Avrupa ülkeleri, Çalışma, 01.01.2016 (Uluslararası)</w:t>
      </w:r>
    </w:p>
    <w:p w14:paraId="29AACF89" w14:textId="77777777" w:rsidR="00EE59E7" w:rsidRDefault="00EE59E7" w:rsidP="00EE59E7">
      <w:pPr>
        <w:pStyle w:val="ListParagraph"/>
        <w:spacing w:line="276" w:lineRule="auto"/>
        <w:ind w:left="0"/>
        <w:jc w:val="both"/>
        <w:rPr>
          <w:rFonts w:ascii="Verdana" w:eastAsia="Verdana" w:hAnsi="Verdana" w:cs="Verdana"/>
          <w:sz w:val="18"/>
        </w:rPr>
      </w:pPr>
    </w:p>
    <w:p w14:paraId="66275A79" w14:textId="4FE86AE7" w:rsidR="002C438D" w:rsidRDefault="00A87224" w:rsidP="00A346ED">
      <w:pPr>
        <w:pStyle w:val="ListParagraph"/>
        <w:numPr>
          <w:ilvl w:val="0"/>
          <w:numId w:val="17"/>
        </w:numPr>
        <w:spacing w:line="276" w:lineRule="auto"/>
        <w:ind w:left="0" w:hanging="426"/>
        <w:jc w:val="both"/>
        <w:rPr>
          <w:rFonts w:ascii="Verdana" w:eastAsia="Verdana" w:hAnsi="Verdana" w:cs="Verdana"/>
          <w:sz w:val="18"/>
        </w:rPr>
      </w:pPr>
      <w:r>
        <w:rPr>
          <w:rFonts w:ascii="Verdana" w:eastAsia="Verdana" w:hAnsi="Verdana" w:cs="Verdana"/>
          <w:b/>
          <w:sz w:val="18"/>
        </w:rPr>
        <w:t xml:space="preserve">CLASSIC: </w:t>
      </w:r>
      <w:r>
        <w:rPr>
          <w:rFonts w:ascii="Verdana" w:eastAsia="Verdana" w:hAnsi="Verdana" w:cs="Verdana"/>
          <w:sz w:val="18"/>
        </w:rPr>
        <w:t>Classification of intraoperative complications, İntraoperatif ve erken postoperatif dönemde görülen komplikasyonlar için sınıflama sisteminin geliştirilmesi, Türkiye ve 8 Avrupa Ülkesi, Çalışma, Nisan 2016-devam (Uluslararası)</w:t>
      </w:r>
    </w:p>
    <w:p w14:paraId="50F3FE1B" w14:textId="77777777" w:rsidR="00A346ED" w:rsidRDefault="00A346ED" w:rsidP="00A346ED">
      <w:pPr>
        <w:spacing w:line="276" w:lineRule="auto"/>
        <w:jc w:val="both"/>
        <w:rPr>
          <w:rFonts w:ascii="Verdana" w:eastAsia="Verdana" w:hAnsi="Verdana" w:cs="Verdana"/>
          <w:sz w:val="18"/>
        </w:rPr>
      </w:pPr>
    </w:p>
    <w:p w14:paraId="43B0C381" w14:textId="7A47D746" w:rsidR="002C438D" w:rsidRDefault="002C438D" w:rsidP="002C438D">
      <w:pPr>
        <w:spacing w:line="360" w:lineRule="auto"/>
        <w:jc w:val="both"/>
        <w:rPr>
          <w:rFonts w:ascii="Verdana" w:eastAsia="Verdana" w:hAnsi="Verdana" w:cs="Verdana"/>
          <w:sz w:val="18"/>
        </w:rPr>
      </w:pPr>
    </w:p>
    <w:p w14:paraId="567E9A37" w14:textId="77777777" w:rsidR="0021217C" w:rsidRDefault="0021217C" w:rsidP="002C438D">
      <w:pPr>
        <w:spacing w:line="360" w:lineRule="auto"/>
        <w:jc w:val="both"/>
        <w:rPr>
          <w:rFonts w:ascii="Verdana" w:eastAsia="Verdana" w:hAnsi="Verdana" w:cs="Verdana"/>
          <w:sz w:val="18"/>
        </w:rPr>
      </w:pPr>
    </w:p>
    <w:p w14:paraId="4CA54FF6" w14:textId="46274B38" w:rsidR="00781148" w:rsidRDefault="00BC7A72" w:rsidP="00781148">
      <w:pPr>
        <w:spacing w:line="276" w:lineRule="auto"/>
        <w:ind w:hanging="851"/>
        <w:jc w:val="both"/>
        <w:rPr>
          <w:rFonts w:ascii="Verdana" w:eastAsia="Verdana" w:hAnsi="Verdana" w:cs="Verdana"/>
          <w:b/>
          <w:color w:val="666666"/>
        </w:rPr>
      </w:pPr>
      <w:r>
        <w:rPr>
          <w:rFonts w:ascii="Verdana" w:eastAsia="Verdana" w:hAnsi="Verdana" w:cs="Verdana"/>
          <w:b/>
          <w:color w:val="666666"/>
        </w:rPr>
        <w:t xml:space="preserve">H. </w:t>
      </w:r>
      <w:r w:rsidR="00781148">
        <w:rPr>
          <w:rFonts w:ascii="Verdana" w:eastAsia="Verdana" w:hAnsi="Verdana" w:cs="Verdana"/>
          <w:b/>
          <w:color w:val="666666"/>
        </w:rPr>
        <w:t>Katıldığı Uluslararası Kongre ve Sempozyumlar</w:t>
      </w:r>
    </w:p>
    <w:p w14:paraId="58A68BC3" w14:textId="77777777" w:rsidR="00763F7F" w:rsidRDefault="00763F7F" w:rsidP="00A346ED">
      <w:pPr>
        <w:spacing w:line="276" w:lineRule="auto"/>
        <w:ind w:left="-142" w:hanging="851"/>
        <w:jc w:val="both"/>
        <w:rPr>
          <w:rFonts w:ascii="Verdana" w:eastAsia="Verdana" w:hAnsi="Verdana" w:cs="Verdana"/>
          <w:b/>
          <w:color w:val="666666"/>
        </w:rPr>
      </w:pPr>
    </w:p>
    <w:p w14:paraId="084CA04B" w14:textId="64DA379B" w:rsidR="00763F7F" w:rsidRPr="00EE59E7" w:rsidRDefault="00763F7F" w:rsidP="00A346ED">
      <w:pPr>
        <w:pStyle w:val="ListParagraph"/>
        <w:numPr>
          <w:ilvl w:val="0"/>
          <w:numId w:val="27"/>
        </w:numPr>
        <w:spacing w:line="276" w:lineRule="auto"/>
        <w:ind w:left="-142" w:hanging="426"/>
        <w:jc w:val="both"/>
        <w:rPr>
          <w:rFonts w:ascii="Verdana" w:eastAsia="Verdana" w:hAnsi="Verdana" w:cs="Verdana"/>
          <w:b/>
          <w:color w:val="666666"/>
          <w:sz w:val="18"/>
        </w:rPr>
      </w:pPr>
      <w:r w:rsidRPr="00763F7F">
        <w:rPr>
          <w:rFonts w:ascii="Verdana" w:eastAsia="Verdana" w:hAnsi="Verdana" w:cs="Verdana"/>
          <w:sz w:val="18"/>
        </w:rPr>
        <w:t>34th International Symposium on Intensive Care and Emergency Medicine, Katılımcı, Brüksel,</w:t>
      </w:r>
      <w:r>
        <w:rPr>
          <w:rFonts w:ascii="Verdana" w:eastAsia="Verdana" w:hAnsi="Verdana" w:cs="Verdana"/>
          <w:sz w:val="18"/>
        </w:rPr>
        <w:t xml:space="preserve"> </w:t>
      </w:r>
      <w:r w:rsidRPr="00763F7F">
        <w:rPr>
          <w:rFonts w:ascii="Verdana" w:eastAsia="Verdana" w:hAnsi="Verdana" w:cs="Verdana"/>
          <w:sz w:val="18"/>
        </w:rPr>
        <w:t>Sertifika, 18.03.2014 - 21.03.2014 (Uluslararası)</w:t>
      </w:r>
    </w:p>
    <w:p w14:paraId="45B72B05" w14:textId="77777777" w:rsidR="00EE59E7" w:rsidRPr="00763F7F" w:rsidRDefault="00EE59E7" w:rsidP="00EE59E7">
      <w:pPr>
        <w:pStyle w:val="ListParagraph"/>
        <w:spacing w:line="276" w:lineRule="auto"/>
        <w:ind w:left="-142"/>
        <w:jc w:val="both"/>
        <w:rPr>
          <w:rFonts w:ascii="Verdana" w:eastAsia="Verdana" w:hAnsi="Verdana" w:cs="Verdana"/>
          <w:b/>
          <w:color w:val="666666"/>
          <w:sz w:val="18"/>
        </w:rPr>
      </w:pPr>
    </w:p>
    <w:p w14:paraId="22941F56" w14:textId="27AE1217" w:rsidR="00763F7F" w:rsidRDefault="00763F7F" w:rsidP="00A346ED">
      <w:pPr>
        <w:pStyle w:val="ListParagraph"/>
        <w:numPr>
          <w:ilvl w:val="0"/>
          <w:numId w:val="27"/>
        </w:numPr>
        <w:spacing w:line="276" w:lineRule="auto"/>
        <w:ind w:left="-142" w:hanging="426"/>
        <w:jc w:val="both"/>
        <w:rPr>
          <w:rFonts w:ascii="Verdana" w:eastAsia="Verdana" w:hAnsi="Verdana" w:cs="Verdana"/>
          <w:sz w:val="18"/>
        </w:rPr>
      </w:pPr>
      <w:r>
        <w:rPr>
          <w:rFonts w:ascii="Verdana" w:eastAsia="Verdana" w:hAnsi="Verdana" w:cs="Verdana"/>
          <w:sz w:val="18"/>
        </w:rPr>
        <w:t xml:space="preserve">17th International Intensive Care Symposium, Katılımcı, İstanbul, Sertifika, 08.05.2009 - </w:t>
      </w:r>
      <w:r w:rsidRPr="00763F7F">
        <w:rPr>
          <w:rFonts w:ascii="Verdana" w:eastAsia="Verdana" w:hAnsi="Verdana" w:cs="Verdana"/>
          <w:sz w:val="18"/>
        </w:rPr>
        <w:t>09.05.2009 (Uluslararası)</w:t>
      </w:r>
    </w:p>
    <w:p w14:paraId="2BA8ACB8" w14:textId="77777777" w:rsidR="00EE59E7" w:rsidRPr="00EE59E7" w:rsidRDefault="00EE59E7" w:rsidP="00EE59E7">
      <w:pPr>
        <w:spacing w:line="276" w:lineRule="auto"/>
        <w:jc w:val="both"/>
        <w:rPr>
          <w:rFonts w:ascii="Verdana" w:eastAsia="Verdana" w:hAnsi="Verdana" w:cs="Verdana"/>
          <w:sz w:val="18"/>
        </w:rPr>
      </w:pPr>
    </w:p>
    <w:p w14:paraId="5BF8B779" w14:textId="245E0785" w:rsidR="00763F7F" w:rsidRDefault="00763F7F" w:rsidP="00A346ED">
      <w:pPr>
        <w:pStyle w:val="ListParagraph"/>
        <w:numPr>
          <w:ilvl w:val="0"/>
          <w:numId w:val="27"/>
        </w:numPr>
        <w:spacing w:line="276" w:lineRule="auto"/>
        <w:ind w:left="-142" w:hanging="426"/>
        <w:jc w:val="both"/>
        <w:rPr>
          <w:rFonts w:ascii="Verdana" w:eastAsia="Verdana" w:hAnsi="Verdana" w:cs="Verdana"/>
          <w:sz w:val="18"/>
        </w:rPr>
      </w:pPr>
      <w:r>
        <w:rPr>
          <w:rFonts w:ascii="Verdana" w:eastAsia="Verdana" w:hAnsi="Verdana" w:cs="Verdana"/>
          <w:sz w:val="18"/>
        </w:rPr>
        <w:t>19th International Intensive Care Symposium, Katılımcı, İstanbul, Sertifika, 10.05.2013 -11.05.2013 (Uluslararası)</w:t>
      </w:r>
    </w:p>
    <w:p w14:paraId="1EFA44CC" w14:textId="77777777" w:rsidR="00EE59E7" w:rsidRDefault="00EE59E7" w:rsidP="00EE59E7">
      <w:pPr>
        <w:pStyle w:val="ListParagraph"/>
        <w:spacing w:line="276" w:lineRule="auto"/>
        <w:ind w:left="-142"/>
        <w:jc w:val="both"/>
        <w:rPr>
          <w:rFonts w:ascii="Verdana" w:eastAsia="Verdana" w:hAnsi="Verdana" w:cs="Verdana"/>
          <w:sz w:val="18"/>
        </w:rPr>
      </w:pPr>
    </w:p>
    <w:p w14:paraId="09E4D20B" w14:textId="2CCE6378" w:rsidR="00763F7F" w:rsidRDefault="00763F7F" w:rsidP="00A346ED">
      <w:pPr>
        <w:pStyle w:val="ListParagraph"/>
        <w:numPr>
          <w:ilvl w:val="0"/>
          <w:numId w:val="27"/>
        </w:numPr>
        <w:spacing w:line="276" w:lineRule="auto"/>
        <w:ind w:left="-142" w:hanging="426"/>
        <w:jc w:val="both"/>
        <w:rPr>
          <w:rFonts w:ascii="Verdana" w:eastAsia="Verdana" w:hAnsi="Verdana" w:cs="Verdana"/>
          <w:sz w:val="18"/>
        </w:rPr>
      </w:pPr>
      <w:r>
        <w:rPr>
          <w:rFonts w:ascii="Verdana" w:eastAsia="Verdana" w:hAnsi="Verdana" w:cs="Verdana"/>
          <w:sz w:val="18"/>
        </w:rPr>
        <w:t>31st Annual European Society of Regional Anaesthesia Congress, Katılımcı, Bordeaux, Sertifika, 05.09.2012 -08.09.2012 (Uluslararası)</w:t>
      </w:r>
    </w:p>
    <w:p w14:paraId="022E01C2" w14:textId="77777777" w:rsidR="00EE59E7" w:rsidRPr="00EE59E7" w:rsidRDefault="00EE59E7" w:rsidP="00EE59E7">
      <w:pPr>
        <w:spacing w:line="276" w:lineRule="auto"/>
        <w:jc w:val="both"/>
        <w:rPr>
          <w:rFonts w:ascii="Verdana" w:eastAsia="Verdana" w:hAnsi="Verdana" w:cs="Verdana"/>
          <w:sz w:val="18"/>
        </w:rPr>
      </w:pPr>
    </w:p>
    <w:p w14:paraId="4ED55125" w14:textId="6814DFC9" w:rsidR="00B12435" w:rsidRPr="00763F7F" w:rsidRDefault="00B12435" w:rsidP="00A346ED">
      <w:pPr>
        <w:pStyle w:val="ListParagraph"/>
        <w:numPr>
          <w:ilvl w:val="0"/>
          <w:numId w:val="27"/>
        </w:numPr>
        <w:spacing w:line="276" w:lineRule="auto"/>
        <w:ind w:left="-142" w:hanging="426"/>
        <w:jc w:val="both"/>
        <w:rPr>
          <w:rFonts w:ascii="Verdana" w:eastAsia="Verdana" w:hAnsi="Verdana" w:cs="Verdana"/>
          <w:sz w:val="18"/>
        </w:rPr>
      </w:pPr>
      <w:r>
        <w:rPr>
          <w:rFonts w:ascii="Verdana" w:eastAsia="Verdana" w:hAnsi="Verdana" w:cs="Verdana"/>
          <w:sz w:val="18"/>
        </w:rPr>
        <w:t>1</w:t>
      </w:r>
      <w:r w:rsidRPr="00B12435">
        <w:rPr>
          <w:rFonts w:ascii="Verdana" w:eastAsia="Verdana" w:hAnsi="Verdana" w:cs="Verdana"/>
          <w:sz w:val="18"/>
        </w:rPr>
        <w:t>st</w:t>
      </w:r>
      <w:r>
        <w:rPr>
          <w:rFonts w:ascii="Verdana" w:eastAsia="Verdana" w:hAnsi="Verdana" w:cs="Verdana"/>
          <w:sz w:val="18"/>
        </w:rPr>
        <w:t xml:space="preserve"> World Sepsis Congress, Katılımcı, Sertifika, 08.09.2016-09.09.2016 (Uluslararası)</w:t>
      </w:r>
    </w:p>
    <w:p w14:paraId="3EC00FE8" w14:textId="77777777" w:rsidR="00781148" w:rsidRPr="00763F7F" w:rsidRDefault="00781148" w:rsidP="00763F7F">
      <w:pPr>
        <w:spacing w:line="276" w:lineRule="auto"/>
        <w:jc w:val="both"/>
        <w:rPr>
          <w:rFonts w:ascii="Verdana" w:eastAsia="Verdana" w:hAnsi="Verdana" w:cs="Verdana"/>
          <w:b/>
          <w:color w:val="666666"/>
        </w:rPr>
      </w:pPr>
    </w:p>
    <w:p w14:paraId="692F0A26" w14:textId="77777777" w:rsidR="00781148" w:rsidRDefault="00781148" w:rsidP="00AA7E02">
      <w:pPr>
        <w:pStyle w:val="ListParagraph"/>
        <w:spacing w:line="276" w:lineRule="auto"/>
        <w:ind w:left="-131" w:hanging="720"/>
        <w:jc w:val="both"/>
        <w:rPr>
          <w:rFonts w:ascii="Verdana" w:eastAsia="Verdana" w:hAnsi="Verdana" w:cs="Verdana"/>
          <w:b/>
          <w:color w:val="666666"/>
        </w:rPr>
      </w:pPr>
    </w:p>
    <w:p w14:paraId="3FDD6966" w14:textId="77777777" w:rsidR="00EE59E7" w:rsidRDefault="00EE59E7" w:rsidP="00AA7E02">
      <w:pPr>
        <w:pStyle w:val="ListParagraph"/>
        <w:spacing w:line="276" w:lineRule="auto"/>
        <w:ind w:left="-131" w:hanging="720"/>
        <w:jc w:val="both"/>
        <w:rPr>
          <w:rFonts w:ascii="Verdana" w:eastAsia="Verdana" w:hAnsi="Verdana" w:cs="Verdana"/>
          <w:b/>
          <w:color w:val="666666"/>
        </w:rPr>
      </w:pPr>
    </w:p>
    <w:p w14:paraId="3EC1B4A0" w14:textId="6C7D8F2A" w:rsidR="00AA7E02" w:rsidRDefault="00BC7A72" w:rsidP="00E459CD">
      <w:pPr>
        <w:pStyle w:val="ListParagraph"/>
        <w:spacing w:line="276" w:lineRule="auto"/>
        <w:ind w:left="-131" w:hanging="720"/>
        <w:jc w:val="both"/>
        <w:rPr>
          <w:rFonts w:ascii="Verdana" w:eastAsia="Verdana" w:hAnsi="Verdana" w:cs="Verdana"/>
          <w:b/>
          <w:color w:val="666666"/>
        </w:rPr>
      </w:pPr>
      <w:r>
        <w:rPr>
          <w:rFonts w:ascii="Verdana" w:eastAsia="Verdana" w:hAnsi="Verdana" w:cs="Verdana"/>
          <w:b/>
          <w:color w:val="666666"/>
        </w:rPr>
        <w:t xml:space="preserve">I. </w:t>
      </w:r>
      <w:r w:rsidR="00AA7E02">
        <w:rPr>
          <w:rFonts w:ascii="Verdana" w:eastAsia="Verdana" w:hAnsi="Verdana" w:cs="Verdana"/>
          <w:b/>
          <w:color w:val="666666"/>
        </w:rPr>
        <w:t>Katıldığı Ulus</w:t>
      </w:r>
      <w:r w:rsidR="001D6BD8">
        <w:rPr>
          <w:rFonts w:ascii="Verdana" w:eastAsia="Verdana" w:hAnsi="Verdana" w:cs="Verdana"/>
          <w:b/>
          <w:color w:val="666666"/>
        </w:rPr>
        <w:t>al</w:t>
      </w:r>
      <w:r w:rsidR="00AA7E02">
        <w:rPr>
          <w:rFonts w:ascii="Verdana" w:eastAsia="Verdana" w:hAnsi="Verdana" w:cs="Verdana"/>
          <w:b/>
          <w:color w:val="666666"/>
        </w:rPr>
        <w:t xml:space="preserve"> Kongreler ve Sempozyumlar</w:t>
      </w:r>
      <w:r w:rsidR="00244931">
        <w:rPr>
          <w:rFonts w:ascii="Verdana" w:eastAsia="Verdana" w:hAnsi="Verdana" w:cs="Verdana"/>
          <w:b/>
          <w:color w:val="666666"/>
        </w:rPr>
        <w:t xml:space="preserve"> </w:t>
      </w:r>
    </w:p>
    <w:p w14:paraId="19E6E1B3" w14:textId="77777777" w:rsidR="00E459CD" w:rsidRPr="00E459CD" w:rsidRDefault="00E459CD" w:rsidP="00E459CD">
      <w:pPr>
        <w:pStyle w:val="ListParagraph"/>
        <w:spacing w:line="276" w:lineRule="auto"/>
        <w:ind w:left="-131" w:hanging="720"/>
        <w:jc w:val="both"/>
        <w:rPr>
          <w:rFonts w:ascii="Verdana" w:eastAsia="Verdana" w:hAnsi="Verdana" w:cs="Verdana"/>
          <w:b/>
          <w:color w:val="666666"/>
        </w:rPr>
      </w:pPr>
    </w:p>
    <w:p w14:paraId="0465BED1" w14:textId="7DB09BFD" w:rsidR="00AA7E02" w:rsidRPr="00F6057E" w:rsidRDefault="001D6BD8" w:rsidP="00A346ED">
      <w:pPr>
        <w:pStyle w:val="ListParagraph"/>
        <w:numPr>
          <w:ilvl w:val="0"/>
          <w:numId w:val="28"/>
        </w:numPr>
        <w:spacing w:line="276" w:lineRule="auto"/>
        <w:ind w:left="-142" w:hanging="425"/>
        <w:jc w:val="both"/>
        <w:rPr>
          <w:rFonts w:ascii="Verdana" w:eastAsia="Verdana" w:hAnsi="Verdana" w:cs="Verdana"/>
          <w:sz w:val="18"/>
          <w:lang w:val="tr-TR"/>
        </w:rPr>
      </w:pPr>
      <w:r w:rsidRPr="00F6057E">
        <w:rPr>
          <w:rFonts w:ascii="Verdana" w:eastAsia="Verdana" w:hAnsi="Verdana" w:cs="Verdana"/>
          <w:sz w:val="18"/>
          <w:lang w:val="tr-TR"/>
        </w:rPr>
        <w:t>Türk Yoğun Bakım Derneği 18. Ulusal Yoğun Bakım Kongresi, Katılımcı, Antalya, Sertifika,</w:t>
      </w:r>
      <w:r w:rsidR="00F6057E" w:rsidRPr="00F6057E">
        <w:rPr>
          <w:rFonts w:ascii="Verdana" w:eastAsia="Verdana" w:hAnsi="Verdana" w:cs="Verdana"/>
          <w:sz w:val="18"/>
          <w:lang w:val="tr-TR"/>
        </w:rPr>
        <w:t xml:space="preserve"> </w:t>
      </w:r>
      <w:r w:rsidRPr="00F6057E">
        <w:rPr>
          <w:rFonts w:ascii="Verdana" w:eastAsia="Verdana" w:hAnsi="Verdana" w:cs="Verdana"/>
          <w:sz w:val="18"/>
          <w:lang w:val="tr-TR"/>
        </w:rPr>
        <w:t>06.04.2016 -10.04.2016 (Ulusal)</w:t>
      </w:r>
    </w:p>
    <w:p w14:paraId="0D3DD773" w14:textId="77777777" w:rsidR="00BC7A72" w:rsidRPr="001D6BD8" w:rsidRDefault="00BC7A72" w:rsidP="00A346ED">
      <w:pPr>
        <w:spacing w:line="276" w:lineRule="auto"/>
        <w:ind w:left="-142" w:hanging="425"/>
        <w:jc w:val="both"/>
        <w:rPr>
          <w:rFonts w:ascii="Verdana" w:eastAsia="Verdana" w:hAnsi="Verdana" w:cs="Verdana"/>
          <w:sz w:val="18"/>
        </w:rPr>
      </w:pPr>
    </w:p>
    <w:p w14:paraId="4C54CA9D" w14:textId="442AF144" w:rsidR="001D6BD8" w:rsidRPr="00F6057E" w:rsidRDefault="001D6BD8" w:rsidP="00A346ED">
      <w:pPr>
        <w:pStyle w:val="ListParagraph"/>
        <w:numPr>
          <w:ilvl w:val="0"/>
          <w:numId w:val="28"/>
        </w:numPr>
        <w:spacing w:line="276" w:lineRule="auto"/>
        <w:ind w:left="-142" w:hanging="425"/>
        <w:jc w:val="both"/>
        <w:rPr>
          <w:rFonts w:ascii="Verdana" w:eastAsia="Verdana" w:hAnsi="Verdana" w:cs="Verdana"/>
          <w:sz w:val="18"/>
        </w:rPr>
      </w:pPr>
      <w:r w:rsidRPr="00F6057E">
        <w:rPr>
          <w:rFonts w:ascii="Verdana" w:eastAsia="Verdana" w:hAnsi="Verdana" w:cs="Verdana"/>
          <w:sz w:val="18"/>
        </w:rPr>
        <w:t>Türk Anesteziyoloji ve Reanimasyon Derneği 46. Ulusal Kongresi, Katılımcı, KKTC, Sertifika,</w:t>
      </w:r>
      <w:r w:rsidR="00F6057E" w:rsidRPr="00F6057E">
        <w:rPr>
          <w:rFonts w:ascii="Verdana" w:eastAsia="Verdana" w:hAnsi="Verdana" w:cs="Verdana"/>
          <w:sz w:val="18"/>
        </w:rPr>
        <w:t xml:space="preserve"> </w:t>
      </w:r>
      <w:r w:rsidRPr="00F6057E">
        <w:rPr>
          <w:rFonts w:ascii="Verdana" w:eastAsia="Verdana" w:hAnsi="Verdana" w:cs="Verdana"/>
          <w:sz w:val="18"/>
        </w:rPr>
        <w:t>07.11.2012 -11.11.2012 (Ulusal)</w:t>
      </w:r>
    </w:p>
    <w:p w14:paraId="187F00AA" w14:textId="77777777" w:rsidR="00BC7A72" w:rsidRPr="001D6BD8" w:rsidRDefault="00BC7A72" w:rsidP="00A346ED">
      <w:pPr>
        <w:spacing w:line="276" w:lineRule="auto"/>
        <w:ind w:left="-142" w:hanging="425"/>
        <w:jc w:val="both"/>
        <w:rPr>
          <w:rFonts w:ascii="Verdana" w:eastAsia="Verdana" w:hAnsi="Verdana" w:cs="Verdana"/>
          <w:sz w:val="18"/>
        </w:rPr>
      </w:pPr>
    </w:p>
    <w:p w14:paraId="246FA4E8" w14:textId="2BA11CD7" w:rsidR="00BC7A72" w:rsidRDefault="001D6BD8" w:rsidP="00711198">
      <w:pPr>
        <w:pStyle w:val="ListParagraph"/>
        <w:numPr>
          <w:ilvl w:val="0"/>
          <w:numId w:val="28"/>
        </w:numPr>
        <w:spacing w:line="276" w:lineRule="auto"/>
        <w:ind w:left="-142" w:hanging="425"/>
        <w:jc w:val="both"/>
        <w:rPr>
          <w:rFonts w:ascii="Verdana" w:eastAsia="Verdana" w:hAnsi="Verdana" w:cs="Verdana"/>
          <w:sz w:val="18"/>
        </w:rPr>
      </w:pPr>
      <w:r w:rsidRPr="00F6057E">
        <w:rPr>
          <w:rFonts w:ascii="Verdana" w:eastAsia="Verdana" w:hAnsi="Verdana" w:cs="Verdana"/>
          <w:sz w:val="18"/>
        </w:rPr>
        <w:t>13. Göğüs Kalp Damar Anestezi ve Yoğun Bakım Derneği Kongresi, Katılımcı, Bolu, Sertifika,</w:t>
      </w:r>
      <w:r w:rsidR="00F6057E" w:rsidRPr="00F6057E">
        <w:rPr>
          <w:rFonts w:ascii="Verdana" w:eastAsia="Verdana" w:hAnsi="Verdana" w:cs="Verdana"/>
          <w:sz w:val="18"/>
        </w:rPr>
        <w:t xml:space="preserve"> </w:t>
      </w:r>
      <w:r w:rsidRPr="00F6057E">
        <w:rPr>
          <w:rFonts w:ascii="Verdana" w:eastAsia="Verdana" w:hAnsi="Verdana" w:cs="Verdana"/>
          <w:sz w:val="18"/>
        </w:rPr>
        <w:t>20.04.2006 -23.04.2006 (Ulusal)</w:t>
      </w:r>
    </w:p>
    <w:p w14:paraId="5EDC2BBC" w14:textId="77777777" w:rsidR="00711198" w:rsidRPr="00711198" w:rsidRDefault="00711198" w:rsidP="00711198">
      <w:pPr>
        <w:spacing w:line="276" w:lineRule="auto"/>
        <w:jc w:val="both"/>
        <w:rPr>
          <w:rFonts w:ascii="Verdana" w:eastAsia="Verdana" w:hAnsi="Verdana" w:cs="Verdana"/>
          <w:sz w:val="18"/>
        </w:rPr>
      </w:pPr>
    </w:p>
    <w:p w14:paraId="5C953DA0" w14:textId="0E29F5FD" w:rsidR="001D6BD8" w:rsidRPr="00F6057E" w:rsidRDefault="001D6BD8" w:rsidP="00A346ED">
      <w:pPr>
        <w:pStyle w:val="ListParagraph"/>
        <w:numPr>
          <w:ilvl w:val="0"/>
          <w:numId w:val="28"/>
        </w:numPr>
        <w:spacing w:line="276" w:lineRule="auto"/>
        <w:ind w:left="-142" w:hanging="425"/>
        <w:jc w:val="both"/>
        <w:rPr>
          <w:rFonts w:ascii="Verdana" w:eastAsia="Verdana" w:hAnsi="Verdana" w:cs="Verdana"/>
          <w:sz w:val="18"/>
        </w:rPr>
      </w:pPr>
      <w:r w:rsidRPr="00F6057E">
        <w:rPr>
          <w:rFonts w:ascii="Verdana" w:eastAsia="Verdana" w:hAnsi="Verdana" w:cs="Verdana"/>
          <w:sz w:val="18"/>
        </w:rPr>
        <w:t>Türk Yoğun Bakım Derneği 12. Ulusal Yoğun Bakım Kongresi, Katılımcı, Selçuk, Sertifika,</w:t>
      </w:r>
      <w:r w:rsidR="00F6057E" w:rsidRPr="00F6057E">
        <w:rPr>
          <w:rFonts w:ascii="Verdana" w:eastAsia="Verdana" w:hAnsi="Verdana" w:cs="Verdana"/>
          <w:sz w:val="18"/>
        </w:rPr>
        <w:t xml:space="preserve"> </w:t>
      </w:r>
      <w:r w:rsidRPr="00F6057E">
        <w:rPr>
          <w:rFonts w:ascii="Verdana" w:eastAsia="Verdana" w:hAnsi="Verdana" w:cs="Verdana"/>
          <w:sz w:val="18"/>
        </w:rPr>
        <w:t>05.05.2004 -09.05.2004 (Ulusal)</w:t>
      </w:r>
    </w:p>
    <w:p w14:paraId="12355D53" w14:textId="77777777" w:rsidR="00BC7A72" w:rsidRPr="001D6BD8" w:rsidRDefault="00BC7A72" w:rsidP="00A346ED">
      <w:pPr>
        <w:spacing w:line="276" w:lineRule="auto"/>
        <w:ind w:left="-142" w:hanging="425"/>
        <w:jc w:val="both"/>
        <w:rPr>
          <w:rFonts w:ascii="Verdana" w:eastAsia="Verdana" w:hAnsi="Verdana" w:cs="Verdana"/>
          <w:sz w:val="18"/>
        </w:rPr>
      </w:pPr>
    </w:p>
    <w:p w14:paraId="2496D282" w14:textId="7DBFB54F" w:rsidR="006C41B7" w:rsidRPr="00BC7A72" w:rsidRDefault="001D6BD8" w:rsidP="00A346ED">
      <w:pPr>
        <w:pStyle w:val="ListParagraph"/>
        <w:numPr>
          <w:ilvl w:val="0"/>
          <w:numId w:val="28"/>
        </w:numPr>
        <w:spacing w:line="276" w:lineRule="auto"/>
        <w:ind w:left="-142" w:hanging="425"/>
        <w:jc w:val="both"/>
        <w:rPr>
          <w:rFonts w:ascii="Verdana" w:eastAsia="Verdana" w:hAnsi="Verdana" w:cs="Verdana"/>
          <w:sz w:val="18"/>
        </w:rPr>
      </w:pPr>
      <w:r w:rsidRPr="00BC7A72">
        <w:rPr>
          <w:rFonts w:ascii="Verdana" w:eastAsia="Verdana" w:hAnsi="Verdana" w:cs="Verdana"/>
          <w:sz w:val="18"/>
        </w:rPr>
        <w:t>Türk Anesteziyoloji ve Reanimasyon Derneği 42. Ulus</w:t>
      </w:r>
      <w:r w:rsidR="00F6057E">
        <w:rPr>
          <w:rFonts w:ascii="Verdana" w:eastAsia="Verdana" w:hAnsi="Verdana" w:cs="Verdana"/>
          <w:sz w:val="18"/>
        </w:rPr>
        <w:t xml:space="preserve">al Kongresi, Katılımı, Antalya, </w:t>
      </w:r>
      <w:r w:rsidRPr="00BC7A72">
        <w:rPr>
          <w:rFonts w:ascii="Verdana" w:eastAsia="Verdana" w:hAnsi="Verdana" w:cs="Verdana"/>
          <w:sz w:val="18"/>
        </w:rPr>
        <w:t>Sertifika,</w:t>
      </w:r>
      <w:r w:rsidR="00F6057E">
        <w:rPr>
          <w:rFonts w:ascii="Verdana" w:eastAsia="Verdana" w:hAnsi="Verdana" w:cs="Verdana"/>
          <w:sz w:val="18"/>
        </w:rPr>
        <w:t xml:space="preserve"> </w:t>
      </w:r>
      <w:r w:rsidRPr="00BC7A72">
        <w:rPr>
          <w:rFonts w:ascii="Verdana" w:eastAsia="Verdana" w:hAnsi="Verdana" w:cs="Verdana"/>
          <w:sz w:val="18"/>
        </w:rPr>
        <w:t>29.10.2008 -01.11.2008 (Ulusal)</w:t>
      </w:r>
    </w:p>
    <w:p w14:paraId="2449FCF7" w14:textId="77777777" w:rsidR="00BC7A72" w:rsidRPr="006C41B7" w:rsidRDefault="00BC7A72" w:rsidP="00A346ED">
      <w:pPr>
        <w:spacing w:line="276" w:lineRule="auto"/>
        <w:ind w:left="-142" w:hanging="425"/>
        <w:jc w:val="both"/>
        <w:rPr>
          <w:rFonts w:ascii="Verdana" w:eastAsia="Verdana" w:hAnsi="Verdana" w:cs="Verdana"/>
          <w:sz w:val="18"/>
        </w:rPr>
      </w:pPr>
    </w:p>
    <w:p w14:paraId="29CCDBB4" w14:textId="1FA05FD2" w:rsidR="006C41B7" w:rsidRPr="00F6057E" w:rsidRDefault="006C41B7" w:rsidP="00A346ED">
      <w:pPr>
        <w:pStyle w:val="ListParagraph"/>
        <w:numPr>
          <w:ilvl w:val="0"/>
          <w:numId w:val="28"/>
        </w:numPr>
        <w:spacing w:line="276" w:lineRule="auto"/>
        <w:ind w:left="-142" w:hanging="425"/>
        <w:jc w:val="both"/>
        <w:rPr>
          <w:rFonts w:ascii="Verdana" w:eastAsia="Verdana" w:hAnsi="Verdana" w:cs="Verdana"/>
          <w:sz w:val="18"/>
        </w:rPr>
      </w:pPr>
      <w:r w:rsidRPr="00F6057E">
        <w:rPr>
          <w:rFonts w:ascii="Verdana" w:eastAsia="Verdana" w:hAnsi="Verdana" w:cs="Verdana"/>
          <w:sz w:val="18"/>
        </w:rPr>
        <w:t>Yeşim Ateş Anestezi ve Ağrı Günleri-II, Katılımcı, Ankara, Sertifika, 25.05.2013 -26.05.2013</w:t>
      </w:r>
      <w:r w:rsidR="00F6057E" w:rsidRPr="00F6057E">
        <w:rPr>
          <w:rFonts w:ascii="Verdana" w:eastAsia="Verdana" w:hAnsi="Verdana" w:cs="Verdana"/>
          <w:sz w:val="18"/>
        </w:rPr>
        <w:t xml:space="preserve"> </w:t>
      </w:r>
      <w:r w:rsidRPr="00F6057E">
        <w:rPr>
          <w:rFonts w:ascii="Verdana" w:eastAsia="Verdana" w:hAnsi="Verdana" w:cs="Verdana"/>
          <w:sz w:val="18"/>
        </w:rPr>
        <w:t>(Ulusal)</w:t>
      </w:r>
    </w:p>
    <w:p w14:paraId="457A51F8" w14:textId="77777777" w:rsidR="00BC7A72" w:rsidRDefault="00BC7A72" w:rsidP="00A346ED">
      <w:pPr>
        <w:spacing w:line="276" w:lineRule="auto"/>
        <w:ind w:left="-142" w:hanging="425"/>
        <w:jc w:val="both"/>
        <w:rPr>
          <w:rFonts w:ascii="Verdana" w:eastAsia="Verdana" w:hAnsi="Verdana" w:cs="Verdana"/>
          <w:sz w:val="18"/>
        </w:rPr>
      </w:pPr>
    </w:p>
    <w:p w14:paraId="67FAFFD2" w14:textId="27D2E247" w:rsidR="006C41B7" w:rsidRPr="00BC7A72" w:rsidRDefault="006C41B7" w:rsidP="00A346ED">
      <w:pPr>
        <w:pStyle w:val="ListParagraph"/>
        <w:numPr>
          <w:ilvl w:val="0"/>
          <w:numId w:val="28"/>
        </w:numPr>
        <w:spacing w:line="276" w:lineRule="auto"/>
        <w:ind w:left="-142" w:hanging="425"/>
        <w:jc w:val="both"/>
        <w:rPr>
          <w:rFonts w:ascii="Verdana" w:eastAsia="Verdana" w:hAnsi="Verdana" w:cs="Verdana"/>
          <w:sz w:val="18"/>
        </w:rPr>
      </w:pPr>
      <w:r w:rsidRPr="00BC7A72">
        <w:rPr>
          <w:rFonts w:ascii="Verdana" w:eastAsia="Verdana" w:hAnsi="Verdana" w:cs="Verdana"/>
          <w:sz w:val="18"/>
        </w:rPr>
        <w:t>12. Ulusal Rejyonal Anestezi Kongresi, Katılımcı, İstanbul, Sertifika, 29.09.2011 -02.10.2011</w:t>
      </w:r>
      <w:r w:rsidR="00F6057E">
        <w:rPr>
          <w:rFonts w:ascii="Verdana" w:eastAsia="Verdana" w:hAnsi="Verdana" w:cs="Verdana"/>
          <w:sz w:val="18"/>
        </w:rPr>
        <w:t xml:space="preserve"> </w:t>
      </w:r>
      <w:r w:rsidRPr="00BC7A72">
        <w:rPr>
          <w:rFonts w:ascii="Verdana" w:eastAsia="Verdana" w:hAnsi="Verdana" w:cs="Verdana"/>
          <w:sz w:val="18"/>
        </w:rPr>
        <w:t>(Ulusal)</w:t>
      </w:r>
    </w:p>
    <w:p w14:paraId="207AAB95" w14:textId="77777777" w:rsidR="00BC7A72" w:rsidRPr="006C41B7" w:rsidRDefault="00BC7A72" w:rsidP="00A346ED">
      <w:pPr>
        <w:spacing w:line="276" w:lineRule="auto"/>
        <w:ind w:left="-142" w:hanging="425"/>
        <w:jc w:val="both"/>
        <w:rPr>
          <w:rFonts w:ascii="Verdana" w:eastAsia="Verdana" w:hAnsi="Verdana" w:cs="Verdana"/>
          <w:sz w:val="18"/>
        </w:rPr>
      </w:pPr>
    </w:p>
    <w:p w14:paraId="23350FF4" w14:textId="603F87D2" w:rsidR="006C41B7" w:rsidRPr="00BC7A72" w:rsidRDefault="006C41B7" w:rsidP="00A346ED">
      <w:pPr>
        <w:pStyle w:val="ListParagraph"/>
        <w:numPr>
          <w:ilvl w:val="0"/>
          <w:numId w:val="28"/>
        </w:numPr>
        <w:spacing w:line="276" w:lineRule="auto"/>
        <w:ind w:left="-142" w:hanging="425"/>
        <w:jc w:val="both"/>
        <w:rPr>
          <w:rFonts w:ascii="Verdana" w:eastAsia="Verdana" w:hAnsi="Verdana" w:cs="Verdana"/>
          <w:sz w:val="18"/>
        </w:rPr>
      </w:pPr>
      <w:r w:rsidRPr="00BC7A72">
        <w:rPr>
          <w:rFonts w:ascii="Verdana" w:eastAsia="Verdana" w:hAnsi="Verdana" w:cs="Verdana"/>
          <w:sz w:val="18"/>
        </w:rPr>
        <w:t>Türk Anesteziyoloji ve Reanimasyon Derneği 43. Ulusal Kongresi, Katılımcı, Antalya, Sertifika,</w:t>
      </w:r>
      <w:r w:rsidR="00F6057E">
        <w:rPr>
          <w:rFonts w:ascii="Verdana" w:eastAsia="Verdana" w:hAnsi="Verdana" w:cs="Verdana"/>
          <w:sz w:val="18"/>
        </w:rPr>
        <w:t xml:space="preserve"> </w:t>
      </w:r>
      <w:r w:rsidRPr="00BC7A72">
        <w:rPr>
          <w:rFonts w:ascii="Verdana" w:eastAsia="Verdana" w:hAnsi="Verdana" w:cs="Verdana"/>
          <w:sz w:val="18"/>
        </w:rPr>
        <w:t>28.10.2009 -01.11.2009 (Ulusal)</w:t>
      </w:r>
    </w:p>
    <w:p w14:paraId="5457D1CA" w14:textId="77777777" w:rsidR="00BC7A72" w:rsidRPr="006C41B7" w:rsidRDefault="00BC7A72" w:rsidP="00A346ED">
      <w:pPr>
        <w:spacing w:line="276" w:lineRule="auto"/>
        <w:ind w:left="-142" w:hanging="425"/>
        <w:jc w:val="both"/>
        <w:rPr>
          <w:rFonts w:ascii="Verdana" w:eastAsia="Verdana" w:hAnsi="Verdana" w:cs="Verdana"/>
          <w:sz w:val="18"/>
        </w:rPr>
      </w:pPr>
    </w:p>
    <w:p w14:paraId="65226146" w14:textId="004A6ED1" w:rsidR="006C41B7" w:rsidRPr="00BC7A72" w:rsidRDefault="006C41B7" w:rsidP="00A346ED">
      <w:pPr>
        <w:pStyle w:val="ListParagraph"/>
        <w:numPr>
          <w:ilvl w:val="0"/>
          <w:numId w:val="28"/>
        </w:numPr>
        <w:spacing w:line="276" w:lineRule="auto"/>
        <w:ind w:left="-142" w:hanging="425"/>
        <w:jc w:val="both"/>
        <w:rPr>
          <w:rFonts w:ascii="Verdana" w:eastAsia="Verdana" w:hAnsi="Verdana" w:cs="Verdana"/>
          <w:sz w:val="18"/>
        </w:rPr>
      </w:pPr>
      <w:r w:rsidRPr="00BC7A72">
        <w:rPr>
          <w:rFonts w:ascii="Verdana" w:eastAsia="Verdana" w:hAnsi="Verdana" w:cs="Verdana"/>
          <w:sz w:val="18"/>
        </w:rPr>
        <w:t>Türk Anesteziyoloji ve Reanimasyon Derneği 48. Ulusal Kongresi, Katılımcı, Ankara, Sertifika,</w:t>
      </w:r>
      <w:r w:rsidR="00F6057E">
        <w:rPr>
          <w:rFonts w:ascii="Verdana" w:eastAsia="Verdana" w:hAnsi="Verdana" w:cs="Verdana"/>
          <w:sz w:val="18"/>
        </w:rPr>
        <w:t xml:space="preserve"> </w:t>
      </w:r>
      <w:r w:rsidRPr="00BC7A72">
        <w:rPr>
          <w:rFonts w:ascii="Verdana" w:eastAsia="Verdana" w:hAnsi="Verdana" w:cs="Verdana"/>
          <w:sz w:val="18"/>
        </w:rPr>
        <w:t>25.10.2014 -29.10.2014 (Ulusal)</w:t>
      </w:r>
    </w:p>
    <w:p w14:paraId="5C8734B1" w14:textId="77777777" w:rsidR="00BC7A72" w:rsidRPr="006C41B7" w:rsidRDefault="00BC7A72" w:rsidP="00A346ED">
      <w:pPr>
        <w:spacing w:line="276" w:lineRule="auto"/>
        <w:ind w:left="-142" w:hanging="425"/>
        <w:jc w:val="both"/>
        <w:rPr>
          <w:rFonts w:ascii="Verdana" w:eastAsia="Verdana" w:hAnsi="Verdana" w:cs="Verdana"/>
          <w:sz w:val="18"/>
        </w:rPr>
      </w:pPr>
    </w:p>
    <w:p w14:paraId="29B65973" w14:textId="4289EE24" w:rsidR="006C41B7" w:rsidRPr="00BC7A72" w:rsidRDefault="006C41B7" w:rsidP="00A346ED">
      <w:pPr>
        <w:pStyle w:val="ListParagraph"/>
        <w:numPr>
          <w:ilvl w:val="0"/>
          <w:numId w:val="28"/>
        </w:numPr>
        <w:spacing w:line="276" w:lineRule="auto"/>
        <w:ind w:left="-142" w:hanging="425"/>
        <w:jc w:val="both"/>
        <w:rPr>
          <w:rFonts w:ascii="Verdana" w:eastAsia="Verdana" w:hAnsi="Verdana" w:cs="Verdana"/>
          <w:sz w:val="18"/>
        </w:rPr>
      </w:pPr>
      <w:r w:rsidRPr="00BC7A72">
        <w:rPr>
          <w:rFonts w:ascii="Verdana" w:eastAsia="Verdana" w:hAnsi="Verdana" w:cs="Verdana"/>
          <w:sz w:val="18"/>
        </w:rPr>
        <w:t>Göğüs Kalp Damar Anestezi ve Yoğun Bakım Derneği Kongresi, Katılımcı, Pamukkale, Sertifika,</w:t>
      </w:r>
      <w:r w:rsidR="00F6057E">
        <w:rPr>
          <w:rFonts w:ascii="Verdana" w:eastAsia="Verdana" w:hAnsi="Verdana" w:cs="Verdana"/>
          <w:sz w:val="18"/>
        </w:rPr>
        <w:t xml:space="preserve"> </w:t>
      </w:r>
      <w:r w:rsidRPr="00BC7A72">
        <w:rPr>
          <w:rFonts w:ascii="Verdana" w:eastAsia="Verdana" w:hAnsi="Verdana" w:cs="Verdana"/>
          <w:sz w:val="18"/>
        </w:rPr>
        <w:t>29.04.2005 -01.05.2005 (Ulusal)</w:t>
      </w:r>
    </w:p>
    <w:p w14:paraId="1511E068" w14:textId="77777777" w:rsidR="00BC7A72" w:rsidRPr="00BC7A72" w:rsidRDefault="00BC7A72" w:rsidP="00A346ED">
      <w:pPr>
        <w:spacing w:line="276" w:lineRule="auto"/>
        <w:ind w:left="-142" w:hanging="425"/>
        <w:jc w:val="both"/>
        <w:rPr>
          <w:rFonts w:ascii="Verdana" w:eastAsia="Verdana" w:hAnsi="Verdana" w:cs="Verdana"/>
          <w:sz w:val="18"/>
        </w:rPr>
      </w:pPr>
    </w:p>
    <w:p w14:paraId="34BAB1FF" w14:textId="79F37234" w:rsidR="006C41B7" w:rsidRPr="00BC7A72" w:rsidRDefault="006C41B7" w:rsidP="00A346ED">
      <w:pPr>
        <w:pStyle w:val="ListParagraph"/>
        <w:numPr>
          <w:ilvl w:val="0"/>
          <w:numId w:val="28"/>
        </w:numPr>
        <w:spacing w:line="276" w:lineRule="auto"/>
        <w:ind w:left="-142" w:hanging="425"/>
        <w:jc w:val="both"/>
        <w:rPr>
          <w:rFonts w:ascii="Verdana" w:eastAsia="Verdana" w:hAnsi="Verdana" w:cs="Verdana"/>
          <w:sz w:val="18"/>
        </w:rPr>
      </w:pPr>
      <w:r w:rsidRPr="00BC7A72">
        <w:rPr>
          <w:rFonts w:ascii="Verdana" w:eastAsia="Verdana" w:hAnsi="Verdana" w:cs="Verdana"/>
          <w:sz w:val="18"/>
        </w:rPr>
        <w:t>Türk Anestezi</w:t>
      </w:r>
      <w:r w:rsidR="00D80335">
        <w:rPr>
          <w:rFonts w:ascii="Verdana" w:eastAsia="Verdana" w:hAnsi="Verdana" w:cs="Verdana"/>
          <w:sz w:val="18"/>
        </w:rPr>
        <w:t>yoloji ve Reanimasyon Derneği 39</w:t>
      </w:r>
      <w:r w:rsidRPr="00BC7A72">
        <w:rPr>
          <w:rFonts w:ascii="Verdana" w:eastAsia="Verdana" w:hAnsi="Verdana" w:cs="Verdana"/>
          <w:sz w:val="18"/>
        </w:rPr>
        <w:t>. Ulusal Kongresi, Katılımcı, Antalya, Sertifika,</w:t>
      </w:r>
      <w:r w:rsidR="00F6057E">
        <w:rPr>
          <w:rFonts w:ascii="Verdana" w:eastAsia="Verdana" w:hAnsi="Verdana" w:cs="Verdana"/>
          <w:sz w:val="18"/>
        </w:rPr>
        <w:t xml:space="preserve"> </w:t>
      </w:r>
      <w:r w:rsidRPr="00BC7A72">
        <w:rPr>
          <w:rFonts w:ascii="Verdana" w:eastAsia="Verdana" w:hAnsi="Verdana" w:cs="Verdana"/>
          <w:sz w:val="18"/>
        </w:rPr>
        <w:t>23.11.2005 -27.11.2005 (Ulusal)</w:t>
      </w:r>
    </w:p>
    <w:p w14:paraId="724D5D54" w14:textId="77777777" w:rsidR="00BC7A72" w:rsidRPr="006C41B7" w:rsidRDefault="00BC7A72" w:rsidP="00A346ED">
      <w:pPr>
        <w:spacing w:line="276" w:lineRule="auto"/>
        <w:ind w:left="-142" w:hanging="425"/>
        <w:jc w:val="both"/>
        <w:rPr>
          <w:rFonts w:ascii="Verdana" w:eastAsia="Verdana" w:hAnsi="Verdana" w:cs="Verdana"/>
          <w:sz w:val="18"/>
        </w:rPr>
      </w:pPr>
    </w:p>
    <w:p w14:paraId="794B4964" w14:textId="3237BBEC" w:rsidR="006C41B7" w:rsidRPr="00F6057E" w:rsidRDefault="006C41B7" w:rsidP="00A346ED">
      <w:pPr>
        <w:pStyle w:val="ListParagraph"/>
        <w:numPr>
          <w:ilvl w:val="0"/>
          <w:numId w:val="28"/>
        </w:numPr>
        <w:spacing w:line="276" w:lineRule="auto"/>
        <w:ind w:left="-142" w:hanging="425"/>
        <w:jc w:val="both"/>
        <w:rPr>
          <w:rFonts w:ascii="Verdana" w:eastAsia="Verdana" w:hAnsi="Verdana" w:cs="Verdana"/>
          <w:sz w:val="18"/>
        </w:rPr>
      </w:pPr>
      <w:r w:rsidRPr="00F6057E">
        <w:rPr>
          <w:rFonts w:ascii="Verdana" w:eastAsia="Verdana" w:hAnsi="Verdana" w:cs="Verdana"/>
          <w:sz w:val="18"/>
        </w:rPr>
        <w:t>Türk Yoğun Bakım Derneği 13. Ulusal Yoğun Bakım Kongresi, Katılımcı, Antalya, Sertifika,</w:t>
      </w:r>
      <w:r w:rsidR="00F6057E" w:rsidRPr="00F6057E">
        <w:rPr>
          <w:rFonts w:ascii="Verdana" w:eastAsia="Verdana" w:hAnsi="Verdana" w:cs="Verdana"/>
          <w:sz w:val="18"/>
        </w:rPr>
        <w:t xml:space="preserve"> </w:t>
      </w:r>
      <w:r w:rsidRPr="00F6057E">
        <w:rPr>
          <w:rFonts w:ascii="Verdana" w:eastAsia="Verdana" w:hAnsi="Verdana" w:cs="Verdana"/>
          <w:sz w:val="18"/>
        </w:rPr>
        <w:t>03.05.2006 -07.05.2006 (Ulusal)</w:t>
      </w:r>
    </w:p>
    <w:p w14:paraId="1D024E1D" w14:textId="77777777" w:rsidR="00BC7A72" w:rsidRPr="006C41B7" w:rsidRDefault="00BC7A72" w:rsidP="00A346ED">
      <w:pPr>
        <w:spacing w:line="276" w:lineRule="auto"/>
        <w:ind w:left="-142" w:hanging="425"/>
        <w:jc w:val="both"/>
        <w:rPr>
          <w:rFonts w:ascii="Verdana" w:eastAsia="Verdana" w:hAnsi="Verdana" w:cs="Verdana"/>
          <w:sz w:val="18"/>
        </w:rPr>
      </w:pPr>
    </w:p>
    <w:p w14:paraId="0CE50941" w14:textId="51563C9B" w:rsidR="006C41B7" w:rsidRPr="00F6057E" w:rsidRDefault="00560DA3" w:rsidP="00A346ED">
      <w:pPr>
        <w:pStyle w:val="ListParagraph"/>
        <w:numPr>
          <w:ilvl w:val="0"/>
          <w:numId w:val="28"/>
        </w:numPr>
        <w:spacing w:line="276" w:lineRule="auto"/>
        <w:ind w:left="-142" w:hanging="425"/>
        <w:jc w:val="both"/>
        <w:rPr>
          <w:rFonts w:ascii="Verdana" w:eastAsia="Verdana" w:hAnsi="Verdana" w:cs="Verdana"/>
          <w:sz w:val="18"/>
        </w:rPr>
      </w:pPr>
      <w:r w:rsidRPr="00F6057E">
        <w:rPr>
          <w:rFonts w:ascii="Verdana" w:eastAsia="Verdana" w:hAnsi="Verdana" w:cs="Verdana"/>
          <w:sz w:val="18"/>
        </w:rPr>
        <w:t>Anesteziyoloji ve Reanimasyon Uzmanları Derneği “ARUD 2012-Yoğun Bakımda Yenilikler”</w:t>
      </w:r>
      <w:r w:rsidR="00F6057E" w:rsidRPr="00F6057E">
        <w:rPr>
          <w:rFonts w:ascii="Verdana" w:eastAsia="Verdana" w:hAnsi="Verdana" w:cs="Verdana"/>
          <w:sz w:val="18"/>
        </w:rPr>
        <w:t xml:space="preserve"> </w:t>
      </w:r>
      <w:r w:rsidRPr="00F6057E">
        <w:rPr>
          <w:rFonts w:ascii="Verdana" w:eastAsia="Verdana" w:hAnsi="Verdana" w:cs="Verdana"/>
          <w:sz w:val="18"/>
        </w:rPr>
        <w:t>Sempozyumu, Katılımcı, Ankara, Sertifika, 26.05.2012 -27.05.2012 (Ulusal)</w:t>
      </w:r>
    </w:p>
    <w:p w14:paraId="7C7B65E7" w14:textId="77777777" w:rsidR="00BC7A72" w:rsidRPr="00560DA3" w:rsidRDefault="00BC7A72" w:rsidP="00A346ED">
      <w:pPr>
        <w:spacing w:line="276" w:lineRule="auto"/>
        <w:ind w:left="-142" w:hanging="425"/>
        <w:jc w:val="both"/>
        <w:rPr>
          <w:rFonts w:ascii="Verdana" w:eastAsia="Verdana" w:hAnsi="Verdana" w:cs="Verdana"/>
          <w:sz w:val="18"/>
        </w:rPr>
      </w:pPr>
    </w:p>
    <w:p w14:paraId="39DD5BB5" w14:textId="252D60DC" w:rsidR="00560DA3" w:rsidRPr="00F6057E" w:rsidRDefault="00560DA3" w:rsidP="00A346ED">
      <w:pPr>
        <w:pStyle w:val="ListParagraph"/>
        <w:numPr>
          <w:ilvl w:val="0"/>
          <w:numId w:val="28"/>
        </w:numPr>
        <w:spacing w:line="276" w:lineRule="auto"/>
        <w:ind w:left="-142" w:hanging="425"/>
        <w:jc w:val="both"/>
        <w:rPr>
          <w:rFonts w:ascii="Verdana" w:eastAsia="Verdana" w:hAnsi="Verdana" w:cs="Verdana"/>
          <w:sz w:val="18"/>
        </w:rPr>
      </w:pPr>
      <w:r w:rsidRPr="00F6057E">
        <w:rPr>
          <w:rFonts w:ascii="Verdana" w:eastAsia="Verdana" w:hAnsi="Verdana" w:cs="Verdana"/>
          <w:sz w:val="18"/>
        </w:rPr>
        <w:t>Türk Yoğun Bakım Derneği 17. Ulusal Yoğun Bakım Kongresi, Katılımcı, Antalya, Sertifika,</w:t>
      </w:r>
      <w:r w:rsidR="00F6057E" w:rsidRPr="00F6057E">
        <w:rPr>
          <w:rFonts w:ascii="Verdana" w:eastAsia="Verdana" w:hAnsi="Verdana" w:cs="Verdana"/>
          <w:sz w:val="18"/>
        </w:rPr>
        <w:t xml:space="preserve"> </w:t>
      </w:r>
      <w:r w:rsidRPr="00F6057E">
        <w:rPr>
          <w:rFonts w:ascii="Verdana" w:eastAsia="Verdana" w:hAnsi="Verdana" w:cs="Verdana"/>
          <w:sz w:val="18"/>
        </w:rPr>
        <w:t>23.04.2014 -27.04.2014 (Ulusal)</w:t>
      </w:r>
    </w:p>
    <w:p w14:paraId="2501580A" w14:textId="77777777" w:rsidR="00BC7A72" w:rsidRPr="00560DA3" w:rsidRDefault="00BC7A72" w:rsidP="00A346ED">
      <w:pPr>
        <w:spacing w:line="276" w:lineRule="auto"/>
        <w:ind w:left="-142" w:hanging="425"/>
        <w:jc w:val="both"/>
        <w:rPr>
          <w:rFonts w:ascii="Verdana" w:eastAsia="Verdana" w:hAnsi="Verdana" w:cs="Verdana"/>
          <w:sz w:val="18"/>
        </w:rPr>
      </w:pPr>
    </w:p>
    <w:p w14:paraId="28AD81CA" w14:textId="270F1C9C" w:rsidR="00560DA3" w:rsidRPr="00BC7A72" w:rsidRDefault="00560DA3" w:rsidP="00A346ED">
      <w:pPr>
        <w:pStyle w:val="ListParagraph"/>
        <w:numPr>
          <w:ilvl w:val="0"/>
          <w:numId w:val="28"/>
        </w:numPr>
        <w:spacing w:line="276" w:lineRule="auto"/>
        <w:ind w:left="-142" w:hanging="425"/>
        <w:jc w:val="both"/>
        <w:rPr>
          <w:rFonts w:ascii="Verdana" w:eastAsia="Verdana" w:hAnsi="Verdana" w:cs="Verdana"/>
          <w:sz w:val="18"/>
        </w:rPr>
      </w:pPr>
      <w:r w:rsidRPr="00BC7A72">
        <w:rPr>
          <w:rFonts w:ascii="Verdana" w:eastAsia="Verdana" w:hAnsi="Verdana" w:cs="Verdana"/>
          <w:sz w:val="18"/>
        </w:rPr>
        <w:t>Türk Anesteziyoloji ve Reanimasyon Derneği 40. Ulusal Kongresi, Katılımcı, İstanbul, Sertifika,</w:t>
      </w:r>
      <w:r w:rsidR="00C0699C">
        <w:rPr>
          <w:rFonts w:ascii="Verdana" w:eastAsia="Verdana" w:hAnsi="Verdana" w:cs="Verdana"/>
          <w:sz w:val="18"/>
        </w:rPr>
        <w:t xml:space="preserve"> </w:t>
      </w:r>
      <w:r w:rsidRPr="00BC7A72">
        <w:rPr>
          <w:rFonts w:ascii="Verdana" w:eastAsia="Verdana" w:hAnsi="Verdana" w:cs="Verdana"/>
          <w:sz w:val="18"/>
        </w:rPr>
        <w:t>25.10.2006 -28.10.2006 (Ulusal)</w:t>
      </w:r>
    </w:p>
    <w:p w14:paraId="412787F2" w14:textId="77777777" w:rsidR="00BC7A72" w:rsidRPr="00560DA3" w:rsidRDefault="00BC7A72" w:rsidP="00A346ED">
      <w:pPr>
        <w:spacing w:line="276" w:lineRule="auto"/>
        <w:ind w:left="-142" w:hanging="425"/>
        <w:jc w:val="both"/>
        <w:rPr>
          <w:rFonts w:ascii="Verdana" w:eastAsia="Verdana" w:hAnsi="Verdana" w:cs="Verdana"/>
          <w:sz w:val="18"/>
        </w:rPr>
      </w:pPr>
    </w:p>
    <w:p w14:paraId="1ED18C2B" w14:textId="77777777" w:rsidR="006C41B7" w:rsidRPr="006C41B7" w:rsidRDefault="006C41B7" w:rsidP="006C41B7">
      <w:pPr>
        <w:spacing w:line="276" w:lineRule="auto"/>
        <w:jc w:val="both"/>
        <w:rPr>
          <w:rFonts w:ascii="Verdana" w:eastAsia="Verdana" w:hAnsi="Verdana" w:cs="Verdana"/>
          <w:sz w:val="18"/>
        </w:rPr>
      </w:pPr>
    </w:p>
    <w:p w14:paraId="4E7FF897" w14:textId="77777777" w:rsidR="001D6BD8" w:rsidRDefault="001D6BD8" w:rsidP="00244931">
      <w:pPr>
        <w:spacing w:line="276" w:lineRule="auto"/>
        <w:jc w:val="both"/>
        <w:rPr>
          <w:rFonts w:ascii="Verdana" w:eastAsia="Verdana" w:hAnsi="Verdana" w:cs="Verdana"/>
          <w:sz w:val="18"/>
        </w:rPr>
      </w:pPr>
    </w:p>
    <w:p w14:paraId="48E6DCC4" w14:textId="59FB04A8" w:rsidR="00244931" w:rsidRDefault="00BC7A72" w:rsidP="00244931">
      <w:pPr>
        <w:spacing w:line="276" w:lineRule="auto"/>
        <w:ind w:left="-567" w:hanging="284"/>
        <w:jc w:val="both"/>
        <w:rPr>
          <w:rFonts w:ascii="Verdana" w:eastAsia="Verdana" w:hAnsi="Verdana" w:cs="Verdana"/>
          <w:b/>
          <w:color w:val="666666"/>
        </w:rPr>
      </w:pPr>
      <w:r>
        <w:rPr>
          <w:rFonts w:ascii="Verdana" w:eastAsia="Verdana" w:hAnsi="Verdana" w:cs="Verdana"/>
          <w:b/>
          <w:color w:val="666666"/>
        </w:rPr>
        <w:t xml:space="preserve">J. </w:t>
      </w:r>
      <w:r w:rsidR="00244931">
        <w:rPr>
          <w:rFonts w:ascii="Verdana" w:eastAsia="Verdana" w:hAnsi="Verdana" w:cs="Verdana"/>
          <w:b/>
          <w:color w:val="666666"/>
        </w:rPr>
        <w:t>Katıldığı Uluslararası Mesleki Eğitim ve Kurslar</w:t>
      </w:r>
    </w:p>
    <w:p w14:paraId="496D4334" w14:textId="77777777" w:rsidR="00E459CD" w:rsidRDefault="00E459CD" w:rsidP="00244931">
      <w:pPr>
        <w:spacing w:line="276" w:lineRule="auto"/>
        <w:ind w:left="-567" w:hanging="284"/>
        <w:jc w:val="both"/>
        <w:rPr>
          <w:rFonts w:ascii="Verdana" w:eastAsia="Verdana" w:hAnsi="Verdana" w:cs="Verdana"/>
          <w:b/>
          <w:color w:val="666666"/>
        </w:rPr>
      </w:pPr>
    </w:p>
    <w:p w14:paraId="1339FE42" w14:textId="41F4AF78" w:rsidR="00763F7F" w:rsidRPr="00BC7A72" w:rsidRDefault="00763F7F" w:rsidP="00A346ED">
      <w:pPr>
        <w:pStyle w:val="ListParagraph"/>
        <w:numPr>
          <w:ilvl w:val="0"/>
          <w:numId w:val="29"/>
        </w:numPr>
        <w:spacing w:line="276" w:lineRule="auto"/>
        <w:ind w:left="-142" w:hanging="425"/>
        <w:jc w:val="both"/>
        <w:rPr>
          <w:rFonts w:ascii="Verdana" w:eastAsia="Verdana" w:hAnsi="Verdana" w:cs="Verdana"/>
          <w:sz w:val="18"/>
          <w:szCs w:val="18"/>
        </w:rPr>
      </w:pPr>
      <w:r w:rsidRPr="00BC7A72">
        <w:rPr>
          <w:rFonts w:ascii="Verdana" w:eastAsia="Verdana" w:hAnsi="Verdana" w:cs="Verdana"/>
          <w:sz w:val="18"/>
          <w:szCs w:val="18"/>
        </w:rPr>
        <w:t>Echocardiography for Hemodynamic Monitoring, Katılımcı, Erasme Hospital, Brüksel, Sertifika, 18.11.2014 -20.11.2014 (Uluslararası)</w:t>
      </w:r>
    </w:p>
    <w:p w14:paraId="327FF330" w14:textId="77777777" w:rsidR="00BC7A72" w:rsidRPr="00BC7A72" w:rsidRDefault="00BC7A72" w:rsidP="00A346ED">
      <w:pPr>
        <w:pStyle w:val="ListParagraph"/>
        <w:tabs>
          <w:tab w:val="num" w:pos="360"/>
        </w:tabs>
        <w:spacing w:line="276" w:lineRule="auto"/>
        <w:ind w:left="-142" w:hanging="425"/>
        <w:jc w:val="both"/>
        <w:rPr>
          <w:rFonts w:ascii="Verdana" w:eastAsia="Verdana" w:hAnsi="Verdana" w:cs="Verdana"/>
          <w:b/>
          <w:color w:val="666666"/>
          <w:sz w:val="18"/>
          <w:szCs w:val="18"/>
        </w:rPr>
      </w:pPr>
    </w:p>
    <w:p w14:paraId="62FC74F2" w14:textId="64F74FA1" w:rsidR="00763F7F" w:rsidRPr="002E1364" w:rsidRDefault="00763F7F" w:rsidP="00A346ED">
      <w:pPr>
        <w:pStyle w:val="ListParagraph"/>
        <w:numPr>
          <w:ilvl w:val="0"/>
          <w:numId w:val="29"/>
        </w:numPr>
        <w:spacing w:line="276" w:lineRule="auto"/>
        <w:ind w:left="-142" w:hanging="425"/>
        <w:jc w:val="both"/>
        <w:rPr>
          <w:rFonts w:ascii="Verdana" w:eastAsia="Verdana" w:hAnsi="Verdana" w:cs="Verdana"/>
          <w:b/>
          <w:color w:val="666666"/>
          <w:sz w:val="18"/>
          <w:szCs w:val="18"/>
        </w:rPr>
      </w:pPr>
      <w:r w:rsidRPr="00BC7A72">
        <w:rPr>
          <w:rFonts w:ascii="Verdana" w:eastAsia="Verdana" w:hAnsi="Verdana" w:cs="Verdana"/>
          <w:sz w:val="18"/>
          <w:szCs w:val="18"/>
        </w:rPr>
        <w:t>Avrupa Resüsitasyon Konseyi İleri Yaşam Desteği Kursu Sertifikası, Katılımcı, Ankara, Sertifika, 24.12.2010 - 25.12.2010 (Uluslararası)</w:t>
      </w:r>
    </w:p>
    <w:p w14:paraId="27532874" w14:textId="77777777" w:rsidR="002E1364" w:rsidRPr="002E1364" w:rsidRDefault="002E1364" w:rsidP="002E1364">
      <w:pPr>
        <w:spacing w:line="276" w:lineRule="auto"/>
        <w:jc w:val="both"/>
        <w:rPr>
          <w:rFonts w:ascii="Verdana" w:eastAsia="Verdana" w:hAnsi="Verdana" w:cs="Verdana"/>
          <w:b/>
          <w:color w:val="666666"/>
          <w:sz w:val="18"/>
          <w:szCs w:val="18"/>
        </w:rPr>
      </w:pPr>
    </w:p>
    <w:p w14:paraId="7EB6B903" w14:textId="1BC58195" w:rsidR="00763F7F" w:rsidRPr="00BC7A72" w:rsidRDefault="00E459CD" w:rsidP="00A346ED">
      <w:pPr>
        <w:pStyle w:val="ListParagraph"/>
        <w:numPr>
          <w:ilvl w:val="0"/>
          <w:numId w:val="29"/>
        </w:numPr>
        <w:spacing w:line="276" w:lineRule="auto"/>
        <w:ind w:left="-142" w:hanging="425"/>
        <w:jc w:val="both"/>
        <w:rPr>
          <w:rFonts w:ascii="Verdana" w:eastAsia="Verdana" w:hAnsi="Verdana" w:cs="Verdana"/>
          <w:sz w:val="18"/>
          <w:szCs w:val="18"/>
        </w:rPr>
      </w:pPr>
      <w:r w:rsidRPr="00BC7A72">
        <w:rPr>
          <w:rFonts w:ascii="Verdana" w:eastAsia="Verdana" w:hAnsi="Verdana" w:cs="Verdana"/>
          <w:sz w:val="18"/>
          <w:szCs w:val="18"/>
        </w:rPr>
        <w:t>15th European Society of Regional Anaesthesia Cadaver Workshop Neural Blockades on Cadavers, Katılımcı, Innsbruck Medical University Innsbruck, Division of Clincal and Functional Anatomy, Sertifika, 24.02.2012 -25.02.2012 (Uluslararası)</w:t>
      </w:r>
    </w:p>
    <w:p w14:paraId="71A1563F" w14:textId="77777777" w:rsidR="00BC7A72" w:rsidRPr="00BC7A72" w:rsidRDefault="00BC7A72" w:rsidP="00A346ED">
      <w:pPr>
        <w:pStyle w:val="ListParagraph"/>
        <w:tabs>
          <w:tab w:val="num" w:pos="360"/>
        </w:tabs>
        <w:spacing w:line="276" w:lineRule="auto"/>
        <w:ind w:left="-142" w:hanging="425"/>
        <w:jc w:val="both"/>
        <w:rPr>
          <w:rFonts w:ascii="Verdana" w:eastAsia="Verdana" w:hAnsi="Verdana" w:cs="Verdana"/>
          <w:b/>
          <w:color w:val="666666"/>
          <w:sz w:val="18"/>
          <w:szCs w:val="18"/>
        </w:rPr>
      </w:pPr>
    </w:p>
    <w:p w14:paraId="21D545C3" w14:textId="35ADF0D6" w:rsidR="003A6015" w:rsidRPr="00BC7A72" w:rsidRDefault="003A6015" w:rsidP="00A346ED">
      <w:pPr>
        <w:pStyle w:val="ListParagraph"/>
        <w:numPr>
          <w:ilvl w:val="0"/>
          <w:numId w:val="29"/>
        </w:numPr>
        <w:spacing w:line="276" w:lineRule="auto"/>
        <w:ind w:left="-142" w:hanging="425"/>
        <w:jc w:val="both"/>
        <w:rPr>
          <w:rFonts w:ascii="Verdana" w:eastAsia="Verdana" w:hAnsi="Verdana" w:cs="Verdana"/>
          <w:sz w:val="18"/>
          <w:szCs w:val="18"/>
        </w:rPr>
      </w:pPr>
      <w:r w:rsidRPr="00BC7A72">
        <w:rPr>
          <w:rFonts w:ascii="Verdana" w:eastAsia="Verdana" w:hAnsi="Verdana" w:cs="Verdana"/>
          <w:sz w:val="18"/>
          <w:szCs w:val="18"/>
        </w:rPr>
        <w:t>International Conference for Advancing Nutrition, Nütriyondaki Gelişmeler ile İlgili Uluslararası Kurs-Katılımcı, Ankara, Sertifika, 14.11.2015 -14.11.2015 (Uluslararası)</w:t>
      </w:r>
    </w:p>
    <w:p w14:paraId="40CDEE1C" w14:textId="77777777" w:rsidR="00244931" w:rsidRDefault="00244931" w:rsidP="00244931">
      <w:pPr>
        <w:spacing w:line="276" w:lineRule="auto"/>
        <w:jc w:val="both"/>
        <w:rPr>
          <w:rFonts w:ascii="Verdana" w:eastAsia="Verdana" w:hAnsi="Verdana" w:cs="Verdana"/>
          <w:sz w:val="18"/>
        </w:rPr>
      </w:pPr>
    </w:p>
    <w:p w14:paraId="58F61FF9" w14:textId="77777777" w:rsidR="00244931" w:rsidRDefault="00244931" w:rsidP="00244931">
      <w:pPr>
        <w:spacing w:line="276" w:lineRule="auto"/>
        <w:jc w:val="both"/>
        <w:rPr>
          <w:rFonts w:ascii="Verdana" w:eastAsia="Verdana" w:hAnsi="Verdana" w:cs="Verdana"/>
          <w:sz w:val="18"/>
        </w:rPr>
      </w:pPr>
    </w:p>
    <w:p w14:paraId="75357E74" w14:textId="7BDB6EFA" w:rsidR="00244931" w:rsidRDefault="00BC7A72" w:rsidP="00244931">
      <w:pPr>
        <w:spacing w:line="276" w:lineRule="auto"/>
        <w:ind w:hanging="851"/>
        <w:jc w:val="both"/>
        <w:rPr>
          <w:rFonts w:ascii="Verdana" w:eastAsia="Verdana" w:hAnsi="Verdana" w:cs="Verdana"/>
          <w:b/>
          <w:color w:val="666666"/>
        </w:rPr>
      </w:pPr>
      <w:r>
        <w:rPr>
          <w:rFonts w:ascii="Verdana" w:eastAsia="Verdana" w:hAnsi="Verdana" w:cs="Verdana"/>
          <w:b/>
          <w:color w:val="666666"/>
        </w:rPr>
        <w:t xml:space="preserve">K. </w:t>
      </w:r>
      <w:r w:rsidR="00244931">
        <w:rPr>
          <w:rFonts w:ascii="Verdana" w:eastAsia="Verdana" w:hAnsi="Verdana" w:cs="Verdana"/>
          <w:b/>
          <w:color w:val="666666"/>
        </w:rPr>
        <w:t>Katıldığı Ulusal Mesleki Eğitim ve Kurslar</w:t>
      </w:r>
    </w:p>
    <w:p w14:paraId="0308FC49" w14:textId="77777777" w:rsidR="00E459CD" w:rsidRDefault="00E459CD" w:rsidP="00244931">
      <w:pPr>
        <w:spacing w:line="276" w:lineRule="auto"/>
        <w:ind w:hanging="851"/>
        <w:jc w:val="both"/>
        <w:rPr>
          <w:rFonts w:ascii="Verdana" w:eastAsia="Verdana" w:hAnsi="Verdana" w:cs="Verdana"/>
          <w:b/>
          <w:color w:val="666666"/>
        </w:rPr>
      </w:pPr>
    </w:p>
    <w:p w14:paraId="230DCB6B" w14:textId="47B0C374" w:rsidR="00E459CD" w:rsidRDefault="00E459CD"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 xml:space="preserve">Gülhane Askeri Tıp Akademisi “Üst ve Alt Ekstremitede Periferik Sinir Blokları Kursu”, Katılımcı, </w:t>
      </w:r>
      <w:r w:rsidR="000671AD">
        <w:rPr>
          <w:rFonts w:ascii="Verdana" w:eastAsia="Verdana" w:hAnsi="Verdana" w:cs="Verdana"/>
          <w:sz w:val="18"/>
        </w:rPr>
        <w:t xml:space="preserve">Ankara, </w:t>
      </w:r>
      <w:r>
        <w:rPr>
          <w:rFonts w:ascii="Verdana" w:eastAsia="Verdana" w:hAnsi="Verdana" w:cs="Verdana"/>
          <w:sz w:val="18"/>
        </w:rPr>
        <w:t>Gülhane Askeri Tıp Akademisi, Sertifika, 10.04.2010 – 11.04.2010 (Ulusal)</w:t>
      </w:r>
    </w:p>
    <w:p w14:paraId="2C3D60BC"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1DE9BBD3" w14:textId="1E2B4CB9" w:rsidR="00E459CD" w:rsidRDefault="00E459CD"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III. Rejyonal Anestezi Uygulamalarında Ultrason Kursu, Katılımcı, Kocaeli Üniversitesi, Sertifika, 19.03.2010 – 20.03.2010 (Ulusal)</w:t>
      </w:r>
    </w:p>
    <w:p w14:paraId="49B4E623"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177E4A57" w14:textId="3EADF035" w:rsidR="00E459CD" w:rsidRDefault="00E459CD"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Türk Anesteziyoloji ve Reanimasyon Derneği Eğitimi Geliştirme Kursu, Solunum Modülü, Katılımcı, Ankara, Sertifika, 10.03.2006 – 12.03.2006 (Ulusal)</w:t>
      </w:r>
    </w:p>
    <w:p w14:paraId="3BED9E63"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1D344E6A" w14:textId="77777777" w:rsidR="00E459CD" w:rsidRDefault="00E459CD" w:rsidP="00A346ED">
      <w:pPr>
        <w:pStyle w:val="ListParagraph"/>
        <w:numPr>
          <w:ilvl w:val="0"/>
          <w:numId w:val="30"/>
        </w:numPr>
        <w:spacing w:line="276" w:lineRule="auto"/>
        <w:ind w:left="-142" w:hanging="425"/>
        <w:jc w:val="both"/>
        <w:rPr>
          <w:rFonts w:ascii="Verdana" w:eastAsia="Verdana" w:hAnsi="Verdana" w:cs="Verdana"/>
          <w:sz w:val="18"/>
        </w:rPr>
      </w:pPr>
      <w:r w:rsidRPr="006C41B7">
        <w:rPr>
          <w:rFonts w:ascii="Verdana" w:eastAsia="Verdana" w:hAnsi="Verdana" w:cs="Verdana"/>
          <w:sz w:val="18"/>
        </w:rPr>
        <w:t>Havayolu Yönetimi Kursu, Katılımcı, Ankara, Sertifika, 03.10.2009 -04.10.2009 (Ulusal)</w:t>
      </w:r>
    </w:p>
    <w:p w14:paraId="25E2155B"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303BD85C" w14:textId="77777777" w:rsidR="006464FB" w:rsidRDefault="00E459CD"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Rejyonal Anestezi Eğitici Eğitimi Kursu, Katılımcı, Gaziantep, Sertifika, 07.05.2011 -08.05.2011 (Ulusal)</w:t>
      </w:r>
    </w:p>
    <w:p w14:paraId="6D5A1248"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3DB84951" w14:textId="77777777" w:rsidR="006464FB" w:rsidRDefault="006464FB"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“TOF Watch SX” Uygulamalı Eğitim, Katılımcı, Ankara, Sertifika, 23.01.2010 -23.01.2010 (Ulusal)</w:t>
      </w:r>
    </w:p>
    <w:p w14:paraId="337C4646"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71027524" w14:textId="77777777" w:rsidR="006464FB" w:rsidRDefault="006464FB"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Ankara İl Sağlık Müdürlüğü ile Sağlık Bakanlığı Organ ve Doku Nakli Ankara Bölge Koordinasyon Merkezi “Organ Naklinde Yeni Adımlar: Yoğun Bakım Eğitimi”, Katılımcı, Ankara, Sertifika, 21.10.2009 -21.10.2009 (Ulusal)</w:t>
      </w:r>
    </w:p>
    <w:p w14:paraId="41A0B77B"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6C7B4CEA" w14:textId="77777777" w:rsidR="006464FB" w:rsidRDefault="006464FB"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Yoğun Bakım için Hemodinamik Monitorizasyon Kursu, Katılımcı, Ankara, Sertifika, 19.12.2014 -19.12.2014 (Ulusal)</w:t>
      </w:r>
    </w:p>
    <w:p w14:paraId="4DABD189"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6F9A0F03" w14:textId="77777777" w:rsidR="006464FB" w:rsidRDefault="006464FB"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Ankara Üniversitesi Tıp Fakültesi Ultrasonografi ve Kadavra Üzerinde Eğitim Destekli Rejyonal Anestezi Teknikleri Kursu, Katılımcı, Ankara Üniversitesi Tıp Fakültesi, Sertifika, 16.11.2007 -17.11.2007 (Ulusal)</w:t>
      </w:r>
    </w:p>
    <w:p w14:paraId="5392452B"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7C81702C" w14:textId="77777777" w:rsidR="006464FB" w:rsidRDefault="006464FB"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Ankara Üniversitesi Tıp Fakültesi Uygulamalı Sinir Blokları Kadavra Kursu, Katılımcı, Ankara Üniversitesi Tıp Fakültesi, Sertifika, 02.10.2004 -03.10.2004 (Ulusal)</w:t>
      </w:r>
    </w:p>
    <w:p w14:paraId="2D7458A4"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2DB980EA" w14:textId="500C02A2" w:rsidR="00470333" w:rsidRDefault="00470333"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Deney Hayvanları 2. Hemodinami Çalıştayı, Katılımcı, Hayvan labaratuarında şok ve çeşitleri üzerine odaklı hemodinami çalıştayı, Başkent Üniversitesi Deney Hayvanları Üretim ve Araştırma Merkezi, Çalıştay, 01.10.2016 -01.10.2016 (Ulusal)</w:t>
      </w:r>
    </w:p>
    <w:p w14:paraId="63795322" w14:textId="77777777" w:rsidR="00BC7A72" w:rsidRDefault="00BC7A72" w:rsidP="00A346ED">
      <w:pPr>
        <w:pStyle w:val="ListParagraph"/>
        <w:tabs>
          <w:tab w:val="num" w:pos="360"/>
        </w:tabs>
        <w:spacing w:line="276" w:lineRule="auto"/>
        <w:ind w:left="-142" w:hanging="425"/>
        <w:jc w:val="both"/>
        <w:rPr>
          <w:rFonts w:ascii="Verdana" w:eastAsia="Verdana" w:hAnsi="Verdana" w:cs="Verdana"/>
          <w:sz w:val="18"/>
        </w:rPr>
      </w:pPr>
    </w:p>
    <w:p w14:paraId="4B34D393" w14:textId="7E4AD169" w:rsidR="000671AD" w:rsidRDefault="000671AD" w:rsidP="00A346ED">
      <w:pPr>
        <w:pStyle w:val="ListParagraph"/>
        <w:numPr>
          <w:ilvl w:val="0"/>
          <w:numId w:val="30"/>
        </w:numPr>
        <w:spacing w:line="276" w:lineRule="auto"/>
        <w:ind w:left="-142" w:hanging="425"/>
        <w:jc w:val="both"/>
        <w:rPr>
          <w:rFonts w:ascii="Verdana" w:eastAsia="Verdana" w:hAnsi="Verdana" w:cs="Verdana"/>
          <w:sz w:val="18"/>
        </w:rPr>
      </w:pPr>
      <w:r>
        <w:rPr>
          <w:rFonts w:ascii="Verdana" w:eastAsia="Verdana" w:hAnsi="Verdana" w:cs="Verdana"/>
          <w:sz w:val="18"/>
        </w:rPr>
        <w:t>Türk Anesteziyoloji ve Reanimasyon Derneği Yeterlilik Kurulu “Anestezi Makinesi ve Solunum Devreleri” Kursu, Katılımcı, Ankara, Sertifika, 10.10.2009 (Ulusal)</w:t>
      </w:r>
    </w:p>
    <w:p w14:paraId="77CDE208" w14:textId="77777777" w:rsidR="00470333" w:rsidRPr="006464FB" w:rsidRDefault="00470333" w:rsidP="00A346ED">
      <w:pPr>
        <w:pStyle w:val="ListParagraph"/>
        <w:spacing w:line="276" w:lineRule="auto"/>
        <w:ind w:left="-142" w:hanging="425"/>
        <w:jc w:val="both"/>
        <w:rPr>
          <w:rFonts w:ascii="Verdana" w:eastAsia="Verdana" w:hAnsi="Verdana" w:cs="Verdana"/>
          <w:sz w:val="18"/>
        </w:rPr>
      </w:pPr>
    </w:p>
    <w:sectPr w:rsidR="00470333" w:rsidRPr="006464FB" w:rsidSect="00C75502">
      <w:footerReference w:type="even" r:id="rId59"/>
      <w:footerReference w:type="default" r:id="rId60"/>
      <w:pgSz w:w="11900" w:h="16840"/>
      <w:pgMar w:top="1440" w:right="1127"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08134" w14:textId="77777777" w:rsidR="00837494" w:rsidRDefault="00837494" w:rsidP="00CB09D3">
      <w:r>
        <w:separator/>
      </w:r>
    </w:p>
  </w:endnote>
  <w:endnote w:type="continuationSeparator" w:id="0">
    <w:p w14:paraId="0410F4C1" w14:textId="77777777" w:rsidR="00837494" w:rsidRDefault="00837494" w:rsidP="00CB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77AE" w14:textId="77777777" w:rsidR="00837494" w:rsidRDefault="00837494" w:rsidP="00CB0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E82E58" w14:textId="77777777" w:rsidR="00837494" w:rsidRDefault="00837494" w:rsidP="00CB09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56E6" w14:textId="77777777" w:rsidR="00837494" w:rsidRDefault="00837494" w:rsidP="00CB0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507">
      <w:rPr>
        <w:rStyle w:val="PageNumber"/>
        <w:noProof/>
      </w:rPr>
      <w:t>1</w:t>
    </w:r>
    <w:r>
      <w:rPr>
        <w:rStyle w:val="PageNumber"/>
      </w:rPr>
      <w:fldChar w:fldCharType="end"/>
    </w:r>
  </w:p>
  <w:p w14:paraId="5AC17CF6" w14:textId="77777777" w:rsidR="00837494" w:rsidRPr="00932984" w:rsidRDefault="00837494" w:rsidP="00CB09D3">
    <w:pPr>
      <w:pStyle w:val="Footer"/>
      <w:ind w:right="360"/>
      <w:jc w:val="center"/>
      <w:rPr>
        <w:i/>
        <w:sz w:val="20"/>
      </w:rPr>
    </w:pPr>
    <w:r w:rsidRPr="00932984">
      <w:rPr>
        <w:i/>
        <w:sz w:val="20"/>
      </w:rPr>
      <w:t>Uzm. Dr. Menekşe ÖZÇELİK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5F7DF" w14:textId="77777777" w:rsidR="00837494" w:rsidRDefault="00837494" w:rsidP="00CB09D3">
      <w:r>
        <w:separator/>
      </w:r>
    </w:p>
  </w:footnote>
  <w:footnote w:type="continuationSeparator" w:id="0">
    <w:p w14:paraId="2CF07D36" w14:textId="77777777" w:rsidR="00837494" w:rsidRDefault="00837494" w:rsidP="00CB09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F5B"/>
    <w:multiLevelType w:val="hybridMultilevel"/>
    <w:tmpl w:val="D172961E"/>
    <w:lvl w:ilvl="0" w:tplc="FA2E3FB8">
      <w:start w:val="1"/>
      <w:numFmt w:val="decimal"/>
      <w:lvlText w:val="G%1."/>
      <w:lvlJc w:val="left"/>
      <w:pPr>
        <w:ind w:left="1353" w:hanging="360"/>
      </w:pPr>
      <w:rPr>
        <w:rFonts w:hint="default"/>
        <w:b/>
      </w:rPr>
    </w:lvl>
    <w:lvl w:ilvl="1" w:tplc="04090019" w:tentative="1">
      <w:start w:val="1"/>
      <w:numFmt w:val="lowerLetter"/>
      <w:lvlText w:val="%2."/>
      <w:lvlJc w:val="left"/>
      <w:pPr>
        <w:ind w:left="3284" w:hanging="360"/>
      </w:pPr>
    </w:lvl>
    <w:lvl w:ilvl="2" w:tplc="0409001B" w:tentative="1">
      <w:start w:val="1"/>
      <w:numFmt w:val="lowerRoman"/>
      <w:lvlText w:val="%3."/>
      <w:lvlJc w:val="right"/>
      <w:pPr>
        <w:ind w:left="4004" w:hanging="180"/>
      </w:pPr>
    </w:lvl>
    <w:lvl w:ilvl="3" w:tplc="0409000F" w:tentative="1">
      <w:start w:val="1"/>
      <w:numFmt w:val="decimal"/>
      <w:lvlText w:val="%4."/>
      <w:lvlJc w:val="left"/>
      <w:pPr>
        <w:ind w:left="4724" w:hanging="360"/>
      </w:pPr>
    </w:lvl>
    <w:lvl w:ilvl="4" w:tplc="04090019" w:tentative="1">
      <w:start w:val="1"/>
      <w:numFmt w:val="lowerLetter"/>
      <w:lvlText w:val="%5."/>
      <w:lvlJc w:val="left"/>
      <w:pPr>
        <w:ind w:left="5444" w:hanging="360"/>
      </w:pPr>
    </w:lvl>
    <w:lvl w:ilvl="5" w:tplc="0409001B" w:tentative="1">
      <w:start w:val="1"/>
      <w:numFmt w:val="lowerRoman"/>
      <w:lvlText w:val="%6."/>
      <w:lvlJc w:val="right"/>
      <w:pPr>
        <w:ind w:left="6164" w:hanging="180"/>
      </w:pPr>
    </w:lvl>
    <w:lvl w:ilvl="6" w:tplc="0409000F" w:tentative="1">
      <w:start w:val="1"/>
      <w:numFmt w:val="decimal"/>
      <w:lvlText w:val="%7."/>
      <w:lvlJc w:val="left"/>
      <w:pPr>
        <w:ind w:left="6884" w:hanging="360"/>
      </w:pPr>
    </w:lvl>
    <w:lvl w:ilvl="7" w:tplc="04090019" w:tentative="1">
      <w:start w:val="1"/>
      <w:numFmt w:val="lowerLetter"/>
      <w:lvlText w:val="%8."/>
      <w:lvlJc w:val="left"/>
      <w:pPr>
        <w:ind w:left="7604" w:hanging="360"/>
      </w:pPr>
    </w:lvl>
    <w:lvl w:ilvl="8" w:tplc="0409001B" w:tentative="1">
      <w:start w:val="1"/>
      <w:numFmt w:val="lowerRoman"/>
      <w:lvlText w:val="%9."/>
      <w:lvlJc w:val="right"/>
      <w:pPr>
        <w:ind w:left="8324" w:hanging="180"/>
      </w:pPr>
    </w:lvl>
  </w:abstractNum>
  <w:abstractNum w:abstractNumId="1">
    <w:nsid w:val="039224DC"/>
    <w:multiLevelType w:val="hybridMultilevel"/>
    <w:tmpl w:val="E2209E88"/>
    <w:lvl w:ilvl="0" w:tplc="3A1EE674">
      <w:start w:val="1"/>
      <w:numFmt w:val="decimal"/>
      <w:lvlText w:val="%1."/>
      <w:lvlJc w:val="left"/>
      <w:pPr>
        <w:ind w:left="-66" w:hanging="360"/>
      </w:pPr>
      <w:rPr>
        <w:rFonts w:eastAsiaTheme="minorEastAsia" w:cstheme="minorBidi" w:hint="default"/>
        <w:b/>
        <w:color w:val="auto"/>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
    <w:nsid w:val="0A9F1BF8"/>
    <w:multiLevelType w:val="hybridMultilevel"/>
    <w:tmpl w:val="5B0AED46"/>
    <w:lvl w:ilvl="0" w:tplc="0BB45DAE">
      <w:start w:val="1"/>
      <w:numFmt w:val="decimal"/>
      <w:lvlText w:val="E%1."/>
      <w:lvlJc w:val="left"/>
      <w:pPr>
        <w:ind w:left="360" w:hanging="360"/>
      </w:pPr>
      <w:rPr>
        <w:rFonts w:hint="default"/>
        <w:b/>
        <w:bCs/>
        <w:i w:val="0"/>
        <w:i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904A75"/>
    <w:multiLevelType w:val="hybridMultilevel"/>
    <w:tmpl w:val="37DA2846"/>
    <w:lvl w:ilvl="0" w:tplc="57CA7620">
      <w:start w:val="1"/>
      <w:numFmt w:val="decimal"/>
      <w:lvlText w:val="B%1."/>
      <w:lvlJc w:val="left"/>
      <w:pPr>
        <w:ind w:left="-49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A463B"/>
    <w:multiLevelType w:val="hybridMultilevel"/>
    <w:tmpl w:val="4FCEE916"/>
    <w:lvl w:ilvl="0" w:tplc="03C6FC58">
      <w:start w:val="1"/>
      <w:numFmt w:val="upp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5">
    <w:nsid w:val="14A41069"/>
    <w:multiLevelType w:val="hybridMultilevel"/>
    <w:tmpl w:val="1392157E"/>
    <w:lvl w:ilvl="0" w:tplc="EC528EC8">
      <w:start w:val="1"/>
      <w:numFmt w:val="decimal"/>
      <w:lvlText w:val="H%1."/>
      <w:lvlJc w:val="left"/>
      <w:pPr>
        <w:ind w:left="153" w:hanging="360"/>
      </w:pPr>
      <w:rPr>
        <w:rFonts w:hint="default"/>
        <w:b/>
        <w:bCs/>
        <w:i w:val="0"/>
        <w:iCs w:val="0"/>
        <w:color w:val="000000" w:themeColor="text1"/>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1FD31CB1"/>
    <w:multiLevelType w:val="hybridMultilevel"/>
    <w:tmpl w:val="795AFD00"/>
    <w:lvl w:ilvl="0" w:tplc="78C0CEA0">
      <w:start w:val="1"/>
      <w:numFmt w:val="decimal"/>
      <w:lvlText w:val="%1."/>
      <w:lvlJc w:val="left"/>
      <w:pPr>
        <w:ind w:left="153" w:hanging="360"/>
      </w:pPr>
      <w:rPr>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7">
    <w:nsid w:val="2E3E3DDF"/>
    <w:multiLevelType w:val="hybridMultilevel"/>
    <w:tmpl w:val="CDEA1CD6"/>
    <w:lvl w:ilvl="0" w:tplc="C910F5DC">
      <w:start w:val="1"/>
      <w:numFmt w:val="decimal"/>
      <w:lvlText w:val="%1."/>
      <w:lvlJc w:val="left"/>
      <w:pPr>
        <w:ind w:left="-491" w:hanging="360"/>
      </w:pPr>
      <w:rPr>
        <w:rFonts w:hint="default"/>
        <w:b/>
        <w:color w:val="auto"/>
        <w:sz w:val="18"/>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8">
    <w:nsid w:val="32DB3A71"/>
    <w:multiLevelType w:val="hybridMultilevel"/>
    <w:tmpl w:val="F5E8550C"/>
    <w:lvl w:ilvl="0" w:tplc="EB8E630E">
      <w:start w:val="1"/>
      <w:numFmt w:val="decimal"/>
      <w:lvlText w:val="%1."/>
      <w:lvlJc w:val="left"/>
      <w:pPr>
        <w:ind w:left="-131" w:hanging="360"/>
      </w:pPr>
      <w:rPr>
        <w:b/>
        <w:color w:val="auto"/>
        <w:sz w:val="18"/>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9">
    <w:nsid w:val="35A4218B"/>
    <w:multiLevelType w:val="hybridMultilevel"/>
    <w:tmpl w:val="3E6C11E0"/>
    <w:lvl w:ilvl="0" w:tplc="1D9673FC">
      <w:start w:val="1"/>
      <w:numFmt w:val="decimal"/>
      <w:lvlText w:val="D%1."/>
      <w:lvlJc w:val="left"/>
      <w:pPr>
        <w:ind w:left="360" w:hanging="360"/>
      </w:pPr>
      <w:rPr>
        <w:rFonts w:hint="default"/>
        <w:b/>
        <w:bCs/>
        <w:i w:val="0"/>
        <w:i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2C1B29"/>
    <w:multiLevelType w:val="hybridMultilevel"/>
    <w:tmpl w:val="8394507E"/>
    <w:lvl w:ilvl="0" w:tplc="850A4896">
      <w:start w:val="1"/>
      <w:numFmt w:val="decimal"/>
      <w:lvlText w:val="A%1."/>
      <w:lvlJc w:val="left"/>
      <w:pPr>
        <w:ind w:left="360" w:hanging="360"/>
      </w:pPr>
      <w:rPr>
        <w:rFonts w:ascii="Verdana" w:hAnsi="Verdana" w:hint="default"/>
        <w:b/>
        <w:bCs/>
        <w:i w:val="0"/>
        <w:i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9E4136"/>
    <w:multiLevelType w:val="multilevel"/>
    <w:tmpl w:val="E3AA94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05D7290"/>
    <w:multiLevelType w:val="hybridMultilevel"/>
    <w:tmpl w:val="BB005E60"/>
    <w:lvl w:ilvl="0" w:tplc="072EEFF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636BC"/>
    <w:multiLevelType w:val="hybridMultilevel"/>
    <w:tmpl w:val="2A788FA0"/>
    <w:lvl w:ilvl="0" w:tplc="3E5CD258">
      <w:start w:val="1"/>
      <w:numFmt w:val="decimal"/>
      <w:lvlText w:val="K%1."/>
      <w:lvlJc w:val="left"/>
      <w:pPr>
        <w:ind w:left="1287" w:hanging="360"/>
      </w:pPr>
      <w:rPr>
        <w:rFonts w:hint="default"/>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45BB69EE"/>
    <w:multiLevelType w:val="hybridMultilevel"/>
    <w:tmpl w:val="5D7A87BC"/>
    <w:lvl w:ilvl="0" w:tplc="CEA08644">
      <w:start w:val="1"/>
      <w:numFmt w:val="decimal"/>
      <w:lvlText w:val="D%1."/>
      <w:lvlJc w:val="left"/>
      <w:pPr>
        <w:ind w:left="-451" w:hanging="400"/>
      </w:pPr>
      <w:rPr>
        <w:rFonts w:hint="default"/>
        <w:b/>
        <w:color w:val="666666"/>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6543E6"/>
    <w:multiLevelType w:val="hybridMultilevel"/>
    <w:tmpl w:val="FBD6C8B4"/>
    <w:lvl w:ilvl="0" w:tplc="20524F8C">
      <w:start w:val="1"/>
      <w:numFmt w:val="decimal"/>
      <w:lvlText w:val="%1."/>
      <w:lvlJc w:val="left"/>
      <w:pPr>
        <w:ind w:left="229" w:hanging="360"/>
      </w:pPr>
      <w:rPr>
        <w:rFonts w:hint="default"/>
        <w:b/>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16">
    <w:nsid w:val="480B1F67"/>
    <w:multiLevelType w:val="hybridMultilevel"/>
    <w:tmpl w:val="F732FA50"/>
    <w:lvl w:ilvl="0" w:tplc="C6FE8A4C">
      <w:start w:val="1"/>
      <w:numFmt w:val="decimal"/>
      <w:lvlText w:val="C%1."/>
      <w:lvlJc w:val="left"/>
      <w:pPr>
        <w:ind w:left="153" w:hanging="360"/>
      </w:pPr>
      <w:rPr>
        <w:rFonts w:hint="default"/>
        <w:b/>
        <w:bCs/>
        <w:i w:val="0"/>
        <w:iCs w:val="0"/>
        <w:u w:val="none"/>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7">
    <w:nsid w:val="4E55582D"/>
    <w:multiLevelType w:val="hybridMultilevel"/>
    <w:tmpl w:val="CC881602"/>
    <w:lvl w:ilvl="0" w:tplc="C910F5DC">
      <w:start w:val="1"/>
      <w:numFmt w:val="decimal"/>
      <w:lvlText w:val="%1."/>
      <w:lvlJc w:val="left"/>
      <w:pPr>
        <w:ind w:left="-491" w:hanging="360"/>
      </w:pPr>
      <w:rPr>
        <w:rFonts w:hint="default"/>
        <w:b/>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7541C8"/>
    <w:multiLevelType w:val="hybridMultilevel"/>
    <w:tmpl w:val="37B460DC"/>
    <w:lvl w:ilvl="0" w:tplc="4600D622">
      <w:start w:val="1"/>
      <w:numFmt w:val="decimal"/>
      <w:lvlText w:val="J%1."/>
      <w:lvlJc w:val="left"/>
      <w:pPr>
        <w:ind w:left="1440" w:hanging="360"/>
      </w:pPr>
      <w:rPr>
        <w:rFonts w:hint="default"/>
        <w:b/>
        <w:bCs/>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3046AC"/>
    <w:multiLevelType w:val="hybridMultilevel"/>
    <w:tmpl w:val="15A23F9C"/>
    <w:lvl w:ilvl="0" w:tplc="79D20F2C">
      <w:start w:val="1"/>
      <w:numFmt w:val="decimal"/>
      <w:lvlText w:val="A%1."/>
      <w:lvlJc w:val="left"/>
      <w:pPr>
        <w:ind w:left="-49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A4625"/>
    <w:multiLevelType w:val="multilevel"/>
    <w:tmpl w:val="5B24081A"/>
    <w:lvl w:ilvl="0">
      <w:start w:val="1"/>
      <w:numFmt w:val="decimal"/>
      <w:lvlText w:val="C%1."/>
      <w:lvlJc w:val="left"/>
      <w:pPr>
        <w:ind w:left="-131" w:hanging="360"/>
      </w:pPr>
      <w:rPr>
        <w:rFonts w:hint="default"/>
        <w:b/>
      </w:rPr>
    </w:lvl>
    <w:lvl w:ilvl="1">
      <w:start w:val="11"/>
      <w:numFmt w:val="decimal"/>
      <w:isLgl/>
      <w:lvlText w:val="%1.%2"/>
      <w:lvlJc w:val="left"/>
      <w:pPr>
        <w:ind w:left="854" w:hanging="1100"/>
      </w:pPr>
      <w:rPr>
        <w:rFonts w:hint="default"/>
      </w:rPr>
    </w:lvl>
    <w:lvl w:ilvl="2">
      <w:start w:val="2014"/>
      <w:numFmt w:val="decimal"/>
      <w:isLgl/>
      <w:lvlText w:val="%1.%2.%3"/>
      <w:lvlJc w:val="left"/>
      <w:pPr>
        <w:ind w:left="1099" w:hanging="1100"/>
      </w:pPr>
      <w:rPr>
        <w:rFonts w:hint="default"/>
      </w:rPr>
    </w:lvl>
    <w:lvl w:ilvl="3">
      <w:start w:val="1"/>
      <w:numFmt w:val="decimal"/>
      <w:isLgl/>
      <w:lvlText w:val="%1.%2.%3.%4"/>
      <w:lvlJc w:val="left"/>
      <w:pPr>
        <w:ind w:left="1344" w:hanging="1100"/>
      </w:pPr>
      <w:rPr>
        <w:rFonts w:hint="default"/>
      </w:rPr>
    </w:lvl>
    <w:lvl w:ilvl="4">
      <w:start w:val="1"/>
      <w:numFmt w:val="decimal"/>
      <w:isLgl/>
      <w:lvlText w:val="%1.%2.%3.%4.%5"/>
      <w:lvlJc w:val="left"/>
      <w:pPr>
        <w:ind w:left="1589" w:hanging="110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419"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629" w:hanging="2160"/>
      </w:pPr>
      <w:rPr>
        <w:rFonts w:hint="default"/>
      </w:rPr>
    </w:lvl>
  </w:abstractNum>
  <w:abstractNum w:abstractNumId="21">
    <w:nsid w:val="60600625"/>
    <w:multiLevelType w:val="hybridMultilevel"/>
    <w:tmpl w:val="F1C49F2C"/>
    <w:lvl w:ilvl="0" w:tplc="70F843EA">
      <w:start w:val="1"/>
      <w:numFmt w:val="decimal"/>
      <w:lvlText w:val="E%1."/>
      <w:lvlJc w:val="left"/>
      <w:pPr>
        <w:ind w:left="-491" w:hanging="360"/>
      </w:pPr>
      <w:rPr>
        <w:rFonts w:hint="default"/>
        <w:b/>
        <w:color w:val="6666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F518CB"/>
    <w:multiLevelType w:val="hybridMultilevel"/>
    <w:tmpl w:val="D8B883A0"/>
    <w:lvl w:ilvl="0" w:tplc="E3E800E0">
      <w:start w:val="1"/>
      <w:numFmt w:val="decimal"/>
      <w:lvlText w:val="%1."/>
      <w:lvlJc w:val="left"/>
      <w:pPr>
        <w:ind w:left="-491" w:hanging="360"/>
      </w:pPr>
      <w:rPr>
        <w:rFonts w:hint="default"/>
        <w:b/>
        <w:color w:val="666666"/>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3">
    <w:nsid w:val="6BC82C0C"/>
    <w:multiLevelType w:val="multilevel"/>
    <w:tmpl w:val="37DA2846"/>
    <w:lvl w:ilvl="0">
      <w:start w:val="1"/>
      <w:numFmt w:val="decimal"/>
      <w:lvlText w:val="B%1."/>
      <w:lvlJc w:val="left"/>
      <w:pPr>
        <w:ind w:left="-491"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DB762C3"/>
    <w:multiLevelType w:val="hybridMultilevel"/>
    <w:tmpl w:val="A38E2C7E"/>
    <w:lvl w:ilvl="0" w:tplc="49D25A9A">
      <w:start w:val="1"/>
      <w:numFmt w:val="decimal"/>
      <w:lvlText w:val="%1."/>
      <w:lvlJc w:val="left"/>
      <w:pPr>
        <w:ind w:left="-66" w:hanging="360"/>
      </w:pPr>
      <w:rPr>
        <w:rFonts w:hint="default"/>
        <w:b/>
        <w:color w:val="000000" w:themeColor="text1"/>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5">
    <w:nsid w:val="70886FC8"/>
    <w:multiLevelType w:val="hybridMultilevel"/>
    <w:tmpl w:val="56D0F572"/>
    <w:lvl w:ilvl="0" w:tplc="C248E89C">
      <w:start w:val="1"/>
      <w:numFmt w:val="decimal"/>
      <w:lvlText w:val="I%1."/>
      <w:lvlJc w:val="left"/>
      <w:pPr>
        <w:ind w:left="1287" w:hanging="360"/>
      </w:pPr>
      <w:rPr>
        <w:rFonts w:hint="default"/>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7FD27211"/>
    <w:multiLevelType w:val="multilevel"/>
    <w:tmpl w:val="8F8E9E56"/>
    <w:lvl w:ilvl="0">
      <w:start w:val="1"/>
      <w:numFmt w:val="decimal"/>
      <w:lvlText w:val="F%1."/>
      <w:lvlJc w:val="left"/>
      <w:pPr>
        <w:ind w:left="-131" w:hanging="360"/>
      </w:pPr>
      <w:rPr>
        <w:rFonts w:hint="default"/>
        <w:b/>
        <w:sz w:val="18"/>
      </w:rPr>
    </w:lvl>
    <w:lvl w:ilvl="1">
      <w:start w:val="11"/>
      <w:numFmt w:val="decimal"/>
      <w:isLgl/>
      <w:lvlText w:val="%1.%2"/>
      <w:lvlJc w:val="left"/>
      <w:pPr>
        <w:ind w:left="854" w:hanging="1100"/>
      </w:pPr>
      <w:rPr>
        <w:rFonts w:hint="default"/>
      </w:rPr>
    </w:lvl>
    <w:lvl w:ilvl="2">
      <w:start w:val="2014"/>
      <w:numFmt w:val="decimal"/>
      <w:isLgl/>
      <w:lvlText w:val="%1.%2.%3"/>
      <w:lvlJc w:val="left"/>
      <w:pPr>
        <w:ind w:left="1099" w:hanging="1100"/>
      </w:pPr>
      <w:rPr>
        <w:rFonts w:hint="default"/>
      </w:rPr>
    </w:lvl>
    <w:lvl w:ilvl="3">
      <w:start w:val="1"/>
      <w:numFmt w:val="decimal"/>
      <w:isLgl/>
      <w:lvlText w:val="%1.%2.%3.%4"/>
      <w:lvlJc w:val="left"/>
      <w:pPr>
        <w:ind w:left="1344" w:hanging="1100"/>
      </w:pPr>
      <w:rPr>
        <w:rFonts w:hint="default"/>
      </w:rPr>
    </w:lvl>
    <w:lvl w:ilvl="4">
      <w:start w:val="1"/>
      <w:numFmt w:val="decimal"/>
      <w:isLgl/>
      <w:lvlText w:val="%1.%2.%3.%4.%5"/>
      <w:lvlJc w:val="left"/>
      <w:pPr>
        <w:ind w:left="1589" w:hanging="110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419"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629" w:hanging="2160"/>
      </w:pPr>
      <w:rPr>
        <w:rFonts w:hint="default"/>
      </w:rPr>
    </w:lvl>
  </w:abstractNum>
  <w:abstractNum w:abstractNumId="27">
    <w:nsid w:val="7FF23460"/>
    <w:multiLevelType w:val="hybridMultilevel"/>
    <w:tmpl w:val="20F0E444"/>
    <w:lvl w:ilvl="0" w:tplc="59D841A6">
      <w:start w:val="1"/>
      <w:numFmt w:val="decimal"/>
      <w:lvlText w:val="B%1."/>
      <w:lvlJc w:val="left"/>
      <w:pPr>
        <w:ind w:left="360" w:hanging="360"/>
      </w:pPr>
      <w:rPr>
        <w:rFonts w:hint="default"/>
        <w:b/>
        <w:bCs/>
        <w:i w:val="0"/>
        <w:i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4"/>
  </w:num>
  <w:num w:numId="3">
    <w:abstractNumId w:val="4"/>
  </w:num>
  <w:num w:numId="4">
    <w:abstractNumId w:val="20"/>
  </w:num>
  <w:num w:numId="5">
    <w:abstractNumId w:val="15"/>
  </w:num>
  <w:num w:numId="6">
    <w:abstractNumId w:val="6"/>
  </w:num>
  <w:num w:numId="7">
    <w:abstractNumId w:val="7"/>
  </w:num>
  <w:num w:numId="8">
    <w:abstractNumId w:val="17"/>
  </w:num>
  <w:num w:numId="9">
    <w:abstractNumId w:val="26"/>
  </w:num>
  <w:num w:numId="10">
    <w:abstractNumId w:val="12"/>
  </w:num>
  <w:num w:numId="11">
    <w:abstractNumId w:val="8"/>
  </w:num>
  <w:num w:numId="12">
    <w:abstractNumId w:val="19"/>
  </w:num>
  <w:num w:numId="13">
    <w:abstractNumId w:val="3"/>
  </w:num>
  <w:num w:numId="14">
    <w:abstractNumId w:val="14"/>
  </w:num>
  <w:num w:numId="15">
    <w:abstractNumId w:val="21"/>
  </w:num>
  <w:num w:numId="16">
    <w:abstractNumId w:val="23"/>
  </w:num>
  <w:num w:numId="17">
    <w:abstractNumId w:val="0"/>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6"/>
  </w:num>
  <w:num w:numId="25">
    <w:abstractNumId w:val="9"/>
  </w:num>
  <w:num w:numId="26">
    <w:abstractNumId w:val="2"/>
  </w:num>
  <w:num w:numId="27">
    <w:abstractNumId w:val="5"/>
  </w:num>
  <w:num w:numId="28">
    <w:abstractNumId w:val="25"/>
  </w:num>
  <w:num w:numId="29">
    <w:abstractNumId w:val="18"/>
  </w:num>
  <w:num w:numId="30">
    <w:abstractNumId w:val="13"/>
  </w:num>
  <w:num w:numId="3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A6"/>
    <w:rsid w:val="000236E9"/>
    <w:rsid w:val="000541CC"/>
    <w:rsid w:val="000671AD"/>
    <w:rsid w:val="001036C9"/>
    <w:rsid w:val="00170E5D"/>
    <w:rsid w:val="00180BDC"/>
    <w:rsid w:val="00185930"/>
    <w:rsid w:val="0018620B"/>
    <w:rsid w:val="00194CAD"/>
    <w:rsid w:val="00194F04"/>
    <w:rsid w:val="001D40F2"/>
    <w:rsid w:val="001D6BD8"/>
    <w:rsid w:val="001F7C93"/>
    <w:rsid w:val="0021217C"/>
    <w:rsid w:val="00244931"/>
    <w:rsid w:val="00246F06"/>
    <w:rsid w:val="00285A7B"/>
    <w:rsid w:val="002A3DB8"/>
    <w:rsid w:val="002C438D"/>
    <w:rsid w:val="002D7702"/>
    <w:rsid w:val="002E1364"/>
    <w:rsid w:val="003140D4"/>
    <w:rsid w:val="00355C8C"/>
    <w:rsid w:val="003675F8"/>
    <w:rsid w:val="003A6015"/>
    <w:rsid w:val="00400242"/>
    <w:rsid w:val="00405E81"/>
    <w:rsid w:val="0041378D"/>
    <w:rsid w:val="00470333"/>
    <w:rsid w:val="00487E6F"/>
    <w:rsid w:val="004D1E43"/>
    <w:rsid w:val="004F0A3A"/>
    <w:rsid w:val="00545937"/>
    <w:rsid w:val="00560DA3"/>
    <w:rsid w:val="00561A7E"/>
    <w:rsid w:val="0058354C"/>
    <w:rsid w:val="005A1675"/>
    <w:rsid w:val="005D2457"/>
    <w:rsid w:val="00604581"/>
    <w:rsid w:val="006329C8"/>
    <w:rsid w:val="006464FB"/>
    <w:rsid w:val="00647D78"/>
    <w:rsid w:val="00687C5D"/>
    <w:rsid w:val="006A0507"/>
    <w:rsid w:val="006B6906"/>
    <w:rsid w:val="006C41B7"/>
    <w:rsid w:val="006C5F64"/>
    <w:rsid w:val="006D5D47"/>
    <w:rsid w:val="00711198"/>
    <w:rsid w:val="0073399E"/>
    <w:rsid w:val="00734574"/>
    <w:rsid w:val="00760F3C"/>
    <w:rsid w:val="00763F7F"/>
    <w:rsid w:val="007673B3"/>
    <w:rsid w:val="00781148"/>
    <w:rsid w:val="00783E4C"/>
    <w:rsid w:val="007A5ADC"/>
    <w:rsid w:val="007D6EB6"/>
    <w:rsid w:val="00801C04"/>
    <w:rsid w:val="008221CF"/>
    <w:rsid w:val="00837494"/>
    <w:rsid w:val="00874E4C"/>
    <w:rsid w:val="00890417"/>
    <w:rsid w:val="008C43FA"/>
    <w:rsid w:val="0090307C"/>
    <w:rsid w:val="00911657"/>
    <w:rsid w:val="00917B92"/>
    <w:rsid w:val="0092463E"/>
    <w:rsid w:val="00932984"/>
    <w:rsid w:val="00954A15"/>
    <w:rsid w:val="00965B27"/>
    <w:rsid w:val="0097569C"/>
    <w:rsid w:val="009878CC"/>
    <w:rsid w:val="009B5174"/>
    <w:rsid w:val="009C146B"/>
    <w:rsid w:val="009D3A7F"/>
    <w:rsid w:val="009D7BCA"/>
    <w:rsid w:val="009E1981"/>
    <w:rsid w:val="009E6618"/>
    <w:rsid w:val="00A346ED"/>
    <w:rsid w:val="00A87224"/>
    <w:rsid w:val="00AA7E02"/>
    <w:rsid w:val="00AB2510"/>
    <w:rsid w:val="00AE11A8"/>
    <w:rsid w:val="00AE327B"/>
    <w:rsid w:val="00B0334D"/>
    <w:rsid w:val="00B12435"/>
    <w:rsid w:val="00BB05C5"/>
    <w:rsid w:val="00BC7A72"/>
    <w:rsid w:val="00BF0906"/>
    <w:rsid w:val="00C0699C"/>
    <w:rsid w:val="00C23EE9"/>
    <w:rsid w:val="00C3375B"/>
    <w:rsid w:val="00C364A7"/>
    <w:rsid w:val="00C4340D"/>
    <w:rsid w:val="00C43BDE"/>
    <w:rsid w:val="00C52225"/>
    <w:rsid w:val="00C75502"/>
    <w:rsid w:val="00C8518E"/>
    <w:rsid w:val="00C94B32"/>
    <w:rsid w:val="00CB09D3"/>
    <w:rsid w:val="00CB5B42"/>
    <w:rsid w:val="00CD4A62"/>
    <w:rsid w:val="00CE21FC"/>
    <w:rsid w:val="00D3268A"/>
    <w:rsid w:val="00D61977"/>
    <w:rsid w:val="00D6560F"/>
    <w:rsid w:val="00D725F2"/>
    <w:rsid w:val="00D73A4A"/>
    <w:rsid w:val="00D80335"/>
    <w:rsid w:val="00DA4C24"/>
    <w:rsid w:val="00DF14A6"/>
    <w:rsid w:val="00DF5B75"/>
    <w:rsid w:val="00E30E7A"/>
    <w:rsid w:val="00E459CD"/>
    <w:rsid w:val="00ED4F25"/>
    <w:rsid w:val="00EE59E7"/>
    <w:rsid w:val="00F6057E"/>
    <w:rsid w:val="00FD6B0E"/>
    <w:rsid w:val="00FD6FC3"/>
    <w:rsid w:val="00FE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9D0E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4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4A6"/>
    <w:rPr>
      <w:rFonts w:ascii="Lucida Grande" w:hAnsi="Lucida Grande" w:cs="Lucida Grande"/>
      <w:sz w:val="18"/>
      <w:szCs w:val="18"/>
    </w:rPr>
  </w:style>
  <w:style w:type="paragraph" w:styleId="ListParagraph">
    <w:name w:val="List Paragraph"/>
    <w:basedOn w:val="Normal"/>
    <w:uiPriority w:val="34"/>
    <w:qFormat/>
    <w:rsid w:val="00DF14A6"/>
    <w:pPr>
      <w:ind w:left="720"/>
      <w:contextualSpacing/>
    </w:pPr>
  </w:style>
  <w:style w:type="table" w:styleId="TableGrid">
    <w:name w:val="Table Grid"/>
    <w:basedOn w:val="TableNormal"/>
    <w:uiPriority w:val="59"/>
    <w:rsid w:val="00BF0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F090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MPTYCELLSTYLE">
    <w:name w:val="EMPTY_CELL_STYLE"/>
    <w:qFormat/>
    <w:rsid w:val="00D6560F"/>
    <w:rPr>
      <w:rFonts w:ascii="Times New Roman" w:eastAsia="Times New Roman" w:hAnsi="Times New Roman" w:cs="Times New Roman"/>
      <w:sz w:val="1"/>
      <w:szCs w:val="20"/>
      <w:lang w:val="tr-TR"/>
    </w:rPr>
  </w:style>
  <w:style w:type="paragraph" w:styleId="Footer">
    <w:name w:val="footer"/>
    <w:basedOn w:val="Normal"/>
    <w:link w:val="FooterChar"/>
    <w:uiPriority w:val="99"/>
    <w:unhideWhenUsed/>
    <w:rsid w:val="00CB09D3"/>
    <w:pPr>
      <w:tabs>
        <w:tab w:val="center" w:pos="4153"/>
        <w:tab w:val="right" w:pos="8306"/>
      </w:tabs>
    </w:pPr>
  </w:style>
  <w:style w:type="character" w:customStyle="1" w:styleId="FooterChar">
    <w:name w:val="Footer Char"/>
    <w:basedOn w:val="DefaultParagraphFont"/>
    <w:link w:val="Footer"/>
    <w:uiPriority w:val="99"/>
    <w:rsid w:val="00CB09D3"/>
  </w:style>
  <w:style w:type="character" w:styleId="PageNumber">
    <w:name w:val="page number"/>
    <w:basedOn w:val="DefaultParagraphFont"/>
    <w:uiPriority w:val="99"/>
    <w:semiHidden/>
    <w:unhideWhenUsed/>
    <w:rsid w:val="00CB09D3"/>
  </w:style>
  <w:style w:type="paragraph" w:styleId="Header">
    <w:name w:val="header"/>
    <w:basedOn w:val="Normal"/>
    <w:link w:val="HeaderChar"/>
    <w:uiPriority w:val="99"/>
    <w:unhideWhenUsed/>
    <w:rsid w:val="00CB09D3"/>
    <w:pPr>
      <w:tabs>
        <w:tab w:val="center" w:pos="4153"/>
        <w:tab w:val="right" w:pos="8306"/>
      </w:tabs>
    </w:pPr>
  </w:style>
  <w:style w:type="character" w:customStyle="1" w:styleId="HeaderChar">
    <w:name w:val="Header Char"/>
    <w:basedOn w:val="DefaultParagraphFont"/>
    <w:link w:val="Header"/>
    <w:uiPriority w:val="99"/>
    <w:rsid w:val="00CB09D3"/>
  </w:style>
  <w:style w:type="character" w:styleId="Hyperlink">
    <w:name w:val="Hyperlink"/>
    <w:basedOn w:val="DefaultParagraphFont"/>
    <w:uiPriority w:val="99"/>
    <w:semiHidden/>
    <w:unhideWhenUsed/>
    <w:rsid w:val="00C8518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4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4A6"/>
    <w:rPr>
      <w:rFonts w:ascii="Lucida Grande" w:hAnsi="Lucida Grande" w:cs="Lucida Grande"/>
      <w:sz w:val="18"/>
      <w:szCs w:val="18"/>
    </w:rPr>
  </w:style>
  <w:style w:type="paragraph" w:styleId="ListParagraph">
    <w:name w:val="List Paragraph"/>
    <w:basedOn w:val="Normal"/>
    <w:uiPriority w:val="34"/>
    <w:qFormat/>
    <w:rsid w:val="00DF14A6"/>
    <w:pPr>
      <w:ind w:left="720"/>
      <w:contextualSpacing/>
    </w:pPr>
  </w:style>
  <w:style w:type="table" w:styleId="TableGrid">
    <w:name w:val="Table Grid"/>
    <w:basedOn w:val="TableNormal"/>
    <w:uiPriority w:val="59"/>
    <w:rsid w:val="00BF0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F090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MPTYCELLSTYLE">
    <w:name w:val="EMPTY_CELL_STYLE"/>
    <w:qFormat/>
    <w:rsid w:val="00D6560F"/>
    <w:rPr>
      <w:rFonts w:ascii="Times New Roman" w:eastAsia="Times New Roman" w:hAnsi="Times New Roman" w:cs="Times New Roman"/>
      <w:sz w:val="1"/>
      <w:szCs w:val="20"/>
      <w:lang w:val="tr-TR"/>
    </w:rPr>
  </w:style>
  <w:style w:type="paragraph" w:styleId="Footer">
    <w:name w:val="footer"/>
    <w:basedOn w:val="Normal"/>
    <w:link w:val="FooterChar"/>
    <w:uiPriority w:val="99"/>
    <w:unhideWhenUsed/>
    <w:rsid w:val="00CB09D3"/>
    <w:pPr>
      <w:tabs>
        <w:tab w:val="center" w:pos="4153"/>
        <w:tab w:val="right" w:pos="8306"/>
      </w:tabs>
    </w:pPr>
  </w:style>
  <w:style w:type="character" w:customStyle="1" w:styleId="FooterChar">
    <w:name w:val="Footer Char"/>
    <w:basedOn w:val="DefaultParagraphFont"/>
    <w:link w:val="Footer"/>
    <w:uiPriority w:val="99"/>
    <w:rsid w:val="00CB09D3"/>
  </w:style>
  <w:style w:type="character" w:styleId="PageNumber">
    <w:name w:val="page number"/>
    <w:basedOn w:val="DefaultParagraphFont"/>
    <w:uiPriority w:val="99"/>
    <w:semiHidden/>
    <w:unhideWhenUsed/>
    <w:rsid w:val="00CB09D3"/>
  </w:style>
  <w:style w:type="paragraph" w:styleId="Header">
    <w:name w:val="header"/>
    <w:basedOn w:val="Normal"/>
    <w:link w:val="HeaderChar"/>
    <w:uiPriority w:val="99"/>
    <w:unhideWhenUsed/>
    <w:rsid w:val="00CB09D3"/>
    <w:pPr>
      <w:tabs>
        <w:tab w:val="center" w:pos="4153"/>
        <w:tab w:val="right" w:pos="8306"/>
      </w:tabs>
    </w:pPr>
  </w:style>
  <w:style w:type="character" w:customStyle="1" w:styleId="HeaderChar">
    <w:name w:val="Header Char"/>
    <w:basedOn w:val="DefaultParagraphFont"/>
    <w:link w:val="Header"/>
    <w:uiPriority w:val="99"/>
    <w:rsid w:val="00CB09D3"/>
  </w:style>
  <w:style w:type="character" w:styleId="Hyperlink">
    <w:name w:val="Hyperlink"/>
    <w:basedOn w:val="DefaultParagraphFont"/>
    <w:uiPriority w:val="99"/>
    <w:semiHidden/>
    <w:unhideWhenUsed/>
    <w:rsid w:val="00C85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55086">
      <w:bodyDiv w:val="1"/>
      <w:marLeft w:val="0"/>
      <w:marRight w:val="0"/>
      <w:marTop w:val="0"/>
      <w:marBottom w:val="0"/>
      <w:divBdr>
        <w:top w:val="none" w:sz="0" w:space="0" w:color="auto"/>
        <w:left w:val="none" w:sz="0" w:space="0" w:color="auto"/>
        <w:bottom w:val="none" w:sz="0" w:space="0" w:color="auto"/>
        <w:right w:val="none" w:sz="0" w:space="0" w:color="auto"/>
      </w:divBdr>
    </w:div>
    <w:div w:id="859129443">
      <w:bodyDiv w:val="1"/>
      <w:marLeft w:val="0"/>
      <w:marRight w:val="0"/>
      <w:marTop w:val="0"/>
      <w:marBottom w:val="0"/>
      <w:divBdr>
        <w:top w:val="none" w:sz="0" w:space="0" w:color="auto"/>
        <w:left w:val="none" w:sz="0" w:space="0" w:color="auto"/>
        <w:bottom w:val="none" w:sz="0" w:space="0" w:color="auto"/>
        <w:right w:val="none" w:sz="0" w:space="0" w:color="auto"/>
      </w:divBdr>
    </w:div>
    <w:div w:id="1461262881">
      <w:bodyDiv w:val="1"/>
      <w:marLeft w:val="0"/>
      <w:marRight w:val="0"/>
      <w:marTop w:val="0"/>
      <w:marBottom w:val="0"/>
      <w:divBdr>
        <w:top w:val="none" w:sz="0" w:space="0" w:color="auto"/>
        <w:left w:val="none" w:sz="0" w:space="0" w:color="auto"/>
        <w:bottom w:val="none" w:sz="0" w:space="0" w:color="auto"/>
        <w:right w:val="none" w:sz="0" w:space="0" w:color="auto"/>
      </w:divBdr>
    </w:div>
    <w:div w:id="1990087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4" Type="http://schemas.openxmlformats.org/officeDocument/2006/relationships/hyperlink" Target="javascript:void(0);" TargetMode="External"/><Relationship Id="rId15" Type="http://schemas.openxmlformats.org/officeDocument/2006/relationships/hyperlink" Target="javascript:void(0);" TargetMode="External"/><Relationship Id="rId16" Type="http://schemas.openxmlformats.org/officeDocument/2006/relationships/hyperlink" Target="javascript:void(0);" TargetMode="External"/><Relationship Id="rId17" Type="http://schemas.openxmlformats.org/officeDocument/2006/relationships/hyperlink" Target="javascript:void(0);" TargetMode="External"/><Relationship Id="rId18" Type="http://schemas.openxmlformats.org/officeDocument/2006/relationships/hyperlink" Target="javascript:void(0);" TargetMode="External"/><Relationship Id="rId19" Type="http://schemas.openxmlformats.org/officeDocument/2006/relationships/hyperlink" Target="javascript:void(0);" TargetMode="External"/><Relationship Id="rId50" Type="http://schemas.openxmlformats.org/officeDocument/2006/relationships/hyperlink" Target="javascript:void(0);" TargetMode="External"/><Relationship Id="rId51" Type="http://schemas.openxmlformats.org/officeDocument/2006/relationships/hyperlink" Target="javascript:void(0);" TargetMode="External"/><Relationship Id="rId52" Type="http://schemas.openxmlformats.org/officeDocument/2006/relationships/hyperlink" Target="javascript:void(0);" TargetMode="External"/><Relationship Id="rId53" Type="http://schemas.openxmlformats.org/officeDocument/2006/relationships/hyperlink" Target="javascript:void(0);" TargetMode="External"/><Relationship Id="rId54" Type="http://schemas.openxmlformats.org/officeDocument/2006/relationships/hyperlink" Target="javascript:void(0);" TargetMode="External"/><Relationship Id="rId55" Type="http://schemas.openxmlformats.org/officeDocument/2006/relationships/hyperlink" Target="javascript:void(0);" TargetMode="External"/><Relationship Id="rId56" Type="http://schemas.openxmlformats.org/officeDocument/2006/relationships/hyperlink" Target="javascript:void(0);" TargetMode="External"/><Relationship Id="rId57" Type="http://schemas.openxmlformats.org/officeDocument/2006/relationships/hyperlink" Target="javascript:void(0);" TargetMode="External"/><Relationship Id="rId58" Type="http://schemas.openxmlformats.org/officeDocument/2006/relationships/hyperlink" Target="javascript:void(0);" TargetMode="External"/><Relationship Id="rId59" Type="http://schemas.openxmlformats.org/officeDocument/2006/relationships/footer" Target="footer1.xml"/><Relationship Id="rId40" Type="http://schemas.openxmlformats.org/officeDocument/2006/relationships/hyperlink" Target="javascript:void(0);" TargetMode="External"/><Relationship Id="rId41" Type="http://schemas.openxmlformats.org/officeDocument/2006/relationships/hyperlink" Target="javascript:void(0);" TargetMode="External"/><Relationship Id="rId42" Type="http://schemas.openxmlformats.org/officeDocument/2006/relationships/hyperlink" Target="javascript:void(0);" TargetMode="External"/><Relationship Id="rId43" Type="http://schemas.openxmlformats.org/officeDocument/2006/relationships/hyperlink" Target="javascript:void(0);" TargetMode="External"/><Relationship Id="rId44" Type="http://schemas.openxmlformats.org/officeDocument/2006/relationships/hyperlink" Target="javascript:void(0);" TargetMode="External"/><Relationship Id="rId45" Type="http://schemas.openxmlformats.org/officeDocument/2006/relationships/hyperlink" Target="javascript:void(0);" TargetMode="External"/><Relationship Id="rId46" Type="http://schemas.openxmlformats.org/officeDocument/2006/relationships/hyperlink" Target="javascript:void(0);" TargetMode="External"/><Relationship Id="rId47" Type="http://schemas.openxmlformats.org/officeDocument/2006/relationships/hyperlink" Target="javascript:void(0);" TargetMode="External"/><Relationship Id="rId48" Type="http://schemas.openxmlformats.org/officeDocument/2006/relationships/hyperlink" Target="javascript:void(0);" TargetMode="External"/><Relationship Id="rId49" Type="http://schemas.openxmlformats.org/officeDocument/2006/relationships/hyperlink" Target="javascript:void(0);"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urkiyeklinikleri.com/article/tr-posterior-segmental-enstrumantasyon-ve-osteotomi-yapilan-agir-ankilozan-spondilitli-olguda-anestezi-yonetimi-76885.html" TargetMode="External"/><Relationship Id="rId9" Type="http://schemas.openxmlformats.org/officeDocument/2006/relationships/hyperlink" Target="javascript:void(0);" TargetMode="External"/><Relationship Id="rId30" Type="http://schemas.openxmlformats.org/officeDocument/2006/relationships/hyperlink" Target="javascript:void(0);" TargetMode="External"/><Relationship Id="rId31" Type="http://schemas.openxmlformats.org/officeDocument/2006/relationships/hyperlink" Target="javascript:void(0);" TargetMode="External"/><Relationship Id="rId32" Type="http://schemas.openxmlformats.org/officeDocument/2006/relationships/hyperlink" Target="javascript:void(0);" TargetMode="External"/><Relationship Id="rId33" Type="http://schemas.openxmlformats.org/officeDocument/2006/relationships/hyperlink" Target="javascript:void(0);" TargetMode="External"/><Relationship Id="rId34" Type="http://schemas.openxmlformats.org/officeDocument/2006/relationships/hyperlink" Target="javascript:void(0);" TargetMode="External"/><Relationship Id="rId35" Type="http://schemas.openxmlformats.org/officeDocument/2006/relationships/hyperlink" Target="javascript:void(0);" TargetMode="External"/><Relationship Id="rId36" Type="http://schemas.openxmlformats.org/officeDocument/2006/relationships/hyperlink" Target="javascript:void(0);" TargetMode="External"/><Relationship Id="rId37" Type="http://schemas.openxmlformats.org/officeDocument/2006/relationships/hyperlink" Target="javascript:void(0);" TargetMode="External"/><Relationship Id="rId38" Type="http://schemas.openxmlformats.org/officeDocument/2006/relationships/hyperlink" Target="javascript:void(0);" TargetMode="External"/><Relationship Id="rId39" Type="http://schemas.openxmlformats.org/officeDocument/2006/relationships/hyperlink" Target="javascript:void(0);" TargetMode="External"/><Relationship Id="rId20" Type="http://schemas.openxmlformats.org/officeDocument/2006/relationships/hyperlink" Target="javascript:void(0);" TargetMode="External"/><Relationship Id="rId21" Type="http://schemas.openxmlformats.org/officeDocument/2006/relationships/hyperlink" Target="javascript:void(0);" TargetMode="External"/><Relationship Id="rId22" Type="http://schemas.openxmlformats.org/officeDocument/2006/relationships/hyperlink" Target="javascript:void(0);" TargetMode="External"/><Relationship Id="rId23" Type="http://schemas.openxmlformats.org/officeDocument/2006/relationships/hyperlink" Target="javascript:void(0);" TargetMode="External"/><Relationship Id="rId24" Type="http://schemas.openxmlformats.org/officeDocument/2006/relationships/hyperlink" Target="javascript:void(0);" TargetMode="External"/><Relationship Id="rId25" Type="http://schemas.openxmlformats.org/officeDocument/2006/relationships/hyperlink" Target="javascript:void(0);" TargetMode="External"/><Relationship Id="rId26" Type="http://schemas.openxmlformats.org/officeDocument/2006/relationships/hyperlink" Target="javascript:void(0);" TargetMode="External"/><Relationship Id="rId27" Type="http://schemas.openxmlformats.org/officeDocument/2006/relationships/hyperlink" Target="javascript:void(0);" TargetMode="External"/><Relationship Id="rId28" Type="http://schemas.openxmlformats.org/officeDocument/2006/relationships/hyperlink" Target="javascript:void(0);" TargetMode="External"/><Relationship Id="rId29" Type="http://schemas.openxmlformats.org/officeDocument/2006/relationships/hyperlink" Target="javascript:void(0);" TargetMode="External"/><Relationship Id="rId60" Type="http://schemas.openxmlformats.org/officeDocument/2006/relationships/footer" Target="footer2.xml"/><Relationship Id="rId61" Type="http://schemas.openxmlformats.org/officeDocument/2006/relationships/fontTable" Target="fontTable.xml"/><Relationship Id="rId62" Type="http://schemas.openxmlformats.org/officeDocument/2006/relationships/theme" Target="theme/theme1.xml"/><Relationship Id="rId10" Type="http://schemas.openxmlformats.org/officeDocument/2006/relationships/hyperlink" Target="javascript:void(0);" TargetMode="External"/><Relationship Id="rId11" Type="http://schemas.openxmlformats.org/officeDocument/2006/relationships/hyperlink" Target="javascript:void(0);" TargetMode="External"/><Relationship Id="rId1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16</Pages>
  <Words>6944</Words>
  <Characters>39582</Characters>
  <Application>Microsoft Macintosh Word</Application>
  <DocSecurity>0</DocSecurity>
  <Lines>329</Lines>
  <Paragraphs>92</Paragraphs>
  <ScaleCrop>false</ScaleCrop>
  <Company/>
  <LinksUpToDate>false</LinksUpToDate>
  <CharactersWithSpaces>46434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Menekse Özçelik</dc:creator>
  <cp:keywords/>
  <dc:description/>
  <cp:lastModifiedBy>Menekse Özçelik</cp:lastModifiedBy>
  <cp:revision>20</cp:revision>
  <cp:lastPrinted>2017-03-05T21:40:00Z</cp:lastPrinted>
  <dcterms:created xsi:type="dcterms:W3CDTF">2016-11-26T21:14:00Z</dcterms:created>
  <dcterms:modified xsi:type="dcterms:W3CDTF">2017-10-20T07:54:00Z</dcterms:modified>
</cp:coreProperties>
</file>