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1D24" w:rsidRDefault="00B91210" w:rsidP="00B91210">
      <w:pPr>
        <w:jc w:val="center"/>
        <w:rPr>
          <w:rFonts w:ascii="Times New Roman" w:hAnsi="Times New Roman" w:cs="Times New Roman"/>
          <w:b/>
          <w:sz w:val="24"/>
          <w:szCs w:val="24"/>
        </w:rPr>
      </w:pPr>
      <w:r>
        <w:rPr>
          <w:rFonts w:ascii="Times New Roman" w:hAnsi="Times New Roman" w:cs="Times New Roman"/>
          <w:b/>
          <w:sz w:val="24"/>
          <w:szCs w:val="24"/>
        </w:rPr>
        <w:t xml:space="preserve">HAFTA </w:t>
      </w:r>
      <w:proofErr w:type="gramStart"/>
      <w:r w:rsidRPr="00B91210">
        <w:rPr>
          <w:rFonts w:ascii="Times New Roman" w:hAnsi="Times New Roman" w:cs="Times New Roman"/>
          <w:b/>
          <w:sz w:val="24"/>
          <w:szCs w:val="24"/>
        </w:rPr>
        <w:t>16</w:t>
      </w:r>
      <w:r>
        <w:rPr>
          <w:rFonts w:ascii="Times New Roman" w:hAnsi="Times New Roman" w:cs="Times New Roman"/>
          <w:b/>
          <w:sz w:val="24"/>
          <w:szCs w:val="24"/>
        </w:rPr>
        <w:t xml:space="preserve"> -</w:t>
      </w:r>
      <w:proofErr w:type="gramEnd"/>
      <w:r>
        <w:rPr>
          <w:rFonts w:ascii="Times New Roman" w:hAnsi="Times New Roman" w:cs="Times New Roman"/>
          <w:b/>
          <w:sz w:val="24"/>
          <w:szCs w:val="24"/>
        </w:rPr>
        <w:t xml:space="preserve"> </w:t>
      </w:r>
      <w:r w:rsidRPr="00B91210">
        <w:rPr>
          <w:rFonts w:ascii="Times New Roman" w:hAnsi="Times New Roman" w:cs="Times New Roman"/>
          <w:b/>
          <w:sz w:val="24"/>
          <w:szCs w:val="24"/>
        </w:rPr>
        <w:t>İŞ AKDİNİN ASKIYA ALINMASI</w:t>
      </w:r>
    </w:p>
    <w:p w:rsidR="00B86501" w:rsidRDefault="00B86501" w:rsidP="00B91210">
      <w:pPr>
        <w:jc w:val="center"/>
        <w:rPr>
          <w:rFonts w:ascii="Times New Roman" w:hAnsi="Times New Roman" w:cs="Times New Roman"/>
          <w:b/>
          <w:sz w:val="24"/>
          <w:szCs w:val="24"/>
        </w:rPr>
      </w:pPr>
    </w:p>
    <w:p w:rsidR="00B86501" w:rsidRDefault="00B86501" w:rsidP="00B86501">
      <w:pPr>
        <w:jc w:val="center"/>
        <w:rPr>
          <w:rFonts w:ascii="Times New Roman" w:hAnsi="Times New Roman" w:cs="Times New Roman"/>
          <w:b/>
          <w:sz w:val="24"/>
          <w:szCs w:val="24"/>
        </w:rPr>
      </w:pPr>
      <w:r>
        <w:rPr>
          <w:rFonts w:ascii="Times New Roman" w:hAnsi="Times New Roman" w:cs="Times New Roman"/>
          <w:b/>
          <w:sz w:val="24"/>
          <w:szCs w:val="24"/>
        </w:rPr>
        <w:t>İş akdinin sözleşmeyle askıya alınması – Ücretsiz izin</w:t>
      </w:r>
    </w:p>
    <w:p w:rsidR="00B86501" w:rsidRPr="00B86501" w:rsidRDefault="00B86501" w:rsidP="00B86501">
      <w:pPr>
        <w:pStyle w:val="KanTab"/>
        <w:widowControl w:val="0"/>
        <w:suppressLineNumbers/>
        <w:tabs>
          <w:tab w:val="clear" w:pos="567"/>
          <w:tab w:val="clear" w:pos="2835"/>
        </w:tabs>
        <w:spacing w:line="276" w:lineRule="auto"/>
        <w:ind w:firstLine="567"/>
        <w:rPr>
          <w:rFonts w:ascii="Times New Roman" w:hAnsi="Times New Roman"/>
          <w:b w:val="0"/>
          <w:i/>
          <w:sz w:val="24"/>
          <w:szCs w:val="18"/>
          <w:lang w:val="tr-TR"/>
        </w:rPr>
      </w:pPr>
      <w:r w:rsidRPr="00B86501">
        <w:rPr>
          <w:rFonts w:ascii="Times New Roman" w:hAnsi="Times New Roman"/>
          <w:b w:val="0"/>
          <w:i/>
          <w:sz w:val="24"/>
          <w:szCs w:val="18"/>
          <w:lang w:val="tr-TR"/>
        </w:rPr>
        <w:t>Çalışma koşullarında değişiklik ve iş sözleşmesinin feshi</w:t>
      </w:r>
    </w:p>
    <w:p w:rsidR="00B86501" w:rsidRPr="00B86501" w:rsidRDefault="00B86501" w:rsidP="00B86501">
      <w:pPr>
        <w:pStyle w:val="KanTab"/>
        <w:widowControl w:val="0"/>
        <w:suppressLineNumbers/>
        <w:tabs>
          <w:tab w:val="clear" w:pos="567"/>
          <w:tab w:val="clear" w:pos="2835"/>
        </w:tabs>
        <w:spacing w:line="276" w:lineRule="auto"/>
        <w:ind w:firstLine="567"/>
        <w:rPr>
          <w:rFonts w:ascii="Times New Roman" w:hAnsi="Times New Roman"/>
          <w:b w:val="0"/>
          <w:sz w:val="24"/>
          <w:szCs w:val="18"/>
          <w:lang w:val="tr-TR"/>
        </w:rPr>
      </w:pPr>
      <w:r w:rsidRPr="00B86501">
        <w:rPr>
          <w:rFonts w:ascii="Times New Roman" w:hAnsi="Times New Roman"/>
          <w:b w:val="0"/>
          <w:sz w:val="24"/>
          <w:szCs w:val="18"/>
          <w:lang w:val="tr-TR"/>
        </w:rPr>
        <w:tab/>
      </w:r>
      <w:r w:rsidRPr="00B86501">
        <w:rPr>
          <w:rFonts w:ascii="Times New Roman" w:hAnsi="Times New Roman"/>
          <w:sz w:val="24"/>
          <w:szCs w:val="18"/>
          <w:lang w:val="tr-TR"/>
        </w:rPr>
        <w:t xml:space="preserve">Madde </w:t>
      </w:r>
      <w:proofErr w:type="gramStart"/>
      <w:r w:rsidRPr="00B86501">
        <w:rPr>
          <w:rFonts w:ascii="Times New Roman" w:hAnsi="Times New Roman"/>
          <w:sz w:val="24"/>
          <w:szCs w:val="18"/>
          <w:lang w:val="tr-TR"/>
        </w:rPr>
        <w:t>22 -</w:t>
      </w:r>
      <w:proofErr w:type="gramEnd"/>
      <w:r w:rsidRPr="00B86501">
        <w:rPr>
          <w:rFonts w:ascii="Times New Roman" w:hAnsi="Times New Roman"/>
          <w:b w:val="0"/>
          <w:sz w:val="24"/>
          <w:szCs w:val="18"/>
          <w:lang w:val="tr-TR"/>
        </w:rPr>
        <w:t xml:space="preserve"> İşveren, iş sözleşmesiyle veya iş sözleşmesinin eki niteliğindeki personel yönetmeliği ve benzeri kaynaklar ya da işyeri uygulamasıyla oluşan çalışma koşullarında esaslı bir değişikliği ancak durumu işçiye yazılı olarak bildirmek suretiyle yapabilir. Bu şekle uygun olarak yapılmayan ve işçi </w:t>
      </w:r>
      <w:proofErr w:type="gramStart"/>
      <w:r w:rsidRPr="00B86501">
        <w:rPr>
          <w:rFonts w:ascii="Times New Roman" w:hAnsi="Times New Roman"/>
          <w:b w:val="0"/>
          <w:sz w:val="24"/>
          <w:szCs w:val="18"/>
          <w:lang w:val="tr-TR"/>
        </w:rPr>
        <w:t>tarafından  altı</w:t>
      </w:r>
      <w:proofErr w:type="gramEnd"/>
      <w:r w:rsidRPr="00B86501">
        <w:rPr>
          <w:rFonts w:ascii="Times New Roman" w:hAnsi="Times New Roman"/>
          <w:b w:val="0"/>
          <w:sz w:val="24"/>
          <w:szCs w:val="18"/>
          <w:lang w:val="tr-TR"/>
        </w:rPr>
        <w:t xml:space="preserve"> işgünü içinde yazılı olarak  kabul edilmeyen değişiklikler işçiyi bağlamaz. İşçi değişiklik önerisini bu süre içinde kabul etmezse, işveren değişikliğin geçerli bir nedene dayandığını veya fesih için başka bir geçerli nedenin bulunduğunu yazılı olarak açıklamak ve bildirim süresine uymak suretiyle iş sözleşmesini feshedebilir. İşçi bu durumda 17 ila 21 inci madde hükümlerine göre dava açabilir.</w:t>
      </w:r>
    </w:p>
    <w:p w:rsidR="00B86501" w:rsidRDefault="00B86501" w:rsidP="00B86501">
      <w:pPr>
        <w:pStyle w:val="KanTab"/>
        <w:widowControl w:val="0"/>
        <w:suppressLineNumbers/>
        <w:tabs>
          <w:tab w:val="clear" w:pos="567"/>
          <w:tab w:val="clear" w:pos="2835"/>
        </w:tabs>
        <w:spacing w:line="276" w:lineRule="auto"/>
        <w:ind w:firstLine="567"/>
        <w:rPr>
          <w:rFonts w:ascii="Times New Roman" w:hAnsi="Times New Roman"/>
          <w:b w:val="0"/>
          <w:sz w:val="24"/>
          <w:szCs w:val="18"/>
          <w:lang w:val="tr-TR"/>
        </w:rPr>
      </w:pPr>
      <w:r w:rsidRPr="00B86501">
        <w:rPr>
          <w:rFonts w:ascii="Times New Roman" w:hAnsi="Times New Roman"/>
          <w:b w:val="0"/>
          <w:sz w:val="24"/>
          <w:szCs w:val="18"/>
          <w:lang w:val="tr-TR"/>
        </w:rPr>
        <w:tab/>
        <w:t xml:space="preserve">Taraflar aralarında anlaşarak çalışma koşullarını her zaman değiştirebilir. Çalışma koşullarında değişiklik geçmişe etkili olarak yürürlüğe konulamaz. </w:t>
      </w:r>
    </w:p>
    <w:p w:rsidR="00B86501" w:rsidRDefault="00B86501" w:rsidP="00B86501">
      <w:pPr>
        <w:pStyle w:val="KanTab"/>
        <w:widowControl w:val="0"/>
        <w:suppressLineNumbers/>
        <w:tabs>
          <w:tab w:val="clear" w:pos="567"/>
          <w:tab w:val="clear" w:pos="2835"/>
        </w:tabs>
        <w:spacing w:line="276" w:lineRule="auto"/>
        <w:ind w:firstLine="567"/>
        <w:rPr>
          <w:rFonts w:ascii="Times New Roman" w:hAnsi="Times New Roman"/>
          <w:b w:val="0"/>
          <w:sz w:val="24"/>
          <w:szCs w:val="18"/>
          <w:lang w:val="tr-TR"/>
        </w:rPr>
      </w:pPr>
    </w:p>
    <w:p w:rsidR="009E420F" w:rsidRDefault="009E420F" w:rsidP="00B86501">
      <w:pPr>
        <w:pStyle w:val="KanTab"/>
        <w:widowControl w:val="0"/>
        <w:suppressLineNumbers/>
        <w:tabs>
          <w:tab w:val="clear" w:pos="567"/>
          <w:tab w:val="clear" w:pos="2835"/>
        </w:tabs>
        <w:spacing w:line="276" w:lineRule="auto"/>
        <w:ind w:firstLine="567"/>
        <w:rPr>
          <w:rFonts w:ascii="Times New Roman" w:hAnsi="Times New Roman"/>
          <w:b w:val="0"/>
          <w:sz w:val="24"/>
          <w:szCs w:val="18"/>
          <w:lang w:val="tr-TR"/>
        </w:rPr>
      </w:pPr>
    </w:p>
    <w:p w:rsidR="00B86501" w:rsidRDefault="00B86501" w:rsidP="009E420F">
      <w:pPr>
        <w:jc w:val="center"/>
        <w:rPr>
          <w:rFonts w:ascii="Times New Roman" w:hAnsi="Times New Roman" w:cs="Times New Roman"/>
          <w:b/>
          <w:sz w:val="24"/>
          <w:szCs w:val="24"/>
        </w:rPr>
      </w:pPr>
      <w:r>
        <w:rPr>
          <w:rFonts w:ascii="Times New Roman" w:hAnsi="Times New Roman" w:cs="Times New Roman"/>
          <w:b/>
          <w:sz w:val="24"/>
          <w:szCs w:val="24"/>
        </w:rPr>
        <w:t>İş akdinin yasa gereği askıya alındığı haller</w:t>
      </w:r>
    </w:p>
    <w:p w:rsidR="009E420F" w:rsidRPr="009E420F" w:rsidRDefault="009E420F" w:rsidP="009E420F">
      <w:pPr>
        <w:pStyle w:val="KanTab"/>
        <w:widowControl w:val="0"/>
        <w:suppressLineNumbers/>
        <w:tabs>
          <w:tab w:val="clear" w:pos="567"/>
          <w:tab w:val="clear" w:pos="2835"/>
        </w:tabs>
        <w:spacing w:line="276" w:lineRule="auto"/>
        <w:ind w:firstLine="708"/>
        <w:jc w:val="center"/>
        <w:rPr>
          <w:rFonts w:ascii="Times New Roman" w:hAnsi="Times New Roman"/>
          <w:b w:val="0"/>
          <w:i/>
          <w:sz w:val="24"/>
          <w:szCs w:val="18"/>
          <w:lang w:val="tr-TR"/>
        </w:rPr>
      </w:pPr>
      <w:r w:rsidRPr="009E420F">
        <w:rPr>
          <w:rFonts w:ascii="Times New Roman" w:hAnsi="Times New Roman"/>
          <w:b w:val="0"/>
          <w:i/>
          <w:sz w:val="24"/>
          <w:szCs w:val="18"/>
          <w:lang w:val="tr-TR"/>
        </w:rPr>
        <w:t>Askerlik ve kanundan doğan çalışma nedeniyle askıya alma</w:t>
      </w:r>
    </w:p>
    <w:p w:rsidR="009E420F" w:rsidRPr="009E420F" w:rsidRDefault="009E420F" w:rsidP="009E420F">
      <w:pPr>
        <w:pStyle w:val="KanTab"/>
        <w:widowControl w:val="0"/>
        <w:suppressLineNumbers/>
        <w:tabs>
          <w:tab w:val="clear" w:pos="567"/>
          <w:tab w:val="clear" w:pos="2835"/>
        </w:tabs>
        <w:spacing w:line="276" w:lineRule="auto"/>
        <w:ind w:firstLine="567"/>
        <w:rPr>
          <w:rFonts w:ascii="Times New Roman" w:hAnsi="Times New Roman"/>
          <w:b w:val="0"/>
          <w:sz w:val="24"/>
          <w:szCs w:val="18"/>
          <w:lang w:val="tr-TR"/>
        </w:rPr>
      </w:pPr>
      <w:r w:rsidRPr="009E420F">
        <w:rPr>
          <w:rFonts w:ascii="Times New Roman" w:hAnsi="Times New Roman"/>
          <w:sz w:val="24"/>
          <w:szCs w:val="18"/>
          <w:lang w:val="tr-TR"/>
        </w:rPr>
        <w:tab/>
        <w:t xml:space="preserve">İK m. </w:t>
      </w:r>
      <w:proofErr w:type="gramStart"/>
      <w:r w:rsidRPr="009E420F">
        <w:rPr>
          <w:rFonts w:ascii="Times New Roman" w:hAnsi="Times New Roman"/>
          <w:sz w:val="24"/>
          <w:szCs w:val="18"/>
          <w:lang w:val="tr-TR"/>
        </w:rPr>
        <w:t>31 -</w:t>
      </w:r>
      <w:proofErr w:type="gramEnd"/>
      <w:r w:rsidRPr="009E420F">
        <w:rPr>
          <w:rFonts w:ascii="Times New Roman" w:hAnsi="Times New Roman"/>
          <w:b w:val="0"/>
          <w:sz w:val="24"/>
          <w:szCs w:val="18"/>
          <w:lang w:val="tr-TR"/>
        </w:rPr>
        <w:t xml:space="preserve"> Muvazzaf askerlik ödevi dışında manevra veya herhangi bir sebeple silah altına alınan veyahut herhangi bir kanundan doğan çalışma ödevi yüzünden işinden ayrılan işçinin iş sözleşmesi işinden ayrıldığı günden başlayarak iki ay sonra işverence feshedilmiş sayılır.</w:t>
      </w:r>
    </w:p>
    <w:p w:rsidR="009E420F" w:rsidRDefault="009E420F" w:rsidP="009E420F">
      <w:pPr>
        <w:pStyle w:val="KanTab"/>
        <w:widowControl w:val="0"/>
        <w:suppressLineNumbers/>
        <w:tabs>
          <w:tab w:val="clear" w:pos="567"/>
          <w:tab w:val="clear" w:pos="2835"/>
        </w:tabs>
        <w:spacing w:line="276" w:lineRule="auto"/>
        <w:ind w:firstLine="567"/>
        <w:rPr>
          <w:rFonts w:ascii="Times New Roman" w:hAnsi="Times New Roman"/>
          <w:b w:val="0"/>
          <w:sz w:val="24"/>
          <w:szCs w:val="18"/>
          <w:lang w:val="tr-TR"/>
        </w:rPr>
      </w:pPr>
      <w:r w:rsidRPr="009E420F">
        <w:rPr>
          <w:rFonts w:ascii="Times New Roman" w:hAnsi="Times New Roman"/>
          <w:b w:val="0"/>
          <w:sz w:val="24"/>
          <w:szCs w:val="18"/>
          <w:lang w:val="tr-TR"/>
        </w:rPr>
        <w:tab/>
        <w:t>İşçinin bu haktan faydalanabilmesi için o işte en az bir yıl çalışmış olması şarttır. Bir yıldan çok çalışmaya karşılık her fazla yıl için, ayrıca iki gün eklenir. Şu kadar ki bu sürenin tamamı doksan günü geçemez.</w:t>
      </w:r>
    </w:p>
    <w:p w:rsidR="009E420F" w:rsidRDefault="009E420F" w:rsidP="009E420F">
      <w:pPr>
        <w:pStyle w:val="KanTab"/>
        <w:widowControl w:val="0"/>
        <w:suppressLineNumbers/>
        <w:tabs>
          <w:tab w:val="clear" w:pos="567"/>
          <w:tab w:val="clear" w:pos="2835"/>
        </w:tabs>
        <w:spacing w:line="276" w:lineRule="auto"/>
        <w:ind w:firstLine="567"/>
        <w:rPr>
          <w:rFonts w:ascii="Times New Roman" w:hAnsi="Times New Roman"/>
          <w:b w:val="0"/>
          <w:sz w:val="24"/>
          <w:szCs w:val="18"/>
          <w:lang w:val="tr-TR"/>
        </w:rPr>
      </w:pPr>
      <w:r w:rsidRPr="009E420F">
        <w:rPr>
          <w:rFonts w:ascii="Times New Roman" w:hAnsi="Times New Roman"/>
          <w:b w:val="0"/>
          <w:sz w:val="24"/>
          <w:szCs w:val="18"/>
          <w:lang w:val="tr-TR"/>
        </w:rPr>
        <w:t xml:space="preserve">İş sözleşmesinin feshedilmiş sayılabilmesi için beklenilmesi gereken süre içinde işçinin ücreti işlemez. Ancak özel kanunların bu husustaki hükümleri saklıdır. Bu süre içinde iş sözleşmesinin Kanundan doğan başka bir sebebe dayanılarak işveren veya işçi tarafından feshedildiği öteki tarafa bildirilmiş olsa bile, fesih için Kanunun gösterdiği süre bu sürenin bitiminden sonra işlemeye başlar. Ancak iş sözleşmesi </w:t>
      </w:r>
      <w:proofErr w:type="gramStart"/>
      <w:r w:rsidRPr="009E420F">
        <w:rPr>
          <w:rFonts w:ascii="Times New Roman" w:hAnsi="Times New Roman"/>
          <w:b w:val="0"/>
          <w:sz w:val="24"/>
          <w:szCs w:val="18"/>
          <w:lang w:val="tr-TR"/>
        </w:rPr>
        <w:t>belirli  süreli</w:t>
      </w:r>
      <w:proofErr w:type="gramEnd"/>
      <w:r w:rsidRPr="009E420F">
        <w:rPr>
          <w:rFonts w:ascii="Times New Roman" w:hAnsi="Times New Roman"/>
          <w:b w:val="0"/>
          <w:sz w:val="24"/>
          <w:szCs w:val="18"/>
          <w:lang w:val="tr-TR"/>
        </w:rPr>
        <w:t xml:space="preserve"> olarak yapılmış ve sözleşme yukarıda yazılı süre içinde kendiliğinden sona eriyorsa bu madde hükümleri uygulanmaz.</w:t>
      </w:r>
    </w:p>
    <w:p w:rsidR="009E420F" w:rsidRPr="009E420F" w:rsidRDefault="009E420F" w:rsidP="009E420F">
      <w:pPr>
        <w:pStyle w:val="KanTab"/>
        <w:widowControl w:val="0"/>
        <w:suppressLineNumbers/>
        <w:tabs>
          <w:tab w:val="clear" w:pos="567"/>
          <w:tab w:val="clear" w:pos="2835"/>
        </w:tabs>
        <w:spacing w:line="276" w:lineRule="auto"/>
        <w:ind w:firstLine="567"/>
        <w:rPr>
          <w:rFonts w:ascii="Times New Roman" w:hAnsi="Times New Roman"/>
          <w:b w:val="0"/>
          <w:sz w:val="24"/>
          <w:szCs w:val="18"/>
          <w:lang w:val="tr-TR"/>
        </w:rPr>
      </w:pPr>
    </w:p>
    <w:p w:rsidR="009E420F" w:rsidRPr="009E420F" w:rsidRDefault="009E420F" w:rsidP="009E420F">
      <w:pPr>
        <w:jc w:val="center"/>
        <w:rPr>
          <w:rFonts w:ascii="Times New Roman" w:hAnsi="Times New Roman" w:cs="Times New Roman"/>
          <w:i/>
          <w:sz w:val="24"/>
          <w:szCs w:val="24"/>
        </w:rPr>
      </w:pPr>
      <w:r w:rsidRPr="009E420F">
        <w:rPr>
          <w:rFonts w:ascii="Times New Roman" w:hAnsi="Times New Roman" w:cs="Times New Roman"/>
          <w:i/>
          <w:sz w:val="24"/>
          <w:szCs w:val="24"/>
        </w:rPr>
        <w:t>Sağlık nedenleriyle askıya alma</w:t>
      </w:r>
    </w:p>
    <w:p w:rsidR="009E420F" w:rsidRPr="009E420F" w:rsidRDefault="009E420F" w:rsidP="009E420F">
      <w:pPr>
        <w:widowControl w:val="0"/>
        <w:suppressLineNumbers/>
        <w:spacing w:after="0" w:line="276" w:lineRule="auto"/>
        <w:ind w:firstLine="567"/>
        <w:jc w:val="both"/>
        <w:rPr>
          <w:rFonts w:ascii="Times New Roman" w:eastAsia="Times New Roman" w:hAnsi="Times New Roman" w:cs="Times New Roman"/>
          <w:sz w:val="24"/>
          <w:szCs w:val="24"/>
          <w:lang w:eastAsia="tr-TR"/>
        </w:rPr>
      </w:pPr>
      <w:r w:rsidRPr="009E420F">
        <w:rPr>
          <w:rFonts w:ascii="Times New Roman" w:eastAsia="Times New Roman" w:hAnsi="Times New Roman" w:cs="Times New Roman"/>
          <w:b/>
          <w:sz w:val="24"/>
          <w:szCs w:val="24"/>
          <w:lang w:eastAsia="tr-TR"/>
        </w:rPr>
        <w:tab/>
        <w:t>İK m. 25/ I</w:t>
      </w:r>
      <w:r w:rsidRPr="009E420F">
        <w:rPr>
          <w:rFonts w:ascii="Times New Roman" w:eastAsia="Times New Roman" w:hAnsi="Times New Roman" w:cs="Times New Roman"/>
          <w:sz w:val="24"/>
          <w:szCs w:val="24"/>
          <w:lang w:eastAsia="tr-TR"/>
        </w:rPr>
        <w:t>- Sağlık sebepleri:</w:t>
      </w:r>
    </w:p>
    <w:p w:rsidR="009E420F" w:rsidRPr="009E420F" w:rsidRDefault="009E420F" w:rsidP="009E420F">
      <w:pPr>
        <w:widowControl w:val="0"/>
        <w:suppressLineNumbers/>
        <w:spacing w:after="0" w:line="276" w:lineRule="auto"/>
        <w:ind w:firstLine="567"/>
        <w:jc w:val="both"/>
        <w:rPr>
          <w:rFonts w:ascii="Times New Roman" w:eastAsia="Times New Roman" w:hAnsi="Times New Roman" w:cs="Times New Roman"/>
          <w:sz w:val="24"/>
          <w:szCs w:val="24"/>
          <w:lang w:eastAsia="tr-TR"/>
        </w:rPr>
      </w:pPr>
      <w:r w:rsidRPr="009E420F">
        <w:rPr>
          <w:rFonts w:ascii="Times New Roman" w:eastAsia="Times New Roman" w:hAnsi="Times New Roman" w:cs="Times New Roman"/>
          <w:sz w:val="24"/>
          <w:szCs w:val="24"/>
          <w:lang w:eastAsia="tr-TR"/>
        </w:rPr>
        <w:tab/>
        <w:t xml:space="preserve">a) İşçinin kendi kastından veya derli toplu olmayan yaşayışından yahut içkiye düşkünlüğünden doğacak bir hastalığa yakalanması veya engelli hâle gelmesi durumunda, bu sebeple doğacak devamsızlığın ardı ardına üç iş günü veya bir ayda beş iş gününden fazla sürmesi. </w:t>
      </w:r>
      <w:r w:rsidRPr="009E420F">
        <w:rPr>
          <w:rFonts w:ascii="Times New Roman" w:eastAsia="Times New Roman" w:hAnsi="Times New Roman" w:cs="Times New Roman"/>
          <w:sz w:val="24"/>
          <w:szCs w:val="24"/>
          <w:vertAlign w:val="superscript"/>
          <w:lang w:eastAsia="tr-TR"/>
        </w:rPr>
        <w:t>(1)</w:t>
      </w:r>
    </w:p>
    <w:p w:rsidR="009E420F" w:rsidRPr="009E420F" w:rsidRDefault="009E420F" w:rsidP="009E420F">
      <w:pPr>
        <w:widowControl w:val="0"/>
        <w:suppressLineNumbers/>
        <w:spacing w:after="0" w:line="276" w:lineRule="auto"/>
        <w:ind w:firstLine="567"/>
        <w:jc w:val="both"/>
        <w:rPr>
          <w:rFonts w:ascii="Times New Roman" w:eastAsia="Times New Roman" w:hAnsi="Times New Roman" w:cs="Times New Roman"/>
          <w:sz w:val="24"/>
          <w:szCs w:val="24"/>
          <w:lang w:eastAsia="tr-TR"/>
        </w:rPr>
      </w:pPr>
      <w:r w:rsidRPr="009E420F">
        <w:rPr>
          <w:rFonts w:ascii="Times New Roman" w:eastAsia="Times New Roman" w:hAnsi="Times New Roman" w:cs="Times New Roman"/>
          <w:sz w:val="24"/>
          <w:szCs w:val="24"/>
          <w:lang w:eastAsia="tr-TR"/>
        </w:rPr>
        <w:tab/>
        <w:t>b) İşçinin tutulduğu hastalığın tedavi edilemeyecek nitelikte olduğu ve işyerinde çalışmasında sakınca bulunduğunun Sağlık Kurulunca saptanması durumunda.</w:t>
      </w:r>
    </w:p>
    <w:p w:rsidR="009E420F" w:rsidRPr="009E420F" w:rsidRDefault="009E420F" w:rsidP="009E420F">
      <w:pPr>
        <w:widowControl w:val="0"/>
        <w:suppressLineNumbers/>
        <w:spacing w:after="0" w:line="276" w:lineRule="auto"/>
        <w:ind w:firstLine="567"/>
        <w:jc w:val="both"/>
        <w:rPr>
          <w:rFonts w:ascii="Times New Roman" w:eastAsia="Times New Roman" w:hAnsi="Times New Roman" w:cs="Times New Roman"/>
          <w:sz w:val="24"/>
          <w:szCs w:val="24"/>
          <w:lang w:eastAsia="tr-TR"/>
        </w:rPr>
      </w:pPr>
      <w:r w:rsidRPr="009E420F">
        <w:rPr>
          <w:rFonts w:ascii="Times New Roman" w:eastAsia="Times New Roman" w:hAnsi="Times New Roman" w:cs="Times New Roman"/>
          <w:sz w:val="24"/>
          <w:szCs w:val="24"/>
          <w:lang w:eastAsia="tr-TR"/>
        </w:rPr>
        <w:tab/>
        <w:t xml:space="preserve">(a) alt bendinde sayılan sebepler dışında işçinin hastalık, kaza, doğum ve gebelik gibi </w:t>
      </w:r>
      <w:r w:rsidRPr="009E420F">
        <w:rPr>
          <w:rFonts w:ascii="Times New Roman" w:eastAsia="Times New Roman" w:hAnsi="Times New Roman" w:cs="Times New Roman"/>
          <w:sz w:val="24"/>
          <w:szCs w:val="24"/>
          <w:lang w:eastAsia="tr-TR"/>
        </w:rPr>
        <w:lastRenderedPageBreak/>
        <w:t xml:space="preserve">hallerde işveren için iş sözleşmesini bildirimsiz fesih hakkı; belirtilen hallerin işçinin işyerindeki çalışma süresine göre </w:t>
      </w:r>
      <w:proofErr w:type="gramStart"/>
      <w:r w:rsidRPr="009E420F">
        <w:rPr>
          <w:rFonts w:ascii="Times New Roman" w:eastAsia="Times New Roman" w:hAnsi="Times New Roman" w:cs="Times New Roman"/>
          <w:sz w:val="24"/>
          <w:szCs w:val="24"/>
          <w:lang w:eastAsia="tr-TR"/>
        </w:rPr>
        <w:t xml:space="preserve">17 </w:t>
      </w:r>
      <w:proofErr w:type="spellStart"/>
      <w:r w:rsidRPr="009E420F">
        <w:rPr>
          <w:rFonts w:ascii="Times New Roman" w:eastAsia="Times New Roman" w:hAnsi="Times New Roman" w:cs="Times New Roman"/>
          <w:sz w:val="24"/>
          <w:szCs w:val="24"/>
          <w:lang w:eastAsia="tr-TR"/>
        </w:rPr>
        <w:t>nci</w:t>
      </w:r>
      <w:proofErr w:type="spellEnd"/>
      <w:proofErr w:type="gramEnd"/>
      <w:r w:rsidRPr="009E420F">
        <w:rPr>
          <w:rFonts w:ascii="Times New Roman" w:eastAsia="Times New Roman" w:hAnsi="Times New Roman" w:cs="Times New Roman"/>
          <w:sz w:val="24"/>
          <w:szCs w:val="24"/>
          <w:lang w:eastAsia="tr-TR"/>
        </w:rPr>
        <w:t xml:space="preserve"> maddedeki bildirim sürelerini altı hafta aşmasından sonra doğar. Doğum ve gebelik hallerinde bu süre </w:t>
      </w:r>
      <w:proofErr w:type="gramStart"/>
      <w:r w:rsidRPr="009E420F">
        <w:rPr>
          <w:rFonts w:ascii="Times New Roman" w:eastAsia="Times New Roman" w:hAnsi="Times New Roman" w:cs="Times New Roman"/>
          <w:sz w:val="24"/>
          <w:szCs w:val="24"/>
          <w:lang w:eastAsia="tr-TR"/>
        </w:rPr>
        <w:t>74 üncü</w:t>
      </w:r>
      <w:proofErr w:type="gramEnd"/>
      <w:r w:rsidRPr="009E420F">
        <w:rPr>
          <w:rFonts w:ascii="Times New Roman" w:eastAsia="Times New Roman" w:hAnsi="Times New Roman" w:cs="Times New Roman"/>
          <w:sz w:val="24"/>
          <w:szCs w:val="24"/>
          <w:lang w:eastAsia="tr-TR"/>
        </w:rPr>
        <w:t xml:space="preserve"> maddedeki sürenin bitiminde başlar. Ancak işçinin iş sözleşmesinin askıda kalması nedeniyle işine gidemediği süreler için ücret işlemez. </w:t>
      </w:r>
    </w:p>
    <w:p w:rsidR="009E420F" w:rsidRDefault="009E420F" w:rsidP="009E420F">
      <w:pPr>
        <w:jc w:val="center"/>
        <w:rPr>
          <w:rFonts w:ascii="Times New Roman" w:hAnsi="Times New Roman" w:cs="Times New Roman"/>
          <w:b/>
          <w:sz w:val="24"/>
          <w:szCs w:val="24"/>
        </w:rPr>
      </w:pPr>
    </w:p>
    <w:p w:rsidR="00B86501" w:rsidRPr="009E420F" w:rsidRDefault="009E420F" w:rsidP="009E420F">
      <w:pPr>
        <w:spacing w:line="276" w:lineRule="auto"/>
        <w:jc w:val="center"/>
        <w:rPr>
          <w:rFonts w:ascii="Times New Roman" w:hAnsi="Times New Roman" w:cs="Times New Roman"/>
          <w:i/>
          <w:sz w:val="24"/>
          <w:szCs w:val="24"/>
        </w:rPr>
      </w:pPr>
      <w:r w:rsidRPr="009E420F">
        <w:rPr>
          <w:rFonts w:ascii="Times New Roman" w:hAnsi="Times New Roman" w:cs="Times New Roman"/>
          <w:i/>
          <w:sz w:val="24"/>
          <w:szCs w:val="24"/>
        </w:rPr>
        <w:t>İş sözleşmesinin zorlayıcı sebeplerle askıya alınması</w:t>
      </w:r>
    </w:p>
    <w:p w:rsidR="009E420F" w:rsidRPr="009E420F" w:rsidRDefault="009E420F" w:rsidP="009E420F">
      <w:pPr>
        <w:pStyle w:val="KanTab"/>
        <w:widowControl w:val="0"/>
        <w:suppressLineNumbers/>
        <w:tabs>
          <w:tab w:val="clear" w:pos="567"/>
          <w:tab w:val="clear" w:pos="2835"/>
        </w:tabs>
        <w:spacing w:line="276" w:lineRule="auto"/>
        <w:ind w:firstLine="567"/>
        <w:rPr>
          <w:rFonts w:ascii="Times New Roman" w:hAnsi="Times New Roman"/>
          <w:b w:val="0"/>
          <w:sz w:val="24"/>
          <w:lang w:val="tr-TR"/>
        </w:rPr>
      </w:pPr>
      <w:r w:rsidRPr="009E420F">
        <w:rPr>
          <w:rFonts w:ascii="Times New Roman" w:hAnsi="Times New Roman"/>
          <w:sz w:val="24"/>
          <w:lang w:val="tr-TR"/>
        </w:rPr>
        <w:t>İK m. 2</w:t>
      </w:r>
      <w:r w:rsidRPr="009E420F">
        <w:rPr>
          <w:rFonts w:ascii="Times New Roman" w:hAnsi="Times New Roman"/>
          <w:sz w:val="24"/>
          <w:lang w:val="tr-TR"/>
        </w:rPr>
        <w:t>4</w:t>
      </w:r>
      <w:r w:rsidRPr="009E420F">
        <w:rPr>
          <w:rFonts w:ascii="Times New Roman" w:hAnsi="Times New Roman"/>
          <w:sz w:val="24"/>
          <w:lang w:val="tr-TR"/>
        </w:rPr>
        <w:t>/</w:t>
      </w:r>
      <w:proofErr w:type="gramStart"/>
      <w:r w:rsidRPr="009E420F">
        <w:rPr>
          <w:rFonts w:ascii="Times New Roman" w:hAnsi="Times New Roman"/>
          <w:sz w:val="24"/>
          <w:lang w:val="tr-TR"/>
        </w:rPr>
        <w:t>I</w:t>
      </w:r>
      <w:r w:rsidRPr="009E420F">
        <w:rPr>
          <w:rFonts w:ascii="Times New Roman" w:hAnsi="Times New Roman"/>
          <w:sz w:val="24"/>
          <w:lang w:val="tr-TR"/>
        </w:rPr>
        <w:t>II</w:t>
      </w:r>
      <w:r>
        <w:rPr>
          <w:rFonts w:ascii="Times New Roman" w:hAnsi="Times New Roman"/>
          <w:sz w:val="24"/>
          <w:lang w:val="tr-TR"/>
        </w:rPr>
        <w:t xml:space="preserve"> </w:t>
      </w:r>
      <w:r w:rsidRPr="009E420F">
        <w:rPr>
          <w:rFonts w:ascii="Times New Roman" w:hAnsi="Times New Roman"/>
          <w:sz w:val="24"/>
          <w:lang w:val="tr-TR"/>
        </w:rPr>
        <w:t>-</w:t>
      </w:r>
      <w:proofErr w:type="gramEnd"/>
      <w:r w:rsidRPr="009E420F">
        <w:rPr>
          <w:rFonts w:ascii="Times New Roman" w:hAnsi="Times New Roman"/>
          <w:b w:val="0"/>
          <w:sz w:val="24"/>
          <w:lang w:val="tr-TR"/>
        </w:rPr>
        <w:t xml:space="preserve"> İşçinin çalıştığı işyerinde bir haftadan fazla süre ile işin durmasını gerektirecek zorlayıcı sebepler ortaya çıkarsa.</w:t>
      </w:r>
    </w:p>
    <w:p w:rsidR="009E420F" w:rsidRPr="009E420F" w:rsidRDefault="009E420F" w:rsidP="009E420F">
      <w:pPr>
        <w:pStyle w:val="KanTab"/>
        <w:widowControl w:val="0"/>
        <w:suppressLineNumbers/>
        <w:tabs>
          <w:tab w:val="clear" w:pos="567"/>
          <w:tab w:val="clear" w:pos="2835"/>
        </w:tabs>
        <w:spacing w:line="276" w:lineRule="auto"/>
        <w:ind w:firstLine="567"/>
        <w:rPr>
          <w:rFonts w:ascii="Times New Roman" w:hAnsi="Times New Roman"/>
          <w:b w:val="0"/>
          <w:sz w:val="24"/>
          <w:lang w:val="tr-TR"/>
        </w:rPr>
      </w:pPr>
      <w:r w:rsidRPr="009E420F">
        <w:rPr>
          <w:rFonts w:ascii="Times New Roman" w:hAnsi="Times New Roman"/>
          <w:sz w:val="24"/>
          <w:lang w:val="tr-TR"/>
        </w:rPr>
        <w:t>İK m. 25/</w:t>
      </w:r>
      <w:proofErr w:type="gramStart"/>
      <w:r w:rsidRPr="009E420F">
        <w:rPr>
          <w:rFonts w:ascii="Times New Roman" w:hAnsi="Times New Roman"/>
          <w:sz w:val="24"/>
          <w:lang w:val="tr-TR"/>
        </w:rPr>
        <w:t>III</w:t>
      </w:r>
      <w:r>
        <w:rPr>
          <w:rFonts w:ascii="Times New Roman" w:hAnsi="Times New Roman"/>
          <w:sz w:val="24"/>
          <w:lang w:val="tr-TR"/>
        </w:rPr>
        <w:t xml:space="preserve"> </w:t>
      </w:r>
      <w:r w:rsidRPr="009E420F">
        <w:rPr>
          <w:rFonts w:ascii="Times New Roman" w:hAnsi="Times New Roman"/>
          <w:b w:val="0"/>
          <w:sz w:val="24"/>
          <w:lang w:val="tr-TR"/>
        </w:rPr>
        <w:t>-</w:t>
      </w:r>
      <w:proofErr w:type="gramEnd"/>
      <w:r w:rsidRPr="009E420F">
        <w:rPr>
          <w:rFonts w:ascii="Times New Roman" w:hAnsi="Times New Roman"/>
          <w:b w:val="0"/>
          <w:sz w:val="24"/>
          <w:lang w:val="tr-TR"/>
        </w:rPr>
        <w:t xml:space="preserve"> İşçiyi işyerinde bir haftadan fazla süre ile çalışmaktan alıkoyan zorlayıcı bir sebebin ortaya çıkması.</w:t>
      </w:r>
    </w:p>
    <w:p w:rsidR="00B86501" w:rsidRDefault="009E420F" w:rsidP="009E420F">
      <w:pPr>
        <w:ind w:firstLine="567"/>
        <w:jc w:val="both"/>
        <w:rPr>
          <w:rFonts w:ascii="Times New Roman" w:hAnsi="Times New Roman" w:cs="Times New Roman"/>
          <w:sz w:val="24"/>
          <w:szCs w:val="24"/>
        </w:rPr>
      </w:pPr>
      <w:r w:rsidRPr="009E420F">
        <w:rPr>
          <w:rFonts w:ascii="Times New Roman" w:hAnsi="Times New Roman" w:cs="Times New Roman"/>
          <w:b/>
          <w:sz w:val="24"/>
          <w:szCs w:val="24"/>
        </w:rPr>
        <w:t xml:space="preserve">İK m. </w:t>
      </w:r>
      <w:proofErr w:type="gramStart"/>
      <w:r w:rsidRPr="009E420F">
        <w:rPr>
          <w:rFonts w:ascii="Times New Roman" w:hAnsi="Times New Roman" w:cs="Times New Roman"/>
          <w:b/>
          <w:sz w:val="24"/>
          <w:szCs w:val="24"/>
        </w:rPr>
        <w:t>40 -</w:t>
      </w:r>
      <w:proofErr w:type="gramEnd"/>
      <w:r w:rsidRPr="009E420F">
        <w:rPr>
          <w:rFonts w:ascii="Times New Roman" w:hAnsi="Times New Roman" w:cs="Times New Roman"/>
          <w:sz w:val="24"/>
          <w:szCs w:val="24"/>
        </w:rPr>
        <w:t xml:space="preserve"> 24 ve 25 inci maddelerin (III) numaralı bentlerinde gösterilen zorlayıcı sebepler dolayısıyla çalışamayan veya çalıştırılmayan işçiye bu bekleme süresi içinde bir haftaya kadar her gün için yarım ücret ödenir.</w:t>
      </w:r>
    </w:p>
    <w:p w:rsidR="009E420F" w:rsidRDefault="009E420F" w:rsidP="009E420F">
      <w:pPr>
        <w:ind w:firstLine="567"/>
        <w:jc w:val="both"/>
        <w:rPr>
          <w:rFonts w:ascii="Times New Roman" w:hAnsi="Times New Roman" w:cs="Times New Roman"/>
          <w:sz w:val="24"/>
          <w:szCs w:val="24"/>
        </w:rPr>
      </w:pPr>
    </w:p>
    <w:p w:rsidR="009E420F" w:rsidRPr="009E420F" w:rsidRDefault="009E420F" w:rsidP="009E420F">
      <w:pPr>
        <w:ind w:firstLine="567"/>
        <w:jc w:val="center"/>
        <w:rPr>
          <w:rFonts w:ascii="Times New Roman" w:hAnsi="Times New Roman" w:cs="Times New Roman"/>
          <w:i/>
          <w:sz w:val="24"/>
          <w:szCs w:val="24"/>
        </w:rPr>
      </w:pPr>
      <w:r>
        <w:rPr>
          <w:rFonts w:ascii="Times New Roman" w:hAnsi="Times New Roman" w:cs="Times New Roman"/>
          <w:i/>
          <w:sz w:val="24"/>
          <w:szCs w:val="24"/>
        </w:rPr>
        <w:t>Gözaltı ve tutukluluk sebebiyle askıya alma</w:t>
      </w:r>
    </w:p>
    <w:p w:rsidR="009E420F" w:rsidRPr="009E420F" w:rsidRDefault="009E420F" w:rsidP="00B83A45">
      <w:pPr>
        <w:ind w:firstLine="567"/>
        <w:rPr>
          <w:rFonts w:ascii="Times New Roman" w:hAnsi="Times New Roman" w:cs="Times New Roman"/>
          <w:sz w:val="24"/>
          <w:szCs w:val="24"/>
        </w:rPr>
      </w:pPr>
      <w:r w:rsidRPr="009E420F">
        <w:rPr>
          <w:rFonts w:ascii="Times New Roman" w:hAnsi="Times New Roman"/>
          <w:b/>
          <w:sz w:val="24"/>
          <w:szCs w:val="24"/>
        </w:rPr>
        <w:t>İK m. 25/</w:t>
      </w:r>
      <w:r w:rsidRPr="009E420F">
        <w:rPr>
          <w:rFonts w:ascii="Times New Roman" w:hAnsi="Times New Roman" w:cs="Times New Roman"/>
          <w:b/>
          <w:sz w:val="24"/>
          <w:szCs w:val="24"/>
        </w:rPr>
        <w:t>IV</w:t>
      </w:r>
      <w:r w:rsidRPr="009E420F">
        <w:rPr>
          <w:rFonts w:ascii="Times New Roman" w:hAnsi="Times New Roman" w:cs="Times New Roman"/>
          <w:sz w:val="24"/>
          <w:szCs w:val="24"/>
        </w:rPr>
        <w:t xml:space="preserve">- İşçinin gözaltına alınması veya tutuklanması halinde devamsızlığın </w:t>
      </w:r>
      <w:proofErr w:type="gramStart"/>
      <w:r w:rsidRPr="009E420F">
        <w:rPr>
          <w:rFonts w:ascii="Times New Roman" w:hAnsi="Times New Roman" w:cs="Times New Roman"/>
          <w:sz w:val="24"/>
          <w:szCs w:val="24"/>
        </w:rPr>
        <w:t xml:space="preserve">17 </w:t>
      </w:r>
      <w:proofErr w:type="spellStart"/>
      <w:r w:rsidRPr="009E420F">
        <w:rPr>
          <w:rFonts w:ascii="Times New Roman" w:hAnsi="Times New Roman" w:cs="Times New Roman"/>
          <w:sz w:val="24"/>
          <w:szCs w:val="24"/>
        </w:rPr>
        <w:t>nci</w:t>
      </w:r>
      <w:proofErr w:type="spellEnd"/>
      <w:proofErr w:type="gramEnd"/>
      <w:r w:rsidRPr="009E420F">
        <w:rPr>
          <w:rFonts w:ascii="Times New Roman" w:hAnsi="Times New Roman" w:cs="Times New Roman"/>
          <w:sz w:val="24"/>
          <w:szCs w:val="24"/>
        </w:rPr>
        <w:t xml:space="preserve"> maddedeki bildirim süresini aşması.</w:t>
      </w:r>
    </w:p>
    <w:p w:rsidR="00B91210" w:rsidRDefault="00B91210" w:rsidP="00B91210">
      <w:pPr>
        <w:jc w:val="center"/>
        <w:rPr>
          <w:rFonts w:ascii="Times New Roman" w:hAnsi="Times New Roman" w:cs="Times New Roman"/>
          <w:b/>
          <w:sz w:val="24"/>
          <w:szCs w:val="24"/>
        </w:rPr>
      </w:pPr>
    </w:p>
    <w:p w:rsidR="004B223F" w:rsidRDefault="004B223F" w:rsidP="004B223F">
      <w:pPr>
        <w:jc w:val="center"/>
        <w:rPr>
          <w:rFonts w:ascii="Times New Roman" w:hAnsi="Times New Roman" w:cs="Times New Roman"/>
          <w:i/>
          <w:sz w:val="24"/>
          <w:szCs w:val="24"/>
        </w:rPr>
      </w:pPr>
      <w:r>
        <w:rPr>
          <w:rFonts w:ascii="Times New Roman" w:hAnsi="Times New Roman" w:cs="Times New Roman"/>
          <w:i/>
          <w:sz w:val="24"/>
          <w:szCs w:val="24"/>
        </w:rPr>
        <w:t>Ailevi nedenlerle askıya alma</w:t>
      </w:r>
    </w:p>
    <w:p w:rsidR="004B223F" w:rsidRPr="004B223F" w:rsidRDefault="004B223F" w:rsidP="004B223F">
      <w:pPr>
        <w:pStyle w:val="Metin"/>
        <w:tabs>
          <w:tab w:val="clear" w:pos="566"/>
        </w:tabs>
        <w:spacing w:line="276" w:lineRule="auto"/>
        <w:rPr>
          <w:sz w:val="24"/>
          <w:szCs w:val="24"/>
        </w:rPr>
      </w:pPr>
      <w:r w:rsidRPr="004B223F">
        <w:rPr>
          <w:b/>
          <w:sz w:val="24"/>
          <w:szCs w:val="24"/>
        </w:rPr>
        <w:t>İK ek m. 2 –</w:t>
      </w:r>
      <w:r w:rsidRPr="004B223F">
        <w:rPr>
          <w:sz w:val="24"/>
          <w:szCs w:val="24"/>
        </w:rPr>
        <w:t xml:space="preserve"> İşçiye; evlenmesi veya evlat edinmesi ya da ana veya babasının, eşinin, kardeşinin, çocuğunun ölümü hâlinde üç gün, eşinin doğum yapması hâlinde ise beş gün ücretli izin verilir.</w:t>
      </w:r>
    </w:p>
    <w:p w:rsidR="004B223F" w:rsidRDefault="004B223F" w:rsidP="004B223F">
      <w:pPr>
        <w:pStyle w:val="KanTab"/>
        <w:widowControl w:val="0"/>
        <w:suppressLineNumbers/>
        <w:tabs>
          <w:tab w:val="clear" w:pos="567"/>
          <w:tab w:val="clear" w:pos="2835"/>
        </w:tabs>
        <w:spacing w:line="276" w:lineRule="auto"/>
        <w:ind w:firstLine="566"/>
        <w:rPr>
          <w:rFonts w:ascii="Times New Roman" w:hAnsi="Times New Roman"/>
          <w:b w:val="0"/>
          <w:sz w:val="24"/>
          <w:lang w:val="tr-TR"/>
        </w:rPr>
      </w:pPr>
      <w:r w:rsidRPr="004B223F">
        <w:rPr>
          <w:rFonts w:ascii="Times New Roman" w:hAnsi="Times New Roman"/>
          <w:sz w:val="24"/>
          <w:lang w:val="tr-TR"/>
        </w:rPr>
        <w:tab/>
      </w:r>
      <w:r w:rsidRPr="004B223F">
        <w:rPr>
          <w:rFonts w:ascii="Times New Roman" w:hAnsi="Times New Roman"/>
          <w:b w:val="0"/>
          <w:sz w:val="24"/>
          <w:lang w:val="tr-TR"/>
        </w:rPr>
        <w:t>İşçilerin en az yüzde yetmiş oranında engelli veya süreğen hastalığı olan çocuğunun tedavisinde, hastalık raporuna dayalı olarak ve çalışan ebeveynden sadece biri tarafından kullanılması kaydıyla, bir yıl içinde toptan veya bölümler hâlinde on güne kadar ücretli izin verilir.</w:t>
      </w:r>
    </w:p>
    <w:p w:rsidR="004B223F" w:rsidRDefault="004B223F" w:rsidP="004B223F">
      <w:pPr>
        <w:pStyle w:val="KanTab"/>
        <w:widowControl w:val="0"/>
        <w:suppressLineNumbers/>
        <w:tabs>
          <w:tab w:val="clear" w:pos="567"/>
          <w:tab w:val="clear" w:pos="2835"/>
        </w:tabs>
        <w:spacing w:line="276" w:lineRule="auto"/>
        <w:ind w:firstLine="566"/>
        <w:rPr>
          <w:rFonts w:ascii="Times New Roman" w:hAnsi="Times New Roman"/>
          <w:b w:val="0"/>
          <w:sz w:val="24"/>
          <w:lang w:val="tr-TR"/>
        </w:rPr>
      </w:pPr>
    </w:p>
    <w:p w:rsidR="004B223F" w:rsidRDefault="004B223F" w:rsidP="004B223F">
      <w:pPr>
        <w:pStyle w:val="KanTab"/>
        <w:widowControl w:val="0"/>
        <w:suppressLineNumbers/>
        <w:tabs>
          <w:tab w:val="clear" w:pos="567"/>
          <w:tab w:val="clear" w:pos="2835"/>
        </w:tabs>
        <w:spacing w:line="276" w:lineRule="auto"/>
        <w:ind w:firstLine="566"/>
        <w:rPr>
          <w:rFonts w:ascii="Times New Roman" w:hAnsi="Times New Roman"/>
          <w:b w:val="0"/>
          <w:sz w:val="24"/>
          <w:lang w:val="tr-TR"/>
        </w:rPr>
      </w:pPr>
    </w:p>
    <w:p w:rsidR="004B223F" w:rsidRDefault="004B223F" w:rsidP="004B223F">
      <w:pPr>
        <w:pStyle w:val="KanTab"/>
        <w:widowControl w:val="0"/>
        <w:suppressLineNumbers/>
        <w:tabs>
          <w:tab w:val="clear" w:pos="567"/>
          <w:tab w:val="clear" w:pos="2835"/>
        </w:tabs>
        <w:spacing w:line="276" w:lineRule="auto"/>
        <w:ind w:firstLine="566"/>
        <w:jc w:val="center"/>
        <w:rPr>
          <w:rFonts w:ascii="Times New Roman" w:hAnsi="Times New Roman"/>
          <w:b w:val="0"/>
          <w:i/>
          <w:sz w:val="24"/>
          <w:lang w:val="tr-TR"/>
        </w:rPr>
      </w:pPr>
      <w:r>
        <w:rPr>
          <w:rFonts w:ascii="Times New Roman" w:hAnsi="Times New Roman"/>
          <w:b w:val="0"/>
          <w:i/>
          <w:sz w:val="24"/>
          <w:lang w:val="tr-TR"/>
        </w:rPr>
        <w:t>İşçi kuruluşu yöneticiliği sebebiyle askıya alma</w:t>
      </w:r>
    </w:p>
    <w:p w:rsidR="004B223F" w:rsidRDefault="004B223F" w:rsidP="004B223F">
      <w:pPr>
        <w:pStyle w:val="KanTab"/>
        <w:widowControl w:val="0"/>
        <w:suppressLineNumbers/>
        <w:tabs>
          <w:tab w:val="clear" w:pos="567"/>
          <w:tab w:val="clear" w:pos="2835"/>
        </w:tabs>
        <w:spacing w:line="276" w:lineRule="auto"/>
        <w:ind w:firstLine="566"/>
        <w:jc w:val="center"/>
        <w:rPr>
          <w:rFonts w:ascii="Times New Roman" w:hAnsi="Times New Roman"/>
          <w:b w:val="0"/>
          <w:i/>
          <w:sz w:val="24"/>
          <w:lang w:val="tr-TR"/>
        </w:rPr>
      </w:pPr>
    </w:p>
    <w:p w:rsidR="004B223F" w:rsidRPr="004B223F" w:rsidRDefault="004B223F" w:rsidP="004B223F">
      <w:pPr>
        <w:spacing w:line="276" w:lineRule="auto"/>
        <w:ind w:firstLine="566"/>
        <w:jc w:val="both"/>
        <w:rPr>
          <w:rFonts w:ascii="Times New Roman" w:eastAsia="ヒラギノ明朝 Pro W3" w:hAnsi="Times New Roman" w:cs="Times New Roman"/>
          <w:sz w:val="24"/>
          <w:szCs w:val="24"/>
        </w:rPr>
      </w:pPr>
      <w:r>
        <w:rPr>
          <w:rFonts w:ascii="Times New Roman" w:eastAsia="ヒラギノ明朝 Pro W3" w:hAnsi="Times New Roman" w:cs="Times New Roman"/>
          <w:b/>
          <w:sz w:val="24"/>
          <w:szCs w:val="24"/>
        </w:rPr>
        <w:t xml:space="preserve">STİSK m. </w:t>
      </w:r>
      <w:r w:rsidRPr="004B223F">
        <w:rPr>
          <w:rFonts w:ascii="Times New Roman" w:eastAsia="ヒラギノ明朝 Pro W3" w:hAnsi="Times New Roman" w:cs="Times New Roman"/>
          <w:b/>
          <w:sz w:val="24"/>
          <w:szCs w:val="24"/>
        </w:rPr>
        <w:t>23 –</w:t>
      </w:r>
      <w:r w:rsidRPr="004B223F">
        <w:rPr>
          <w:rFonts w:ascii="Times New Roman" w:eastAsia="ヒラギノ明朝 Pro W3" w:hAnsi="Times New Roman" w:cs="Times New Roman"/>
          <w:sz w:val="24"/>
          <w:szCs w:val="24"/>
        </w:rPr>
        <w:t xml:space="preserve"> (1) İşçi kuruluşunda yönetici olduğu için çalıştığı işyerinden ayrılan işçinin iş sözleşmesi askıda kalır. Yönetici dilerse işten ayrıldığı tarihte iş sözleşmesini bildirim süresine uymaksızın veya sözleşme süresinin bitimini beklemeksizin fesheder ve kıdem tazminatına hak kazanır. Yönetici, yöneticilik süresi içerisinde iş sözleşmesini feshederse kıdem tazminatı fesih tarihindeki emsal ücret üzerinden hesaplanır.</w:t>
      </w:r>
    </w:p>
    <w:p w:rsidR="004B223F" w:rsidRDefault="004B223F" w:rsidP="004B223F">
      <w:pPr>
        <w:spacing w:line="276" w:lineRule="auto"/>
        <w:ind w:firstLine="566"/>
        <w:jc w:val="both"/>
        <w:rPr>
          <w:rFonts w:ascii="Times New Roman" w:eastAsia="ヒラギノ明朝 Pro W3" w:hAnsi="Times New Roman" w:cs="Times New Roman"/>
          <w:sz w:val="24"/>
          <w:szCs w:val="24"/>
        </w:rPr>
      </w:pPr>
      <w:r w:rsidRPr="004B223F">
        <w:rPr>
          <w:rFonts w:ascii="Times New Roman" w:eastAsia="ヒラギノ明朝 Pro W3" w:hAnsi="Times New Roman" w:cs="Times New Roman"/>
          <w:sz w:val="24"/>
          <w:szCs w:val="24"/>
        </w:rPr>
        <w:t xml:space="preserve">(2) İş sözleşmesi askıya alınan yönetici; sendikanın tüzel kişiliğinin sona ermesi, seçime girmemek, yeniden seçilmemek veya kendi isteği ile çekilmek suretiyle görevinin sona ermesi hâlinde, sona erme tarihinden itibaren bir ay içinde ayrıldığı işyerinde işe başlatılmak üzere işverene başvurabilir. İşveren, talep tarihinden itibaren bir ay içinde bu kişileri o andaki şartlarla </w:t>
      </w:r>
      <w:r w:rsidRPr="004B223F">
        <w:rPr>
          <w:rFonts w:ascii="Times New Roman" w:eastAsia="ヒラギノ明朝 Pro W3" w:hAnsi="Times New Roman" w:cs="Times New Roman"/>
          <w:sz w:val="24"/>
          <w:szCs w:val="24"/>
        </w:rPr>
        <w:lastRenderedPageBreak/>
        <w:t>eski işlerine veya eski işlerine uygun bir diğer işe başlatmak zorundadır. Bu kişiler süresi içinde işe başlatılmadığı takdirde, iş sözleşmeleri işverence feshedilmiş sayılır.</w:t>
      </w:r>
    </w:p>
    <w:p w:rsidR="004B223F" w:rsidRPr="004B223F" w:rsidRDefault="004B223F" w:rsidP="004B223F">
      <w:pPr>
        <w:spacing w:line="276" w:lineRule="auto"/>
        <w:ind w:firstLine="566"/>
        <w:jc w:val="both"/>
        <w:rPr>
          <w:rFonts w:ascii="Times New Roman" w:eastAsia="ヒラギノ明朝 Pro W3" w:hAnsi="Times New Roman" w:cs="Times New Roman"/>
          <w:sz w:val="24"/>
          <w:szCs w:val="24"/>
        </w:rPr>
      </w:pPr>
    </w:p>
    <w:p w:rsidR="004B223F" w:rsidRDefault="004B223F" w:rsidP="004B223F">
      <w:pPr>
        <w:pStyle w:val="KanTab"/>
        <w:widowControl w:val="0"/>
        <w:suppressLineNumbers/>
        <w:tabs>
          <w:tab w:val="clear" w:pos="567"/>
          <w:tab w:val="clear" w:pos="2835"/>
        </w:tabs>
        <w:spacing w:line="276" w:lineRule="auto"/>
        <w:ind w:firstLine="566"/>
        <w:rPr>
          <w:rFonts w:ascii="Times New Roman" w:hAnsi="Times New Roman"/>
          <w:b w:val="0"/>
          <w:sz w:val="24"/>
          <w:lang w:val="tr-TR"/>
        </w:rPr>
      </w:pPr>
    </w:p>
    <w:p w:rsidR="004B223F" w:rsidRPr="004B223F" w:rsidRDefault="004B223F" w:rsidP="004B223F">
      <w:pPr>
        <w:pStyle w:val="KanTab"/>
        <w:widowControl w:val="0"/>
        <w:suppressLineNumbers/>
        <w:tabs>
          <w:tab w:val="clear" w:pos="567"/>
          <w:tab w:val="clear" w:pos="2835"/>
        </w:tabs>
        <w:spacing w:line="276" w:lineRule="auto"/>
        <w:ind w:firstLine="566"/>
        <w:jc w:val="center"/>
        <w:rPr>
          <w:rFonts w:ascii="Times New Roman" w:hAnsi="Times New Roman"/>
          <w:b w:val="0"/>
          <w:i/>
          <w:sz w:val="24"/>
          <w:lang w:val="tr-TR"/>
        </w:rPr>
      </w:pPr>
      <w:r>
        <w:rPr>
          <w:rFonts w:ascii="Times New Roman" w:hAnsi="Times New Roman"/>
          <w:b w:val="0"/>
          <w:i/>
          <w:sz w:val="24"/>
          <w:lang w:val="tr-TR"/>
        </w:rPr>
        <w:t>Grev ve lokavt halinde askıya alma</w:t>
      </w:r>
    </w:p>
    <w:p w:rsidR="004B223F" w:rsidRPr="004B223F" w:rsidRDefault="004B223F" w:rsidP="004B223F">
      <w:pPr>
        <w:spacing w:line="276" w:lineRule="auto"/>
        <w:jc w:val="both"/>
        <w:rPr>
          <w:rFonts w:ascii="Times New Roman" w:hAnsi="Times New Roman" w:cs="Times New Roman"/>
          <w:sz w:val="24"/>
          <w:szCs w:val="24"/>
        </w:rPr>
      </w:pPr>
      <w:bookmarkStart w:id="0" w:name="_GoBack"/>
      <w:bookmarkEnd w:id="0"/>
    </w:p>
    <w:p w:rsidR="004B223F" w:rsidRPr="004B223F" w:rsidRDefault="004B223F" w:rsidP="004B223F">
      <w:pPr>
        <w:spacing w:line="276" w:lineRule="auto"/>
        <w:ind w:firstLine="566"/>
        <w:jc w:val="both"/>
        <w:rPr>
          <w:rFonts w:ascii="Times New Roman" w:eastAsia="ヒラギノ明朝 Pro W3" w:hAnsi="Times New Roman" w:cs="Times New Roman"/>
          <w:sz w:val="24"/>
          <w:szCs w:val="24"/>
        </w:rPr>
      </w:pPr>
      <w:r w:rsidRPr="004B223F">
        <w:rPr>
          <w:rFonts w:ascii="Times New Roman" w:eastAsia="ヒラギノ明朝 Pro W3" w:hAnsi="Times New Roman" w:cs="Times New Roman"/>
          <w:b/>
          <w:sz w:val="24"/>
          <w:szCs w:val="24"/>
        </w:rPr>
        <w:t xml:space="preserve">STİSK m. </w:t>
      </w:r>
      <w:r w:rsidRPr="004B223F">
        <w:rPr>
          <w:rFonts w:ascii="Times New Roman" w:eastAsia="ヒラギノ明朝 Pro W3" w:hAnsi="Times New Roman" w:cs="Times New Roman"/>
          <w:b/>
          <w:sz w:val="24"/>
          <w:szCs w:val="24"/>
        </w:rPr>
        <w:t>67</w:t>
      </w:r>
      <w:r w:rsidRPr="004B223F">
        <w:rPr>
          <w:rFonts w:ascii="Times New Roman" w:eastAsia="ヒラギノ明朝 Pro W3" w:hAnsi="Times New Roman" w:cs="Times New Roman"/>
          <w:b/>
          <w:sz w:val="24"/>
          <w:szCs w:val="24"/>
        </w:rPr>
        <w:t xml:space="preserve"> –</w:t>
      </w:r>
      <w:r w:rsidRPr="004B223F">
        <w:rPr>
          <w:rFonts w:ascii="Times New Roman" w:eastAsia="ヒラギノ明朝 Pro W3" w:hAnsi="Times New Roman" w:cs="Times New Roman"/>
          <w:sz w:val="24"/>
          <w:szCs w:val="24"/>
        </w:rPr>
        <w:t xml:space="preserve"> (1) Kanuni greve katılan, greve katılmayan veya katılmaktan vazgeçip de grev nedeniyle çalıştırılamayan ve kanuni lokavta maruz kalan işçilerin iş sözleşmeleri grev ve lokavt süresince askıda kalır.</w:t>
      </w:r>
    </w:p>
    <w:p w:rsidR="004B223F" w:rsidRPr="004B223F" w:rsidRDefault="004B223F" w:rsidP="004B223F">
      <w:pPr>
        <w:spacing w:line="276" w:lineRule="auto"/>
        <w:ind w:firstLine="566"/>
        <w:jc w:val="both"/>
        <w:rPr>
          <w:rFonts w:ascii="Times New Roman" w:eastAsia="ヒラギノ明朝 Pro W3" w:hAnsi="Times New Roman" w:cs="Times New Roman"/>
          <w:sz w:val="24"/>
          <w:szCs w:val="24"/>
        </w:rPr>
      </w:pPr>
      <w:r w:rsidRPr="004B223F">
        <w:rPr>
          <w:rFonts w:ascii="Times New Roman" w:eastAsia="ヒラギノ明朝 Pro W3" w:hAnsi="Times New Roman" w:cs="Times New Roman"/>
          <w:sz w:val="24"/>
          <w:szCs w:val="24"/>
        </w:rPr>
        <w:t>(2) İşveren, grev ve lokavt nedeniyle iş sözleşmeleri askıda kalan işçilerin grev veya lokavtın başlamasından önce işleyen ücretlerini ve eklerini olağan ödeme gününde ödemek zorundadır. Ödemeyi yapacak personel de bunun için çalışmakla yükümlüdür. Aksi hâlde 65 inci maddenin beşinci fıkrası hükmü uygulanır.</w:t>
      </w:r>
    </w:p>
    <w:p w:rsidR="004B223F" w:rsidRPr="004B223F" w:rsidRDefault="004B223F" w:rsidP="004B223F">
      <w:pPr>
        <w:spacing w:line="276" w:lineRule="auto"/>
        <w:ind w:firstLine="566"/>
        <w:jc w:val="both"/>
        <w:rPr>
          <w:rFonts w:ascii="Times New Roman" w:eastAsia="ヒラギノ明朝 Pro W3" w:hAnsi="Times New Roman" w:cs="Times New Roman"/>
          <w:sz w:val="24"/>
          <w:szCs w:val="24"/>
        </w:rPr>
      </w:pPr>
      <w:r w:rsidRPr="004B223F">
        <w:rPr>
          <w:rFonts w:ascii="Times New Roman" w:eastAsia="ヒラギノ明朝 Pro W3" w:hAnsi="Times New Roman" w:cs="Times New Roman"/>
          <w:sz w:val="24"/>
          <w:szCs w:val="24"/>
        </w:rPr>
        <w:t>(3) Grev ve lokavt süresince iş sözleşmeleri askıda kalan işçilere bu dönem için işverence ücret ve sosyal yardımlar ödenemez, bu süre kıdem tazminatı hesabında dikkate alınmaz. Toplu iş sözleşmelerine ve iş sözleşmelerine bunların aksine hüküm konulamaz.</w:t>
      </w:r>
    </w:p>
    <w:p w:rsidR="004B223F" w:rsidRPr="004B223F" w:rsidRDefault="004B223F" w:rsidP="004B223F">
      <w:pPr>
        <w:jc w:val="both"/>
        <w:rPr>
          <w:rFonts w:ascii="Times New Roman" w:hAnsi="Times New Roman" w:cs="Times New Roman"/>
          <w:sz w:val="24"/>
          <w:szCs w:val="24"/>
        </w:rPr>
      </w:pPr>
    </w:p>
    <w:sectPr w:rsidR="004B223F" w:rsidRPr="004B22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EFF" w:usb1="C000785B" w:usb2="00000009" w:usb3="00000000" w:csb0="000001FF" w:csb1="00000000"/>
  </w:font>
  <w:font w:name="New York">
    <w:altName w:val="Tahoma"/>
    <w:panose1 w:val="02040503060506020304"/>
    <w:charset w:val="00"/>
    <w:family w:val="roman"/>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Calibri Light">
    <w:panose1 w:val="020F0302020204030204"/>
    <w:charset w:val="A2"/>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210"/>
    <w:rsid w:val="004B223F"/>
    <w:rsid w:val="009E420F"/>
    <w:rsid w:val="00AD1D24"/>
    <w:rsid w:val="00B83A45"/>
    <w:rsid w:val="00B86501"/>
    <w:rsid w:val="00B912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598F4"/>
  <w15:chartTrackingRefBased/>
  <w15:docId w15:val="{727FAC90-3D86-4457-BD25-EC304970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KanTab">
    <w:name w:val="Kan Tab"/>
    <w:basedOn w:val="Normal"/>
    <w:rsid w:val="00B86501"/>
    <w:pPr>
      <w:tabs>
        <w:tab w:val="left" w:pos="567"/>
        <w:tab w:val="left" w:pos="2835"/>
      </w:tabs>
      <w:spacing w:after="0" w:line="240" w:lineRule="auto"/>
      <w:jc w:val="both"/>
    </w:pPr>
    <w:rPr>
      <w:rFonts w:ascii="New York" w:eastAsia="Times New Roman" w:hAnsi="New York" w:cs="Times New Roman"/>
      <w:b/>
      <w:szCs w:val="24"/>
      <w:lang w:val="en-US" w:eastAsia="tr-TR"/>
    </w:rPr>
  </w:style>
  <w:style w:type="paragraph" w:customStyle="1" w:styleId="CharChar">
    <w:name w:val=" Char Char"/>
    <w:basedOn w:val="Normal"/>
    <w:rsid w:val="00B86501"/>
    <w:pPr>
      <w:spacing w:line="240" w:lineRule="exact"/>
    </w:pPr>
    <w:rPr>
      <w:rFonts w:ascii="Verdana" w:eastAsia="Times New Roman" w:hAnsi="Verdana" w:cs="Times New Roman"/>
      <w:sz w:val="20"/>
      <w:szCs w:val="20"/>
      <w:lang w:val="en-US"/>
    </w:rPr>
  </w:style>
  <w:style w:type="paragraph" w:customStyle="1" w:styleId="Metin">
    <w:name w:val="Metin"/>
    <w:rsid w:val="004B223F"/>
    <w:pPr>
      <w:tabs>
        <w:tab w:val="left" w:pos="566"/>
      </w:tabs>
      <w:spacing w:after="0" w:line="240" w:lineRule="auto"/>
      <w:ind w:firstLine="566"/>
      <w:jc w:val="both"/>
    </w:pPr>
    <w:rPr>
      <w:rFonts w:ascii="Times New Roman" w:eastAsia="Times New Roman" w:hAnsi="Times New Roman" w:cs="Times New Roman"/>
      <w:sz w:val="19"/>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922</Words>
  <Characters>5259</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Çağla Erdoğan</dc:creator>
  <cp:keywords/>
  <dc:description/>
  <cp:lastModifiedBy>Çağla Erdoğan</cp:lastModifiedBy>
  <cp:revision>3</cp:revision>
  <cp:lastPrinted>2018-02-10T20:08:00Z</cp:lastPrinted>
  <dcterms:created xsi:type="dcterms:W3CDTF">2018-02-10T19:41:00Z</dcterms:created>
  <dcterms:modified xsi:type="dcterms:W3CDTF">2018-02-10T20:08:00Z</dcterms:modified>
</cp:coreProperties>
</file>