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Tarımsal Meteoroloji – TS407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Pro.Dr.A</w:t>
            </w:r>
            <w:proofErr w:type="gramEnd"/>
            <w:r>
              <w:rPr>
                <w:szCs w:val="16"/>
              </w:rPr>
              <w:t>.Nejat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Evsahibioğlu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Meteororojinin</w:t>
            </w:r>
            <w:proofErr w:type="spellEnd"/>
            <w:r>
              <w:rPr>
                <w:szCs w:val="16"/>
              </w:rPr>
              <w:t xml:space="preserve"> tarımda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Tarımsal faaliyetlerdeki etkinin ortaya konulması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Tarımsal meteoroloji m. Özgürel </w:t>
            </w:r>
            <w:proofErr w:type="spellStart"/>
            <w:r>
              <w:rPr>
                <w:szCs w:val="16"/>
                <w:lang w:val="tr-TR"/>
              </w:rPr>
              <w:t>g.mengü</w:t>
            </w:r>
            <w:proofErr w:type="spellEnd"/>
            <w:r>
              <w:rPr>
                <w:szCs w:val="16"/>
                <w:lang w:val="tr-TR"/>
              </w:rPr>
              <w:t xml:space="preserve"> ege üniversitesi 567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67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6773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nevsahibi</dc:creator>
  <cp:keywords/>
  <dc:description/>
  <cp:lastModifiedBy>nevsahibi</cp:lastModifiedBy>
  <cp:revision>2</cp:revision>
  <dcterms:created xsi:type="dcterms:W3CDTF">2018-04-30T09:13:00Z</dcterms:created>
  <dcterms:modified xsi:type="dcterms:W3CDTF">2018-04-30T09:13:00Z</dcterms:modified>
</cp:coreProperties>
</file>