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79" w:rsidRPr="00B24A79" w:rsidRDefault="00B24A79">
      <w:r w:rsidRPr="00B24A79">
        <w:t>XPS YÖNTEMİ</w:t>
      </w:r>
    </w:p>
    <w:p w:rsidR="00B24A79" w:rsidRDefault="00B24A79">
      <w:r>
        <w:object w:dxaOrig="6780" w:dyaOrig="5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3.05pt;height:360.7pt" o:ole="">
            <v:imagedata r:id="rId4" o:title=""/>
          </v:shape>
          <o:OLEObject Type="Embed" ProgID="MDLDrawOLE.MDLDrawObject.1" ShapeID="_x0000_i1026" DrawAspect="Content" ObjectID="_1584864141" r:id="rId5">
            <o:FieldCodes>\s</o:FieldCodes>
          </o:OLEObject>
        </w:object>
      </w:r>
    </w:p>
    <w:p w:rsidR="00B24A79" w:rsidRDefault="00B24A79">
      <w:r>
        <w:t xml:space="preserve">Şekil 1. </w:t>
      </w:r>
      <w:proofErr w:type="spellStart"/>
      <w:r>
        <w:t>Fotoelektronların</w:t>
      </w:r>
      <w:proofErr w:type="spellEnd"/>
      <w:r>
        <w:t xml:space="preserve"> ortaya çıkması</w:t>
      </w:r>
    </w:p>
    <w:p w:rsidR="00B24A79" w:rsidRDefault="00B24A79">
      <w:r>
        <w:t xml:space="preserve">X-Işınlarının </w:t>
      </w:r>
      <w:proofErr w:type="gramStart"/>
      <w:r>
        <w:t>çekirdeğe  yakın</w:t>
      </w:r>
      <w:proofErr w:type="gramEnd"/>
      <w:r>
        <w:t xml:space="preserve"> elektron  tabakalarından elektron koparıldığını daha önce belirtmiştik. Bu elektronlara </w:t>
      </w:r>
      <w:proofErr w:type="spellStart"/>
      <w:r>
        <w:t>fotoelektronlar</w:t>
      </w:r>
      <w:proofErr w:type="spellEnd"/>
      <w:r>
        <w:t xml:space="preserve"> adı </w:t>
      </w:r>
      <w:proofErr w:type="gramStart"/>
      <w:r>
        <w:t>verilir.</w:t>
      </w:r>
      <w:proofErr w:type="spellStart"/>
      <w:r>
        <w:t>Fotoelektronlar</w:t>
      </w:r>
      <w:proofErr w:type="spellEnd"/>
      <w:proofErr w:type="gramEnd"/>
      <w:r>
        <w:t xml:space="preserve"> </w:t>
      </w:r>
      <w:proofErr w:type="spellStart"/>
      <w:r>
        <w:t>dedekte</w:t>
      </w:r>
      <w:proofErr w:type="spellEnd"/>
      <w:r>
        <w:t xml:space="preserve"> edilebilirlerse  atom hakkında çok faydalı bilgiler verirler, çünkü elektronu koparmada  x-ışını kullanılırsa  </w:t>
      </w:r>
      <w:proofErr w:type="spellStart"/>
      <w:r>
        <w:t>fotoelektronun</w:t>
      </w:r>
      <w:proofErr w:type="spellEnd"/>
      <w:r>
        <w:t xml:space="preserve"> enerjisi gelişigüzel olmaz ,  eğer x-ışını fotonunun enerjisi  E = </w:t>
      </w:r>
      <w:proofErr w:type="spellStart"/>
      <w:r>
        <w:t>hν</w:t>
      </w:r>
      <w:proofErr w:type="spellEnd"/>
      <w:r>
        <w:t xml:space="preserve">   ve   bu elektronu çekirdeğe bağlayan kuvvet </w:t>
      </w:r>
      <w:proofErr w:type="spellStart"/>
      <w:r>
        <w:t>E</w:t>
      </w:r>
      <w:r>
        <w:rPr>
          <w:vertAlign w:val="subscript"/>
        </w:rPr>
        <w:t>b</w:t>
      </w:r>
      <w:proofErr w:type="spellEnd"/>
      <w:r>
        <w:t xml:space="preserve"> ise bu </w:t>
      </w:r>
      <w:proofErr w:type="spellStart"/>
      <w:r>
        <w:t>fotoelektronun</w:t>
      </w:r>
      <w:proofErr w:type="spellEnd"/>
      <w:r>
        <w:t xml:space="preserve"> kinetik enerjisi,</w:t>
      </w:r>
    </w:p>
    <w:p w:rsidR="00B24A79" w:rsidRDefault="00B24A79" w:rsidP="00B24A79">
      <w:r>
        <w:rPr>
          <w:sz w:val="32"/>
          <w:szCs w:val="32"/>
        </w:rPr>
        <w:t>E</w:t>
      </w:r>
      <w:r>
        <w:rPr>
          <w:sz w:val="32"/>
          <w:szCs w:val="32"/>
          <w:vertAlign w:val="subscript"/>
        </w:rPr>
        <w:t>k</w:t>
      </w:r>
      <w:r>
        <w:rPr>
          <w:sz w:val="32"/>
          <w:szCs w:val="32"/>
        </w:rPr>
        <w:t xml:space="preserve"> = </w:t>
      </w:r>
      <w:proofErr w:type="spellStart"/>
      <w:r>
        <w:rPr>
          <w:sz w:val="32"/>
          <w:szCs w:val="32"/>
        </w:rPr>
        <w:t>hν</w:t>
      </w:r>
      <w:proofErr w:type="spellEnd"/>
      <w:r>
        <w:rPr>
          <w:sz w:val="32"/>
          <w:szCs w:val="32"/>
        </w:rPr>
        <w:t xml:space="preserve"> - </w:t>
      </w:r>
      <w:proofErr w:type="spellStart"/>
      <w:proofErr w:type="gramStart"/>
      <w:r>
        <w:rPr>
          <w:sz w:val="32"/>
          <w:szCs w:val="32"/>
        </w:rPr>
        <w:t>E</w:t>
      </w:r>
      <w:r>
        <w:rPr>
          <w:sz w:val="32"/>
          <w:szCs w:val="32"/>
          <w:vertAlign w:val="subscript"/>
        </w:rPr>
        <w:t>b</w:t>
      </w:r>
      <w:proofErr w:type="spellEnd"/>
      <w:r>
        <w:rPr>
          <w:sz w:val="32"/>
          <w:szCs w:val="32"/>
          <w:vertAlign w:val="subscript"/>
        </w:rPr>
        <w:t xml:space="preserve">  </w:t>
      </w:r>
      <w:r w:rsidRPr="00B24A79">
        <w:t>olur</w:t>
      </w:r>
      <w:proofErr w:type="gramEnd"/>
      <w:r>
        <w:t xml:space="preserve">. </w:t>
      </w:r>
    </w:p>
    <w:p w:rsidR="00B24A79" w:rsidRDefault="00B24A79" w:rsidP="00B24A79">
      <w:r>
        <w:t xml:space="preserve">Işık fotonunun enerjisi </w:t>
      </w:r>
      <w:proofErr w:type="gramStart"/>
      <w:r>
        <w:t xml:space="preserve">artarsa  </w:t>
      </w:r>
      <w:proofErr w:type="spellStart"/>
      <w:r>
        <w:t>fotoelektronun</w:t>
      </w:r>
      <w:proofErr w:type="spellEnd"/>
      <w:proofErr w:type="gramEnd"/>
      <w:r>
        <w:t xml:space="preserve"> kinetik </w:t>
      </w:r>
      <w:proofErr w:type="spellStart"/>
      <w:r>
        <w:t>enerjiside</w:t>
      </w:r>
      <w:proofErr w:type="spellEnd"/>
      <w:r>
        <w:t xml:space="preserve"> artar</w:t>
      </w:r>
      <w:r w:rsidR="00BB465E">
        <w:t xml:space="preserve">. Aynı eşitliği hızlandırılmış elektron için yazamayız çünkü hızlandırılmış </w:t>
      </w:r>
      <w:proofErr w:type="gramStart"/>
      <w:r w:rsidR="00BB465E">
        <w:t>elektronun  enerjisinin</w:t>
      </w:r>
      <w:proofErr w:type="gramEnd"/>
      <w:r w:rsidR="00BB465E">
        <w:t xml:space="preserve">  ne kadarını </w:t>
      </w:r>
      <w:proofErr w:type="spellStart"/>
      <w:r w:rsidR="00BB465E">
        <w:t>fotoelektrona</w:t>
      </w:r>
      <w:proofErr w:type="spellEnd"/>
      <w:r w:rsidR="00BB465E">
        <w:t xml:space="preserve"> yükleyeceği bilinemez, bu sebepten XPS yönteminde  uyarıcı kaynak olarak </w:t>
      </w:r>
      <w:proofErr w:type="spellStart"/>
      <w:r w:rsidR="00BB465E">
        <w:t>coolidge</w:t>
      </w:r>
      <w:proofErr w:type="spellEnd"/>
      <w:r w:rsidR="00BB465E">
        <w:t xml:space="preserve"> tüpleri kullanılır.</w:t>
      </w:r>
    </w:p>
    <w:p w:rsidR="00BB465E" w:rsidRDefault="00BB465E" w:rsidP="00B24A79">
      <w:r>
        <w:t xml:space="preserve">XPS </w:t>
      </w:r>
      <w:proofErr w:type="gramStart"/>
      <w:r>
        <w:t xml:space="preserve">Cihazlarında  </w:t>
      </w:r>
      <w:proofErr w:type="spellStart"/>
      <w:r>
        <w:t>Analit</w:t>
      </w:r>
      <w:proofErr w:type="spellEnd"/>
      <w:proofErr w:type="gramEnd"/>
      <w:r>
        <w:t xml:space="preserve"> X-ışını ile etkileştirildikten sonra çıkan elektronlar  bir </w:t>
      </w:r>
      <w:proofErr w:type="spellStart"/>
      <w:r>
        <w:t>magnetik</w:t>
      </w:r>
      <w:proofErr w:type="spellEnd"/>
      <w:r>
        <w:t xml:space="preserve"> toplayıcı ile odaklanırlar  ve bir elektrostatik ayırıcıda enerjilerine göre ayırt edilirler. Burada önemli </w:t>
      </w:r>
      <w:proofErr w:type="gramStart"/>
      <w:r>
        <w:t>olan   kullanılan</w:t>
      </w:r>
      <w:proofErr w:type="gramEnd"/>
      <w:r>
        <w:t xml:space="preserve"> uyarıcı x-ışınının  enerjisinin sabit olmasıdır. </w:t>
      </w:r>
      <w:r w:rsidR="00A97F60">
        <w:t xml:space="preserve">Bilinen atomlarda K,L ve M tabakalarının çekirdeğe bağlanma enerjileri 3000 eV tan küçük olduğu </w:t>
      </w:r>
      <w:proofErr w:type="gramStart"/>
      <w:r w:rsidR="00A97F60">
        <w:t xml:space="preserve">için  </w:t>
      </w:r>
      <w:proofErr w:type="spellStart"/>
      <w:r w:rsidR="00A97F60">
        <w:t>fotoelektronların</w:t>
      </w:r>
      <w:proofErr w:type="spellEnd"/>
      <w:proofErr w:type="gramEnd"/>
      <w:r w:rsidR="00A97F60">
        <w:t xml:space="preserve"> elde edilebilmesi amacıyla  yüksek enerjili bir x-ışınına gereksinim yoktur. Bu yüzden kaynak olarak Mg anotlu bir x-ışını tüpü kaynak olarak yeterlidir.  M</w:t>
      </w:r>
      <w:r>
        <w:t xml:space="preserve">adde üzerinde atomik halde veya moleküler halde bulunan çok </w:t>
      </w:r>
      <w:r>
        <w:lastRenderedPageBreak/>
        <w:t xml:space="preserve">sayıda atomdan </w:t>
      </w:r>
      <w:proofErr w:type="gramStart"/>
      <w:r>
        <w:t xml:space="preserve">uygun  </w:t>
      </w:r>
      <w:proofErr w:type="spellStart"/>
      <w:r>
        <w:t>orbitallerden</w:t>
      </w:r>
      <w:proofErr w:type="spellEnd"/>
      <w:proofErr w:type="gramEnd"/>
      <w:r>
        <w:t xml:space="preserve"> </w:t>
      </w:r>
      <w:proofErr w:type="spellStart"/>
      <w:r>
        <w:t>fotoelektronlar</w:t>
      </w:r>
      <w:proofErr w:type="spellEnd"/>
      <w:r>
        <w:t xml:space="preserve"> kopar ve bu elektronlar </w:t>
      </w:r>
      <w:r w:rsidR="00A97F60">
        <w:t xml:space="preserve"> elektrostatik analizörde enerjilerine göre </w:t>
      </w:r>
      <w:proofErr w:type="spellStart"/>
      <w:r w:rsidR="00A97F60">
        <w:t>dedekte</w:t>
      </w:r>
      <w:proofErr w:type="spellEnd"/>
      <w:r w:rsidR="00A97F60">
        <w:t xml:space="preserve"> edilirler. Kaynaktan gelen ışığın enerjisi sabit olduğuna </w:t>
      </w:r>
      <w:proofErr w:type="gramStart"/>
      <w:r w:rsidR="00A97F60">
        <w:t>göre  elektronu</w:t>
      </w:r>
      <w:proofErr w:type="gramEnd"/>
      <w:r w:rsidR="00A97F60">
        <w:t xml:space="preserve"> çekirdeğe bağlayan </w:t>
      </w:r>
      <w:proofErr w:type="spellStart"/>
      <w:r w:rsidR="00A97F60">
        <w:t>E</w:t>
      </w:r>
      <w:r w:rsidR="00A97F60">
        <w:rPr>
          <w:vertAlign w:val="subscript"/>
        </w:rPr>
        <w:t>b</w:t>
      </w:r>
      <w:proofErr w:type="spellEnd"/>
      <w:r w:rsidR="00A97F60">
        <w:t xml:space="preserve"> hesaplanabilir.  Bir atom için, özellikle atom numarası büyük elementlerde </w:t>
      </w:r>
      <w:proofErr w:type="gramStart"/>
      <w:r w:rsidR="00A97F60">
        <w:t>birkaç  farklı</w:t>
      </w:r>
      <w:proofErr w:type="gramEnd"/>
      <w:r w:rsidR="00A97F60">
        <w:t xml:space="preserve"> enerjide </w:t>
      </w:r>
      <w:proofErr w:type="spellStart"/>
      <w:r w:rsidR="00A97F60">
        <w:t>fotoelektronlar</w:t>
      </w:r>
      <w:proofErr w:type="spellEnd"/>
      <w:r w:rsidR="00A97F60">
        <w:t xml:space="preserve"> ortaya çıkar, bunların bir kısmı K tabakasından koparken diğerleri L tabakasından  kopmuşlardır. Bu durum hiçbir zaman karışıklık </w:t>
      </w:r>
      <w:proofErr w:type="gramStart"/>
      <w:r w:rsidR="00A97F60">
        <w:t>yaratmaz  çünkü</w:t>
      </w:r>
      <w:proofErr w:type="gramEnd"/>
      <w:r w:rsidR="00A97F60">
        <w:t xml:space="preserve"> aynı atomdan çıkan iki farklı  </w:t>
      </w:r>
      <w:proofErr w:type="spellStart"/>
      <w:r w:rsidR="00A97F60">
        <w:t>fotoelektronların</w:t>
      </w:r>
      <w:proofErr w:type="spellEnd"/>
      <w:r w:rsidR="00A97F60">
        <w:t xml:space="preserve"> enerjileri birbirinden çok farklıdır. Her atomdan çıkan </w:t>
      </w:r>
      <w:proofErr w:type="spellStart"/>
      <w:proofErr w:type="gramStart"/>
      <w:r w:rsidR="00A97F60">
        <w:t>fotoelektronların</w:t>
      </w:r>
      <w:proofErr w:type="spellEnd"/>
      <w:r w:rsidR="00A97F60">
        <w:t xml:space="preserve">  bir</w:t>
      </w:r>
      <w:proofErr w:type="gramEnd"/>
      <w:r w:rsidR="00A97F60">
        <w:t xml:space="preserve"> grubu diğerine göre yoğun ve o element için spesifiktir. Örneğin 1. Sıra geçiş elementleri için 2p </w:t>
      </w:r>
      <w:proofErr w:type="spellStart"/>
      <w:r w:rsidR="00A97F60">
        <w:t>orbitalinden</w:t>
      </w:r>
      <w:proofErr w:type="spellEnd"/>
      <w:r w:rsidR="00A97F60">
        <w:t xml:space="preserve"> kopan </w:t>
      </w:r>
      <w:proofErr w:type="spellStart"/>
      <w:r w:rsidR="00A97F60">
        <w:t>fotoelektronlar</w:t>
      </w:r>
      <w:proofErr w:type="spellEnd"/>
      <w:r w:rsidR="00A97F60">
        <w:t xml:space="preserve"> </w:t>
      </w:r>
      <w:proofErr w:type="gramStart"/>
      <w:r w:rsidR="00A97F60">
        <w:t>spesifiktir ,ancak</w:t>
      </w:r>
      <w:proofErr w:type="gramEnd"/>
      <w:r w:rsidR="00A97F60">
        <w:t xml:space="preserve"> N ve O için ise 2s </w:t>
      </w:r>
      <w:proofErr w:type="spellStart"/>
      <w:r w:rsidR="00A97F60">
        <w:t>orbitalinden</w:t>
      </w:r>
      <w:proofErr w:type="spellEnd"/>
      <w:r w:rsidR="00A97F60">
        <w:t xml:space="preserve"> çıkan </w:t>
      </w:r>
      <w:proofErr w:type="spellStart"/>
      <w:r w:rsidR="00A97F60">
        <w:t>fotoelektronlar</w:t>
      </w:r>
      <w:proofErr w:type="spellEnd"/>
      <w:r w:rsidR="00A97F60">
        <w:t xml:space="preserve"> spesifiktir. Bu </w:t>
      </w:r>
      <w:proofErr w:type="spellStart"/>
      <w:r w:rsidR="00A97F60">
        <w:t>fotoelektronların</w:t>
      </w:r>
      <w:proofErr w:type="spellEnd"/>
      <w:r w:rsidR="00A97F60">
        <w:t xml:space="preserve"> kinetik enerjileri yaklaşık sabittir, atomun kimyasal çevresine göre çok az değişebilir, çünkü atomun yüküne daha doğrusu etkin çekirdek yüküne </w:t>
      </w:r>
      <w:proofErr w:type="gramStart"/>
      <w:r w:rsidR="00A97F60">
        <w:t xml:space="preserve">göre </w:t>
      </w:r>
      <w:r w:rsidR="000129F0">
        <w:t xml:space="preserve"> </w:t>
      </w:r>
      <w:proofErr w:type="spellStart"/>
      <w:r w:rsidR="000129F0">
        <w:t>E</w:t>
      </w:r>
      <w:r w:rsidR="000129F0">
        <w:rPr>
          <w:vertAlign w:val="subscript"/>
        </w:rPr>
        <w:t>b</w:t>
      </w:r>
      <w:proofErr w:type="spellEnd"/>
      <w:proofErr w:type="gramEnd"/>
      <w:r w:rsidR="000129F0">
        <w:t xml:space="preserve">  çok azda olsa değişir. Bu değişiklik hiçbir zaman 10 eV ‘u geçmez ancak </w:t>
      </w:r>
      <w:proofErr w:type="spellStart"/>
      <w:r w:rsidR="000129F0">
        <w:t>geçmesede</w:t>
      </w:r>
      <w:proofErr w:type="spellEnd"/>
      <w:r w:rsidR="000129F0">
        <w:t xml:space="preserve"> atomun kimyasal çevresi hakkında bilgi verir. En azından </w:t>
      </w:r>
      <w:proofErr w:type="gramStart"/>
      <w:r w:rsidR="000129F0">
        <w:t>atomun  yükseltgenme</w:t>
      </w:r>
      <w:proofErr w:type="gramEnd"/>
      <w:r w:rsidR="000129F0">
        <w:t xml:space="preserve"> basamağına göre  azda olsa bir fark yaratır. Bu noktada </w:t>
      </w:r>
      <w:proofErr w:type="gramStart"/>
      <w:r w:rsidR="000129F0">
        <w:t>XPS  yöntemi</w:t>
      </w:r>
      <w:proofErr w:type="gramEnd"/>
      <w:r w:rsidR="000129F0">
        <w:t xml:space="preserve"> XRF yönteminden ayrılır. XRF sadece element analizi yapabildiği halde XPS hem element analizi </w:t>
      </w:r>
      <w:proofErr w:type="spellStart"/>
      <w:r w:rsidR="000129F0">
        <w:t>hemde</w:t>
      </w:r>
      <w:proofErr w:type="spellEnd"/>
      <w:r w:rsidR="000129F0">
        <w:t xml:space="preserve"> </w:t>
      </w:r>
      <w:proofErr w:type="spellStart"/>
      <w:r w:rsidR="000129F0">
        <w:t>türleme</w:t>
      </w:r>
      <w:proofErr w:type="spellEnd"/>
      <w:r w:rsidR="000129F0">
        <w:t xml:space="preserve"> yapabilir.</w:t>
      </w:r>
    </w:p>
    <w:p w:rsidR="000129F0" w:rsidRDefault="000129F0" w:rsidP="00B24A79"/>
    <w:p w:rsidR="000129F0" w:rsidRDefault="000129F0" w:rsidP="00B24A79">
      <w:r>
        <w:t>AUGER ELEKTRONLARI</w:t>
      </w:r>
    </w:p>
    <w:p w:rsidR="00280118" w:rsidRDefault="00280118" w:rsidP="00B24A79">
      <w:r>
        <w:t xml:space="preserve">Aşağıda şekil 2’de </w:t>
      </w:r>
      <w:proofErr w:type="spellStart"/>
      <w:r>
        <w:t>Auger</w:t>
      </w:r>
      <w:proofErr w:type="spellEnd"/>
      <w:r>
        <w:t xml:space="preserve"> elektronlarının ortaya çıkışı şematik olarak gösterilmiştir</w:t>
      </w:r>
      <w:proofErr w:type="gramStart"/>
      <w:r>
        <w:t>.,</w:t>
      </w:r>
      <w:proofErr w:type="gramEnd"/>
      <w:r w:rsidRPr="00280118">
        <w:t xml:space="preserve"> </w:t>
      </w:r>
      <w:r>
        <w:object w:dxaOrig="6780" w:dyaOrig="4530">
          <v:shape id="_x0000_i1029" type="#_x0000_t75" style="width:453.05pt;height:302.95pt" o:ole="">
            <v:imagedata r:id="rId6" o:title=""/>
          </v:shape>
          <o:OLEObject Type="Embed" ProgID="MDLDrawOLE.MDLDrawObject.1" ShapeID="_x0000_i1029" DrawAspect="Content" ObjectID="_1584864142" r:id="rId7">
            <o:FieldCodes>\s</o:FieldCodes>
          </o:OLEObject>
        </w:object>
      </w:r>
    </w:p>
    <w:p w:rsidR="00280118" w:rsidRDefault="00280118" w:rsidP="00B24A79">
      <w:r>
        <w:t xml:space="preserve">Şekil 2. </w:t>
      </w:r>
      <w:proofErr w:type="spellStart"/>
      <w:r>
        <w:t>Auger</w:t>
      </w:r>
      <w:proofErr w:type="spellEnd"/>
      <w:r>
        <w:t xml:space="preserve"> elektronlarının ortaya çıkışı </w:t>
      </w:r>
    </w:p>
    <w:p w:rsidR="00C32A41" w:rsidRDefault="00280118" w:rsidP="00280118">
      <w:proofErr w:type="spellStart"/>
      <w:r>
        <w:t>Auger</w:t>
      </w:r>
      <w:proofErr w:type="spellEnd"/>
      <w:r>
        <w:t xml:space="preserve"> elektronları ancak küçük atom numaralı elementlerde ortaya çıkar. Çünkü gelen X-ışınının veya hızlı elektronun enerjisi </w:t>
      </w:r>
      <w:proofErr w:type="spellStart"/>
      <w:r>
        <w:t>fotoelektronu</w:t>
      </w:r>
      <w:proofErr w:type="spellEnd"/>
      <w:r>
        <w:t xml:space="preserve"> ortaya çıkarabilmek için gerekli olan </w:t>
      </w:r>
      <w:proofErr w:type="spellStart"/>
      <w:r>
        <w:t>E</w:t>
      </w:r>
      <w:r>
        <w:rPr>
          <w:vertAlign w:val="subscript"/>
        </w:rPr>
        <w:t>b</w:t>
      </w:r>
      <w:proofErr w:type="spellEnd"/>
      <w:r>
        <w:t xml:space="preserve"> enerjisinden çok büyükse  tüm enerji </w:t>
      </w:r>
      <w:proofErr w:type="spellStart"/>
      <w:r>
        <w:t>fotoelektrona</w:t>
      </w:r>
      <w:proofErr w:type="spellEnd"/>
      <w:r>
        <w:t xml:space="preserve"> </w:t>
      </w:r>
      <w:proofErr w:type="gramStart"/>
      <w:r>
        <w:t>aktarılamaz , enerjinin</w:t>
      </w:r>
      <w:proofErr w:type="gramEnd"/>
      <w:r>
        <w:t xml:space="preserve"> bir kısmı atomun üzerine yayılır, bu durumda </w:t>
      </w:r>
      <w:proofErr w:type="spellStart"/>
      <w:r>
        <w:t>fotoelektronun</w:t>
      </w:r>
      <w:proofErr w:type="spellEnd"/>
      <w:r>
        <w:t xml:space="preserve"> boşluğu doldurulurken   fazla </w:t>
      </w:r>
      <w:proofErr w:type="spellStart"/>
      <w:r>
        <w:t>enerjnin</w:t>
      </w:r>
      <w:proofErr w:type="spellEnd"/>
      <w:r>
        <w:t xml:space="preserve">  atomdan boşaltılabilmesi için aynı </w:t>
      </w:r>
      <w:r>
        <w:lastRenderedPageBreak/>
        <w:t xml:space="preserve">elektron kabuğundan   bir elektron daha fırlatılır. </w:t>
      </w:r>
      <w:proofErr w:type="spellStart"/>
      <w:r>
        <w:t>Budurumda</w:t>
      </w:r>
      <w:proofErr w:type="spellEnd"/>
      <w:r>
        <w:t xml:space="preserve"> ilk akla gelen </w:t>
      </w:r>
      <w:proofErr w:type="spellStart"/>
      <w:r>
        <w:t>fotoelektronlarla</w:t>
      </w:r>
      <w:proofErr w:type="spellEnd"/>
      <w:r>
        <w:t xml:space="preserve"> </w:t>
      </w:r>
      <w:proofErr w:type="spellStart"/>
      <w:r>
        <w:t>Auger</w:t>
      </w:r>
      <w:proofErr w:type="spellEnd"/>
      <w:r>
        <w:t xml:space="preserve"> </w:t>
      </w:r>
      <w:proofErr w:type="gramStart"/>
      <w:r>
        <w:t>elektronlarının  ortamda</w:t>
      </w:r>
      <w:proofErr w:type="gramEnd"/>
      <w:r>
        <w:t xml:space="preserve"> karışık olarak dağılacağıdır. Gerçektende </w:t>
      </w:r>
      <w:proofErr w:type="spellStart"/>
      <w:r>
        <w:t>Auger</w:t>
      </w:r>
      <w:proofErr w:type="spellEnd"/>
      <w:r>
        <w:t xml:space="preserve"> elektronları ve </w:t>
      </w:r>
      <w:proofErr w:type="spellStart"/>
      <w:proofErr w:type="gramStart"/>
      <w:r>
        <w:t>fotoelektronlar</w:t>
      </w:r>
      <w:proofErr w:type="spellEnd"/>
      <w:r>
        <w:t xml:space="preserve">  ortama</w:t>
      </w:r>
      <w:proofErr w:type="gramEnd"/>
      <w:r>
        <w:t xml:space="preserve"> karmaşık dağılırlar. Ancak atom numarası 3-9 arasındaki elementlerde ortamda </w:t>
      </w:r>
      <w:proofErr w:type="spellStart"/>
      <w:r>
        <w:t>Auger</w:t>
      </w:r>
      <w:proofErr w:type="spellEnd"/>
      <w:r>
        <w:t xml:space="preserve"> elektronları hakimken atom numarası 20 den büyük elementlerde </w:t>
      </w:r>
      <w:proofErr w:type="spellStart"/>
      <w:r>
        <w:t>fotoelektronlar</w:t>
      </w:r>
      <w:proofErr w:type="spellEnd"/>
      <w:r>
        <w:t xml:space="preserve"> daha çoktur</w:t>
      </w:r>
      <w:r w:rsidR="00C32A41">
        <w:t xml:space="preserve">. Ancak </w:t>
      </w:r>
      <w:proofErr w:type="spellStart"/>
      <w:r w:rsidR="00C32A41">
        <w:t>fotoelektronlar</w:t>
      </w:r>
      <w:proofErr w:type="spellEnd"/>
      <w:r w:rsidR="00C32A41">
        <w:t xml:space="preserve"> ile </w:t>
      </w:r>
      <w:proofErr w:type="spellStart"/>
      <w:r w:rsidR="00C32A41">
        <w:t>Auger</w:t>
      </w:r>
      <w:proofErr w:type="spellEnd"/>
      <w:r w:rsidR="00C32A41">
        <w:t xml:space="preserve"> elektronlarını ayırt edebilmek </w:t>
      </w:r>
      <w:proofErr w:type="gramStart"/>
      <w:r w:rsidR="00C32A41">
        <w:t xml:space="preserve">için  </w:t>
      </w:r>
      <w:proofErr w:type="spellStart"/>
      <w:r w:rsidR="00C32A41">
        <w:t>auger</w:t>
      </w:r>
      <w:proofErr w:type="spellEnd"/>
      <w:proofErr w:type="gramEnd"/>
      <w:r w:rsidR="00C32A41">
        <w:t xml:space="preserve"> elektronlarının bir özelliğinden yararlanılır. </w:t>
      </w:r>
      <w:proofErr w:type="spellStart"/>
      <w:r w:rsidR="00C32A41">
        <w:t>Auger</w:t>
      </w:r>
      <w:proofErr w:type="spellEnd"/>
      <w:r w:rsidR="00C32A41">
        <w:t xml:space="preserve"> elektronlarının enerjisi dikkat edilirse,</w:t>
      </w:r>
    </w:p>
    <w:p w:rsidR="00280118" w:rsidRPr="00C32A41" w:rsidRDefault="00280118" w:rsidP="00280118">
      <w:r>
        <w:rPr>
          <w:sz w:val="32"/>
          <w:szCs w:val="32"/>
        </w:rPr>
        <w:t>E</w:t>
      </w:r>
      <w:r>
        <w:rPr>
          <w:sz w:val="32"/>
          <w:szCs w:val="32"/>
          <w:vertAlign w:val="subscript"/>
        </w:rPr>
        <w:t>k</w:t>
      </w:r>
      <w:r>
        <w:rPr>
          <w:sz w:val="32"/>
          <w:szCs w:val="32"/>
        </w:rPr>
        <w:t xml:space="preserve"> = </w:t>
      </w:r>
      <w:proofErr w:type="spellStart"/>
      <w:r>
        <w:rPr>
          <w:sz w:val="32"/>
          <w:szCs w:val="32"/>
        </w:rPr>
        <w:t>E</w:t>
      </w:r>
      <w:r>
        <w:rPr>
          <w:sz w:val="32"/>
          <w:szCs w:val="32"/>
          <w:vertAlign w:val="subscript"/>
        </w:rPr>
        <w:t>b</w:t>
      </w:r>
      <w:proofErr w:type="spellEnd"/>
      <w:r>
        <w:rPr>
          <w:sz w:val="32"/>
          <w:szCs w:val="32"/>
        </w:rPr>
        <w:t xml:space="preserve"> – 2 </w:t>
      </w:r>
      <w:proofErr w:type="spellStart"/>
      <w:r>
        <w:rPr>
          <w:sz w:val="32"/>
          <w:szCs w:val="32"/>
        </w:rPr>
        <w:t>E</w:t>
      </w:r>
      <w:r>
        <w:rPr>
          <w:sz w:val="32"/>
          <w:szCs w:val="32"/>
          <w:vertAlign w:val="subscript"/>
        </w:rPr>
        <w:t>b</w:t>
      </w:r>
      <w:proofErr w:type="spellEnd"/>
      <w:r>
        <w:rPr>
          <w:sz w:val="32"/>
          <w:szCs w:val="32"/>
          <w:vertAlign w:val="superscript"/>
        </w:rPr>
        <w:t>’</w:t>
      </w:r>
    </w:p>
    <w:p w:rsidR="00B24A79" w:rsidRPr="00C32A41" w:rsidRDefault="00C32A41">
      <w:r w:rsidRPr="00C32A41">
        <w:t>Eşitliği ile</w:t>
      </w:r>
      <w:r>
        <w:t xml:space="preserve"> hesaplanabilir ve kaynağın enerjisinden bağımsızdır, bunun yanında atomun kimyasal </w:t>
      </w:r>
      <w:proofErr w:type="spellStart"/>
      <w:r>
        <w:t>çevresindende</w:t>
      </w:r>
      <w:proofErr w:type="spellEnd"/>
      <w:r>
        <w:t xml:space="preserve"> bağımsızdır. Bu sebepten dolayı </w:t>
      </w:r>
      <w:proofErr w:type="spellStart"/>
      <w:r>
        <w:t>Auger</w:t>
      </w:r>
      <w:proofErr w:type="spellEnd"/>
      <w:r>
        <w:t xml:space="preserve"> elektron spektroskopi cihazları üretiminde uyarıcı kaynak olarak x-ışını tüpü değil bir elektron tabancası kullanılır. </w:t>
      </w:r>
      <w:proofErr w:type="spellStart"/>
      <w:r>
        <w:t>Auger</w:t>
      </w:r>
      <w:proofErr w:type="spellEnd"/>
      <w:r>
        <w:t xml:space="preserve"> spektroskopi yöntemi atom numarası 3-20 olan elementleri daha çok nitel </w:t>
      </w:r>
      <w:proofErr w:type="gramStart"/>
      <w:r>
        <w:t>analiz  amacıyla</w:t>
      </w:r>
      <w:proofErr w:type="gramEnd"/>
      <w:r>
        <w:t xml:space="preserve">  kullanılır. </w:t>
      </w:r>
    </w:p>
    <w:p w:rsidR="00B24A79" w:rsidRDefault="00B24A79">
      <w:pPr>
        <w:rPr>
          <w:sz w:val="32"/>
          <w:szCs w:val="32"/>
        </w:rPr>
      </w:pPr>
    </w:p>
    <w:p w:rsidR="00B24A79" w:rsidRDefault="00B24A79">
      <w:pPr>
        <w:rPr>
          <w:sz w:val="32"/>
          <w:szCs w:val="32"/>
        </w:rPr>
      </w:pPr>
    </w:p>
    <w:p w:rsidR="00B24A79" w:rsidRDefault="00B24A79">
      <w:pPr>
        <w:rPr>
          <w:sz w:val="32"/>
          <w:szCs w:val="32"/>
        </w:rPr>
      </w:pPr>
    </w:p>
    <w:p w:rsidR="00B24A79" w:rsidRDefault="00B24A79">
      <w:pPr>
        <w:rPr>
          <w:sz w:val="32"/>
          <w:szCs w:val="32"/>
        </w:rPr>
      </w:pPr>
    </w:p>
    <w:sectPr w:rsidR="00B24A79" w:rsidSect="00180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24A79"/>
    <w:rsid w:val="000129F0"/>
    <w:rsid w:val="00180F50"/>
    <w:rsid w:val="00280118"/>
    <w:rsid w:val="00A97F60"/>
    <w:rsid w:val="00B24A79"/>
    <w:rsid w:val="00BB465E"/>
    <w:rsid w:val="00C32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F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</dc:creator>
  <cp:lastModifiedBy>orhan</cp:lastModifiedBy>
  <cp:revision>1</cp:revision>
  <dcterms:created xsi:type="dcterms:W3CDTF">2018-04-10T07:15:00Z</dcterms:created>
  <dcterms:modified xsi:type="dcterms:W3CDTF">2018-04-10T08:16:00Z</dcterms:modified>
</cp:coreProperties>
</file>