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8CEC1" w14:textId="77777777" w:rsidR="005E51BF" w:rsidRPr="005E51BF" w:rsidRDefault="005E51BF" w:rsidP="005E51BF">
      <w:pPr>
        <w:jc w:val="center"/>
        <w:rPr>
          <w:b/>
          <w:sz w:val="24"/>
        </w:rPr>
      </w:pPr>
      <w:r w:rsidRPr="005E51BF">
        <w:rPr>
          <w:b/>
          <w:sz w:val="24"/>
        </w:rPr>
        <w:t>Елин Пелин</w:t>
      </w:r>
    </w:p>
    <w:p w14:paraId="0350AAA4" w14:textId="77777777" w:rsidR="00A45359" w:rsidRDefault="005E51BF" w:rsidP="005E51BF">
      <w:pPr>
        <w:jc w:val="center"/>
        <w:rPr>
          <w:b/>
          <w:sz w:val="24"/>
        </w:rPr>
      </w:pPr>
      <w:r w:rsidRPr="005E51BF">
        <w:rPr>
          <w:b/>
          <w:sz w:val="24"/>
        </w:rPr>
        <w:t>Адвокат</w:t>
      </w:r>
    </w:p>
    <w:p w14:paraId="48AF17F7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Окръжният съд заседаваше в пълен състав. Гледаше се делото на Митре Мариин от село Горосек, когото съседът му Петър Мариин съдеше за убийство на някакъв си кон.</w:t>
      </w:r>
    </w:p>
    <w:p w14:paraId="00373607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Беше нетърпима горещина. Вън от улицата, през прозорците на заседателната стая, уморено и отчаяно гледаха белите стени на срещните здания, блеснали от светлина. В стаята беше душно и публика почти нямаше. Само двама-трима селяни, които бяха и свидетели по делото, плахо и неподвижно седяха на местата си и слушаха с отворени уста.</w:t>
      </w:r>
    </w:p>
    <w:p w14:paraId="6120661C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Говореше защитата — нисък тунтурест адвокат, с голямо шкембе, гола глава и износени дрехи. Той беше приковал очи към председателя на съда и от време на време изваждаше ръка от джоба си и като сочеше подсъдимия, говореше с неимоверни усилия да заглуши, да порази всички. Но гласът му беше тъп, дрезгав, сякаш излизаше из някоя разцепена цев. Той викаше, кряскаше, сочеше небето, като вдигаше очи към тавана, и на края на всяко изречение величествено се изпъчваше и широко разтваряше ръце. Но по апатичните и неподвижни лица на съдиите лежеше, както всякога, онова невъзмутимо съдийско търпение и равнодушие, което никога не дава надежда.</w:t>
      </w:r>
    </w:p>
    <w:p w14:paraId="32FA2986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 xml:space="preserve">Председателят бе унесен в далечни размишления. Единият от съдиите рисуваше </w:t>
      </w:r>
      <w:proofErr w:type="gramStart"/>
      <w:r w:rsidRPr="00CD52A0">
        <w:rPr>
          <w:sz w:val="24"/>
          <w:lang w:val="tr-TR"/>
        </w:rPr>
        <w:t>кончета</w:t>
      </w:r>
      <w:proofErr w:type="gramEnd"/>
      <w:r w:rsidRPr="00CD52A0">
        <w:rPr>
          <w:sz w:val="24"/>
          <w:lang w:val="tr-TR"/>
        </w:rPr>
        <w:t>. Другият, който имаше музикални таланти, беше написал пред себе си една голяма нота и внимателно я увеличаваше с молива.</w:t>
      </w:r>
    </w:p>
    <w:p w14:paraId="4217CA61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Подсъдимият Митре Мариин, дребен рус селянин, бос и по риза, стоеше с шапка в ръка и като не разбираше нищо от речта на защитника си, гледаше как една голяма черна муха се бие с бръмчене в стъклата на прозореца, без да може да излезе. По едно време, когато адвокатът млъкна, за да си преглътне, Митре се обърна към разсилния, който безучастно си чопкаше ноктите до вратата, и рече високо:</w:t>
      </w:r>
    </w:p>
    <w:p w14:paraId="25BBB6C5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Приятелю, я изпъди тая пущина, стига е бръмчала!</w:t>
      </w:r>
    </w:p>
    <w:p w14:paraId="2D5F5AA4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Съдиите го погледнаха с насмешка и съжалително. Председателят натисна звънчето.</w:t>
      </w:r>
    </w:p>
    <w:p w14:paraId="3E250C76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Митре Мариин, трябва да разберете, че вашето положение на подсъдим не е много завидно. Приличието изисква да мълчите!</w:t>
      </w:r>
    </w:p>
    <w:p w14:paraId="2E5BDE44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Ха! Она излете! — рече Митре, като посочи прозореца.</w:t>
      </w:r>
    </w:p>
    <w:p w14:paraId="156A908D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Съдиите отново се засмяха. Адвокатът изгледа строго своя клиент и като наложи пак благата си усмивка, продължи:</w:t>
      </w:r>
    </w:p>
    <w:p w14:paraId="34382D64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 xml:space="preserve">— Да, господа съдии! Тия обстоятелства трябва да влязат, така да се каже, в сметка. С други думи, трябва да се обясни психологията, момента, един вид! Представете си нощ — черна като дявол, селска нощ! Човек в око да ти бръкне! Моят клиент лежи сред двора си, или там нейде на хармана си, и със свещеното право на гражданин пази снопите си и купът жито, който е изкарал с кървав пот. Пази мъката си, един вид. Там той лежи уморен от повседневен труд! Той е забравил всичко. Всичко: жена, деца, дори и небето, както казва поетът! (Свидетелите се спогледаха в недоумение.) Трудът го е приспал дълбоко. Но, в миг… Какво виждаме, господа съдии? Какво? Няма думи, с които това може да се изкаже! Човешкият език </w:t>
      </w:r>
      <w:proofErr w:type="gramStart"/>
      <w:r w:rsidRPr="00CD52A0">
        <w:rPr>
          <w:sz w:val="24"/>
          <w:lang w:val="tr-TR"/>
        </w:rPr>
        <w:t>немее!…</w:t>
      </w:r>
      <w:proofErr w:type="gramEnd"/>
      <w:r w:rsidRPr="00CD52A0">
        <w:rPr>
          <w:sz w:val="24"/>
          <w:lang w:val="tr-TR"/>
        </w:rPr>
        <w:t xml:space="preserve"> Да! И в миг моят клиент се събужда и гледа… О, ужас! Животът на моя клиент виси на косъм! Нима? Над неговата глава стои едно грамадно чудовище, грозно, страшно, готово да го погълне! В страха си, твърде естествено, моят клиент, господа съдии, изгубва, един вид, съзнание. Той вижда огнени езици из ноздрите на чудовището, той вижда кръвясалите му очи, светещи от пиян… от хищност… В ужаса си моят клиент трепери. Той не знае де е, не знае какво става с него! В полусън той грабва пушката и да-а-а-ан — гръмва! Чудовището пада, после става, прескача плетищата, бяга в полето, намира една слама, заравя се в нея от болки и… умира! Е, господа съдии, питам ви аз вас, в какво е крив моят клиент, че това чудовище </w:t>
      </w:r>
      <w:r w:rsidRPr="00CD52A0">
        <w:rPr>
          <w:sz w:val="24"/>
          <w:lang w:val="tr-TR"/>
        </w:rPr>
        <w:lastRenderedPageBreak/>
        <w:t xml:space="preserve">не е било нищо друго, а, един вид, конят на някой си Петър Мариин? Кон? — Някаква си нищожна кранта, която едва ли е струвала петдесет лева. Да! Къде е тук престъплението? </w:t>
      </w:r>
      <w:proofErr w:type="gramStart"/>
      <w:r w:rsidRPr="00CD52A0">
        <w:rPr>
          <w:sz w:val="24"/>
          <w:lang w:val="tr-TR"/>
        </w:rPr>
        <w:t>Къде?…</w:t>
      </w:r>
      <w:proofErr w:type="gramEnd"/>
      <w:r w:rsidRPr="00CD52A0">
        <w:rPr>
          <w:sz w:val="24"/>
          <w:lang w:val="tr-TR"/>
        </w:rPr>
        <w:t xml:space="preserve"> Прочее, господа съдии, съдете и мислете! Вземете пред вид и двата закона: божият, който ни говори всяка минута да пазим живота си от чудовища и въобще от всичко, и човешкият, който разделя деянията на престъпни и непрестъпни… И двата тия закона оправдават моя клиент!</w:t>
      </w:r>
    </w:p>
    <w:p w14:paraId="6A3229B2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Адвокатът погледна наоколо си важно, отри потта от челото си и седна, като се усмихна към клиента си.</w:t>
      </w:r>
    </w:p>
    <w:p w14:paraId="21767FBC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Съдиите почнаха да си шепнат продължително. Председателят удари звънеца и извика:</w:t>
      </w:r>
    </w:p>
    <w:p w14:paraId="5A0F229E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Подсъдимий Митре Мариин!</w:t>
      </w:r>
    </w:p>
    <w:p w14:paraId="11AFE0A4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Я! — отговори Митре по войнишки и застана мирно.</w:t>
      </w:r>
    </w:p>
    <w:p w14:paraId="2349B3DE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Какво можеш да ни кажеш ти по тая работа?</w:t>
      </w:r>
    </w:p>
    <w:p w14:paraId="5D861FA4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Кой? Язе ли?</w:t>
      </w:r>
    </w:p>
    <w:p w14:paraId="7D78C82A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Че ти, ами… нали на тебе приказвам.</w:t>
      </w:r>
    </w:p>
    <w:p w14:paraId="1DA4018D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Па и я ще кажа, че това си е така…</w:t>
      </w:r>
    </w:p>
    <w:p w14:paraId="37DC2F4D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Тоест кое — това си е така?</w:t>
      </w:r>
    </w:p>
    <w:p w14:paraId="150F75D7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 xml:space="preserve">— За коня де — викна високо Митре. — Той ми прескачаше у двора. Я много пъти съм думал на Петър: съседко, затваряй си коня, че вълци ще го ядат! Прави ми пакост, какво? Смаза ми градината. Стъмни ли се, хоп, прескочи плета. Съсипа </w:t>
      </w:r>
      <w:proofErr w:type="gramStart"/>
      <w:r w:rsidRPr="00CD52A0">
        <w:rPr>
          <w:sz w:val="24"/>
          <w:lang w:val="tr-TR"/>
        </w:rPr>
        <w:t>ме!…</w:t>
      </w:r>
      <w:proofErr w:type="gramEnd"/>
      <w:r w:rsidRPr="00CD52A0">
        <w:rPr>
          <w:sz w:val="24"/>
          <w:lang w:val="tr-TR"/>
        </w:rPr>
        <w:t xml:space="preserve"> За нищо не бе ме яд, господа съдии, ама за тиквата… Сърцето си изядох, да ви кажем право. То беше една тиква, една тиква, на — такава! Смаза я тая кранта! Траях, траях, па рекох: чекай, я ще ти дам, тамо нему, да разбереш. Напълних добре пушката, па чекам. Сред нощ, таман щях да легна, ето ти го — хоп — прескочи. Нали дяволът пусти няма работа…</w:t>
      </w:r>
    </w:p>
    <w:p w14:paraId="0D287CEB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После? — запита председателят.</w:t>
      </w:r>
    </w:p>
    <w:p w14:paraId="654D059B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После! Какво после? — Дигнах пушката, та… на място.</w:t>
      </w:r>
    </w:p>
    <w:p w14:paraId="56DCFB07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После?</w:t>
      </w:r>
    </w:p>
    <w:p w14:paraId="76970EB6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После, го повлечем с жената, та край село. Там го заровихме в сламата, божем да скрием, пък то…</w:t>
      </w:r>
    </w:p>
    <w:p w14:paraId="1C1C4DC9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Адвокатът слушаше как неговият клиент чистосърдечно разправя работата и трепереше от яд. Той търсеше с очите си погледа на Митре, за да го порази, но Митре сякаш бе забравил своя защитник и гледаше само председателя.</w:t>
      </w:r>
    </w:p>
    <w:p w14:paraId="04E0E0A1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А колко, според тебе, чинеше конят? — запита го председателя.</w:t>
      </w:r>
    </w:p>
    <w:p w14:paraId="42163457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Па знам ли колко чинеше. Добър кон беше — отговори Митре.</w:t>
      </w:r>
    </w:p>
    <w:p w14:paraId="68E2BBC1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Адвокатът шибна сърдито книгите на стола и стана нервно.</w:t>
      </w:r>
    </w:p>
    <w:p w14:paraId="5D49C642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Съдът се оттегли на съвещание. Защитникът извлече Митре в коридора и треперещ от яд, викна му отчаяно:</w:t>
      </w:r>
    </w:p>
    <w:p w14:paraId="7247C86F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— Животно! Като не знаеш да лъжеш, защо хващаш адвокат?</w:t>
      </w:r>
    </w:p>
    <w:p w14:paraId="46E15132" w14:textId="77777777" w:rsidR="00CD52A0" w:rsidRPr="00CD52A0" w:rsidRDefault="00CD52A0" w:rsidP="00CD52A0">
      <w:pPr>
        <w:ind w:firstLine="851"/>
        <w:jc w:val="both"/>
        <w:rPr>
          <w:sz w:val="24"/>
          <w:lang w:val="tr-TR"/>
        </w:rPr>
      </w:pPr>
      <w:r w:rsidRPr="00CD52A0">
        <w:rPr>
          <w:sz w:val="24"/>
          <w:lang w:val="tr-TR"/>
        </w:rPr>
        <w:t>И сърдито слезе по стълбите.</w:t>
      </w:r>
    </w:p>
    <w:p w14:paraId="4CF4C334" w14:textId="77777777" w:rsidR="005E51BF" w:rsidRPr="005E51BF" w:rsidRDefault="005E51BF" w:rsidP="005E51BF">
      <w:pPr>
        <w:ind w:firstLine="851"/>
        <w:jc w:val="both"/>
        <w:rPr>
          <w:sz w:val="24"/>
        </w:rPr>
      </w:pPr>
      <w:bookmarkStart w:id="0" w:name="_GoBack"/>
      <w:bookmarkEnd w:id="0"/>
    </w:p>
    <w:sectPr w:rsidR="005E51BF" w:rsidRPr="005E51BF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BF"/>
    <w:rsid w:val="00282314"/>
    <w:rsid w:val="004E140F"/>
    <w:rsid w:val="00550C36"/>
    <w:rsid w:val="00571B70"/>
    <w:rsid w:val="005E51BF"/>
    <w:rsid w:val="006B0CCC"/>
    <w:rsid w:val="00A45359"/>
    <w:rsid w:val="00C810C2"/>
    <w:rsid w:val="00C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4EA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979</Words>
  <Characters>4840</Characters>
  <Application>Microsoft Macintosh Word</Application>
  <DocSecurity>0</DocSecurity>
  <Lines>93</Lines>
  <Paragraphs>40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2018-05-14T12:13:00Z</dcterms:created>
  <dcterms:modified xsi:type="dcterms:W3CDTF">2018-05-14T12:17:00Z</dcterms:modified>
  <cp:category/>
</cp:coreProperties>
</file>