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F431DB">
      <w:pPr>
        <w:pStyle w:val="Basliklar"/>
        <w:numPr>
          <w:ilvl w:val="0"/>
          <w:numId w:val="3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610659">
        <w:rPr>
          <w:rFonts w:ascii="Times New Roman" w:hAnsi="Times New Roman"/>
          <w:sz w:val="24"/>
        </w:rPr>
        <w:t xml:space="preserve"> 1.1</w:t>
      </w:r>
      <w:r w:rsidR="00F431DB">
        <w:rPr>
          <w:rFonts w:ascii="Times New Roman" w:hAnsi="Times New Roman"/>
          <w:sz w:val="24"/>
        </w:rPr>
        <w:t>.</w:t>
      </w:r>
      <w:proofErr w:type="gramStart"/>
      <w:r w:rsidR="00F431DB">
        <w:rPr>
          <w:rFonts w:ascii="Times New Roman" w:hAnsi="Times New Roman"/>
          <w:sz w:val="24"/>
        </w:rPr>
        <w:t>6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F431DB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F431DB">
        <w:rPr>
          <w:rFonts w:ascii="Times New Roman" w:hAnsi="Times New Roman"/>
          <w:b w:val="0"/>
          <w:sz w:val="24"/>
        </w:rPr>
        <w:t>ἐντεῦθεν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δὲ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φυγὴ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τῶν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Πελο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ποννησίων </w:t>
      </w:r>
      <w:proofErr w:type="spellStart"/>
      <w:r w:rsidRPr="00F431DB">
        <w:rPr>
          <w:rFonts w:ascii="Times New Roman" w:hAnsi="Times New Roman"/>
          <w:b w:val="0"/>
          <w:sz w:val="24"/>
        </w:rPr>
        <w:t>ἐγένετο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431DB">
        <w:rPr>
          <w:rFonts w:ascii="Times New Roman" w:hAnsi="Times New Roman"/>
          <w:b w:val="0"/>
          <w:sz w:val="24"/>
        </w:rPr>
        <w:t>ρὸς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τὴν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Ἄβ</w:t>
      </w:r>
      <w:proofErr w:type="spellStart"/>
      <w:r w:rsidRPr="00F431DB">
        <w:rPr>
          <w:rFonts w:ascii="Times New Roman" w:hAnsi="Times New Roman"/>
          <w:b w:val="0"/>
          <w:sz w:val="24"/>
        </w:rPr>
        <w:t>υδον</w:t>
      </w:r>
      <w:proofErr w:type="spellEnd"/>
      <w:r w:rsidRPr="00F431DB">
        <w:rPr>
          <w:rFonts w:ascii="Times New Roman" w:hAnsi="Times New Roman"/>
          <w:b w:val="0"/>
          <w:sz w:val="24"/>
        </w:rPr>
        <w:t>: καὶ ὁ Φα</w:t>
      </w:r>
      <w:proofErr w:type="spellStart"/>
      <w:r w:rsidRPr="00F431DB">
        <w:rPr>
          <w:rFonts w:ascii="Times New Roman" w:hAnsi="Times New Roman"/>
          <w:b w:val="0"/>
          <w:sz w:val="24"/>
        </w:rPr>
        <w:t>ρνά</w:t>
      </w:r>
      <w:proofErr w:type="spellEnd"/>
      <w:r w:rsidRPr="00F431DB">
        <w:rPr>
          <w:rFonts w:ascii="Times New Roman" w:hAnsi="Times New Roman"/>
          <w:b w:val="0"/>
          <w:sz w:val="24"/>
        </w:rPr>
        <w:t>βαζος πα</w:t>
      </w:r>
      <w:proofErr w:type="spellStart"/>
      <w:r w:rsidRPr="00F431DB">
        <w:rPr>
          <w:rFonts w:ascii="Times New Roman" w:hAnsi="Times New Roman"/>
          <w:b w:val="0"/>
          <w:sz w:val="24"/>
        </w:rPr>
        <w:t>ρε</w:t>
      </w:r>
      <w:proofErr w:type="spellEnd"/>
      <w:r w:rsidRPr="00F431DB">
        <w:rPr>
          <w:rFonts w:ascii="Times New Roman" w:hAnsi="Times New Roman"/>
          <w:b w:val="0"/>
          <w:sz w:val="24"/>
        </w:rPr>
        <w:t>βοήθει, καὶ ἐπ</w:t>
      </w:r>
      <w:proofErr w:type="spellStart"/>
      <w:r w:rsidRPr="00F431DB">
        <w:rPr>
          <w:rFonts w:ascii="Times New Roman" w:hAnsi="Times New Roman"/>
          <w:b w:val="0"/>
          <w:sz w:val="24"/>
        </w:rPr>
        <w:t>εισ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βαίνων </w:t>
      </w:r>
      <w:proofErr w:type="spellStart"/>
      <w:r w:rsidRPr="00F431DB">
        <w:rPr>
          <w:rFonts w:ascii="Times New Roman" w:hAnsi="Times New Roman"/>
          <w:b w:val="0"/>
          <w:sz w:val="24"/>
        </w:rPr>
        <w:t>τῷ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ἵππῳ </w:t>
      </w:r>
      <w:proofErr w:type="spellStart"/>
      <w:r w:rsidRPr="00F431DB">
        <w:rPr>
          <w:rFonts w:ascii="Times New Roman" w:hAnsi="Times New Roman"/>
          <w:b w:val="0"/>
          <w:sz w:val="24"/>
        </w:rPr>
        <w:t>εἰς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τὴν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θάλ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ατταν </w:t>
      </w:r>
      <w:proofErr w:type="spellStart"/>
      <w:r w:rsidRPr="00F431DB">
        <w:rPr>
          <w:rFonts w:ascii="Times New Roman" w:hAnsi="Times New Roman"/>
          <w:b w:val="0"/>
          <w:sz w:val="24"/>
        </w:rPr>
        <w:t>μέχρι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δυν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ατὸν </w:t>
      </w:r>
      <w:proofErr w:type="spellStart"/>
      <w:r w:rsidRPr="00F431DB">
        <w:rPr>
          <w:rFonts w:ascii="Times New Roman" w:hAnsi="Times New Roman"/>
          <w:b w:val="0"/>
          <w:sz w:val="24"/>
        </w:rPr>
        <w:t>ἦν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ἐμάχετο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F431DB">
        <w:rPr>
          <w:rFonts w:ascii="Times New Roman" w:hAnsi="Times New Roman"/>
          <w:b w:val="0"/>
          <w:sz w:val="24"/>
        </w:rPr>
        <w:t>τοῖς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ἄλλοις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τοῖς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F431DB">
        <w:rPr>
          <w:rFonts w:ascii="Times New Roman" w:hAnsi="Times New Roman"/>
          <w:b w:val="0"/>
          <w:sz w:val="24"/>
        </w:rPr>
        <w:t>ὑτοῦ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ἱππ</w:t>
      </w:r>
      <w:proofErr w:type="spellStart"/>
      <w:r w:rsidRPr="00F431DB">
        <w:rPr>
          <w:rFonts w:ascii="Times New Roman" w:hAnsi="Times New Roman"/>
          <w:b w:val="0"/>
          <w:sz w:val="24"/>
        </w:rPr>
        <w:t>εῦσι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F431DB">
        <w:rPr>
          <w:rFonts w:ascii="Times New Roman" w:hAnsi="Times New Roman"/>
          <w:b w:val="0"/>
          <w:sz w:val="24"/>
        </w:rPr>
        <w:t>εζοῖς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F431DB">
        <w:rPr>
          <w:rFonts w:ascii="Times New Roman" w:hAnsi="Times New Roman"/>
          <w:b w:val="0"/>
          <w:sz w:val="24"/>
        </w:rPr>
        <w:t>ρεκελεύετο</w:t>
      </w:r>
      <w:proofErr w:type="spellEnd"/>
      <w:r w:rsidRPr="00F431DB">
        <w:rPr>
          <w:rFonts w:ascii="Times New Roman" w:hAnsi="Times New Roman"/>
          <w:b w:val="0"/>
          <w:sz w:val="24"/>
        </w:rPr>
        <w:t>.</w:t>
      </w:r>
    </w:p>
    <w:p w:rsidR="00457CF1" w:rsidRDefault="00F431DB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>
        <w:rPr>
          <w:rFonts w:ascii="Times New Roman" w:hAnsi="Times New Roman"/>
          <w:sz w:val="24"/>
        </w:rPr>
        <w:t>7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F431DB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F431DB">
        <w:rPr>
          <w:rFonts w:ascii="Times New Roman" w:hAnsi="Times New Roman"/>
          <w:b w:val="0"/>
          <w:sz w:val="24"/>
        </w:rPr>
        <w:t>συμφράξ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αντες </w:t>
      </w:r>
      <w:proofErr w:type="spellStart"/>
      <w:r w:rsidRPr="00F431DB">
        <w:rPr>
          <w:rFonts w:ascii="Times New Roman" w:hAnsi="Times New Roman"/>
          <w:b w:val="0"/>
          <w:sz w:val="24"/>
        </w:rPr>
        <w:t>δὲ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τὰς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F431DB">
        <w:rPr>
          <w:rFonts w:ascii="Times New Roman" w:hAnsi="Times New Roman"/>
          <w:b w:val="0"/>
          <w:sz w:val="24"/>
        </w:rPr>
        <w:t>ῦς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οἱ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Πελο</w:t>
      </w:r>
      <w:proofErr w:type="spellEnd"/>
      <w:r w:rsidRPr="00F431DB">
        <w:rPr>
          <w:rFonts w:ascii="Times New Roman" w:hAnsi="Times New Roman"/>
          <w:b w:val="0"/>
          <w:sz w:val="24"/>
        </w:rPr>
        <w:t>ποννήσιοι καὶ παρατα</w:t>
      </w:r>
      <w:proofErr w:type="spellStart"/>
      <w:r w:rsidRPr="00F431DB">
        <w:rPr>
          <w:rFonts w:ascii="Times New Roman" w:hAnsi="Times New Roman"/>
          <w:b w:val="0"/>
          <w:sz w:val="24"/>
        </w:rPr>
        <w:t>ξάμενοι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431DB">
        <w:rPr>
          <w:rFonts w:ascii="Times New Roman" w:hAnsi="Times New Roman"/>
          <w:b w:val="0"/>
          <w:sz w:val="24"/>
        </w:rPr>
        <w:t>ρὸς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τῇ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γῇ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ἐμάχοντο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F431DB">
        <w:rPr>
          <w:rFonts w:ascii="Times New Roman" w:hAnsi="Times New Roman"/>
          <w:b w:val="0"/>
          <w:sz w:val="24"/>
        </w:rPr>
        <w:t>Ἀθην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αῖοι </w:t>
      </w:r>
      <w:proofErr w:type="spellStart"/>
      <w:r w:rsidRPr="00F431DB">
        <w:rPr>
          <w:rFonts w:ascii="Times New Roman" w:hAnsi="Times New Roman"/>
          <w:b w:val="0"/>
          <w:sz w:val="24"/>
        </w:rPr>
        <w:t>δὲ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ἀπέπ</w:t>
      </w:r>
      <w:proofErr w:type="spellStart"/>
      <w:r w:rsidRPr="00F431DB">
        <w:rPr>
          <w:rFonts w:ascii="Times New Roman" w:hAnsi="Times New Roman"/>
          <w:b w:val="0"/>
          <w:sz w:val="24"/>
        </w:rPr>
        <w:t>λευσ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αν, </w:t>
      </w:r>
      <w:proofErr w:type="spellStart"/>
      <w:r w:rsidRPr="00F431DB">
        <w:rPr>
          <w:rFonts w:ascii="Times New Roman" w:hAnsi="Times New Roman"/>
          <w:b w:val="0"/>
          <w:sz w:val="24"/>
        </w:rPr>
        <w:t>τριάκοντ</w:t>
      </w:r>
      <w:proofErr w:type="spellEnd"/>
      <w:r w:rsidRPr="00F431DB">
        <w:rPr>
          <w:rFonts w:ascii="Times New Roman" w:hAnsi="Times New Roman"/>
          <w:b w:val="0"/>
          <w:sz w:val="24"/>
        </w:rPr>
        <w:t>α να</w:t>
      </w:r>
      <w:proofErr w:type="spellStart"/>
      <w:r w:rsidRPr="00F431DB">
        <w:rPr>
          <w:rFonts w:ascii="Times New Roman" w:hAnsi="Times New Roman"/>
          <w:b w:val="0"/>
          <w:sz w:val="24"/>
        </w:rPr>
        <w:t>ῦς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τῶν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431DB">
        <w:rPr>
          <w:rFonts w:ascii="Times New Roman" w:hAnsi="Times New Roman"/>
          <w:b w:val="0"/>
          <w:sz w:val="24"/>
        </w:rPr>
        <w:t>ολεμίων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λαβ</w:t>
      </w:r>
      <w:proofErr w:type="spellStart"/>
      <w:r w:rsidRPr="00F431DB">
        <w:rPr>
          <w:rFonts w:ascii="Times New Roman" w:hAnsi="Times New Roman"/>
          <w:b w:val="0"/>
          <w:sz w:val="24"/>
        </w:rPr>
        <w:t>όντες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κενὰς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F431DB">
        <w:rPr>
          <w:rFonts w:ascii="Times New Roman" w:hAnsi="Times New Roman"/>
          <w:b w:val="0"/>
          <w:sz w:val="24"/>
        </w:rPr>
        <w:t>ἃς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F431DB">
        <w:rPr>
          <w:rFonts w:ascii="Times New Roman" w:hAnsi="Times New Roman"/>
          <w:b w:val="0"/>
          <w:sz w:val="24"/>
        </w:rPr>
        <w:t>ὐτοὶ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F431DB">
        <w:rPr>
          <w:rFonts w:ascii="Times New Roman" w:hAnsi="Times New Roman"/>
          <w:b w:val="0"/>
          <w:sz w:val="24"/>
        </w:rPr>
        <w:t>ώλεσ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F431DB">
        <w:rPr>
          <w:rFonts w:ascii="Times New Roman" w:hAnsi="Times New Roman"/>
          <w:b w:val="0"/>
          <w:sz w:val="24"/>
        </w:rPr>
        <w:t>κομισάμενοι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431DB">
        <w:rPr>
          <w:rFonts w:ascii="Times New Roman" w:hAnsi="Times New Roman"/>
          <w:b w:val="0"/>
          <w:sz w:val="24"/>
        </w:rPr>
        <w:t>εἰς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Σηστόν</w:t>
      </w:r>
      <w:proofErr w:type="spellEnd"/>
      <w:r w:rsidRPr="00F431DB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 w:rsidR="00F431DB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F431DB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F431DB">
        <w:rPr>
          <w:rFonts w:ascii="Times New Roman" w:hAnsi="Times New Roman"/>
          <w:b w:val="0"/>
          <w:sz w:val="24"/>
        </w:rPr>
        <w:t>ἐντεῦθεν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431DB">
        <w:rPr>
          <w:rFonts w:ascii="Times New Roman" w:hAnsi="Times New Roman"/>
          <w:b w:val="0"/>
          <w:sz w:val="24"/>
        </w:rPr>
        <w:t>λὴν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τεττ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αράκοντα </w:t>
      </w:r>
      <w:proofErr w:type="spellStart"/>
      <w:r w:rsidRPr="00F431DB">
        <w:rPr>
          <w:rFonts w:ascii="Times New Roman" w:hAnsi="Times New Roman"/>
          <w:b w:val="0"/>
          <w:sz w:val="24"/>
        </w:rPr>
        <w:t>νεῶν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ἄλλ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F431DB">
        <w:rPr>
          <w:rFonts w:ascii="Times New Roman" w:hAnsi="Times New Roman"/>
          <w:b w:val="0"/>
          <w:sz w:val="24"/>
        </w:rPr>
        <w:t>ἄλλῃ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ᾤχοντο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ἐπ᾽ </w:t>
      </w:r>
      <w:proofErr w:type="spellStart"/>
      <w:r w:rsidRPr="00F431DB">
        <w:rPr>
          <w:rFonts w:ascii="Times New Roman" w:hAnsi="Times New Roman"/>
          <w:b w:val="0"/>
          <w:sz w:val="24"/>
        </w:rPr>
        <w:t>ἀργυρολογί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F431DB">
        <w:rPr>
          <w:rFonts w:ascii="Times New Roman" w:hAnsi="Times New Roman"/>
          <w:b w:val="0"/>
          <w:sz w:val="24"/>
        </w:rPr>
        <w:t>ἔξω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τοῦ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Ἑλλησ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πόντου: καὶ ὁ </w:t>
      </w:r>
      <w:proofErr w:type="spellStart"/>
      <w:r w:rsidRPr="00F431DB">
        <w:rPr>
          <w:rFonts w:ascii="Times New Roman" w:hAnsi="Times New Roman"/>
          <w:b w:val="0"/>
          <w:sz w:val="24"/>
        </w:rPr>
        <w:t>Θράσυλλος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431DB">
        <w:rPr>
          <w:rFonts w:ascii="Times New Roman" w:hAnsi="Times New Roman"/>
          <w:b w:val="0"/>
          <w:sz w:val="24"/>
        </w:rPr>
        <w:t>εἷς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ὢν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τῶν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στρ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ατηγῶν, </w:t>
      </w:r>
      <w:proofErr w:type="spellStart"/>
      <w:r w:rsidRPr="00F431DB">
        <w:rPr>
          <w:rFonts w:ascii="Times New Roman" w:hAnsi="Times New Roman"/>
          <w:b w:val="0"/>
          <w:sz w:val="24"/>
        </w:rPr>
        <w:t>εἰς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Ἀθήν</w:t>
      </w:r>
      <w:proofErr w:type="spellEnd"/>
      <w:r w:rsidRPr="00F431DB">
        <w:rPr>
          <w:rFonts w:ascii="Times New Roman" w:hAnsi="Times New Roman"/>
          <w:b w:val="0"/>
          <w:sz w:val="24"/>
        </w:rPr>
        <w:t>ας ἔπ</w:t>
      </w:r>
      <w:proofErr w:type="spellStart"/>
      <w:r w:rsidRPr="00F431DB">
        <w:rPr>
          <w:rFonts w:ascii="Times New Roman" w:hAnsi="Times New Roman"/>
          <w:b w:val="0"/>
          <w:sz w:val="24"/>
        </w:rPr>
        <w:t>λευσε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F431DB">
        <w:rPr>
          <w:rFonts w:ascii="Times New Roman" w:hAnsi="Times New Roman"/>
          <w:b w:val="0"/>
          <w:sz w:val="24"/>
        </w:rPr>
        <w:t>ῦτ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F431DB">
        <w:rPr>
          <w:rFonts w:ascii="Times New Roman" w:hAnsi="Times New Roman"/>
          <w:b w:val="0"/>
          <w:sz w:val="24"/>
        </w:rPr>
        <w:t>ἐξ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αγγελῶν καὶ </w:t>
      </w:r>
      <w:proofErr w:type="spellStart"/>
      <w:r w:rsidRPr="00F431DB">
        <w:rPr>
          <w:rFonts w:ascii="Times New Roman" w:hAnsi="Times New Roman"/>
          <w:b w:val="0"/>
          <w:sz w:val="24"/>
        </w:rPr>
        <w:t>στρ</w:t>
      </w:r>
      <w:proofErr w:type="spellEnd"/>
      <w:r w:rsidRPr="00F431DB">
        <w:rPr>
          <w:rFonts w:ascii="Times New Roman" w:hAnsi="Times New Roman"/>
          <w:b w:val="0"/>
          <w:sz w:val="24"/>
        </w:rPr>
        <w:t>ατιὰν καὶ να</w:t>
      </w:r>
      <w:proofErr w:type="spellStart"/>
      <w:r w:rsidRPr="00F431DB">
        <w:rPr>
          <w:rFonts w:ascii="Times New Roman" w:hAnsi="Times New Roman"/>
          <w:b w:val="0"/>
          <w:sz w:val="24"/>
        </w:rPr>
        <w:t>ῦς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F431DB">
        <w:rPr>
          <w:rFonts w:ascii="Times New Roman" w:hAnsi="Times New Roman"/>
          <w:b w:val="0"/>
          <w:sz w:val="24"/>
        </w:rPr>
        <w:t>ἰτήσων</w:t>
      </w:r>
      <w:proofErr w:type="spellEnd"/>
      <w:r w:rsidRPr="00F431DB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</w:t>
      </w:r>
      <w:r w:rsidR="00F431DB">
        <w:rPr>
          <w:rFonts w:ascii="Times New Roman" w:hAnsi="Times New Roman"/>
          <w:sz w:val="24"/>
        </w:rPr>
        <w:t>phon</w:t>
      </w:r>
      <w:proofErr w:type="spellEnd"/>
      <w:r w:rsidR="00F431DB">
        <w:rPr>
          <w:rFonts w:ascii="Times New Roman" w:hAnsi="Times New Roman"/>
          <w:sz w:val="24"/>
        </w:rPr>
        <w:t xml:space="preserve">, </w:t>
      </w:r>
      <w:proofErr w:type="spellStart"/>
      <w:r w:rsidR="00F431DB">
        <w:rPr>
          <w:rFonts w:ascii="Times New Roman" w:hAnsi="Times New Roman"/>
          <w:sz w:val="24"/>
        </w:rPr>
        <w:t>Hellenika</w:t>
      </w:r>
      <w:proofErr w:type="spellEnd"/>
      <w:r w:rsidR="00F431DB">
        <w:rPr>
          <w:rFonts w:ascii="Times New Roman" w:hAnsi="Times New Roman"/>
          <w:sz w:val="24"/>
        </w:rPr>
        <w:t xml:space="preserve"> 1.1.</w:t>
      </w:r>
      <w:proofErr w:type="gramStart"/>
      <w:r w:rsidR="00F431DB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Pr="00610659" w:rsidRDefault="00F431DB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F431DB">
        <w:rPr>
          <w:rFonts w:ascii="Times New Roman" w:hAnsi="Times New Roman"/>
          <w:b w:val="0"/>
          <w:sz w:val="24"/>
        </w:rPr>
        <w:t>μετὰ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δὲ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F431DB">
        <w:rPr>
          <w:rFonts w:ascii="Times New Roman" w:hAnsi="Times New Roman"/>
          <w:b w:val="0"/>
          <w:sz w:val="24"/>
        </w:rPr>
        <w:t>ῦτ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F431DB">
        <w:rPr>
          <w:rFonts w:ascii="Times New Roman" w:hAnsi="Times New Roman"/>
          <w:b w:val="0"/>
          <w:sz w:val="24"/>
        </w:rPr>
        <w:t>Τισσ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αφέρνης </w:t>
      </w:r>
      <w:proofErr w:type="spellStart"/>
      <w:r w:rsidRPr="00F431DB">
        <w:rPr>
          <w:rFonts w:ascii="Times New Roman" w:hAnsi="Times New Roman"/>
          <w:b w:val="0"/>
          <w:sz w:val="24"/>
        </w:rPr>
        <w:t>ἦλθεν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εἰς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Ἑλλήσ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ποντον: </w:t>
      </w:r>
      <w:proofErr w:type="spellStart"/>
      <w:r w:rsidRPr="00F431DB">
        <w:rPr>
          <w:rFonts w:ascii="Times New Roman" w:hAnsi="Times New Roman"/>
          <w:b w:val="0"/>
          <w:sz w:val="24"/>
        </w:rPr>
        <w:t>ἀφικόμενον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δὲ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παρ᾽ α</w:t>
      </w:r>
      <w:proofErr w:type="spellStart"/>
      <w:r w:rsidRPr="00F431DB">
        <w:rPr>
          <w:rFonts w:ascii="Times New Roman" w:hAnsi="Times New Roman"/>
          <w:b w:val="0"/>
          <w:sz w:val="24"/>
        </w:rPr>
        <w:t>ὐτὸν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μιᾷ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τριήρει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Ἀλκι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βιάδην </w:t>
      </w:r>
      <w:proofErr w:type="spellStart"/>
      <w:r w:rsidRPr="00F431DB">
        <w:rPr>
          <w:rFonts w:ascii="Times New Roman" w:hAnsi="Times New Roman"/>
          <w:b w:val="0"/>
          <w:sz w:val="24"/>
        </w:rPr>
        <w:t>ξένιά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τε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F431DB">
        <w:rPr>
          <w:rFonts w:ascii="Times New Roman" w:hAnsi="Times New Roman"/>
          <w:b w:val="0"/>
          <w:sz w:val="24"/>
        </w:rPr>
        <w:t>δῶρ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F431DB">
        <w:rPr>
          <w:rFonts w:ascii="Times New Roman" w:hAnsi="Times New Roman"/>
          <w:b w:val="0"/>
          <w:sz w:val="24"/>
        </w:rPr>
        <w:t>ἄγοντ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F431DB">
        <w:rPr>
          <w:rFonts w:ascii="Times New Roman" w:hAnsi="Times New Roman"/>
          <w:b w:val="0"/>
          <w:sz w:val="24"/>
        </w:rPr>
        <w:t>συλλ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αβὼν </w:t>
      </w:r>
      <w:proofErr w:type="spellStart"/>
      <w:r w:rsidRPr="00F431DB">
        <w:rPr>
          <w:rFonts w:ascii="Times New Roman" w:hAnsi="Times New Roman"/>
          <w:b w:val="0"/>
          <w:sz w:val="24"/>
        </w:rPr>
        <w:t>εἶρξεν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ἐν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Σάρδεσι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431DB">
        <w:rPr>
          <w:rFonts w:ascii="Times New Roman" w:hAnsi="Times New Roman"/>
          <w:b w:val="0"/>
          <w:sz w:val="24"/>
        </w:rPr>
        <w:t>φάσκων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κελεύειν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F431DB">
        <w:rPr>
          <w:rFonts w:ascii="Times New Roman" w:hAnsi="Times New Roman"/>
          <w:b w:val="0"/>
          <w:sz w:val="24"/>
        </w:rPr>
        <w:t>σιλέ</w:t>
      </w:r>
      <w:proofErr w:type="spellEnd"/>
      <w:r w:rsidRPr="00F431DB">
        <w:rPr>
          <w:rFonts w:ascii="Times New Roman" w:hAnsi="Times New Roman"/>
          <w:b w:val="0"/>
          <w:sz w:val="24"/>
        </w:rPr>
        <w:t>α π</w:t>
      </w:r>
      <w:proofErr w:type="spellStart"/>
      <w:r w:rsidRPr="00F431DB">
        <w:rPr>
          <w:rFonts w:ascii="Times New Roman" w:hAnsi="Times New Roman"/>
          <w:b w:val="0"/>
          <w:sz w:val="24"/>
        </w:rPr>
        <w:t>ολεμεῖν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Ἀθην</w:t>
      </w:r>
      <w:proofErr w:type="spellEnd"/>
      <w:r w:rsidRPr="00F431DB">
        <w:rPr>
          <w:rFonts w:ascii="Times New Roman" w:hAnsi="Times New Roman"/>
          <w:b w:val="0"/>
          <w:sz w:val="24"/>
        </w:rPr>
        <w:t>αίοις.</w:t>
      </w:r>
    </w:p>
    <w:p w:rsidR="00457CF1" w:rsidRDefault="00F431DB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</w:t>
      </w:r>
      <w:proofErr w:type="gramStart"/>
      <w:r>
        <w:rPr>
          <w:rFonts w:ascii="Times New Roman" w:hAnsi="Times New Roman"/>
          <w:sz w:val="24"/>
        </w:rPr>
        <w:t>10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F431DB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F431DB">
        <w:rPr>
          <w:rFonts w:ascii="Times New Roman" w:hAnsi="Times New Roman"/>
          <w:b w:val="0"/>
          <w:sz w:val="24"/>
        </w:rPr>
        <w:t>ἡμέρ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αις </w:t>
      </w:r>
      <w:proofErr w:type="spellStart"/>
      <w:r w:rsidRPr="00F431DB">
        <w:rPr>
          <w:rFonts w:ascii="Times New Roman" w:hAnsi="Times New Roman"/>
          <w:b w:val="0"/>
          <w:sz w:val="24"/>
        </w:rPr>
        <w:t>δὲ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τριάκοντ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F431DB">
        <w:rPr>
          <w:rFonts w:ascii="Times New Roman" w:hAnsi="Times New Roman"/>
          <w:b w:val="0"/>
          <w:sz w:val="24"/>
        </w:rPr>
        <w:t>ὕστερον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Ἀλκι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βιάδης </w:t>
      </w:r>
      <w:proofErr w:type="spellStart"/>
      <w:r w:rsidRPr="00F431DB">
        <w:rPr>
          <w:rFonts w:ascii="Times New Roman" w:hAnsi="Times New Roman"/>
          <w:b w:val="0"/>
          <w:sz w:val="24"/>
        </w:rPr>
        <w:t>ἐκ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Σάρδεων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μετὰ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Μα</w:t>
      </w:r>
      <w:proofErr w:type="spellStart"/>
      <w:r w:rsidRPr="00F431DB">
        <w:rPr>
          <w:rFonts w:ascii="Times New Roman" w:hAnsi="Times New Roman"/>
          <w:b w:val="0"/>
          <w:sz w:val="24"/>
        </w:rPr>
        <w:t>ντιθέου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τοῦ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ἁλόντος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ἐν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F431DB">
        <w:rPr>
          <w:rFonts w:ascii="Times New Roman" w:hAnsi="Times New Roman"/>
          <w:b w:val="0"/>
          <w:sz w:val="24"/>
        </w:rPr>
        <w:t>ρίᾳ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ἵππ</w:t>
      </w:r>
      <w:proofErr w:type="spellStart"/>
      <w:r w:rsidRPr="00F431DB">
        <w:rPr>
          <w:rFonts w:ascii="Times New Roman" w:hAnsi="Times New Roman"/>
          <w:b w:val="0"/>
          <w:sz w:val="24"/>
        </w:rPr>
        <w:t>ων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εὐ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πορήσαντες </w:t>
      </w:r>
      <w:proofErr w:type="spellStart"/>
      <w:r w:rsidRPr="00F431DB">
        <w:rPr>
          <w:rFonts w:ascii="Times New Roman" w:hAnsi="Times New Roman"/>
          <w:b w:val="0"/>
          <w:sz w:val="24"/>
        </w:rPr>
        <w:t>νυκτὸς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F431DB">
        <w:rPr>
          <w:rFonts w:ascii="Times New Roman" w:hAnsi="Times New Roman"/>
          <w:b w:val="0"/>
          <w:sz w:val="24"/>
        </w:rPr>
        <w:t>έδρ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ασαν </w:t>
      </w:r>
      <w:proofErr w:type="spellStart"/>
      <w:r w:rsidRPr="00F431DB">
        <w:rPr>
          <w:rFonts w:ascii="Times New Roman" w:hAnsi="Times New Roman"/>
          <w:b w:val="0"/>
          <w:sz w:val="24"/>
        </w:rPr>
        <w:t>εἰς</w:t>
      </w:r>
      <w:proofErr w:type="spellEnd"/>
      <w:r w:rsidRPr="00F431D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431DB">
        <w:rPr>
          <w:rFonts w:ascii="Times New Roman" w:hAnsi="Times New Roman"/>
          <w:b w:val="0"/>
          <w:sz w:val="24"/>
        </w:rPr>
        <w:t>Κλ</w:t>
      </w:r>
      <w:proofErr w:type="spellEnd"/>
      <w:r w:rsidRPr="00F431DB">
        <w:rPr>
          <w:rFonts w:ascii="Times New Roman" w:hAnsi="Times New Roman"/>
          <w:b w:val="0"/>
          <w:sz w:val="24"/>
        </w:rPr>
        <w:t>αζομενάς:</w:t>
      </w:r>
    </w:p>
    <w:p w:rsidR="00F04F4E" w:rsidRDefault="00F04F4E" w:rsidP="00F04F4E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1.1.11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:</w:t>
      </w:r>
    </w:p>
    <w:p w:rsidR="00F04F4E" w:rsidRPr="00610659" w:rsidRDefault="00F04F4E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F04F4E">
        <w:rPr>
          <w:rFonts w:ascii="Times New Roman" w:hAnsi="Times New Roman"/>
          <w:b w:val="0"/>
          <w:sz w:val="24"/>
        </w:rPr>
        <w:t>οἱ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F04F4E">
        <w:rPr>
          <w:rFonts w:ascii="Times New Roman" w:hAnsi="Times New Roman"/>
          <w:b w:val="0"/>
          <w:sz w:val="24"/>
        </w:rPr>
        <w:t>ἐν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Σηστῷ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Ἀθην</w:t>
      </w:r>
      <w:proofErr w:type="spellEnd"/>
      <w:r w:rsidRPr="00F04F4E">
        <w:rPr>
          <w:rFonts w:ascii="Times New Roman" w:hAnsi="Times New Roman"/>
          <w:b w:val="0"/>
          <w:sz w:val="24"/>
        </w:rPr>
        <w:t>αῖοι, α</w:t>
      </w:r>
      <w:proofErr w:type="spellStart"/>
      <w:r w:rsidRPr="00F04F4E">
        <w:rPr>
          <w:rFonts w:ascii="Times New Roman" w:hAnsi="Times New Roman"/>
          <w:b w:val="0"/>
          <w:sz w:val="24"/>
        </w:rPr>
        <w:t>ἰσθόμενοι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Μίνδ</w:t>
      </w:r>
      <w:proofErr w:type="spellEnd"/>
      <w:r w:rsidRPr="00F04F4E">
        <w:rPr>
          <w:rFonts w:ascii="Times New Roman" w:hAnsi="Times New Roman"/>
          <w:b w:val="0"/>
          <w:sz w:val="24"/>
        </w:rPr>
        <w:t>αρον π</w:t>
      </w:r>
      <w:proofErr w:type="spellStart"/>
      <w:r w:rsidRPr="00F04F4E">
        <w:rPr>
          <w:rFonts w:ascii="Times New Roman" w:hAnsi="Times New Roman"/>
          <w:b w:val="0"/>
          <w:sz w:val="24"/>
        </w:rPr>
        <w:t>λεῖν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ἐπ᾽ α</w:t>
      </w:r>
      <w:proofErr w:type="spellStart"/>
      <w:r w:rsidRPr="00F04F4E">
        <w:rPr>
          <w:rFonts w:ascii="Times New Roman" w:hAnsi="Times New Roman"/>
          <w:b w:val="0"/>
          <w:sz w:val="24"/>
        </w:rPr>
        <w:t>ὐτοὺς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μέλλοντ</w:t>
      </w:r>
      <w:proofErr w:type="spellEnd"/>
      <w:r w:rsidRPr="00F04F4E">
        <w:rPr>
          <w:rFonts w:ascii="Times New Roman" w:hAnsi="Times New Roman"/>
          <w:b w:val="0"/>
          <w:sz w:val="24"/>
        </w:rPr>
        <w:t>α να</w:t>
      </w:r>
      <w:proofErr w:type="spellStart"/>
      <w:r w:rsidRPr="00F04F4E">
        <w:rPr>
          <w:rFonts w:ascii="Times New Roman" w:hAnsi="Times New Roman"/>
          <w:b w:val="0"/>
          <w:sz w:val="24"/>
        </w:rPr>
        <w:t>υσὶν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ἑξήκοντ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α, </w:t>
      </w:r>
      <w:proofErr w:type="spellStart"/>
      <w:r w:rsidRPr="00F04F4E">
        <w:rPr>
          <w:rFonts w:ascii="Times New Roman" w:hAnsi="Times New Roman"/>
          <w:b w:val="0"/>
          <w:sz w:val="24"/>
        </w:rPr>
        <w:t>νυκτὸς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F04F4E">
        <w:rPr>
          <w:rFonts w:ascii="Times New Roman" w:hAnsi="Times New Roman"/>
          <w:b w:val="0"/>
          <w:sz w:val="24"/>
        </w:rPr>
        <w:t>έδρ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ασαν </w:t>
      </w:r>
      <w:proofErr w:type="spellStart"/>
      <w:r w:rsidRPr="00F04F4E">
        <w:rPr>
          <w:rFonts w:ascii="Times New Roman" w:hAnsi="Times New Roman"/>
          <w:b w:val="0"/>
          <w:sz w:val="24"/>
        </w:rPr>
        <w:t>εἰς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F04F4E">
        <w:rPr>
          <w:rFonts w:ascii="Times New Roman" w:hAnsi="Times New Roman"/>
          <w:b w:val="0"/>
          <w:sz w:val="24"/>
        </w:rPr>
        <w:t>ρδί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αν. </w:t>
      </w:r>
      <w:proofErr w:type="spellStart"/>
      <w:r w:rsidRPr="00F04F4E">
        <w:rPr>
          <w:rFonts w:ascii="Times New Roman" w:hAnsi="Times New Roman"/>
          <w:b w:val="0"/>
          <w:sz w:val="24"/>
        </w:rPr>
        <w:t>ἐντ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αῦθα </w:t>
      </w:r>
      <w:proofErr w:type="spellStart"/>
      <w:r w:rsidRPr="00F04F4E">
        <w:rPr>
          <w:rFonts w:ascii="Times New Roman" w:hAnsi="Times New Roman"/>
          <w:b w:val="0"/>
          <w:sz w:val="24"/>
        </w:rPr>
        <w:t>δὲ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F04F4E">
        <w:rPr>
          <w:rFonts w:ascii="Times New Roman" w:hAnsi="Times New Roman"/>
          <w:b w:val="0"/>
          <w:sz w:val="24"/>
        </w:rPr>
        <w:t>Ἀλκι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βιάδης </w:t>
      </w:r>
      <w:proofErr w:type="spellStart"/>
      <w:r w:rsidRPr="00F04F4E">
        <w:rPr>
          <w:rFonts w:ascii="Times New Roman" w:hAnsi="Times New Roman"/>
          <w:b w:val="0"/>
          <w:sz w:val="24"/>
        </w:rPr>
        <w:t>ἧκεν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ἐκ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τῶν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lastRenderedPageBreak/>
        <w:t>Κλ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αζομενῶν </w:t>
      </w:r>
      <w:proofErr w:type="spellStart"/>
      <w:r w:rsidRPr="00F04F4E">
        <w:rPr>
          <w:rFonts w:ascii="Times New Roman" w:hAnsi="Times New Roman"/>
          <w:b w:val="0"/>
          <w:sz w:val="24"/>
        </w:rPr>
        <w:t>σὺν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04F4E">
        <w:rPr>
          <w:rFonts w:ascii="Times New Roman" w:hAnsi="Times New Roman"/>
          <w:b w:val="0"/>
          <w:sz w:val="24"/>
        </w:rPr>
        <w:t>έντε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τριήρεσι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καὶ ἐπα</w:t>
      </w:r>
      <w:proofErr w:type="spellStart"/>
      <w:r w:rsidRPr="00F04F4E">
        <w:rPr>
          <w:rFonts w:ascii="Times New Roman" w:hAnsi="Times New Roman"/>
          <w:b w:val="0"/>
          <w:sz w:val="24"/>
        </w:rPr>
        <w:t>κτρίδι</w:t>
      </w:r>
      <w:proofErr w:type="spellEnd"/>
      <w:r w:rsidRPr="00F04F4E">
        <w:rPr>
          <w:rFonts w:ascii="Times New Roman" w:hAnsi="Times New Roman"/>
          <w:b w:val="0"/>
          <w:sz w:val="24"/>
        </w:rPr>
        <w:t>. π</w:t>
      </w:r>
      <w:proofErr w:type="spellStart"/>
      <w:r w:rsidRPr="00F04F4E">
        <w:rPr>
          <w:rFonts w:ascii="Times New Roman" w:hAnsi="Times New Roman"/>
          <w:b w:val="0"/>
          <w:sz w:val="24"/>
        </w:rPr>
        <w:t>υθόμενος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δὲ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ὅτι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αἱ </w:t>
      </w:r>
      <w:proofErr w:type="spellStart"/>
      <w:r w:rsidRPr="00F04F4E">
        <w:rPr>
          <w:rFonts w:ascii="Times New Roman" w:hAnsi="Times New Roman"/>
          <w:b w:val="0"/>
          <w:sz w:val="24"/>
        </w:rPr>
        <w:t>τῶν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Πελο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ποννησίων </w:t>
      </w:r>
      <w:proofErr w:type="spellStart"/>
      <w:r w:rsidRPr="00F04F4E">
        <w:rPr>
          <w:rFonts w:ascii="Times New Roman" w:hAnsi="Times New Roman"/>
          <w:b w:val="0"/>
          <w:sz w:val="24"/>
        </w:rPr>
        <w:t>νῆες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ἐξ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Ἀβ</w:t>
      </w:r>
      <w:proofErr w:type="spellStart"/>
      <w:r w:rsidRPr="00F04F4E">
        <w:rPr>
          <w:rFonts w:ascii="Times New Roman" w:hAnsi="Times New Roman"/>
          <w:b w:val="0"/>
          <w:sz w:val="24"/>
        </w:rPr>
        <w:t>ύδου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ἀνηγμέν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F04F4E">
        <w:rPr>
          <w:rFonts w:ascii="Times New Roman" w:hAnsi="Times New Roman"/>
          <w:b w:val="0"/>
          <w:sz w:val="24"/>
        </w:rPr>
        <w:t>εἶεν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εἰς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Κύζικον</w:t>
      </w:r>
      <w:proofErr w:type="spellEnd"/>
      <w:r w:rsidRPr="00F04F4E">
        <w:rPr>
          <w:rFonts w:ascii="Times New Roman" w:hAnsi="Times New Roman"/>
          <w:b w:val="0"/>
          <w:sz w:val="24"/>
        </w:rPr>
        <w:t>, α</w:t>
      </w:r>
      <w:proofErr w:type="spellStart"/>
      <w:r w:rsidRPr="00F04F4E">
        <w:rPr>
          <w:rFonts w:ascii="Times New Roman" w:hAnsi="Times New Roman"/>
          <w:b w:val="0"/>
          <w:sz w:val="24"/>
        </w:rPr>
        <w:t>ὐτὸς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μὲν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04F4E">
        <w:rPr>
          <w:rFonts w:ascii="Times New Roman" w:hAnsi="Times New Roman"/>
          <w:b w:val="0"/>
          <w:sz w:val="24"/>
        </w:rPr>
        <w:t>εζῇ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ἦλθεν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εἰς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Σηστόν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F04F4E">
        <w:rPr>
          <w:rFonts w:ascii="Times New Roman" w:hAnsi="Times New Roman"/>
          <w:b w:val="0"/>
          <w:sz w:val="24"/>
        </w:rPr>
        <w:t>τὰς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δὲ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F04F4E">
        <w:rPr>
          <w:rFonts w:ascii="Times New Roman" w:hAnsi="Times New Roman"/>
          <w:b w:val="0"/>
          <w:sz w:val="24"/>
        </w:rPr>
        <w:t>ῦς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F04F4E">
        <w:rPr>
          <w:rFonts w:ascii="Times New Roman" w:hAnsi="Times New Roman"/>
          <w:b w:val="0"/>
          <w:sz w:val="24"/>
        </w:rPr>
        <w:t>ερι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πλεῖν </w:t>
      </w:r>
      <w:proofErr w:type="spellStart"/>
      <w:r w:rsidRPr="00F04F4E">
        <w:rPr>
          <w:rFonts w:ascii="Times New Roman" w:hAnsi="Times New Roman"/>
          <w:b w:val="0"/>
          <w:sz w:val="24"/>
        </w:rPr>
        <w:t>ἐκεῖσε</w:t>
      </w:r>
      <w:proofErr w:type="spellEnd"/>
      <w:r w:rsidRPr="00F04F4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F04F4E">
        <w:rPr>
          <w:rFonts w:ascii="Times New Roman" w:hAnsi="Times New Roman"/>
          <w:b w:val="0"/>
          <w:sz w:val="24"/>
        </w:rPr>
        <w:t>ἐκέλευσεν</w:t>
      </w:r>
      <w:proofErr w:type="spellEnd"/>
      <w:r w:rsidRPr="00F04F4E">
        <w:rPr>
          <w:rFonts w:ascii="Times New Roman" w:hAnsi="Times New Roman"/>
          <w:b w:val="0"/>
          <w:sz w:val="24"/>
        </w:rPr>
        <w:t>.</w:t>
      </w:r>
    </w:p>
    <w:sectPr w:rsidR="00F04F4E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B753567"/>
    <w:multiLevelType w:val="hybridMultilevel"/>
    <w:tmpl w:val="CAC8F7A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180C56"/>
    <w:rsid w:val="00190B31"/>
    <w:rsid w:val="001A219D"/>
    <w:rsid w:val="00215438"/>
    <w:rsid w:val="00325142"/>
    <w:rsid w:val="003345E0"/>
    <w:rsid w:val="00373282"/>
    <w:rsid w:val="00457CF1"/>
    <w:rsid w:val="004D0D09"/>
    <w:rsid w:val="004E1C72"/>
    <w:rsid w:val="00603115"/>
    <w:rsid w:val="00610659"/>
    <w:rsid w:val="00633E30"/>
    <w:rsid w:val="00660D74"/>
    <w:rsid w:val="0069744B"/>
    <w:rsid w:val="0074795D"/>
    <w:rsid w:val="00777D5E"/>
    <w:rsid w:val="007B49E5"/>
    <w:rsid w:val="00832BE3"/>
    <w:rsid w:val="00867D4A"/>
    <w:rsid w:val="008A2D0F"/>
    <w:rsid w:val="008D01BE"/>
    <w:rsid w:val="00A719F6"/>
    <w:rsid w:val="00A77F8D"/>
    <w:rsid w:val="00AC0F54"/>
    <w:rsid w:val="00AC7F0D"/>
    <w:rsid w:val="00BC32DD"/>
    <w:rsid w:val="00C01AFC"/>
    <w:rsid w:val="00C323F9"/>
    <w:rsid w:val="00CE4370"/>
    <w:rsid w:val="00D21830"/>
    <w:rsid w:val="00DD31CE"/>
    <w:rsid w:val="00DD4258"/>
    <w:rsid w:val="00DF3490"/>
    <w:rsid w:val="00E95039"/>
    <w:rsid w:val="00F04F4E"/>
    <w:rsid w:val="00F146A2"/>
    <w:rsid w:val="00F431DB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86B9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4</cp:revision>
  <cp:lastPrinted>2018-05-08T13:42:00Z</cp:lastPrinted>
  <dcterms:created xsi:type="dcterms:W3CDTF">2018-05-11T10:09:00Z</dcterms:created>
  <dcterms:modified xsi:type="dcterms:W3CDTF">2018-05-11T10:12:00Z</dcterms:modified>
</cp:coreProperties>
</file>