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2701D3" w:rsidP="002701D3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 w:rsidR="00610659"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2701D3">
        <w:rPr>
          <w:rFonts w:ascii="Times New Roman" w:hAnsi="Times New Roman"/>
          <w:sz w:val="24"/>
        </w:rPr>
        <w:t xml:space="preserve"> 9</w:t>
      </w:r>
      <w:r w:rsidR="00206A05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A02775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A02775">
        <w:rPr>
          <w:rFonts w:ascii="Times New Roman" w:hAnsi="Times New Roman"/>
          <w:b w:val="0"/>
          <w:sz w:val="24"/>
        </w:rPr>
        <w:t>ἐπ</w:t>
      </w:r>
      <w:proofErr w:type="spellStart"/>
      <w:r w:rsidRPr="00A02775">
        <w:rPr>
          <w:rFonts w:ascii="Times New Roman" w:hAnsi="Times New Roman"/>
          <w:b w:val="0"/>
          <w:sz w:val="24"/>
        </w:rPr>
        <w:t>ιχειρήσ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02775">
        <w:rPr>
          <w:rFonts w:ascii="Times New Roman" w:hAnsi="Times New Roman"/>
          <w:b w:val="0"/>
          <w:sz w:val="24"/>
        </w:rPr>
        <w:t>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02775">
        <w:rPr>
          <w:rFonts w:ascii="Times New Roman" w:hAnsi="Times New Roman"/>
          <w:b w:val="0"/>
          <w:sz w:val="24"/>
        </w:rPr>
        <w:t>τὰ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ἔπιπλα </w:t>
      </w:r>
      <w:proofErr w:type="spellStart"/>
      <w:r w:rsidRPr="00A02775">
        <w:rPr>
          <w:rFonts w:ascii="Times New Roman" w:hAnsi="Times New Roman"/>
          <w:b w:val="0"/>
          <w:sz w:val="24"/>
        </w:rPr>
        <w:t>δι</w:t>
      </w:r>
      <w:proofErr w:type="spellEnd"/>
      <w:r w:rsidRPr="00A02775">
        <w:rPr>
          <w:rFonts w:ascii="Times New Roman" w:hAnsi="Times New Roman"/>
          <w:b w:val="0"/>
          <w:sz w:val="24"/>
        </w:rPr>
        <w:t>αιρεῖν, ὅπ</w:t>
      </w:r>
      <w:proofErr w:type="spellStart"/>
      <w:r w:rsidRPr="00A02775">
        <w:rPr>
          <w:rFonts w:ascii="Times New Roman" w:hAnsi="Times New Roman"/>
          <w:b w:val="0"/>
          <w:sz w:val="24"/>
        </w:rPr>
        <w:t>ως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A02775">
        <w:rPr>
          <w:rFonts w:ascii="Times New Roman" w:hAnsi="Times New Roman"/>
          <w:b w:val="0"/>
          <w:sz w:val="24"/>
        </w:rPr>
        <w:t>ντά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πασιν </w:t>
      </w:r>
      <w:proofErr w:type="spellStart"/>
      <w:r w:rsidRPr="00A02775">
        <w:rPr>
          <w:rFonts w:ascii="Times New Roman" w:hAnsi="Times New Roman"/>
          <w:b w:val="0"/>
          <w:sz w:val="24"/>
        </w:rPr>
        <w:t>ἐξέλοι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ἄνισον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02775">
        <w:rPr>
          <w:rFonts w:ascii="Times New Roman" w:hAnsi="Times New Roman"/>
          <w:b w:val="0"/>
          <w:sz w:val="24"/>
        </w:rPr>
        <w:t>ἀνώμ</w:t>
      </w:r>
      <w:proofErr w:type="spellEnd"/>
      <w:r w:rsidRPr="00A02775">
        <w:rPr>
          <w:rFonts w:ascii="Times New Roman" w:hAnsi="Times New Roman"/>
          <w:b w:val="0"/>
          <w:sz w:val="24"/>
        </w:rPr>
        <w:t>αλον, ἐπ</w:t>
      </w:r>
      <w:proofErr w:type="spellStart"/>
      <w:r w:rsidRPr="00A02775">
        <w:rPr>
          <w:rFonts w:ascii="Times New Roman" w:hAnsi="Times New Roman"/>
          <w:b w:val="0"/>
          <w:sz w:val="24"/>
        </w:rPr>
        <w:t>εὶ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A02775">
        <w:rPr>
          <w:rFonts w:ascii="Times New Roman" w:hAnsi="Times New Roman"/>
          <w:b w:val="0"/>
          <w:sz w:val="24"/>
        </w:rPr>
        <w:t>λε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πῶς </w:t>
      </w:r>
      <w:proofErr w:type="spellStart"/>
      <w:r w:rsidRPr="00A02775">
        <w:rPr>
          <w:rFonts w:ascii="Times New Roman" w:hAnsi="Times New Roman"/>
          <w:b w:val="0"/>
          <w:sz w:val="24"/>
        </w:rPr>
        <w:t>ἑώρ</w:t>
      </w:r>
      <w:proofErr w:type="spellEnd"/>
      <w:r w:rsidRPr="00A02775">
        <w:rPr>
          <w:rFonts w:ascii="Times New Roman" w:hAnsi="Times New Roman"/>
          <w:b w:val="0"/>
          <w:sz w:val="24"/>
        </w:rPr>
        <w:t>α π</w:t>
      </w:r>
      <w:proofErr w:type="spellStart"/>
      <w:r w:rsidRPr="00A02775">
        <w:rPr>
          <w:rFonts w:ascii="Times New Roman" w:hAnsi="Times New Roman"/>
          <w:b w:val="0"/>
          <w:sz w:val="24"/>
        </w:rPr>
        <w:t>ροσδεχομένους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τὴν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ἄντικρυς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ἀφ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αίρεσιν, </w:t>
      </w:r>
      <w:proofErr w:type="spellStart"/>
      <w:r w:rsidRPr="00A02775">
        <w:rPr>
          <w:rFonts w:ascii="Times New Roman" w:hAnsi="Times New Roman"/>
          <w:b w:val="0"/>
          <w:sz w:val="24"/>
        </w:rPr>
        <w:t>ἑτέρᾳ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εριῆλθεν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ὁδῷ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A02775">
        <w:rPr>
          <w:rFonts w:ascii="Times New Roman" w:hAnsi="Times New Roman"/>
          <w:b w:val="0"/>
          <w:sz w:val="24"/>
        </w:rPr>
        <w:t>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πολιτεύσατο </w:t>
      </w:r>
      <w:proofErr w:type="spellStart"/>
      <w:r w:rsidRPr="00A02775">
        <w:rPr>
          <w:rFonts w:ascii="Times New Roman" w:hAnsi="Times New Roman"/>
          <w:b w:val="0"/>
          <w:sz w:val="24"/>
        </w:rPr>
        <w:t>τὴν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τούτοις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λεονεξί</w:t>
      </w:r>
      <w:proofErr w:type="spellEnd"/>
      <w:r w:rsidRPr="00A02775">
        <w:rPr>
          <w:rFonts w:ascii="Times New Roman" w:hAnsi="Times New Roman"/>
          <w:b w:val="0"/>
          <w:sz w:val="24"/>
        </w:rPr>
        <w:t>αν. π</w:t>
      </w:r>
      <w:proofErr w:type="spellStart"/>
      <w:r w:rsidRPr="00A02775">
        <w:rPr>
          <w:rFonts w:ascii="Times New Roman" w:hAnsi="Times New Roman"/>
          <w:b w:val="0"/>
          <w:sz w:val="24"/>
        </w:rPr>
        <w:t>ρῶτον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μὲν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γάρ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ἀκυρώσ</w:t>
      </w:r>
      <w:proofErr w:type="spellEnd"/>
      <w:r w:rsidRPr="00A02775">
        <w:rPr>
          <w:rFonts w:ascii="Times New Roman" w:hAnsi="Times New Roman"/>
          <w:b w:val="0"/>
          <w:sz w:val="24"/>
        </w:rPr>
        <w:t>ας π</w:t>
      </w:r>
      <w:proofErr w:type="spellStart"/>
      <w:r w:rsidRPr="00A02775">
        <w:rPr>
          <w:rFonts w:ascii="Times New Roman" w:hAnsi="Times New Roman"/>
          <w:b w:val="0"/>
          <w:sz w:val="24"/>
        </w:rPr>
        <w:t>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νόμισμ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02775">
        <w:rPr>
          <w:rFonts w:ascii="Times New Roman" w:hAnsi="Times New Roman"/>
          <w:b w:val="0"/>
          <w:sz w:val="24"/>
        </w:rPr>
        <w:t>χρυσοῦν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02775">
        <w:rPr>
          <w:rFonts w:ascii="Times New Roman" w:hAnsi="Times New Roman"/>
          <w:b w:val="0"/>
          <w:sz w:val="24"/>
        </w:rPr>
        <w:t>ἀργυροῦν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μόνῳ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χρῆσθ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A02775">
        <w:rPr>
          <w:rFonts w:ascii="Times New Roman" w:hAnsi="Times New Roman"/>
          <w:b w:val="0"/>
          <w:sz w:val="24"/>
        </w:rPr>
        <w:t>τῷ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σιδηρῷ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ροσέτ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αξε: καὶ </w:t>
      </w:r>
      <w:proofErr w:type="spellStart"/>
      <w:r w:rsidRPr="00A02775">
        <w:rPr>
          <w:rFonts w:ascii="Times New Roman" w:hAnsi="Times New Roman"/>
          <w:b w:val="0"/>
          <w:sz w:val="24"/>
        </w:rPr>
        <w:t>τούτῳ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δὲ</w:t>
      </w:r>
      <w:proofErr w:type="spellEnd"/>
      <w:r>
        <w:rPr>
          <w:rFonts w:ascii="Times New Roman" w:hAnsi="Times New Roman"/>
          <w:b w:val="0"/>
          <w:sz w:val="24"/>
        </w:rPr>
        <w:t xml:space="preserve"> ἀπὸ π</w:t>
      </w:r>
      <w:proofErr w:type="spellStart"/>
      <w:r>
        <w:rPr>
          <w:rFonts w:ascii="Times New Roman" w:hAnsi="Times New Roman"/>
          <w:b w:val="0"/>
          <w:sz w:val="24"/>
        </w:rPr>
        <w:t>ολλοῦ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στ</w:t>
      </w:r>
      <w:proofErr w:type="spellEnd"/>
      <w:r>
        <w:rPr>
          <w:rFonts w:ascii="Times New Roman" w:hAnsi="Times New Roman"/>
          <w:b w:val="0"/>
          <w:sz w:val="24"/>
        </w:rPr>
        <w:t xml:space="preserve">αθμοῦ </w:t>
      </w:r>
      <w:r w:rsidRPr="00A02775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A02775">
        <w:rPr>
          <w:rFonts w:ascii="Times New Roman" w:hAnsi="Times New Roman"/>
          <w:b w:val="0"/>
          <w:sz w:val="24"/>
        </w:rPr>
        <w:t>ὄγκου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δύν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αμιν </w:t>
      </w:r>
      <w:proofErr w:type="spellStart"/>
      <w:r w:rsidRPr="00A02775">
        <w:rPr>
          <w:rFonts w:ascii="Times New Roman" w:hAnsi="Times New Roman"/>
          <w:b w:val="0"/>
          <w:sz w:val="24"/>
        </w:rPr>
        <w:t>ὀλίγην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ἔδωκεν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ὥστε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δέκ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02775">
        <w:rPr>
          <w:rFonts w:ascii="Times New Roman" w:hAnsi="Times New Roman"/>
          <w:b w:val="0"/>
          <w:sz w:val="24"/>
        </w:rPr>
        <w:t>μυῶν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ἀμοι</w:t>
      </w:r>
      <w:proofErr w:type="spellEnd"/>
      <w:r w:rsidRPr="00A02775">
        <w:rPr>
          <w:rFonts w:ascii="Times New Roman" w:hAnsi="Times New Roman"/>
          <w:b w:val="0"/>
          <w:sz w:val="24"/>
        </w:rPr>
        <w:t>βὴν ἀπ</w:t>
      </w:r>
      <w:proofErr w:type="spellStart"/>
      <w:r w:rsidRPr="00A02775">
        <w:rPr>
          <w:rFonts w:ascii="Times New Roman" w:hAnsi="Times New Roman"/>
          <w:b w:val="0"/>
          <w:sz w:val="24"/>
        </w:rPr>
        <w:t>οθήκης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μεγάλης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οἰκίᾳ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δεῖσθ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A02775">
        <w:rPr>
          <w:rFonts w:ascii="Times New Roman" w:hAnsi="Times New Roman"/>
          <w:b w:val="0"/>
          <w:sz w:val="24"/>
        </w:rPr>
        <w:t>ζεύγους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ἄγοντος</w:t>
      </w:r>
      <w:proofErr w:type="spellEnd"/>
      <w:r w:rsidRPr="00A02775">
        <w:rPr>
          <w:rFonts w:ascii="Times New Roman" w:hAnsi="Times New Roman"/>
          <w:b w:val="0"/>
          <w:sz w:val="24"/>
        </w:rPr>
        <w:t>,</w:t>
      </w:r>
    </w:p>
    <w:p w:rsidR="00610659" w:rsidRDefault="00A02775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9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A02775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02775">
        <w:rPr>
          <w:rFonts w:ascii="Times New Roman" w:hAnsi="Times New Roman"/>
          <w:b w:val="0"/>
          <w:sz w:val="24"/>
        </w:rPr>
        <w:t>τούτου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κυρωθέντος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ἐξέ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πεσεν </w:t>
      </w:r>
      <w:proofErr w:type="spellStart"/>
      <w:r w:rsidRPr="00A02775">
        <w:rPr>
          <w:rFonts w:ascii="Times New Roman" w:hAnsi="Times New Roman"/>
          <w:b w:val="0"/>
          <w:sz w:val="24"/>
        </w:rPr>
        <w:t>ἀδικημάτων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γένη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ολλὰ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τῆς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A02775">
        <w:rPr>
          <w:rFonts w:ascii="Times New Roman" w:hAnsi="Times New Roman"/>
          <w:b w:val="0"/>
          <w:sz w:val="24"/>
        </w:rPr>
        <w:t>κεδ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αίμονος. </w:t>
      </w:r>
      <w:proofErr w:type="spellStart"/>
      <w:r w:rsidRPr="00A02775">
        <w:rPr>
          <w:rFonts w:ascii="Times New Roman" w:hAnsi="Times New Roman"/>
          <w:b w:val="0"/>
          <w:sz w:val="24"/>
        </w:rPr>
        <w:t>τίς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γὰρ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A02775">
        <w:rPr>
          <w:rFonts w:ascii="Times New Roman" w:hAnsi="Times New Roman"/>
          <w:b w:val="0"/>
          <w:sz w:val="24"/>
        </w:rPr>
        <w:t>κλέ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πτειν </w:t>
      </w:r>
      <w:proofErr w:type="spellStart"/>
      <w:r w:rsidRPr="00A02775">
        <w:rPr>
          <w:rFonts w:ascii="Times New Roman" w:hAnsi="Times New Roman"/>
          <w:b w:val="0"/>
          <w:sz w:val="24"/>
        </w:rPr>
        <w:t>ἔμελλεν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A02775">
        <w:rPr>
          <w:rFonts w:ascii="Times New Roman" w:hAnsi="Times New Roman"/>
          <w:b w:val="0"/>
          <w:sz w:val="24"/>
        </w:rPr>
        <w:t>δωροδοκεῖν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ἢ ἀπ</w:t>
      </w:r>
      <w:proofErr w:type="spellStart"/>
      <w:r w:rsidRPr="00A02775">
        <w:rPr>
          <w:rFonts w:ascii="Times New Roman" w:hAnsi="Times New Roman"/>
          <w:b w:val="0"/>
          <w:sz w:val="24"/>
        </w:rPr>
        <w:t>οστερεῖν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A02775">
        <w:rPr>
          <w:rFonts w:ascii="Times New Roman" w:hAnsi="Times New Roman"/>
          <w:b w:val="0"/>
          <w:sz w:val="24"/>
        </w:rPr>
        <w:t>ἁρ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πάζειν ὃ </w:t>
      </w:r>
      <w:proofErr w:type="spellStart"/>
      <w:r w:rsidRPr="00A02775">
        <w:rPr>
          <w:rFonts w:ascii="Times New Roman" w:hAnsi="Times New Roman"/>
          <w:b w:val="0"/>
          <w:sz w:val="24"/>
        </w:rPr>
        <w:t>μήτε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A02775">
        <w:rPr>
          <w:rFonts w:ascii="Times New Roman" w:hAnsi="Times New Roman"/>
          <w:b w:val="0"/>
          <w:sz w:val="24"/>
        </w:rPr>
        <w:t>κρύψ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A02775">
        <w:rPr>
          <w:rFonts w:ascii="Times New Roman" w:hAnsi="Times New Roman"/>
          <w:b w:val="0"/>
          <w:sz w:val="24"/>
        </w:rPr>
        <w:t>δυν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ατὸν </w:t>
      </w:r>
      <w:proofErr w:type="spellStart"/>
      <w:r w:rsidRPr="00A02775">
        <w:rPr>
          <w:rFonts w:ascii="Times New Roman" w:hAnsi="Times New Roman"/>
          <w:b w:val="0"/>
          <w:sz w:val="24"/>
        </w:rPr>
        <w:t>ἦν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μήτε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κεκτῆσθ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A02775">
        <w:rPr>
          <w:rFonts w:ascii="Times New Roman" w:hAnsi="Times New Roman"/>
          <w:b w:val="0"/>
          <w:sz w:val="24"/>
        </w:rPr>
        <w:t>ζηλωτόν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ἀλλὰ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μηδὲ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A02775">
        <w:rPr>
          <w:rFonts w:ascii="Times New Roman" w:hAnsi="Times New Roman"/>
          <w:b w:val="0"/>
          <w:sz w:val="24"/>
        </w:rPr>
        <w:t>κόψ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A02775">
        <w:rPr>
          <w:rFonts w:ascii="Times New Roman" w:hAnsi="Times New Roman"/>
          <w:b w:val="0"/>
          <w:sz w:val="24"/>
        </w:rPr>
        <w:t>λυσιτελές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A02775">
        <w:rPr>
          <w:rFonts w:ascii="Times New Roman" w:hAnsi="Times New Roman"/>
          <w:b w:val="0"/>
          <w:sz w:val="24"/>
        </w:rPr>
        <w:t>ὄξει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γάρ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ὡς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λέγετ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A02775">
        <w:rPr>
          <w:rFonts w:ascii="Times New Roman" w:hAnsi="Times New Roman"/>
          <w:b w:val="0"/>
          <w:sz w:val="24"/>
        </w:rPr>
        <w:t>δι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απύρου </w:t>
      </w:r>
      <w:proofErr w:type="spellStart"/>
      <w:r w:rsidRPr="00A02775">
        <w:rPr>
          <w:rFonts w:ascii="Times New Roman" w:hAnsi="Times New Roman"/>
          <w:b w:val="0"/>
          <w:sz w:val="24"/>
        </w:rPr>
        <w:t>σιδήρου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στόμωμ</w:t>
      </w:r>
      <w:proofErr w:type="spellEnd"/>
      <w:r w:rsidRPr="00A02775">
        <w:rPr>
          <w:rFonts w:ascii="Times New Roman" w:hAnsi="Times New Roman"/>
          <w:b w:val="0"/>
          <w:sz w:val="24"/>
        </w:rPr>
        <w:t>α κατασβ</w:t>
      </w:r>
      <w:proofErr w:type="spellStart"/>
      <w:r w:rsidRPr="00A02775">
        <w:rPr>
          <w:rFonts w:ascii="Times New Roman" w:hAnsi="Times New Roman"/>
          <w:b w:val="0"/>
          <w:sz w:val="24"/>
        </w:rPr>
        <w:t>έσ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02775">
        <w:rPr>
          <w:rFonts w:ascii="Times New Roman" w:hAnsi="Times New Roman"/>
          <w:b w:val="0"/>
          <w:sz w:val="24"/>
        </w:rPr>
        <w:t>ἀφείλετο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τὴν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εἰς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τἆλλ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02775">
        <w:rPr>
          <w:rFonts w:ascii="Times New Roman" w:hAnsi="Times New Roman"/>
          <w:b w:val="0"/>
          <w:sz w:val="24"/>
        </w:rPr>
        <w:t>χρεί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A02775">
        <w:rPr>
          <w:rFonts w:ascii="Times New Roman" w:hAnsi="Times New Roman"/>
          <w:b w:val="0"/>
          <w:sz w:val="24"/>
        </w:rPr>
        <w:t>δύν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αμιν, </w:t>
      </w:r>
      <w:proofErr w:type="spellStart"/>
      <w:r w:rsidRPr="00A02775">
        <w:rPr>
          <w:rFonts w:ascii="Times New Roman" w:hAnsi="Times New Roman"/>
          <w:b w:val="0"/>
          <w:sz w:val="24"/>
        </w:rPr>
        <w:t>ἀδρ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ανοῦς καὶ </w:t>
      </w:r>
      <w:proofErr w:type="spellStart"/>
      <w:r w:rsidRPr="00A02775">
        <w:rPr>
          <w:rFonts w:ascii="Times New Roman" w:hAnsi="Times New Roman"/>
          <w:b w:val="0"/>
          <w:sz w:val="24"/>
        </w:rPr>
        <w:t>δυσέργου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γενομένου</w:t>
      </w:r>
      <w:proofErr w:type="spellEnd"/>
      <w:r w:rsidRPr="00A02775">
        <w:rPr>
          <w:rFonts w:ascii="Times New Roman" w:hAnsi="Times New Roman"/>
          <w:b w:val="0"/>
          <w:sz w:val="24"/>
        </w:rPr>
        <w:t>.</w:t>
      </w:r>
    </w:p>
    <w:p w:rsidR="00610659" w:rsidRDefault="00B07C43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A02775">
        <w:rPr>
          <w:rFonts w:ascii="Times New Roman" w:hAnsi="Times New Roman"/>
          <w:sz w:val="24"/>
        </w:rPr>
        <w:t>9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206A05" w:rsidRDefault="00A02775" w:rsidP="00206A0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02775">
        <w:rPr>
          <w:rFonts w:ascii="Times New Roman" w:hAnsi="Times New Roman"/>
          <w:b w:val="0"/>
          <w:sz w:val="24"/>
        </w:rPr>
        <w:t>μετὰ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τοῦτο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ἀχρήστων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A02775">
        <w:rPr>
          <w:rFonts w:ascii="Times New Roman" w:hAnsi="Times New Roman"/>
          <w:b w:val="0"/>
          <w:sz w:val="24"/>
        </w:rPr>
        <w:t>ερισσῶν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A02775">
        <w:rPr>
          <w:rFonts w:ascii="Times New Roman" w:hAnsi="Times New Roman"/>
          <w:b w:val="0"/>
          <w:sz w:val="24"/>
        </w:rPr>
        <w:t>οιεῖτο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τεχνῶν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ξενηλ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ασίαν. </w:t>
      </w:r>
      <w:proofErr w:type="spellStart"/>
      <w:r w:rsidRPr="00A02775">
        <w:rPr>
          <w:rFonts w:ascii="Times New Roman" w:hAnsi="Times New Roman"/>
          <w:b w:val="0"/>
          <w:sz w:val="24"/>
        </w:rPr>
        <w:t>ἔμελλον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δέ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ου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02775">
        <w:rPr>
          <w:rFonts w:ascii="Times New Roman" w:hAnsi="Times New Roman"/>
          <w:b w:val="0"/>
          <w:sz w:val="24"/>
        </w:rPr>
        <w:t>μηδενὸς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ἐξελ</w:t>
      </w:r>
      <w:proofErr w:type="spellEnd"/>
      <w:r w:rsidRPr="00A02775">
        <w:rPr>
          <w:rFonts w:ascii="Times New Roman" w:hAnsi="Times New Roman"/>
          <w:b w:val="0"/>
          <w:sz w:val="24"/>
        </w:rPr>
        <w:t>αύνοντος αἱ π</w:t>
      </w:r>
      <w:proofErr w:type="spellStart"/>
      <w:r w:rsidRPr="00A02775">
        <w:rPr>
          <w:rFonts w:ascii="Times New Roman" w:hAnsi="Times New Roman"/>
          <w:b w:val="0"/>
          <w:sz w:val="24"/>
        </w:rPr>
        <w:t>ολλ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αὶ </w:t>
      </w:r>
      <w:proofErr w:type="spellStart"/>
      <w:r w:rsidRPr="00A02775">
        <w:rPr>
          <w:rFonts w:ascii="Times New Roman" w:hAnsi="Times New Roman"/>
          <w:b w:val="0"/>
          <w:sz w:val="24"/>
        </w:rPr>
        <w:t>τῷ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κοινῷ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νομίσμ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ατι </w:t>
      </w:r>
      <w:proofErr w:type="spellStart"/>
      <w:r w:rsidRPr="00A02775">
        <w:rPr>
          <w:rFonts w:ascii="Times New Roman" w:hAnsi="Times New Roman"/>
          <w:b w:val="0"/>
          <w:sz w:val="24"/>
        </w:rPr>
        <w:t>συνεκ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πεσεῖσθαι, </w:t>
      </w:r>
      <w:proofErr w:type="spellStart"/>
      <w:r w:rsidRPr="00A02775">
        <w:rPr>
          <w:rFonts w:ascii="Times New Roman" w:hAnsi="Times New Roman"/>
          <w:b w:val="0"/>
          <w:sz w:val="24"/>
        </w:rPr>
        <w:t>διάθεσιν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ἔργων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οὐκ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ἐχόντων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τὸ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γάρ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σιδηροῦν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ἀγώγιμον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οὐκ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ἦν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ρὸς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τοὺς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ἄλλους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Ἕλλην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A02775">
        <w:rPr>
          <w:rFonts w:ascii="Times New Roman" w:hAnsi="Times New Roman"/>
          <w:b w:val="0"/>
          <w:sz w:val="24"/>
        </w:rPr>
        <w:t>οὐδ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02775">
        <w:rPr>
          <w:rFonts w:ascii="Times New Roman" w:hAnsi="Times New Roman"/>
          <w:b w:val="0"/>
          <w:sz w:val="24"/>
        </w:rPr>
        <w:t>εἶχε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τιμὴν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A02775">
        <w:rPr>
          <w:rFonts w:ascii="Times New Roman" w:hAnsi="Times New Roman"/>
          <w:b w:val="0"/>
          <w:sz w:val="24"/>
        </w:rPr>
        <w:t>γελώμενον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ὥστε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οὐδὲ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02775">
        <w:rPr>
          <w:rFonts w:ascii="Times New Roman" w:hAnsi="Times New Roman"/>
          <w:b w:val="0"/>
          <w:sz w:val="24"/>
        </w:rPr>
        <w:t>ρί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ασθαί </w:t>
      </w:r>
      <w:proofErr w:type="spellStart"/>
      <w:r w:rsidRPr="00A02775">
        <w:rPr>
          <w:rFonts w:ascii="Times New Roman" w:hAnsi="Times New Roman"/>
          <w:b w:val="0"/>
          <w:sz w:val="24"/>
        </w:rPr>
        <w:t>τι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ξενικῶν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02775">
        <w:rPr>
          <w:rFonts w:ascii="Times New Roman" w:hAnsi="Times New Roman"/>
          <w:b w:val="0"/>
          <w:sz w:val="24"/>
        </w:rPr>
        <w:t>ῥω</w:t>
      </w:r>
      <w:proofErr w:type="spellEnd"/>
      <w:r w:rsidRPr="00A02775">
        <w:rPr>
          <w:rFonts w:ascii="Times New Roman" w:hAnsi="Times New Roman"/>
          <w:b w:val="0"/>
          <w:sz w:val="24"/>
        </w:rPr>
        <w:t>πικῶν ὑπ</w:t>
      </w:r>
      <w:proofErr w:type="spellStart"/>
      <w:r w:rsidRPr="00A02775">
        <w:rPr>
          <w:rFonts w:ascii="Times New Roman" w:hAnsi="Times New Roman"/>
          <w:b w:val="0"/>
          <w:sz w:val="24"/>
        </w:rPr>
        <w:t>ῆρχεν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οὐδ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02775">
        <w:rPr>
          <w:rFonts w:ascii="Times New Roman" w:hAnsi="Times New Roman"/>
          <w:b w:val="0"/>
          <w:sz w:val="24"/>
        </w:rPr>
        <w:t>εἰσέ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πλει </w:t>
      </w:r>
      <w:proofErr w:type="spellStart"/>
      <w:r w:rsidRPr="00A02775">
        <w:rPr>
          <w:rFonts w:ascii="Times New Roman" w:hAnsi="Times New Roman"/>
          <w:b w:val="0"/>
          <w:sz w:val="24"/>
        </w:rPr>
        <w:t>φόρτος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ἐμ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πορικὸς </w:t>
      </w:r>
      <w:proofErr w:type="spellStart"/>
      <w:r w:rsidRPr="00A02775">
        <w:rPr>
          <w:rFonts w:ascii="Times New Roman" w:hAnsi="Times New Roman"/>
          <w:b w:val="0"/>
          <w:sz w:val="24"/>
        </w:rPr>
        <w:t>εἰς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τοὺς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λιμέν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A02775">
        <w:rPr>
          <w:rFonts w:ascii="Times New Roman" w:hAnsi="Times New Roman"/>
          <w:b w:val="0"/>
          <w:sz w:val="24"/>
        </w:rPr>
        <w:t>οὐδὲ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ἐπέβα</w:t>
      </w:r>
      <w:proofErr w:type="spellStart"/>
      <w:r w:rsidRPr="00A02775">
        <w:rPr>
          <w:rFonts w:ascii="Times New Roman" w:hAnsi="Times New Roman"/>
          <w:b w:val="0"/>
          <w:sz w:val="24"/>
        </w:rPr>
        <w:t>ινε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τῆς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r w:rsidRPr="00A02775">
        <w:rPr>
          <w:rFonts w:ascii="Times New Roman" w:hAnsi="Times New Roman"/>
          <w:b w:val="0"/>
          <w:sz w:val="24"/>
        </w:rPr>
        <w:lastRenderedPageBreak/>
        <w:t>Λα</w:t>
      </w:r>
      <w:proofErr w:type="spellStart"/>
      <w:r w:rsidRPr="00A02775">
        <w:rPr>
          <w:rFonts w:ascii="Times New Roman" w:hAnsi="Times New Roman"/>
          <w:b w:val="0"/>
          <w:sz w:val="24"/>
        </w:rPr>
        <w:t>κωνικῆς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οὐ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σοφιστὴς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λόγων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οὐ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μάντις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ἀγυρτικός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οὐχ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ἑτ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αιρῶν </w:t>
      </w:r>
      <w:proofErr w:type="spellStart"/>
      <w:r w:rsidRPr="00A02775">
        <w:rPr>
          <w:rFonts w:ascii="Times New Roman" w:hAnsi="Times New Roman"/>
          <w:b w:val="0"/>
          <w:sz w:val="24"/>
        </w:rPr>
        <w:t>τροφεύς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οὐ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χρυσῶν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τίς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οὐκ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ἀργυρῶν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A02775">
        <w:rPr>
          <w:rFonts w:ascii="Times New Roman" w:hAnsi="Times New Roman"/>
          <w:b w:val="0"/>
          <w:sz w:val="24"/>
        </w:rPr>
        <w:t>λλω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πισμάτων </w:t>
      </w:r>
      <w:proofErr w:type="spellStart"/>
      <w:r w:rsidRPr="00A02775">
        <w:rPr>
          <w:rFonts w:ascii="Times New Roman" w:hAnsi="Times New Roman"/>
          <w:b w:val="0"/>
          <w:sz w:val="24"/>
        </w:rPr>
        <w:t>δημιουργός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02775">
        <w:rPr>
          <w:rFonts w:ascii="Times New Roman" w:hAnsi="Times New Roman"/>
          <w:b w:val="0"/>
          <w:sz w:val="24"/>
        </w:rPr>
        <w:t>ἅτε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δὴ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νομίσμ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ατος </w:t>
      </w:r>
      <w:proofErr w:type="spellStart"/>
      <w:r w:rsidRPr="00A02775">
        <w:rPr>
          <w:rFonts w:ascii="Times New Roman" w:hAnsi="Times New Roman"/>
          <w:b w:val="0"/>
          <w:sz w:val="24"/>
        </w:rPr>
        <w:t>οὐκ</w:t>
      </w:r>
      <w:proofErr w:type="spellEnd"/>
      <w:r w:rsidRPr="00A0277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02775">
        <w:rPr>
          <w:rFonts w:ascii="Times New Roman" w:hAnsi="Times New Roman"/>
          <w:b w:val="0"/>
          <w:sz w:val="24"/>
        </w:rPr>
        <w:t>ὄντος</w:t>
      </w:r>
      <w:proofErr w:type="spellEnd"/>
      <w:r w:rsidRPr="00A02775">
        <w:rPr>
          <w:rFonts w:ascii="Times New Roman" w:hAnsi="Times New Roman"/>
          <w:b w:val="0"/>
          <w:sz w:val="24"/>
        </w:rPr>
        <w:t>.</w:t>
      </w:r>
    </w:p>
    <w:p w:rsidR="00137A00" w:rsidRPr="00137A00" w:rsidRDefault="00137A00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638"/>
    <w:multiLevelType w:val="hybridMultilevel"/>
    <w:tmpl w:val="89608AF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E3F"/>
    <w:multiLevelType w:val="hybridMultilevel"/>
    <w:tmpl w:val="EA02F1B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F8"/>
    <w:multiLevelType w:val="hybridMultilevel"/>
    <w:tmpl w:val="7EA89B8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65C0F"/>
    <w:rsid w:val="000849B3"/>
    <w:rsid w:val="000A48ED"/>
    <w:rsid w:val="00137A00"/>
    <w:rsid w:val="0014043F"/>
    <w:rsid w:val="00165ABC"/>
    <w:rsid w:val="00190B31"/>
    <w:rsid w:val="001A219D"/>
    <w:rsid w:val="001C19DF"/>
    <w:rsid w:val="00206A05"/>
    <w:rsid w:val="00215438"/>
    <w:rsid w:val="002701D3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52D12"/>
    <w:rsid w:val="004644C8"/>
    <w:rsid w:val="004D0D09"/>
    <w:rsid w:val="004E1C72"/>
    <w:rsid w:val="0058497A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B4D29"/>
    <w:rsid w:val="007E5D2C"/>
    <w:rsid w:val="00832BE3"/>
    <w:rsid w:val="00867D4A"/>
    <w:rsid w:val="008A2D0F"/>
    <w:rsid w:val="008D01BE"/>
    <w:rsid w:val="009264DA"/>
    <w:rsid w:val="009C3E6E"/>
    <w:rsid w:val="00A02775"/>
    <w:rsid w:val="00A15826"/>
    <w:rsid w:val="00A31303"/>
    <w:rsid w:val="00A719F6"/>
    <w:rsid w:val="00A77F8D"/>
    <w:rsid w:val="00AA185D"/>
    <w:rsid w:val="00AC0F54"/>
    <w:rsid w:val="00AC7F0D"/>
    <w:rsid w:val="00B07C43"/>
    <w:rsid w:val="00B630C7"/>
    <w:rsid w:val="00B8737B"/>
    <w:rsid w:val="00B913EE"/>
    <w:rsid w:val="00BC32DD"/>
    <w:rsid w:val="00C01AFC"/>
    <w:rsid w:val="00C323F9"/>
    <w:rsid w:val="00C90E73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2018-05-08T12:34:00Z</cp:lastPrinted>
  <dcterms:created xsi:type="dcterms:W3CDTF">2018-05-08T14:21:00Z</dcterms:created>
  <dcterms:modified xsi:type="dcterms:W3CDTF">2018-05-08T14:23:00Z</dcterms:modified>
</cp:coreProperties>
</file>