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604974" w:rsidP="00A9509A">
      <w:pPr>
        <w:pStyle w:val="Basliklar"/>
        <w:numPr>
          <w:ilvl w:val="0"/>
          <w:numId w:val="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A9509A">
        <w:rPr>
          <w:rFonts w:ascii="Times New Roman" w:hAnsi="Times New Roman"/>
          <w:sz w:val="24"/>
        </w:rPr>
        <w:t>evlet 1.</w:t>
      </w:r>
      <w:proofErr w:type="gramStart"/>
      <w:r w:rsidR="00A9509A">
        <w:rPr>
          <w:rFonts w:ascii="Times New Roman" w:hAnsi="Times New Roman"/>
          <w:sz w:val="24"/>
        </w:rPr>
        <w:t>330a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A9509A" w:rsidRPr="00A9509A" w:rsidRDefault="00A9509A" w:rsidP="00A9509A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9509A">
        <w:rPr>
          <w:rFonts w:ascii="Times New Roman" w:hAnsi="Times New Roman"/>
          <w:b w:val="0"/>
          <w:sz w:val="24"/>
        </w:rPr>
        <w:t>ὅτι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οὐ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δι</w:t>
      </w:r>
      <w:proofErr w:type="spellEnd"/>
      <w:r w:rsidRPr="00A9509A">
        <w:rPr>
          <w:rFonts w:ascii="Times New Roman" w:hAnsi="Times New Roman"/>
          <w:b w:val="0"/>
          <w:sz w:val="24"/>
        </w:rPr>
        <w:t>᾽ α</w:t>
      </w:r>
      <w:proofErr w:type="spellStart"/>
      <w:r w:rsidRPr="00A9509A">
        <w:rPr>
          <w:rFonts w:ascii="Times New Roman" w:hAnsi="Times New Roman"/>
          <w:b w:val="0"/>
          <w:sz w:val="24"/>
        </w:rPr>
        <w:t>ὑτὸν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ἀλλὰ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διὰ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τὴν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όλιν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εὐδοκιμοῖ</w:t>
      </w:r>
      <w:proofErr w:type="spellEnd"/>
      <w:r w:rsidRPr="00A9509A">
        <w:rPr>
          <w:rFonts w:ascii="Times New Roman" w:hAnsi="Times New Roman"/>
          <w:b w:val="0"/>
          <w:sz w:val="24"/>
        </w:rPr>
        <w:t>, ἀπ</w:t>
      </w:r>
      <w:proofErr w:type="spellStart"/>
      <w:r w:rsidRPr="00A9509A">
        <w:rPr>
          <w:rFonts w:ascii="Times New Roman" w:hAnsi="Times New Roman"/>
          <w:b w:val="0"/>
          <w:sz w:val="24"/>
        </w:rPr>
        <w:t>εκρίν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ατο </w:t>
      </w:r>
      <w:proofErr w:type="spellStart"/>
      <w:r w:rsidRPr="00A9509A">
        <w:rPr>
          <w:rFonts w:ascii="Times New Roman" w:hAnsi="Times New Roman"/>
          <w:b w:val="0"/>
          <w:sz w:val="24"/>
        </w:rPr>
        <w:t>ὅτι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οὔτ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9509A">
        <w:rPr>
          <w:rFonts w:ascii="Times New Roman" w:hAnsi="Times New Roman"/>
          <w:b w:val="0"/>
          <w:sz w:val="24"/>
        </w:rPr>
        <w:t>ἂν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9509A">
        <w:rPr>
          <w:rFonts w:ascii="Times New Roman" w:hAnsi="Times New Roman"/>
          <w:b w:val="0"/>
          <w:sz w:val="24"/>
        </w:rPr>
        <w:t>ὐτὸς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Σερίφιος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ὢν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ὀνομ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αστὸς </w:t>
      </w:r>
      <w:proofErr w:type="spellStart"/>
      <w:r w:rsidRPr="00A9509A">
        <w:rPr>
          <w:rFonts w:ascii="Times New Roman" w:hAnsi="Times New Roman"/>
          <w:b w:val="0"/>
          <w:sz w:val="24"/>
        </w:rPr>
        <w:t>ἐγένετο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οὔτ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9509A">
        <w:rPr>
          <w:rFonts w:ascii="Times New Roman" w:hAnsi="Times New Roman"/>
          <w:b w:val="0"/>
          <w:sz w:val="24"/>
        </w:rPr>
        <w:t>ἐκεῖνος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Ἀθην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αῖος. καὶ </w:t>
      </w:r>
      <w:proofErr w:type="spellStart"/>
      <w:r w:rsidRPr="00A9509A">
        <w:rPr>
          <w:rFonts w:ascii="Times New Roman" w:hAnsi="Times New Roman"/>
          <w:b w:val="0"/>
          <w:sz w:val="24"/>
        </w:rPr>
        <w:t>τοῖς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δὴ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μὴ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λουσίοις</w:t>
      </w:r>
      <w:proofErr w:type="spellEnd"/>
      <w:r w:rsidRPr="00A9509A">
        <w:rPr>
          <w:rFonts w:ascii="Times New Roman" w:hAnsi="Times New Roman"/>
          <w:b w:val="0"/>
          <w:sz w:val="24"/>
        </w:rPr>
        <w:t>, χα</w:t>
      </w:r>
      <w:proofErr w:type="spellStart"/>
      <w:r w:rsidRPr="00A9509A">
        <w:rPr>
          <w:rFonts w:ascii="Times New Roman" w:hAnsi="Times New Roman"/>
          <w:b w:val="0"/>
          <w:sz w:val="24"/>
        </w:rPr>
        <w:t>λε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πῶς </w:t>
      </w:r>
      <w:proofErr w:type="spellStart"/>
      <w:r w:rsidRPr="00A9509A">
        <w:rPr>
          <w:rFonts w:ascii="Times New Roman" w:hAnsi="Times New Roman"/>
          <w:b w:val="0"/>
          <w:sz w:val="24"/>
        </w:rPr>
        <w:t>δὲ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τὸ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γῆρ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9509A">
        <w:rPr>
          <w:rFonts w:ascii="Times New Roman" w:hAnsi="Times New Roman"/>
          <w:b w:val="0"/>
          <w:sz w:val="24"/>
        </w:rPr>
        <w:t>φέρουσιν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εὖ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ἔχει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ὁ α</w:t>
      </w:r>
      <w:proofErr w:type="spellStart"/>
      <w:r w:rsidRPr="00A9509A">
        <w:rPr>
          <w:rFonts w:ascii="Times New Roman" w:hAnsi="Times New Roman"/>
          <w:b w:val="0"/>
          <w:sz w:val="24"/>
        </w:rPr>
        <w:t>ὐτὸς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λόγος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ὅτι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οὔτ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9509A">
        <w:rPr>
          <w:rFonts w:ascii="Times New Roman" w:hAnsi="Times New Roman"/>
          <w:b w:val="0"/>
          <w:sz w:val="24"/>
        </w:rPr>
        <w:t>ἂν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ὁ ἐπ</w:t>
      </w:r>
      <w:proofErr w:type="spellStart"/>
      <w:r w:rsidRPr="00A9509A">
        <w:rPr>
          <w:rFonts w:ascii="Times New Roman" w:hAnsi="Times New Roman"/>
          <w:b w:val="0"/>
          <w:sz w:val="24"/>
        </w:rPr>
        <w:t>ιεικὴς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άνυ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ῥᾳδίως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γῆρ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9509A">
        <w:rPr>
          <w:rFonts w:ascii="Times New Roman" w:hAnsi="Times New Roman"/>
          <w:b w:val="0"/>
          <w:sz w:val="24"/>
        </w:rPr>
        <w:t>μετὰ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ενί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9509A">
        <w:rPr>
          <w:rFonts w:ascii="Times New Roman" w:hAnsi="Times New Roman"/>
          <w:b w:val="0"/>
          <w:sz w:val="24"/>
        </w:rPr>
        <w:t>ἐνέγκοι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οὔθ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᾽ ὁ </w:t>
      </w:r>
      <w:proofErr w:type="spellStart"/>
      <w:r w:rsidRPr="00A9509A">
        <w:rPr>
          <w:rFonts w:ascii="Times New Roman" w:hAnsi="Times New Roman"/>
          <w:b w:val="0"/>
          <w:sz w:val="24"/>
        </w:rPr>
        <w:t>μὴ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A9509A">
        <w:rPr>
          <w:rFonts w:ascii="Times New Roman" w:hAnsi="Times New Roman"/>
          <w:b w:val="0"/>
          <w:sz w:val="24"/>
        </w:rPr>
        <w:t>ιεικὴς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λουτήσ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9509A">
        <w:rPr>
          <w:rFonts w:ascii="Times New Roman" w:hAnsi="Times New Roman"/>
          <w:b w:val="0"/>
          <w:sz w:val="24"/>
        </w:rPr>
        <w:t>εὔκολός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οτ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9509A">
        <w:rPr>
          <w:rFonts w:ascii="Times New Roman" w:hAnsi="Times New Roman"/>
          <w:b w:val="0"/>
          <w:sz w:val="24"/>
        </w:rPr>
        <w:t>ἂν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A9509A">
        <w:rPr>
          <w:rFonts w:ascii="Times New Roman" w:hAnsi="Times New Roman"/>
          <w:b w:val="0"/>
          <w:sz w:val="24"/>
        </w:rPr>
        <w:t>υτῷ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γένοιτο</w:t>
      </w:r>
      <w:proofErr w:type="spellEnd"/>
      <w:r w:rsidRPr="00A9509A">
        <w:rPr>
          <w:rFonts w:ascii="Times New Roman" w:hAnsi="Times New Roman"/>
          <w:b w:val="0"/>
          <w:sz w:val="24"/>
        </w:rPr>
        <w:t>.</w:t>
      </w:r>
    </w:p>
    <w:p w:rsidR="00604974" w:rsidRPr="00364BD7" w:rsidRDefault="00A9509A" w:rsidP="00A9509A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A9509A">
        <w:rPr>
          <w:rFonts w:ascii="Times New Roman" w:hAnsi="Times New Roman"/>
          <w:b w:val="0"/>
          <w:sz w:val="24"/>
        </w:rPr>
        <w:t>π</w:t>
      </w:r>
      <w:proofErr w:type="spellStart"/>
      <w:r w:rsidRPr="00A9509A">
        <w:rPr>
          <w:rFonts w:ascii="Times New Roman" w:hAnsi="Times New Roman"/>
          <w:b w:val="0"/>
          <w:sz w:val="24"/>
        </w:rPr>
        <w:t>ότερον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δέ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ἦν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A9509A">
        <w:rPr>
          <w:rFonts w:ascii="Times New Roman" w:hAnsi="Times New Roman"/>
          <w:b w:val="0"/>
          <w:sz w:val="24"/>
        </w:rPr>
        <w:t>ἐγώ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A9509A">
        <w:rPr>
          <w:rFonts w:ascii="Times New Roman" w:hAnsi="Times New Roman"/>
          <w:b w:val="0"/>
          <w:sz w:val="24"/>
        </w:rPr>
        <w:t>Κέφ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αλε, </w:t>
      </w:r>
      <w:proofErr w:type="spellStart"/>
      <w:r w:rsidRPr="00A9509A">
        <w:rPr>
          <w:rFonts w:ascii="Times New Roman" w:hAnsi="Times New Roman"/>
          <w:b w:val="0"/>
          <w:sz w:val="24"/>
        </w:rPr>
        <w:t>ὧν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κέκτησ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A9509A">
        <w:rPr>
          <w:rFonts w:ascii="Times New Roman" w:hAnsi="Times New Roman"/>
          <w:b w:val="0"/>
          <w:sz w:val="24"/>
        </w:rPr>
        <w:t>τὰ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λείω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A9509A">
        <w:rPr>
          <w:rFonts w:ascii="Times New Roman" w:hAnsi="Times New Roman"/>
          <w:b w:val="0"/>
          <w:sz w:val="24"/>
        </w:rPr>
        <w:t>ρέλ</w:t>
      </w:r>
      <w:proofErr w:type="spellEnd"/>
      <w:r w:rsidRPr="00A9509A">
        <w:rPr>
          <w:rFonts w:ascii="Times New Roman" w:hAnsi="Times New Roman"/>
          <w:b w:val="0"/>
          <w:sz w:val="24"/>
        </w:rPr>
        <w:t>αβες ἢ ἐπ</w:t>
      </w:r>
      <w:proofErr w:type="spellStart"/>
      <w:r w:rsidRPr="00A9509A">
        <w:rPr>
          <w:rFonts w:ascii="Times New Roman" w:hAnsi="Times New Roman"/>
          <w:b w:val="0"/>
          <w:sz w:val="24"/>
        </w:rPr>
        <w:t>εκτήσω</w:t>
      </w:r>
      <w:proofErr w:type="spellEnd"/>
      <w:r w:rsidRPr="00A9509A">
        <w:rPr>
          <w:rFonts w:ascii="Times New Roman" w:hAnsi="Times New Roman"/>
          <w:b w:val="0"/>
          <w:sz w:val="24"/>
        </w:rPr>
        <w:t>;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A9509A">
        <w:rPr>
          <w:rFonts w:ascii="Times New Roman" w:hAnsi="Times New Roman"/>
          <w:sz w:val="24"/>
        </w:rPr>
        <w:t>laton, Devlet 1.</w:t>
      </w:r>
      <w:proofErr w:type="gramStart"/>
      <w:r w:rsidR="00A9509A">
        <w:rPr>
          <w:rFonts w:ascii="Times New Roman" w:hAnsi="Times New Roman"/>
          <w:sz w:val="24"/>
        </w:rPr>
        <w:t>330b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A9509A" w:rsidRPr="00A9509A" w:rsidRDefault="00A9509A" w:rsidP="00A9509A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A9509A">
        <w:rPr>
          <w:rFonts w:ascii="Times New Roman" w:hAnsi="Times New Roman"/>
          <w:b w:val="0"/>
          <w:sz w:val="24"/>
        </w:rPr>
        <w:t>π</w:t>
      </w:r>
      <w:proofErr w:type="spellStart"/>
      <w:r w:rsidRPr="00A9509A">
        <w:rPr>
          <w:rFonts w:ascii="Times New Roman" w:hAnsi="Times New Roman"/>
          <w:b w:val="0"/>
          <w:sz w:val="24"/>
        </w:rPr>
        <w:t>οῖ</w:t>
      </w:r>
      <w:proofErr w:type="spellEnd"/>
      <w:r w:rsidRPr="00A9509A">
        <w:rPr>
          <w:rFonts w:ascii="Times New Roman" w:hAnsi="Times New Roman"/>
          <w:b w:val="0"/>
          <w:sz w:val="24"/>
        </w:rPr>
        <w:t>᾽ ἐπ</w:t>
      </w:r>
      <w:proofErr w:type="spellStart"/>
      <w:r w:rsidRPr="00A9509A">
        <w:rPr>
          <w:rFonts w:ascii="Times New Roman" w:hAnsi="Times New Roman"/>
          <w:b w:val="0"/>
          <w:sz w:val="24"/>
        </w:rPr>
        <w:t>εκτησάμην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ἔφη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A9509A">
        <w:rPr>
          <w:rFonts w:ascii="Times New Roman" w:hAnsi="Times New Roman"/>
          <w:b w:val="0"/>
          <w:sz w:val="24"/>
        </w:rPr>
        <w:t>Σώκρ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ατες; </w:t>
      </w:r>
      <w:proofErr w:type="spellStart"/>
      <w:r w:rsidRPr="00A9509A">
        <w:rPr>
          <w:rFonts w:ascii="Times New Roman" w:hAnsi="Times New Roman"/>
          <w:b w:val="0"/>
          <w:sz w:val="24"/>
        </w:rPr>
        <w:t>μέσος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τις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γέγον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9509A">
        <w:rPr>
          <w:rFonts w:ascii="Times New Roman" w:hAnsi="Times New Roman"/>
          <w:b w:val="0"/>
          <w:sz w:val="24"/>
        </w:rPr>
        <w:t>χρημ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ατιστὴς </w:t>
      </w:r>
      <w:proofErr w:type="spellStart"/>
      <w:r w:rsidRPr="00A9509A">
        <w:rPr>
          <w:rFonts w:ascii="Times New Roman" w:hAnsi="Times New Roman"/>
          <w:b w:val="0"/>
          <w:sz w:val="24"/>
        </w:rPr>
        <w:t>τοῦ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τε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πάππ</w:t>
      </w:r>
      <w:proofErr w:type="spellStart"/>
      <w:r w:rsidRPr="00A9509A">
        <w:rPr>
          <w:rFonts w:ascii="Times New Roman" w:hAnsi="Times New Roman"/>
          <w:b w:val="0"/>
          <w:sz w:val="24"/>
        </w:rPr>
        <w:t>ου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9509A">
        <w:rPr>
          <w:rFonts w:ascii="Times New Roman" w:hAnsi="Times New Roman"/>
          <w:b w:val="0"/>
          <w:sz w:val="24"/>
        </w:rPr>
        <w:t>τοῦ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A9509A">
        <w:rPr>
          <w:rFonts w:ascii="Times New Roman" w:hAnsi="Times New Roman"/>
          <w:b w:val="0"/>
          <w:sz w:val="24"/>
        </w:rPr>
        <w:t>τρός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. ὁ </w:t>
      </w:r>
      <w:proofErr w:type="spellStart"/>
      <w:r w:rsidRPr="00A9509A">
        <w:rPr>
          <w:rFonts w:ascii="Times New Roman" w:hAnsi="Times New Roman"/>
          <w:b w:val="0"/>
          <w:sz w:val="24"/>
        </w:rPr>
        <w:t>μὲν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γὰρ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πάππ</w:t>
      </w:r>
      <w:proofErr w:type="spellStart"/>
      <w:r w:rsidRPr="00A9509A">
        <w:rPr>
          <w:rFonts w:ascii="Times New Roman" w:hAnsi="Times New Roman"/>
          <w:b w:val="0"/>
          <w:sz w:val="24"/>
        </w:rPr>
        <w:t>ος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τε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9509A">
        <w:rPr>
          <w:rFonts w:ascii="Times New Roman" w:hAnsi="Times New Roman"/>
          <w:b w:val="0"/>
          <w:sz w:val="24"/>
        </w:rPr>
        <w:t>ὁμώνυμος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ἐμοὶ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σχεδόν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ὅσην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ἐγὼ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νῦν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οὐσί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A9509A">
        <w:rPr>
          <w:rFonts w:ascii="Times New Roman" w:hAnsi="Times New Roman"/>
          <w:b w:val="0"/>
          <w:sz w:val="24"/>
        </w:rPr>
        <w:t>κέκτημ</w:t>
      </w:r>
      <w:proofErr w:type="spellEnd"/>
      <w:r w:rsidRPr="00A9509A">
        <w:rPr>
          <w:rFonts w:ascii="Times New Roman" w:hAnsi="Times New Roman"/>
          <w:b w:val="0"/>
          <w:sz w:val="24"/>
        </w:rPr>
        <w:t>αι παραλαβ</w:t>
      </w:r>
      <w:proofErr w:type="spellStart"/>
      <w:r w:rsidRPr="00A9509A">
        <w:rPr>
          <w:rFonts w:ascii="Times New Roman" w:hAnsi="Times New Roman"/>
          <w:b w:val="0"/>
          <w:sz w:val="24"/>
        </w:rPr>
        <w:t>ὼν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ολλάκις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τοσ</w:t>
      </w:r>
      <w:proofErr w:type="spellEnd"/>
      <w:r w:rsidRPr="00A9509A">
        <w:rPr>
          <w:rFonts w:ascii="Times New Roman" w:hAnsi="Times New Roman"/>
          <w:b w:val="0"/>
          <w:sz w:val="24"/>
        </w:rPr>
        <w:t>αύτην ἐπ</w:t>
      </w:r>
      <w:proofErr w:type="spellStart"/>
      <w:r w:rsidRPr="00A9509A">
        <w:rPr>
          <w:rFonts w:ascii="Times New Roman" w:hAnsi="Times New Roman"/>
          <w:b w:val="0"/>
          <w:sz w:val="24"/>
        </w:rPr>
        <w:t>οίησεν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Λυσ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ανίας </w:t>
      </w:r>
      <w:proofErr w:type="spellStart"/>
      <w:r w:rsidRPr="00A9509A">
        <w:rPr>
          <w:rFonts w:ascii="Times New Roman" w:hAnsi="Times New Roman"/>
          <w:b w:val="0"/>
          <w:sz w:val="24"/>
        </w:rPr>
        <w:t>δὲ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ὁ πα</w:t>
      </w:r>
      <w:proofErr w:type="spellStart"/>
      <w:r w:rsidRPr="00A9509A">
        <w:rPr>
          <w:rFonts w:ascii="Times New Roman" w:hAnsi="Times New Roman"/>
          <w:b w:val="0"/>
          <w:sz w:val="24"/>
        </w:rPr>
        <w:t>τὴρ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ἔτι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ἐλάττω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9509A">
        <w:rPr>
          <w:rFonts w:ascii="Times New Roman" w:hAnsi="Times New Roman"/>
          <w:b w:val="0"/>
          <w:sz w:val="24"/>
        </w:rPr>
        <w:t>ὐτὴν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A9509A">
        <w:rPr>
          <w:rFonts w:ascii="Times New Roman" w:hAnsi="Times New Roman"/>
          <w:b w:val="0"/>
          <w:sz w:val="24"/>
        </w:rPr>
        <w:t>οίησε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τῆς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νῦν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οὔσης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A9509A">
        <w:rPr>
          <w:rFonts w:ascii="Times New Roman" w:hAnsi="Times New Roman"/>
          <w:b w:val="0"/>
          <w:sz w:val="24"/>
        </w:rPr>
        <w:t>ἐγὼ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δὲ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ἀγ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απῶ </w:t>
      </w:r>
      <w:proofErr w:type="spellStart"/>
      <w:r w:rsidRPr="00A9509A">
        <w:rPr>
          <w:rFonts w:ascii="Times New Roman" w:hAnsi="Times New Roman"/>
          <w:b w:val="0"/>
          <w:sz w:val="24"/>
        </w:rPr>
        <w:t>ἐὰν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μὴ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ἐλάττω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A9509A">
        <w:rPr>
          <w:rFonts w:ascii="Times New Roman" w:hAnsi="Times New Roman"/>
          <w:b w:val="0"/>
          <w:sz w:val="24"/>
        </w:rPr>
        <w:t>λί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πω </w:t>
      </w:r>
      <w:proofErr w:type="spellStart"/>
      <w:r w:rsidRPr="00A9509A">
        <w:rPr>
          <w:rFonts w:ascii="Times New Roman" w:hAnsi="Times New Roman"/>
          <w:b w:val="0"/>
          <w:sz w:val="24"/>
        </w:rPr>
        <w:t>τούτοισιν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ἀλλὰ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βρα</w:t>
      </w:r>
      <w:proofErr w:type="spellStart"/>
      <w:r w:rsidRPr="00A9509A">
        <w:rPr>
          <w:rFonts w:ascii="Times New Roman" w:hAnsi="Times New Roman"/>
          <w:b w:val="0"/>
          <w:sz w:val="24"/>
        </w:rPr>
        <w:t>χεῖ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γέ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τινι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9509A">
        <w:rPr>
          <w:rFonts w:ascii="Times New Roman" w:hAnsi="Times New Roman"/>
          <w:b w:val="0"/>
          <w:sz w:val="24"/>
        </w:rPr>
        <w:t>λείω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ἢ πα</w:t>
      </w:r>
      <w:proofErr w:type="spellStart"/>
      <w:r w:rsidRPr="00A9509A">
        <w:rPr>
          <w:rFonts w:ascii="Times New Roman" w:hAnsi="Times New Roman"/>
          <w:b w:val="0"/>
          <w:sz w:val="24"/>
        </w:rPr>
        <w:t>ρέλ</w:t>
      </w:r>
      <w:proofErr w:type="spellEnd"/>
      <w:r w:rsidRPr="00A9509A">
        <w:rPr>
          <w:rFonts w:ascii="Times New Roman" w:hAnsi="Times New Roman"/>
          <w:b w:val="0"/>
          <w:sz w:val="24"/>
        </w:rPr>
        <w:t>αβον.</w:t>
      </w:r>
    </w:p>
    <w:p w:rsidR="00604974" w:rsidRDefault="00A9509A" w:rsidP="00A9509A">
      <w:pPr>
        <w:pStyle w:val="Basliklar"/>
        <w:spacing w:after="0" w:line="48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</w:t>
      </w:r>
      <w:r>
        <w:rPr>
          <w:rFonts w:ascii="Times New Roman" w:hAnsi="Times New Roman"/>
          <w:b w:val="0"/>
          <w:sz w:val="24"/>
        </w:rPr>
        <w:tab/>
      </w:r>
      <w:proofErr w:type="spellStart"/>
      <w:r w:rsidRPr="00A9509A">
        <w:rPr>
          <w:rFonts w:ascii="Times New Roman" w:hAnsi="Times New Roman"/>
          <w:b w:val="0"/>
          <w:sz w:val="24"/>
        </w:rPr>
        <w:t>οὗ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τοι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ἕνεκ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9509A">
        <w:rPr>
          <w:rFonts w:ascii="Times New Roman" w:hAnsi="Times New Roman"/>
          <w:b w:val="0"/>
          <w:sz w:val="24"/>
        </w:rPr>
        <w:t>ἠρόμην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ἦν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A9509A">
        <w:rPr>
          <w:rFonts w:ascii="Times New Roman" w:hAnsi="Times New Roman"/>
          <w:b w:val="0"/>
          <w:sz w:val="24"/>
        </w:rPr>
        <w:t>ἐγώ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9509A">
        <w:rPr>
          <w:rFonts w:ascii="Times New Roman" w:hAnsi="Times New Roman"/>
          <w:b w:val="0"/>
          <w:sz w:val="24"/>
        </w:rPr>
        <w:t>ὅτι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μοι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ἔδοξ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9509A">
        <w:rPr>
          <w:rFonts w:ascii="Times New Roman" w:hAnsi="Times New Roman"/>
          <w:b w:val="0"/>
          <w:sz w:val="24"/>
        </w:rPr>
        <w:t>οὐ</w:t>
      </w:r>
      <w:proofErr w:type="spellEnd"/>
      <w:r w:rsidRPr="00A9509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9509A">
        <w:rPr>
          <w:rFonts w:ascii="Times New Roman" w:hAnsi="Times New Roman"/>
          <w:b w:val="0"/>
          <w:sz w:val="24"/>
        </w:rPr>
        <w:t>σφόδρ</w:t>
      </w:r>
      <w:proofErr w:type="spellEnd"/>
      <w:r w:rsidRPr="00A9509A">
        <w:rPr>
          <w:rFonts w:ascii="Times New Roman" w:hAnsi="Times New Roman"/>
          <w:b w:val="0"/>
          <w:sz w:val="24"/>
        </w:rPr>
        <w:t>α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A9509A">
        <w:rPr>
          <w:rFonts w:ascii="Times New Roman" w:hAnsi="Times New Roman"/>
          <w:sz w:val="24"/>
        </w:rPr>
        <w:t>laton, Devlet 1.</w:t>
      </w:r>
      <w:proofErr w:type="gramStart"/>
      <w:r w:rsidR="00A9509A">
        <w:rPr>
          <w:rFonts w:ascii="Times New Roman" w:hAnsi="Times New Roman"/>
          <w:sz w:val="24"/>
        </w:rPr>
        <w:t>330</w:t>
      </w:r>
      <w:r>
        <w:rPr>
          <w:rFonts w:ascii="Times New Roman" w:hAnsi="Times New Roman"/>
          <w:sz w:val="24"/>
        </w:rPr>
        <w:t>c :</w:t>
      </w:r>
      <w:proofErr w:type="gramEnd"/>
    </w:p>
    <w:p w:rsidR="00EA3C63" w:rsidRPr="00EA3C63" w:rsidRDefault="00EA3C63" w:rsidP="00EA3C63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A3C63">
        <w:rPr>
          <w:rFonts w:ascii="Times New Roman" w:hAnsi="Times New Roman"/>
          <w:b w:val="0"/>
          <w:sz w:val="24"/>
        </w:rPr>
        <w:t>ἀγ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απᾶν </w:t>
      </w:r>
      <w:proofErr w:type="spellStart"/>
      <w:r w:rsidRPr="00EA3C63">
        <w:rPr>
          <w:rFonts w:ascii="Times New Roman" w:hAnsi="Times New Roman"/>
          <w:b w:val="0"/>
          <w:sz w:val="24"/>
        </w:rPr>
        <w:t>τὰ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χρήμ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ατα, </w:t>
      </w:r>
      <w:proofErr w:type="spellStart"/>
      <w:r w:rsidRPr="00EA3C63">
        <w:rPr>
          <w:rFonts w:ascii="Times New Roman" w:hAnsi="Times New Roman"/>
          <w:b w:val="0"/>
          <w:sz w:val="24"/>
        </w:rPr>
        <w:t>τοῦτο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δὲ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A3C63">
        <w:rPr>
          <w:rFonts w:ascii="Times New Roman" w:hAnsi="Times New Roman"/>
          <w:b w:val="0"/>
          <w:sz w:val="24"/>
        </w:rPr>
        <w:t>οιοῦσιν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ὡς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τὸ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A3C63">
        <w:rPr>
          <w:rFonts w:ascii="Times New Roman" w:hAnsi="Times New Roman"/>
          <w:b w:val="0"/>
          <w:sz w:val="24"/>
        </w:rPr>
        <w:t>ολὺ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οἳ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ἂν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μὴ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EA3C63">
        <w:rPr>
          <w:rFonts w:ascii="Times New Roman" w:hAnsi="Times New Roman"/>
          <w:b w:val="0"/>
          <w:sz w:val="24"/>
        </w:rPr>
        <w:t>ὐτοὶ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κτήσωντ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αι: </w:t>
      </w:r>
      <w:proofErr w:type="spellStart"/>
      <w:r w:rsidRPr="00EA3C63">
        <w:rPr>
          <w:rFonts w:ascii="Times New Roman" w:hAnsi="Times New Roman"/>
          <w:b w:val="0"/>
          <w:sz w:val="24"/>
        </w:rPr>
        <w:t>οἱ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δὲ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κτησάμενοι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δι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πλῇ ἢ </w:t>
      </w:r>
      <w:proofErr w:type="spellStart"/>
      <w:r w:rsidRPr="00EA3C63">
        <w:rPr>
          <w:rFonts w:ascii="Times New Roman" w:hAnsi="Times New Roman"/>
          <w:b w:val="0"/>
          <w:sz w:val="24"/>
        </w:rPr>
        <w:t>οἱ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ἄλλοι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ἀσ</w:t>
      </w:r>
      <w:proofErr w:type="spellEnd"/>
      <w:r w:rsidRPr="00EA3C63">
        <w:rPr>
          <w:rFonts w:ascii="Times New Roman" w:hAnsi="Times New Roman"/>
          <w:b w:val="0"/>
          <w:sz w:val="24"/>
        </w:rPr>
        <w:t>πάζονται α</w:t>
      </w:r>
      <w:proofErr w:type="spellStart"/>
      <w:r w:rsidRPr="00EA3C63">
        <w:rPr>
          <w:rFonts w:ascii="Times New Roman" w:hAnsi="Times New Roman"/>
          <w:b w:val="0"/>
          <w:sz w:val="24"/>
        </w:rPr>
        <w:t>ὐτά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EA3C63">
        <w:rPr>
          <w:rFonts w:ascii="Times New Roman" w:hAnsi="Times New Roman"/>
          <w:b w:val="0"/>
          <w:sz w:val="24"/>
        </w:rPr>
        <w:t>ὥσ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EA3C63">
        <w:rPr>
          <w:rFonts w:ascii="Times New Roman" w:hAnsi="Times New Roman"/>
          <w:b w:val="0"/>
          <w:sz w:val="24"/>
        </w:rPr>
        <w:t>γὰρ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οἱ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A3C63">
        <w:rPr>
          <w:rFonts w:ascii="Times New Roman" w:hAnsi="Times New Roman"/>
          <w:b w:val="0"/>
          <w:sz w:val="24"/>
        </w:rPr>
        <w:t>οιητ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αὶ </w:t>
      </w:r>
      <w:proofErr w:type="spellStart"/>
      <w:r w:rsidRPr="00EA3C63">
        <w:rPr>
          <w:rFonts w:ascii="Times New Roman" w:hAnsi="Times New Roman"/>
          <w:b w:val="0"/>
          <w:sz w:val="24"/>
        </w:rPr>
        <w:t>τὰ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EA3C63">
        <w:rPr>
          <w:rFonts w:ascii="Times New Roman" w:hAnsi="Times New Roman"/>
          <w:b w:val="0"/>
          <w:sz w:val="24"/>
        </w:rPr>
        <w:t>ὑτῶν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A3C63">
        <w:rPr>
          <w:rFonts w:ascii="Times New Roman" w:hAnsi="Times New Roman"/>
          <w:b w:val="0"/>
          <w:sz w:val="24"/>
        </w:rPr>
        <w:t>οιήμ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ατα καὶ </w:t>
      </w:r>
      <w:proofErr w:type="spellStart"/>
      <w:r w:rsidRPr="00EA3C63">
        <w:rPr>
          <w:rFonts w:ascii="Times New Roman" w:hAnsi="Times New Roman"/>
          <w:b w:val="0"/>
          <w:sz w:val="24"/>
        </w:rPr>
        <w:t>οἱ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EA3C63">
        <w:rPr>
          <w:rFonts w:ascii="Times New Roman" w:hAnsi="Times New Roman"/>
          <w:b w:val="0"/>
          <w:sz w:val="24"/>
        </w:rPr>
        <w:t>τέρες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τοὺς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EA3C63">
        <w:rPr>
          <w:rFonts w:ascii="Times New Roman" w:hAnsi="Times New Roman"/>
          <w:b w:val="0"/>
          <w:sz w:val="24"/>
        </w:rPr>
        <w:t>ῖδ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EA3C63">
        <w:rPr>
          <w:rFonts w:ascii="Times New Roman" w:hAnsi="Times New Roman"/>
          <w:b w:val="0"/>
          <w:sz w:val="24"/>
        </w:rPr>
        <w:t>ἀγ</w:t>
      </w:r>
      <w:proofErr w:type="spellEnd"/>
      <w:r w:rsidRPr="00EA3C63">
        <w:rPr>
          <w:rFonts w:ascii="Times New Roman" w:hAnsi="Times New Roman"/>
          <w:b w:val="0"/>
          <w:sz w:val="24"/>
        </w:rPr>
        <w:t>απῶσιν, τα</w:t>
      </w:r>
      <w:proofErr w:type="spellStart"/>
      <w:r w:rsidRPr="00EA3C63">
        <w:rPr>
          <w:rFonts w:ascii="Times New Roman" w:hAnsi="Times New Roman"/>
          <w:b w:val="0"/>
          <w:sz w:val="24"/>
        </w:rPr>
        <w:t>ύτῃ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τε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δὴ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A3C63">
        <w:rPr>
          <w:rFonts w:ascii="Times New Roman" w:hAnsi="Times New Roman"/>
          <w:b w:val="0"/>
          <w:sz w:val="24"/>
        </w:rPr>
        <w:t>οἱ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χρημ</w:t>
      </w:r>
      <w:proofErr w:type="spellEnd"/>
      <w:r w:rsidRPr="00EA3C63">
        <w:rPr>
          <w:rFonts w:ascii="Times New Roman" w:hAnsi="Times New Roman"/>
          <w:b w:val="0"/>
          <w:sz w:val="24"/>
        </w:rPr>
        <w:t>ατισάμενοι π</w:t>
      </w:r>
      <w:proofErr w:type="spellStart"/>
      <w:r w:rsidRPr="00EA3C63">
        <w:rPr>
          <w:rFonts w:ascii="Times New Roman" w:hAnsi="Times New Roman"/>
          <w:b w:val="0"/>
          <w:sz w:val="24"/>
        </w:rPr>
        <w:t>ερὶ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τὰ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χρήμ</w:t>
      </w:r>
      <w:proofErr w:type="spellEnd"/>
      <w:r w:rsidRPr="00EA3C63">
        <w:rPr>
          <w:rFonts w:ascii="Times New Roman" w:hAnsi="Times New Roman"/>
          <w:b w:val="0"/>
          <w:sz w:val="24"/>
        </w:rPr>
        <w:t>ατα σπ</w:t>
      </w:r>
      <w:proofErr w:type="spellStart"/>
      <w:r w:rsidRPr="00EA3C63">
        <w:rPr>
          <w:rFonts w:ascii="Times New Roman" w:hAnsi="Times New Roman"/>
          <w:b w:val="0"/>
          <w:sz w:val="24"/>
        </w:rPr>
        <w:t>ουδάζουσιν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ὡς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ἔργον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EA3C63">
        <w:rPr>
          <w:rFonts w:ascii="Times New Roman" w:hAnsi="Times New Roman"/>
          <w:b w:val="0"/>
          <w:sz w:val="24"/>
        </w:rPr>
        <w:t>υτῶν</w:t>
      </w:r>
      <w:proofErr w:type="spellEnd"/>
      <w:r w:rsidRPr="00EA3C63">
        <w:rPr>
          <w:rFonts w:ascii="Times New Roman" w:hAnsi="Times New Roman"/>
          <w:b w:val="0"/>
          <w:sz w:val="24"/>
        </w:rPr>
        <w:t>, καὶ κα</w:t>
      </w:r>
      <w:proofErr w:type="spellStart"/>
      <w:r w:rsidRPr="00EA3C63">
        <w:rPr>
          <w:rFonts w:ascii="Times New Roman" w:hAnsi="Times New Roman"/>
          <w:b w:val="0"/>
          <w:sz w:val="24"/>
        </w:rPr>
        <w:t>τὰ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τὴν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χρεί</w:t>
      </w:r>
      <w:proofErr w:type="spellEnd"/>
      <w:r w:rsidRPr="00EA3C63">
        <w:rPr>
          <w:rFonts w:ascii="Times New Roman" w:hAnsi="Times New Roman"/>
          <w:b w:val="0"/>
          <w:sz w:val="24"/>
        </w:rPr>
        <w:t>αν ᾗπ</w:t>
      </w:r>
      <w:proofErr w:type="spellStart"/>
      <w:r w:rsidRPr="00EA3C63">
        <w:rPr>
          <w:rFonts w:ascii="Times New Roman" w:hAnsi="Times New Roman"/>
          <w:b w:val="0"/>
          <w:sz w:val="24"/>
        </w:rPr>
        <w:t>ερ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οἱ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ἄλλοι</w:t>
      </w:r>
      <w:proofErr w:type="spellEnd"/>
      <w:r w:rsidRPr="00EA3C63">
        <w:rPr>
          <w:rFonts w:ascii="Times New Roman" w:hAnsi="Times New Roman"/>
          <w:b w:val="0"/>
          <w:sz w:val="24"/>
        </w:rPr>
        <w:t>. χα</w:t>
      </w:r>
      <w:proofErr w:type="spellStart"/>
      <w:r w:rsidRPr="00EA3C63">
        <w:rPr>
          <w:rFonts w:ascii="Times New Roman" w:hAnsi="Times New Roman"/>
          <w:b w:val="0"/>
          <w:sz w:val="24"/>
        </w:rPr>
        <w:t>λε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ποὶ </w:t>
      </w:r>
      <w:proofErr w:type="spellStart"/>
      <w:r w:rsidRPr="00EA3C63">
        <w:rPr>
          <w:rFonts w:ascii="Times New Roman" w:hAnsi="Times New Roman"/>
          <w:b w:val="0"/>
          <w:sz w:val="24"/>
        </w:rPr>
        <w:t>οὖν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A3C63">
        <w:rPr>
          <w:rFonts w:ascii="Times New Roman" w:hAnsi="Times New Roman"/>
          <w:b w:val="0"/>
          <w:sz w:val="24"/>
        </w:rPr>
        <w:t>συγγενέσθ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A3C63">
        <w:rPr>
          <w:rFonts w:ascii="Times New Roman" w:hAnsi="Times New Roman"/>
          <w:b w:val="0"/>
          <w:sz w:val="24"/>
        </w:rPr>
        <w:t>εἰσίν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A3C63">
        <w:rPr>
          <w:rFonts w:ascii="Times New Roman" w:hAnsi="Times New Roman"/>
          <w:b w:val="0"/>
          <w:sz w:val="24"/>
        </w:rPr>
        <w:t>οὐδὲν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ἐθέλοντες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ἐπα</w:t>
      </w:r>
      <w:proofErr w:type="spellStart"/>
      <w:r w:rsidRPr="00EA3C63">
        <w:rPr>
          <w:rFonts w:ascii="Times New Roman" w:hAnsi="Times New Roman"/>
          <w:b w:val="0"/>
          <w:sz w:val="24"/>
        </w:rPr>
        <w:t>ινεῖν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A3C63">
        <w:rPr>
          <w:rFonts w:ascii="Times New Roman" w:hAnsi="Times New Roman"/>
          <w:b w:val="0"/>
          <w:sz w:val="24"/>
        </w:rPr>
        <w:t>ἀλλ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᾽ ἢ </w:t>
      </w:r>
      <w:proofErr w:type="spellStart"/>
      <w:r w:rsidRPr="00EA3C63">
        <w:rPr>
          <w:rFonts w:ascii="Times New Roman" w:hAnsi="Times New Roman"/>
          <w:b w:val="0"/>
          <w:sz w:val="24"/>
        </w:rPr>
        <w:t>τὸν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A3C63">
        <w:rPr>
          <w:rFonts w:ascii="Times New Roman" w:hAnsi="Times New Roman"/>
          <w:b w:val="0"/>
          <w:sz w:val="24"/>
        </w:rPr>
        <w:t>λοῦτον</w:t>
      </w:r>
      <w:proofErr w:type="spellEnd"/>
      <w:r w:rsidRPr="00EA3C63">
        <w:rPr>
          <w:rFonts w:ascii="Times New Roman" w:hAnsi="Times New Roman"/>
          <w:b w:val="0"/>
          <w:sz w:val="24"/>
        </w:rPr>
        <w:t>.</w:t>
      </w:r>
    </w:p>
    <w:p w:rsidR="00604974" w:rsidRPr="00EA3C63" w:rsidRDefault="00EA3C63" w:rsidP="00EA3C63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A3C63">
        <w:rPr>
          <w:rFonts w:ascii="Times New Roman" w:hAnsi="Times New Roman"/>
          <w:b w:val="0"/>
          <w:sz w:val="24"/>
        </w:rPr>
        <w:t>ἀληθῆ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A3C63">
        <w:rPr>
          <w:rFonts w:ascii="Times New Roman" w:hAnsi="Times New Roman"/>
          <w:b w:val="0"/>
          <w:sz w:val="24"/>
        </w:rPr>
        <w:t>ἔφη</w:t>
      </w:r>
      <w:proofErr w:type="spellEnd"/>
      <w:r w:rsidRPr="00EA3C6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A3C63">
        <w:rPr>
          <w:rFonts w:ascii="Times New Roman" w:hAnsi="Times New Roman"/>
          <w:b w:val="0"/>
          <w:sz w:val="24"/>
        </w:rPr>
        <w:t>λέγεις</w:t>
      </w:r>
      <w:proofErr w:type="spellEnd"/>
      <w:r w:rsidRPr="00EA3C63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p w:rsidR="00FB5BE0" w:rsidRDefault="00FB5BE0"/>
    <w:sectPr w:rsidR="00FB5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49071B"/>
    <w:rsid w:val="00604974"/>
    <w:rsid w:val="00A9509A"/>
    <w:rsid w:val="00DD1456"/>
    <w:rsid w:val="00EA3C63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7A48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2018-05-11T12:42:00Z</dcterms:created>
  <dcterms:modified xsi:type="dcterms:W3CDTF">2018-05-11T12:46:00Z</dcterms:modified>
</cp:coreProperties>
</file>