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42" w:rsidRDefault="000C3D42" w:rsidP="000C3D42">
      <w:pPr>
        <w:rPr>
          <w:rFonts w:ascii="Times New Roman" w:hAnsi="Times New Roman"/>
          <w:sz w:val="24"/>
        </w:rPr>
      </w:pPr>
    </w:p>
    <w:p w:rsidR="00604974" w:rsidRDefault="00604974" w:rsidP="00456944">
      <w:pPr>
        <w:pStyle w:val="Basliklar"/>
        <w:numPr>
          <w:ilvl w:val="0"/>
          <w:numId w:val="1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456944">
        <w:rPr>
          <w:rFonts w:ascii="Times New Roman" w:hAnsi="Times New Roman"/>
          <w:sz w:val="24"/>
        </w:rPr>
        <w:t>evlet 1.</w:t>
      </w:r>
      <w:proofErr w:type="gramStart"/>
      <w:r w:rsidR="00456944">
        <w:rPr>
          <w:rFonts w:ascii="Times New Roman" w:hAnsi="Times New Roman"/>
          <w:sz w:val="24"/>
        </w:rPr>
        <w:t>333c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0C3D42" w:rsidRDefault="00456944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6944">
        <w:rPr>
          <w:rFonts w:ascii="Times New Roman" w:hAnsi="Times New Roman"/>
          <w:b w:val="0"/>
          <w:sz w:val="24"/>
        </w:rPr>
        <w:t>ἔοικεν</w:t>
      </w:r>
      <w:proofErr w:type="spellEnd"/>
      <w:r w:rsidRPr="00456944">
        <w:rPr>
          <w:rFonts w:ascii="Times New Roman" w:hAnsi="Times New Roman"/>
          <w:b w:val="0"/>
          <w:sz w:val="24"/>
        </w:rPr>
        <w:t>.</w:t>
      </w:r>
    </w:p>
    <w:p w:rsidR="00456944" w:rsidRDefault="00456944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6944">
        <w:rPr>
          <w:rFonts w:ascii="Times New Roman" w:hAnsi="Times New Roman"/>
          <w:b w:val="0"/>
          <w:sz w:val="24"/>
        </w:rPr>
        <w:t>ὅτ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456944">
        <w:rPr>
          <w:rFonts w:ascii="Times New Roman" w:hAnsi="Times New Roman"/>
          <w:b w:val="0"/>
          <w:sz w:val="24"/>
        </w:rPr>
        <w:t>οὖν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τί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δέῃ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ἀργυρίῳ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456944">
        <w:rPr>
          <w:rFonts w:ascii="Times New Roman" w:hAnsi="Times New Roman"/>
          <w:b w:val="0"/>
          <w:sz w:val="24"/>
        </w:rPr>
        <w:t>χρυσίῳ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κοινῇ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χρῆσθ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αι, ὁ </w:t>
      </w:r>
      <w:proofErr w:type="spellStart"/>
      <w:r w:rsidRPr="00456944">
        <w:rPr>
          <w:rFonts w:ascii="Times New Roman" w:hAnsi="Times New Roman"/>
          <w:b w:val="0"/>
          <w:sz w:val="24"/>
        </w:rPr>
        <w:t>δίκ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αιος </w:t>
      </w:r>
      <w:proofErr w:type="spellStart"/>
      <w:r w:rsidRPr="00456944">
        <w:rPr>
          <w:rFonts w:ascii="Times New Roman" w:hAnsi="Times New Roman"/>
          <w:b w:val="0"/>
          <w:sz w:val="24"/>
        </w:rPr>
        <w:t>χρησιμώτερος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τῶν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ἄλλων</w:t>
      </w:r>
      <w:proofErr w:type="spellEnd"/>
      <w:r w:rsidRPr="00456944">
        <w:rPr>
          <w:rFonts w:ascii="Times New Roman" w:hAnsi="Times New Roman"/>
          <w:b w:val="0"/>
          <w:sz w:val="24"/>
        </w:rPr>
        <w:t>;</w:t>
      </w:r>
    </w:p>
    <w:p w:rsidR="00456944" w:rsidRDefault="00456944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6944">
        <w:rPr>
          <w:rFonts w:ascii="Times New Roman" w:hAnsi="Times New Roman"/>
          <w:b w:val="0"/>
          <w:sz w:val="24"/>
        </w:rPr>
        <w:t>ὅτ</w:t>
      </w:r>
      <w:proofErr w:type="spellEnd"/>
      <w:r w:rsidRPr="00456944">
        <w:rPr>
          <w:rFonts w:ascii="Times New Roman" w:hAnsi="Times New Roman"/>
          <w:b w:val="0"/>
          <w:sz w:val="24"/>
        </w:rPr>
        <w:t>αν παρακατα</w:t>
      </w:r>
      <w:proofErr w:type="spellStart"/>
      <w:r w:rsidRPr="00456944">
        <w:rPr>
          <w:rFonts w:ascii="Times New Roman" w:hAnsi="Times New Roman"/>
          <w:b w:val="0"/>
          <w:sz w:val="24"/>
        </w:rPr>
        <w:t>θέσθ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αι καὶ </w:t>
      </w:r>
      <w:proofErr w:type="spellStart"/>
      <w:r w:rsidRPr="00456944">
        <w:rPr>
          <w:rFonts w:ascii="Times New Roman" w:hAnsi="Times New Roman"/>
          <w:b w:val="0"/>
          <w:sz w:val="24"/>
        </w:rPr>
        <w:t>σῶν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εἶν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αι, ὦ </w:t>
      </w:r>
      <w:proofErr w:type="spellStart"/>
      <w:r w:rsidRPr="00456944">
        <w:rPr>
          <w:rFonts w:ascii="Times New Roman" w:hAnsi="Times New Roman"/>
          <w:b w:val="0"/>
          <w:sz w:val="24"/>
        </w:rPr>
        <w:t>Σώκρ</w:t>
      </w:r>
      <w:proofErr w:type="spellEnd"/>
      <w:r w:rsidRPr="00456944">
        <w:rPr>
          <w:rFonts w:ascii="Times New Roman" w:hAnsi="Times New Roman"/>
          <w:b w:val="0"/>
          <w:sz w:val="24"/>
        </w:rPr>
        <w:t>ατες.</w:t>
      </w:r>
    </w:p>
    <w:p w:rsidR="00456944" w:rsidRDefault="00456944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6944">
        <w:rPr>
          <w:rFonts w:ascii="Times New Roman" w:hAnsi="Times New Roman"/>
          <w:b w:val="0"/>
          <w:sz w:val="24"/>
        </w:rPr>
        <w:t>οὐκοῦν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λέγεις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ὅτ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456944">
        <w:rPr>
          <w:rFonts w:ascii="Times New Roman" w:hAnsi="Times New Roman"/>
          <w:b w:val="0"/>
          <w:sz w:val="24"/>
        </w:rPr>
        <w:t>μηδὲν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δέῃ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456944">
        <w:rPr>
          <w:rFonts w:ascii="Times New Roman" w:hAnsi="Times New Roman"/>
          <w:b w:val="0"/>
          <w:sz w:val="24"/>
        </w:rPr>
        <w:t>ὐτῷ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χρῆσθ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456944">
        <w:rPr>
          <w:rFonts w:ascii="Times New Roman" w:hAnsi="Times New Roman"/>
          <w:b w:val="0"/>
          <w:sz w:val="24"/>
        </w:rPr>
        <w:t>ἀλλὰ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κεῖσθ</w:t>
      </w:r>
      <w:proofErr w:type="spellEnd"/>
      <w:r w:rsidRPr="00456944">
        <w:rPr>
          <w:rFonts w:ascii="Times New Roman" w:hAnsi="Times New Roman"/>
          <w:b w:val="0"/>
          <w:sz w:val="24"/>
        </w:rPr>
        <w:t>αι;</w:t>
      </w:r>
    </w:p>
    <w:p w:rsidR="00456944" w:rsidRDefault="00456944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456944">
        <w:rPr>
          <w:rFonts w:ascii="Times New Roman" w:hAnsi="Times New Roman"/>
          <w:b w:val="0"/>
          <w:sz w:val="24"/>
        </w:rPr>
        <w:t>π</w:t>
      </w:r>
      <w:proofErr w:type="spellStart"/>
      <w:r w:rsidRPr="00456944">
        <w:rPr>
          <w:rFonts w:ascii="Times New Roman" w:hAnsi="Times New Roman"/>
          <w:b w:val="0"/>
          <w:sz w:val="24"/>
        </w:rPr>
        <w:t>άνυ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γε</w:t>
      </w:r>
      <w:proofErr w:type="spellEnd"/>
      <w:r w:rsidRPr="00456944">
        <w:rPr>
          <w:rFonts w:ascii="Times New Roman" w:hAnsi="Times New Roman"/>
          <w:b w:val="0"/>
          <w:sz w:val="24"/>
        </w:rPr>
        <w:t>.</w:t>
      </w:r>
    </w:p>
    <w:p w:rsidR="00456944" w:rsidRDefault="00456944" w:rsidP="00EB34E5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6944">
        <w:rPr>
          <w:rFonts w:ascii="Times New Roman" w:hAnsi="Times New Roman"/>
          <w:b w:val="0"/>
          <w:sz w:val="24"/>
        </w:rPr>
        <w:t>ὅτ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456944">
        <w:rPr>
          <w:rFonts w:ascii="Times New Roman" w:hAnsi="Times New Roman"/>
          <w:b w:val="0"/>
          <w:sz w:val="24"/>
        </w:rPr>
        <w:t>ἄρ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456944">
        <w:rPr>
          <w:rFonts w:ascii="Times New Roman" w:hAnsi="Times New Roman"/>
          <w:b w:val="0"/>
          <w:sz w:val="24"/>
        </w:rPr>
        <w:t>ἄχρηστον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ᾖ </w:t>
      </w:r>
      <w:proofErr w:type="spellStart"/>
      <w:r w:rsidRPr="00456944">
        <w:rPr>
          <w:rFonts w:ascii="Times New Roman" w:hAnsi="Times New Roman"/>
          <w:b w:val="0"/>
          <w:sz w:val="24"/>
        </w:rPr>
        <w:t>ἀργύριον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56944">
        <w:rPr>
          <w:rFonts w:ascii="Times New Roman" w:hAnsi="Times New Roman"/>
          <w:b w:val="0"/>
          <w:sz w:val="24"/>
        </w:rPr>
        <w:t>τότε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6944">
        <w:rPr>
          <w:rFonts w:ascii="Times New Roman" w:hAnsi="Times New Roman"/>
          <w:b w:val="0"/>
          <w:sz w:val="24"/>
        </w:rPr>
        <w:t>χρήσιμος</w:t>
      </w:r>
      <w:proofErr w:type="spellEnd"/>
      <w:r w:rsidRPr="00456944">
        <w:rPr>
          <w:rFonts w:ascii="Times New Roman" w:hAnsi="Times New Roman"/>
          <w:b w:val="0"/>
          <w:sz w:val="24"/>
        </w:rPr>
        <w:t xml:space="preserve"> ἐπ᾽ α</w:t>
      </w:r>
      <w:proofErr w:type="spellStart"/>
      <w:r w:rsidRPr="00456944">
        <w:rPr>
          <w:rFonts w:ascii="Times New Roman" w:hAnsi="Times New Roman"/>
          <w:b w:val="0"/>
          <w:sz w:val="24"/>
        </w:rPr>
        <w:t>ὐτῷ</w:t>
      </w:r>
      <w:proofErr w:type="spellEnd"/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D2066D">
        <w:rPr>
          <w:rFonts w:ascii="Times New Roman" w:hAnsi="Times New Roman"/>
          <w:sz w:val="24"/>
        </w:rPr>
        <w:t>laton, Devlet 1.</w:t>
      </w:r>
      <w:proofErr w:type="gramStart"/>
      <w:r w:rsidR="00D2066D">
        <w:rPr>
          <w:rFonts w:ascii="Times New Roman" w:hAnsi="Times New Roman"/>
          <w:sz w:val="24"/>
        </w:rPr>
        <w:t>333d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EB34E5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80750">
        <w:rPr>
          <w:rFonts w:ascii="Times New Roman" w:hAnsi="Times New Roman"/>
          <w:b w:val="0"/>
          <w:sz w:val="24"/>
        </w:rPr>
        <w:t xml:space="preserve">ἡ </w:t>
      </w:r>
      <w:proofErr w:type="spellStart"/>
      <w:r w:rsidRPr="00C80750">
        <w:rPr>
          <w:rFonts w:ascii="Times New Roman" w:hAnsi="Times New Roman"/>
          <w:b w:val="0"/>
          <w:sz w:val="24"/>
        </w:rPr>
        <w:t>δικ</w:t>
      </w:r>
      <w:proofErr w:type="spellEnd"/>
      <w:r w:rsidRPr="00C80750">
        <w:rPr>
          <w:rFonts w:ascii="Times New Roman" w:hAnsi="Times New Roman"/>
          <w:b w:val="0"/>
          <w:sz w:val="24"/>
        </w:rPr>
        <w:t>αιοσύνη;</w:t>
      </w:r>
    </w:p>
    <w:p w:rsidR="00C80750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80750">
        <w:rPr>
          <w:rFonts w:ascii="Times New Roman" w:hAnsi="Times New Roman"/>
          <w:b w:val="0"/>
          <w:sz w:val="24"/>
        </w:rPr>
        <w:t>κινδυνεύει</w:t>
      </w:r>
      <w:proofErr w:type="spellEnd"/>
      <w:r w:rsidRPr="00C80750">
        <w:rPr>
          <w:rFonts w:ascii="Times New Roman" w:hAnsi="Times New Roman"/>
          <w:b w:val="0"/>
          <w:sz w:val="24"/>
        </w:rPr>
        <w:t>.</w:t>
      </w:r>
    </w:p>
    <w:p w:rsidR="00C80750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80750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C80750">
        <w:rPr>
          <w:rFonts w:ascii="Times New Roman" w:hAnsi="Times New Roman"/>
          <w:b w:val="0"/>
          <w:sz w:val="24"/>
        </w:rPr>
        <w:t>ὅτ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C80750">
        <w:rPr>
          <w:rFonts w:ascii="Times New Roman" w:hAnsi="Times New Roman"/>
          <w:b w:val="0"/>
          <w:sz w:val="24"/>
        </w:rPr>
        <w:t>δὴ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δρέ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πανον </w:t>
      </w:r>
      <w:proofErr w:type="spellStart"/>
      <w:r w:rsidRPr="00C80750">
        <w:rPr>
          <w:rFonts w:ascii="Times New Roman" w:hAnsi="Times New Roman"/>
          <w:b w:val="0"/>
          <w:sz w:val="24"/>
        </w:rPr>
        <w:t>δέῃ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φυλάττειν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, ἡ </w:t>
      </w:r>
      <w:proofErr w:type="spellStart"/>
      <w:r w:rsidRPr="00C80750">
        <w:rPr>
          <w:rFonts w:ascii="Times New Roman" w:hAnsi="Times New Roman"/>
          <w:b w:val="0"/>
          <w:sz w:val="24"/>
        </w:rPr>
        <w:t>δικ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αιοσύνη </w:t>
      </w:r>
      <w:proofErr w:type="spellStart"/>
      <w:r w:rsidRPr="00C80750">
        <w:rPr>
          <w:rFonts w:ascii="Times New Roman" w:hAnsi="Times New Roman"/>
          <w:b w:val="0"/>
          <w:sz w:val="24"/>
        </w:rPr>
        <w:t>χρήσιμος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80750">
        <w:rPr>
          <w:rFonts w:ascii="Times New Roman" w:hAnsi="Times New Roman"/>
          <w:b w:val="0"/>
          <w:sz w:val="24"/>
        </w:rPr>
        <w:t>κοινῇ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80750">
        <w:rPr>
          <w:rFonts w:ascii="Times New Roman" w:hAnsi="Times New Roman"/>
          <w:b w:val="0"/>
          <w:sz w:val="24"/>
        </w:rPr>
        <w:t>ἰδίᾳ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C80750">
        <w:rPr>
          <w:rFonts w:ascii="Times New Roman" w:hAnsi="Times New Roman"/>
          <w:b w:val="0"/>
          <w:sz w:val="24"/>
        </w:rPr>
        <w:t>ὅτ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C80750">
        <w:rPr>
          <w:rFonts w:ascii="Times New Roman" w:hAnsi="Times New Roman"/>
          <w:b w:val="0"/>
          <w:sz w:val="24"/>
        </w:rPr>
        <w:t>δὲ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χρῆσθ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αι, ἡ </w:t>
      </w:r>
      <w:proofErr w:type="spellStart"/>
      <w:r w:rsidRPr="00C80750">
        <w:rPr>
          <w:rFonts w:ascii="Times New Roman" w:hAnsi="Times New Roman"/>
          <w:b w:val="0"/>
          <w:sz w:val="24"/>
        </w:rPr>
        <w:t>ἀμ</w:t>
      </w:r>
      <w:proofErr w:type="spellEnd"/>
      <w:r w:rsidRPr="00C80750">
        <w:rPr>
          <w:rFonts w:ascii="Times New Roman" w:hAnsi="Times New Roman"/>
          <w:b w:val="0"/>
          <w:sz w:val="24"/>
        </w:rPr>
        <w:t>πελουργική;</w:t>
      </w:r>
    </w:p>
    <w:p w:rsidR="00C80750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80750">
        <w:rPr>
          <w:rFonts w:ascii="Times New Roman" w:hAnsi="Times New Roman"/>
          <w:b w:val="0"/>
          <w:sz w:val="24"/>
        </w:rPr>
        <w:t>φα</w:t>
      </w:r>
      <w:proofErr w:type="spellStart"/>
      <w:r w:rsidRPr="00C80750">
        <w:rPr>
          <w:rFonts w:ascii="Times New Roman" w:hAnsi="Times New Roman"/>
          <w:b w:val="0"/>
          <w:sz w:val="24"/>
        </w:rPr>
        <w:t>ίνετ</w:t>
      </w:r>
      <w:proofErr w:type="spellEnd"/>
      <w:r w:rsidRPr="00C80750">
        <w:rPr>
          <w:rFonts w:ascii="Times New Roman" w:hAnsi="Times New Roman"/>
          <w:b w:val="0"/>
          <w:sz w:val="24"/>
        </w:rPr>
        <w:t>αι.</w:t>
      </w:r>
    </w:p>
    <w:p w:rsidR="00C80750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80750">
        <w:rPr>
          <w:rFonts w:ascii="Times New Roman" w:hAnsi="Times New Roman"/>
          <w:b w:val="0"/>
          <w:sz w:val="24"/>
        </w:rPr>
        <w:t>φήσεις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δὲ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80750">
        <w:rPr>
          <w:rFonts w:ascii="Times New Roman" w:hAnsi="Times New Roman"/>
          <w:b w:val="0"/>
          <w:sz w:val="24"/>
        </w:rPr>
        <w:t>ἀσ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πίδα καὶ </w:t>
      </w:r>
      <w:proofErr w:type="spellStart"/>
      <w:r w:rsidRPr="00C80750">
        <w:rPr>
          <w:rFonts w:ascii="Times New Roman" w:hAnsi="Times New Roman"/>
          <w:b w:val="0"/>
          <w:sz w:val="24"/>
        </w:rPr>
        <w:t>λύρ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C80750">
        <w:rPr>
          <w:rFonts w:ascii="Times New Roman" w:hAnsi="Times New Roman"/>
          <w:b w:val="0"/>
          <w:sz w:val="24"/>
        </w:rPr>
        <w:t>ὅτ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C80750">
        <w:rPr>
          <w:rFonts w:ascii="Times New Roman" w:hAnsi="Times New Roman"/>
          <w:b w:val="0"/>
          <w:sz w:val="24"/>
        </w:rPr>
        <w:t>δέῃ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φυλάττειν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80750">
        <w:rPr>
          <w:rFonts w:ascii="Times New Roman" w:hAnsi="Times New Roman"/>
          <w:b w:val="0"/>
          <w:sz w:val="24"/>
        </w:rPr>
        <w:t>μηδὲν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χρῆσθ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C80750">
        <w:rPr>
          <w:rFonts w:ascii="Times New Roman" w:hAnsi="Times New Roman"/>
          <w:b w:val="0"/>
          <w:sz w:val="24"/>
        </w:rPr>
        <w:t>χρήσιμον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εἶν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C80750">
        <w:rPr>
          <w:rFonts w:ascii="Times New Roman" w:hAnsi="Times New Roman"/>
          <w:b w:val="0"/>
          <w:sz w:val="24"/>
        </w:rPr>
        <w:t>τὴν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δικ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αιοσύνην, </w:t>
      </w:r>
      <w:proofErr w:type="spellStart"/>
      <w:r w:rsidRPr="00C80750">
        <w:rPr>
          <w:rFonts w:ascii="Times New Roman" w:hAnsi="Times New Roman"/>
          <w:b w:val="0"/>
          <w:sz w:val="24"/>
        </w:rPr>
        <w:t>ὅτ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C80750">
        <w:rPr>
          <w:rFonts w:ascii="Times New Roman" w:hAnsi="Times New Roman"/>
          <w:b w:val="0"/>
          <w:sz w:val="24"/>
        </w:rPr>
        <w:t>δὲ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χρῆσθ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C80750">
        <w:rPr>
          <w:rFonts w:ascii="Times New Roman" w:hAnsi="Times New Roman"/>
          <w:b w:val="0"/>
          <w:sz w:val="24"/>
        </w:rPr>
        <w:t>τὴν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ὁπ</w:t>
      </w:r>
      <w:proofErr w:type="spellStart"/>
      <w:r w:rsidRPr="00C80750">
        <w:rPr>
          <w:rFonts w:ascii="Times New Roman" w:hAnsi="Times New Roman"/>
          <w:b w:val="0"/>
          <w:sz w:val="24"/>
        </w:rPr>
        <w:t>λιτικὴν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C80750">
        <w:rPr>
          <w:rFonts w:ascii="Times New Roman" w:hAnsi="Times New Roman"/>
          <w:b w:val="0"/>
          <w:sz w:val="24"/>
        </w:rPr>
        <w:t>τὴν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μουσικήν</w:t>
      </w:r>
      <w:proofErr w:type="spellEnd"/>
      <w:r w:rsidRPr="00C80750">
        <w:rPr>
          <w:rFonts w:ascii="Times New Roman" w:hAnsi="Times New Roman"/>
          <w:b w:val="0"/>
          <w:sz w:val="24"/>
        </w:rPr>
        <w:t>;</w:t>
      </w:r>
    </w:p>
    <w:p w:rsidR="00C80750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80750">
        <w:rPr>
          <w:rFonts w:ascii="Times New Roman" w:hAnsi="Times New Roman"/>
          <w:b w:val="0"/>
          <w:sz w:val="24"/>
        </w:rPr>
        <w:t>ἀνάγκη</w:t>
      </w:r>
      <w:proofErr w:type="spellEnd"/>
      <w:r w:rsidRPr="00C80750">
        <w:rPr>
          <w:rFonts w:ascii="Times New Roman" w:hAnsi="Times New Roman"/>
          <w:b w:val="0"/>
          <w:sz w:val="24"/>
        </w:rPr>
        <w:t>.</w:t>
      </w:r>
    </w:p>
    <w:p w:rsidR="00C80750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C80750">
        <w:rPr>
          <w:rFonts w:ascii="Times New Roman" w:hAnsi="Times New Roman"/>
          <w:b w:val="0"/>
          <w:sz w:val="24"/>
        </w:rPr>
        <w:t>καὶ π</w:t>
      </w:r>
      <w:proofErr w:type="spellStart"/>
      <w:r w:rsidRPr="00C80750">
        <w:rPr>
          <w:rFonts w:ascii="Times New Roman" w:hAnsi="Times New Roman"/>
          <w:b w:val="0"/>
          <w:sz w:val="24"/>
        </w:rPr>
        <w:t>ερὶ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τἆλλ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C80750">
        <w:rPr>
          <w:rFonts w:ascii="Times New Roman" w:hAnsi="Times New Roman"/>
          <w:b w:val="0"/>
          <w:sz w:val="24"/>
        </w:rPr>
        <w:t>δὴ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C80750">
        <w:rPr>
          <w:rFonts w:ascii="Times New Roman" w:hAnsi="Times New Roman"/>
          <w:b w:val="0"/>
          <w:sz w:val="24"/>
        </w:rPr>
        <w:t>άντ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 ἡ </w:t>
      </w:r>
      <w:proofErr w:type="spellStart"/>
      <w:r w:rsidRPr="00C80750">
        <w:rPr>
          <w:rFonts w:ascii="Times New Roman" w:hAnsi="Times New Roman"/>
          <w:b w:val="0"/>
          <w:sz w:val="24"/>
        </w:rPr>
        <w:t>δικ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αιοσύνη </w:t>
      </w:r>
      <w:proofErr w:type="spellStart"/>
      <w:r w:rsidRPr="00C80750">
        <w:rPr>
          <w:rFonts w:ascii="Times New Roman" w:hAnsi="Times New Roman"/>
          <w:b w:val="0"/>
          <w:sz w:val="24"/>
        </w:rPr>
        <w:t>ἑκάστου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ἐν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μὲν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χρήσει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ἄχρηστος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C80750">
        <w:rPr>
          <w:rFonts w:ascii="Times New Roman" w:hAnsi="Times New Roman"/>
          <w:b w:val="0"/>
          <w:sz w:val="24"/>
        </w:rPr>
        <w:t>ἐν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δὲ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ἀχρηστίᾳ</w:t>
      </w:r>
      <w:proofErr w:type="spellEnd"/>
      <w:r w:rsidRPr="00C8075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C80750">
        <w:rPr>
          <w:rFonts w:ascii="Times New Roman" w:hAnsi="Times New Roman"/>
          <w:b w:val="0"/>
          <w:sz w:val="24"/>
        </w:rPr>
        <w:t>χρήσιμος</w:t>
      </w:r>
      <w:proofErr w:type="spellEnd"/>
      <w:r w:rsidRPr="00C80750">
        <w:rPr>
          <w:rFonts w:ascii="Times New Roman" w:hAnsi="Times New Roman"/>
          <w:b w:val="0"/>
          <w:sz w:val="24"/>
        </w:rPr>
        <w:t>;</w:t>
      </w:r>
    </w:p>
    <w:p w:rsidR="00C80750" w:rsidRPr="00EB34E5" w:rsidRDefault="00C80750" w:rsidP="00C80750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C80750">
        <w:rPr>
          <w:rFonts w:ascii="Times New Roman" w:hAnsi="Times New Roman"/>
          <w:b w:val="0"/>
          <w:sz w:val="24"/>
        </w:rPr>
        <w:t>κινδυνεύει</w:t>
      </w:r>
      <w:proofErr w:type="spellEnd"/>
      <w:r w:rsidRPr="00C80750">
        <w:rPr>
          <w:rFonts w:ascii="Times New Roman" w:hAnsi="Times New Roman"/>
          <w:b w:val="0"/>
          <w:sz w:val="24"/>
        </w:rPr>
        <w:t>.</w:t>
      </w:r>
    </w:p>
    <w:p w:rsidR="00476DB3" w:rsidRDefault="00476DB3" w:rsidP="00F402CA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536CD2">
        <w:rPr>
          <w:rFonts w:ascii="Times New Roman" w:hAnsi="Times New Roman"/>
          <w:sz w:val="24"/>
        </w:rPr>
        <w:t>laton, Devlet 1.</w:t>
      </w:r>
      <w:proofErr w:type="gramStart"/>
      <w:r w:rsidR="00536CD2">
        <w:rPr>
          <w:rFonts w:ascii="Times New Roman" w:hAnsi="Times New Roman"/>
          <w:sz w:val="24"/>
        </w:rPr>
        <w:t>333e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</w:p>
    <w:p w:rsidR="00DA6CE0" w:rsidRDefault="00536CD2" w:rsidP="00536CD2">
      <w:pPr>
        <w:pStyle w:val="Basliklar"/>
        <w:spacing w:line="276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536CD2">
        <w:rPr>
          <w:rFonts w:ascii="Times New Roman" w:hAnsi="Times New Roman"/>
          <w:b w:val="0"/>
          <w:sz w:val="24"/>
        </w:rPr>
        <w:t>οὐκ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ἂν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οὖν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536CD2">
        <w:rPr>
          <w:rFonts w:ascii="Times New Roman" w:hAnsi="Times New Roman"/>
          <w:b w:val="0"/>
          <w:sz w:val="24"/>
        </w:rPr>
        <w:t>φίλε</w:t>
      </w:r>
      <w:proofErr w:type="spellEnd"/>
      <w:r w:rsidRPr="00536CD2">
        <w:rPr>
          <w:rFonts w:ascii="Times New Roman" w:hAnsi="Times New Roman"/>
          <w:b w:val="0"/>
          <w:sz w:val="24"/>
        </w:rPr>
        <w:t>, π</w:t>
      </w:r>
      <w:proofErr w:type="spellStart"/>
      <w:r w:rsidRPr="00536CD2">
        <w:rPr>
          <w:rFonts w:ascii="Times New Roman" w:hAnsi="Times New Roman"/>
          <w:b w:val="0"/>
          <w:sz w:val="24"/>
        </w:rPr>
        <w:t>άνυ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γέ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τι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536CD2">
        <w:rPr>
          <w:rFonts w:ascii="Times New Roman" w:hAnsi="Times New Roman"/>
          <w:b w:val="0"/>
          <w:sz w:val="24"/>
        </w:rPr>
        <w:t>ουδ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αῖον </w:t>
      </w:r>
      <w:proofErr w:type="spellStart"/>
      <w:r w:rsidRPr="00536CD2">
        <w:rPr>
          <w:rFonts w:ascii="Times New Roman" w:hAnsi="Times New Roman"/>
          <w:b w:val="0"/>
          <w:sz w:val="24"/>
        </w:rPr>
        <w:t>εἴη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ἡ </w:t>
      </w:r>
      <w:proofErr w:type="spellStart"/>
      <w:r w:rsidRPr="00536CD2">
        <w:rPr>
          <w:rFonts w:ascii="Times New Roman" w:hAnsi="Times New Roman"/>
          <w:b w:val="0"/>
          <w:sz w:val="24"/>
        </w:rPr>
        <w:t>δικ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αιοσύνη, </w:t>
      </w:r>
      <w:proofErr w:type="spellStart"/>
      <w:r w:rsidRPr="00536CD2">
        <w:rPr>
          <w:rFonts w:ascii="Times New Roman" w:hAnsi="Times New Roman"/>
          <w:b w:val="0"/>
          <w:sz w:val="24"/>
        </w:rPr>
        <w:t>εἰ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36CD2">
        <w:rPr>
          <w:rFonts w:ascii="Times New Roman" w:hAnsi="Times New Roman"/>
          <w:b w:val="0"/>
          <w:sz w:val="24"/>
        </w:rPr>
        <w:t>ρὸς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τὰ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ἄχρηστ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536CD2">
        <w:rPr>
          <w:rFonts w:ascii="Times New Roman" w:hAnsi="Times New Roman"/>
          <w:b w:val="0"/>
          <w:sz w:val="24"/>
        </w:rPr>
        <w:t>χρήσιμον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ὂν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τυγχάνει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536CD2">
        <w:rPr>
          <w:rFonts w:ascii="Times New Roman" w:hAnsi="Times New Roman"/>
          <w:b w:val="0"/>
          <w:sz w:val="24"/>
        </w:rPr>
        <w:t>τόδε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δὲ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σκεψώμεθ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α. </w:t>
      </w:r>
      <w:proofErr w:type="spellStart"/>
      <w:r w:rsidRPr="00536CD2">
        <w:rPr>
          <w:rFonts w:ascii="Times New Roman" w:hAnsi="Times New Roman"/>
          <w:b w:val="0"/>
          <w:sz w:val="24"/>
        </w:rPr>
        <w:t>ἆρ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536CD2">
        <w:rPr>
          <w:rFonts w:ascii="Times New Roman" w:hAnsi="Times New Roman"/>
          <w:b w:val="0"/>
          <w:sz w:val="24"/>
        </w:rPr>
        <w:t>οὐχ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ὁ πα</w:t>
      </w:r>
      <w:proofErr w:type="spellStart"/>
      <w:r w:rsidRPr="00536CD2">
        <w:rPr>
          <w:rFonts w:ascii="Times New Roman" w:hAnsi="Times New Roman"/>
          <w:b w:val="0"/>
          <w:sz w:val="24"/>
        </w:rPr>
        <w:t>τάξ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536CD2">
        <w:rPr>
          <w:rFonts w:ascii="Times New Roman" w:hAnsi="Times New Roman"/>
          <w:b w:val="0"/>
          <w:sz w:val="24"/>
        </w:rPr>
        <w:t>δεινότ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ατος </w:t>
      </w:r>
      <w:proofErr w:type="spellStart"/>
      <w:r w:rsidRPr="00536CD2">
        <w:rPr>
          <w:rFonts w:ascii="Times New Roman" w:hAnsi="Times New Roman"/>
          <w:b w:val="0"/>
          <w:sz w:val="24"/>
        </w:rPr>
        <w:t>ἐν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μάχῃ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εἴτε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36CD2">
        <w:rPr>
          <w:rFonts w:ascii="Times New Roman" w:hAnsi="Times New Roman"/>
          <w:b w:val="0"/>
          <w:sz w:val="24"/>
        </w:rPr>
        <w:t>υκτικῇ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εἴτε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τινὶ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536CD2">
        <w:rPr>
          <w:rFonts w:ascii="Times New Roman" w:hAnsi="Times New Roman"/>
          <w:b w:val="0"/>
          <w:sz w:val="24"/>
        </w:rPr>
        <w:t>ἄλλῃ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36CD2">
        <w:rPr>
          <w:rFonts w:ascii="Times New Roman" w:hAnsi="Times New Roman"/>
          <w:b w:val="0"/>
          <w:sz w:val="24"/>
        </w:rPr>
        <w:t>οὗτος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536CD2">
        <w:rPr>
          <w:rFonts w:ascii="Times New Roman" w:hAnsi="Times New Roman"/>
          <w:b w:val="0"/>
          <w:sz w:val="24"/>
        </w:rPr>
        <w:t>φυλάξ</w:t>
      </w:r>
      <w:proofErr w:type="spellEnd"/>
      <w:r w:rsidRPr="00536CD2">
        <w:rPr>
          <w:rFonts w:ascii="Times New Roman" w:hAnsi="Times New Roman"/>
          <w:b w:val="0"/>
          <w:sz w:val="24"/>
        </w:rPr>
        <w:t>ασθαι;</w:t>
      </w:r>
    </w:p>
    <w:p w:rsidR="00536CD2" w:rsidRDefault="00536CD2" w:rsidP="00536CD2">
      <w:pPr>
        <w:pStyle w:val="Basliklar"/>
        <w:spacing w:line="276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536CD2">
        <w:rPr>
          <w:rFonts w:ascii="Times New Roman" w:hAnsi="Times New Roman"/>
          <w:b w:val="0"/>
          <w:sz w:val="24"/>
        </w:rPr>
        <w:t>π</w:t>
      </w:r>
      <w:proofErr w:type="spellStart"/>
      <w:r w:rsidRPr="00536CD2">
        <w:rPr>
          <w:rFonts w:ascii="Times New Roman" w:hAnsi="Times New Roman"/>
          <w:b w:val="0"/>
          <w:sz w:val="24"/>
        </w:rPr>
        <w:t>άνυ</w:t>
      </w:r>
      <w:proofErr w:type="spellEnd"/>
      <w:r w:rsidRPr="00536CD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36CD2">
        <w:rPr>
          <w:rFonts w:ascii="Times New Roman" w:hAnsi="Times New Roman"/>
          <w:b w:val="0"/>
          <w:sz w:val="24"/>
        </w:rPr>
        <w:t>γε</w:t>
      </w:r>
      <w:proofErr w:type="spellEnd"/>
      <w:r w:rsidRPr="00536CD2">
        <w:rPr>
          <w:rFonts w:ascii="Times New Roman" w:hAnsi="Times New Roman"/>
          <w:b w:val="0"/>
          <w:sz w:val="24"/>
        </w:rPr>
        <w:t>.</w:t>
      </w:r>
    </w:p>
    <w:p w:rsidR="00536CD2" w:rsidRDefault="00672A5B" w:rsidP="00536CD2">
      <w:pPr>
        <w:pStyle w:val="Basliklar"/>
        <w:spacing w:line="276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72A5B">
        <w:rPr>
          <w:rFonts w:ascii="Times New Roman" w:hAnsi="Times New Roman"/>
          <w:b w:val="0"/>
          <w:sz w:val="24"/>
        </w:rPr>
        <w:t>ἆρ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672A5B">
        <w:rPr>
          <w:rFonts w:ascii="Times New Roman" w:hAnsi="Times New Roman"/>
          <w:b w:val="0"/>
          <w:sz w:val="24"/>
        </w:rPr>
        <w:t>οὖν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72A5B">
        <w:rPr>
          <w:rFonts w:ascii="Times New Roman" w:hAnsi="Times New Roman"/>
          <w:b w:val="0"/>
          <w:sz w:val="24"/>
        </w:rPr>
        <w:t>νόσον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72A5B">
        <w:rPr>
          <w:rFonts w:ascii="Times New Roman" w:hAnsi="Times New Roman"/>
          <w:b w:val="0"/>
          <w:sz w:val="24"/>
        </w:rPr>
        <w:t>ὅστις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72A5B">
        <w:rPr>
          <w:rFonts w:ascii="Times New Roman" w:hAnsi="Times New Roman"/>
          <w:b w:val="0"/>
          <w:sz w:val="24"/>
        </w:rPr>
        <w:t>δεινὸς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72A5B">
        <w:rPr>
          <w:rFonts w:ascii="Times New Roman" w:hAnsi="Times New Roman"/>
          <w:b w:val="0"/>
          <w:sz w:val="24"/>
        </w:rPr>
        <w:t>φυλάξ</w:t>
      </w:r>
      <w:proofErr w:type="spellEnd"/>
      <w:r w:rsidRPr="00672A5B">
        <w:rPr>
          <w:rFonts w:ascii="Times New Roman" w:hAnsi="Times New Roman"/>
          <w:b w:val="0"/>
          <w:sz w:val="24"/>
        </w:rPr>
        <w:t>ασθαι, καὶ λα</w:t>
      </w:r>
      <w:proofErr w:type="spellStart"/>
      <w:r w:rsidRPr="00672A5B">
        <w:rPr>
          <w:rFonts w:ascii="Times New Roman" w:hAnsi="Times New Roman"/>
          <w:b w:val="0"/>
          <w:sz w:val="24"/>
        </w:rPr>
        <w:t>θεῖν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72A5B">
        <w:rPr>
          <w:rFonts w:ascii="Times New Roman" w:hAnsi="Times New Roman"/>
          <w:b w:val="0"/>
          <w:sz w:val="24"/>
        </w:rPr>
        <w:t>οὗτος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72A5B">
        <w:rPr>
          <w:rFonts w:ascii="Times New Roman" w:hAnsi="Times New Roman"/>
          <w:b w:val="0"/>
          <w:sz w:val="24"/>
        </w:rPr>
        <w:t>δεινότ</w:t>
      </w:r>
      <w:proofErr w:type="spellEnd"/>
      <w:r w:rsidRPr="00672A5B">
        <w:rPr>
          <w:rFonts w:ascii="Times New Roman" w:hAnsi="Times New Roman"/>
          <w:b w:val="0"/>
          <w:sz w:val="24"/>
        </w:rPr>
        <w:t xml:space="preserve">ατος </w:t>
      </w:r>
      <w:proofErr w:type="spellStart"/>
      <w:r w:rsidRPr="00672A5B">
        <w:rPr>
          <w:rFonts w:ascii="Times New Roman" w:hAnsi="Times New Roman"/>
          <w:b w:val="0"/>
          <w:sz w:val="24"/>
        </w:rPr>
        <w:t>ἐμ</w:t>
      </w:r>
      <w:proofErr w:type="spellEnd"/>
      <w:r w:rsidRPr="00672A5B">
        <w:rPr>
          <w:rFonts w:ascii="Times New Roman" w:hAnsi="Times New Roman"/>
          <w:b w:val="0"/>
          <w:sz w:val="24"/>
        </w:rPr>
        <w:t>ποιήσας;</w:t>
      </w:r>
    </w:p>
    <w:p w:rsidR="00672A5B" w:rsidRDefault="00A17E2C" w:rsidP="00536CD2">
      <w:pPr>
        <w:pStyle w:val="Basliklar"/>
        <w:spacing w:line="276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A17E2C">
        <w:rPr>
          <w:rFonts w:ascii="Times New Roman" w:hAnsi="Times New Roman"/>
          <w:b w:val="0"/>
          <w:sz w:val="24"/>
        </w:rPr>
        <w:t>ἔμοιγε</w:t>
      </w:r>
      <w:proofErr w:type="spellEnd"/>
      <w:r w:rsidRPr="00A17E2C">
        <w:rPr>
          <w:rFonts w:ascii="Times New Roman" w:hAnsi="Times New Roman"/>
          <w:b w:val="0"/>
          <w:sz w:val="24"/>
        </w:rPr>
        <w:t xml:space="preserve"> δοκεῖ.</w:t>
      </w:r>
      <w:bookmarkStart w:id="0" w:name="_GoBack"/>
      <w:bookmarkEnd w:id="0"/>
    </w:p>
    <w:p w:rsidR="00536CD2" w:rsidRPr="00172872" w:rsidRDefault="00536CD2" w:rsidP="00536CD2">
      <w:pPr>
        <w:pStyle w:val="Basliklar"/>
        <w:spacing w:line="276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381C32" w:rsidRPr="00381C32" w:rsidRDefault="00381C32" w:rsidP="00381C32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381C32" w:rsidRPr="003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BF0"/>
    <w:multiLevelType w:val="hybridMultilevel"/>
    <w:tmpl w:val="4B86C1C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721D5"/>
    <w:multiLevelType w:val="hybridMultilevel"/>
    <w:tmpl w:val="4E72E91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8A42D1"/>
    <w:multiLevelType w:val="hybridMultilevel"/>
    <w:tmpl w:val="495A8198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03CF"/>
    <w:multiLevelType w:val="hybridMultilevel"/>
    <w:tmpl w:val="B6A8CFD4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C403A"/>
    <w:multiLevelType w:val="hybridMultilevel"/>
    <w:tmpl w:val="08F890C6"/>
    <w:lvl w:ilvl="0" w:tplc="34EA3E50">
      <w:start w:val="10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3334B"/>
    <w:multiLevelType w:val="hybridMultilevel"/>
    <w:tmpl w:val="965E3F0E"/>
    <w:lvl w:ilvl="0" w:tplc="AB12495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344704"/>
    <w:multiLevelType w:val="hybridMultilevel"/>
    <w:tmpl w:val="F8C2B1A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06E6"/>
    <w:multiLevelType w:val="hybridMultilevel"/>
    <w:tmpl w:val="90D4A2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06CC"/>
    <w:multiLevelType w:val="hybridMultilevel"/>
    <w:tmpl w:val="2C02B304"/>
    <w:lvl w:ilvl="0" w:tplc="E94EF7A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0C3D42"/>
    <w:rsid w:val="00172872"/>
    <w:rsid w:val="001F312D"/>
    <w:rsid w:val="00295E8A"/>
    <w:rsid w:val="002D06C0"/>
    <w:rsid w:val="00364B15"/>
    <w:rsid w:val="00381C32"/>
    <w:rsid w:val="00422BB0"/>
    <w:rsid w:val="0042540F"/>
    <w:rsid w:val="00456944"/>
    <w:rsid w:val="0046296A"/>
    <w:rsid w:val="00476DB3"/>
    <w:rsid w:val="0049071B"/>
    <w:rsid w:val="00494498"/>
    <w:rsid w:val="004A3FE5"/>
    <w:rsid w:val="004A489F"/>
    <w:rsid w:val="00536CD2"/>
    <w:rsid w:val="0056156D"/>
    <w:rsid w:val="005829FA"/>
    <w:rsid w:val="005B703B"/>
    <w:rsid w:val="00604974"/>
    <w:rsid w:val="00652E18"/>
    <w:rsid w:val="00672A5B"/>
    <w:rsid w:val="006C5A49"/>
    <w:rsid w:val="00803140"/>
    <w:rsid w:val="008035E3"/>
    <w:rsid w:val="00817910"/>
    <w:rsid w:val="00851EB0"/>
    <w:rsid w:val="00860A32"/>
    <w:rsid w:val="00922994"/>
    <w:rsid w:val="009934E7"/>
    <w:rsid w:val="00A17E2C"/>
    <w:rsid w:val="00A92405"/>
    <w:rsid w:val="00A9509A"/>
    <w:rsid w:val="00AA3149"/>
    <w:rsid w:val="00B0131A"/>
    <w:rsid w:val="00C80750"/>
    <w:rsid w:val="00CD6548"/>
    <w:rsid w:val="00D2066D"/>
    <w:rsid w:val="00D344F5"/>
    <w:rsid w:val="00D3554F"/>
    <w:rsid w:val="00D66B49"/>
    <w:rsid w:val="00D812BB"/>
    <w:rsid w:val="00DA6CE0"/>
    <w:rsid w:val="00DD1456"/>
    <w:rsid w:val="00EA3C63"/>
    <w:rsid w:val="00EB34E5"/>
    <w:rsid w:val="00F402CA"/>
    <w:rsid w:val="00FA0ECA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8</cp:revision>
  <dcterms:created xsi:type="dcterms:W3CDTF">2018-05-11T13:23:00Z</dcterms:created>
  <dcterms:modified xsi:type="dcterms:W3CDTF">2018-05-11T13:28:00Z</dcterms:modified>
</cp:coreProperties>
</file>