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1347E" w:rsidRDefault="0031347E" w:rsidP="00832AEF">
            <w:pPr>
              <w:pStyle w:val="DersBilgileri"/>
              <w:rPr>
                <w:szCs w:val="16"/>
              </w:rPr>
            </w:pPr>
            <w:r w:rsidRPr="0031347E">
              <w:rPr>
                <w:szCs w:val="16"/>
              </w:rPr>
              <w:t xml:space="preserve">EDP206 </w:t>
            </w:r>
            <w:proofErr w:type="spellStart"/>
            <w:r w:rsidRPr="0031347E">
              <w:rPr>
                <w:szCs w:val="16"/>
              </w:rPr>
              <w:t>History</w:t>
            </w:r>
            <w:proofErr w:type="spellEnd"/>
            <w:r w:rsidRPr="0031347E">
              <w:rPr>
                <w:szCs w:val="16"/>
              </w:rPr>
              <w:t xml:space="preserve"> Of </w:t>
            </w:r>
            <w:proofErr w:type="spellStart"/>
            <w:r w:rsidRPr="0031347E">
              <w:rPr>
                <w:szCs w:val="16"/>
              </w:rPr>
              <w:t>Kalam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134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İbrahim ASLAN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134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134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134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1347E" w:rsidP="0031347E">
            <w:pPr>
              <w:pStyle w:val="DersBilgileri"/>
              <w:rPr>
                <w:szCs w:val="16"/>
              </w:rPr>
            </w:pPr>
            <w:r w:rsidRPr="0031347E">
              <w:rPr>
                <w:szCs w:val="16"/>
              </w:rPr>
              <w:t>Kelam İlminin Ortaya Çıkışını, Tanımını, Doğuşuna Etki Eden Nedenleri Ve Kelamın Gelişimine Katkıda Bulunan Önemli Şahsiyetlerin Görüşlerini İnceler.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A4A6D" w:rsidP="00EA4A6D">
            <w:pPr>
              <w:pStyle w:val="DersBilgileri"/>
              <w:rPr>
                <w:szCs w:val="16"/>
              </w:rPr>
            </w:pPr>
            <w:r w:rsidRPr="00EA4A6D">
              <w:rPr>
                <w:szCs w:val="16"/>
              </w:rPr>
              <w:t>Kelam İlminin Ortaya Çıkışını, Tanımını, Doğuşuna Etki Eden Nedenleri Ve Kelamın Gelişimine Katkıda Bulunan Önemli Şahsiyetlerin Görüşlerini Tarihsel Açıdan İnceleyerek Kavratmayı Amaçlar.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96C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120 Dk.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96C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B96CCA" w:rsidP="00B96CCA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>
              <w:rPr>
                <w:szCs w:val="16"/>
                <w:lang w:val="tr-TR"/>
              </w:rPr>
              <w:t>İslamic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Philosophy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Theology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Montgomery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Watt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Edinburg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Uni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Press</w:t>
            </w:r>
            <w:proofErr w:type="spellEnd"/>
          </w:p>
          <w:p w:rsidR="00B96CCA" w:rsidRDefault="00B96CCA" w:rsidP="00B96CCA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>
              <w:rPr>
                <w:szCs w:val="16"/>
                <w:lang w:val="tr-TR"/>
              </w:rPr>
              <w:t>The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Flowering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Muslim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Theology</w:t>
            </w:r>
            <w:proofErr w:type="spellEnd"/>
            <w:r>
              <w:rPr>
                <w:szCs w:val="16"/>
                <w:lang w:val="tr-TR"/>
              </w:rPr>
              <w:t xml:space="preserve">, Joseph </w:t>
            </w:r>
            <w:proofErr w:type="spellStart"/>
            <w:r>
              <w:rPr>
                <w:szCs w:val="16"/>
                <w:lang w:val="tr-TR"/>
              </w:rPr>
              <w:t>Wan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Ess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1003E4" w:rsidRDefault="001003E4" w:rsidP="00B96CCA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-İslam Kelamının Başlangıcı, Joseph </w:t>
            </w:r>
            <w:proofErr w:type="spellStart"/>
            <w:r>
              <w:rPr>
                <w:szCs w:val="16"/>
                <w:lang w:val="tr-TR"/>
              </w:rPr>
              <w:t>Wan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Ess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B96CCA" w:rsidRDefault="001003E4" w:rsidP="001003E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>
              <w:rPr>
                <w:szCs w:val="16"/>
                <w:lang w:val="tr-TR"/>
              </w:rPr>
              <w:t>History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Islamic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Theology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 w:rsidRPr="001003E4">
              <w:rPr>
                <w:szCs w:val="16"/>
                <w:lang w:val="tr-TR"/>
              </w:rPr>
              <w:t>Livnat</w:t>
            </w:r>
            <w:proofErr w:type="spellEnd"/>
            <w:r w:rsidRPr="001003E4">
              <w:rPr>
                <w:szCs w:val="16"/>
                <w:lang w:val="tr-TR"/>
              </w:rPr>
              <w:t xml:space="preserve"> </w:t>
            </w:r>
            <w:proofErr w:type="spellStart"/>
            <w:r w:rsidRPr="001003E4">
              <w:rPr>
                <w:szCs w:val="16"/>
                <w:lang w:val="tr-TR"/>
              </w:rPr>
              <w:t>Holtzman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1003E4" w:rsidRPr="001003E4" w:rsidRDefault="001003E4" w:rsidP="001003E4">
            <w:pPr>
              <w:pStyle w:val="Kaynakca"/>
              <w:rPr>
                <w:szCs w:val="16"/>
              </w:rPr>
            </w:pPr>
            <w:r>
              <w:rPr>
                <w:szCs w:val="16"/>
                <w:lang w:val="tr-TR"/>
              </w:rPr>
              <w:t>-</w:t>
            </w:r>
            <w:r w:rsidRPr="001003E4">
              <w:rPr>
                <w:szCs w:val="16"/>
              </w:rPr>
              <w:t>Trajectories in the Development of Islamic</w:t>
            </w:r>
          </w:p>
          <w:p w:rsidR="001003E4" w:rsidRPr="001A2552" w:rsidRDefault="001003E4" w:rsidP="001003E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</w:rPr>
              <w:t>-</w:t>
            </w:r>
            <w:r w:rsidRPr="001003E4">
              <w:rPr>
                <w:szCs w:val="16"/>
              </w:rPr>
              <w:t xml:space="preserve">Theological Thought: the Synthesis of </w:t>
            </w:r>
            <w:proofErr w:type="spellStart"/>
            <w:r w:rsidRPr="001003E4">
              <w:rPr>
                <w:i/>
                <w:iCs/>
                <w:szCs w:val="16"/>
              </w:rPr>
              <w:t>Kal</w:t>
            </w:r>
            <w:r>
              <w:rPr>
                <w:i/>
                <w:iCs/>
                <w:szCs w:val="16"/>
              </w:rPr>
              <w:t>a</w:t>
            </w:r>
            <w:r w:rsidRPr="001003E4">
              <w:rPr>
                <w:i/>
                <w:iCs/>
                <w:szCs w:val="16"/>
              </w:rPr>
              <w:t>m</w:t>
            </w:r>
            <w:proofErr w:type="spellEnd"/>
            <w:r>
              <w:rPr>
                <w:i/>
                <w:iCs/>
                <w:szCs w:val="16"/>
              </w:rPr>
              <w:t xml:space="preserve">, </w:t>
            </w:r>
            <w:r w:rsidRPr="001003E4">
              <w:rPr>
                <w:szCs w:val="16"/>
              </w:rPr>
              <w:t>Mustafa Shah</w:t>
            </w:r>
            <w:r>
              <w:rPr>
                <w:szCs w:val="16"/>
              </w:rPr>
              <w:t>.</w:t>
            </w:r>
            <w:bookmarkStart w:id="0" w:name="_GoBack"/>
            <w:bookmarkEnd w:id="0"/>
          </w:p>
          <w:p w:rsidR="001003E4" w:rsidRPr="001A2552" w:rsidRDefault="001003E4" w:rsidP="001003E4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96C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96C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96C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003E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003E4"/>
    <w:rsid w:val="0031347E"/>
    <w:rsid w:val="00832BE3"/>
    <w:rsid w:val="00B96CCA"/>
    <w:rsid w:val="00BC32DD"/>
    <w:rsid w:val="00EA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meryeem</cp:lastModifiedBy>
  <cp:revision>5</cp:revision>
  <dcterms:created xsi:type="dcterms:W3CDTF">2017-02-03T08:50:00Z</dcterms:created>
  <dcterms:modified xsi:type="dcterms:W3CDTF">2018-05-16T08:23:00Z</dcterms:modified>
</cp:coreProperties>
</file>